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9" w:rsidRDefault="001F4E19" w:rsidP="001F4E19">
      <w:pPr>
        <w:pStyle w:val="a3"/>
        <w:spacing w:before="0"/>
        <w:jc w:val="center"/>
        <w:rPr>
          <w:b/>
          <w:bCs/>
          <w:sz w:val="27"/>
          <w:szCs w:val="27"/>
        </w:rPr>
      </w:pPr>
    </w:p>
    <w:p w:rsidR="001F4E19" w:rsidRDefault="001F4E19" w:rsidP="001F4E19">
      <w:pPr>
        <w:pStyle w:val="a3"/>
        <w:spacing w:before="0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E19" w:rsidRDefault="001F4E19" w:rsidP="001F4E19">
      <w:pPr>
        <w:pStyle w:val="a3"/>
        <w:spacing w:befor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ДОБРОМИНСКОГО СЕЛЬСКОГО ПОСЕЛЕНИЯ ГЛИНКОВСКОГО РАЙОНА СМОЛЕНСКОЙ ОБЛАСТИ</w:t>
      </w:r>
    </w:p>
    <w:p w:rsidR="001F4E19" w:rsidRDefault="001F4E19" w:rsidP="001F4E19">
      <w:pPr>
        <w:pStyle w:val="a3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Р</w:t>
      </w:r>
      <w:proofErr w:type="gramEnd"/>
      <w:r>
        <w:rPr>
          <w:b/>
          <w:bCs/>
          <w:sz w:val="27"/>
          <w:szCs w:val="27"/>
        </w:rPr>
        <w:t xml:space="preserve"> Е Ш Е Н И Е </w:t>
      </w:r>
    </w:p>
    <w:p w:rsidR="001F4E19" w:rsidRPr="001F4E19" w:rsidRDefault="001F4E19" w:rsidP="001F4E19">
      <w:pPr>
        <w:jc w:val="both"/>
        <w:rPr>
          <w:bCs/>
          <w:sz w:val="28"/>
          <w:szCs w:val="28"/>
        </w:rPr>
      </w:pPr>
      <w:r w:rsidRPr="001F4E19">
        <w:rPr>
          <w:bCs/>
          <w:sz w:val="28"/>
          <w:szCs w:val="28"/>
        </w:rPr>
        <w:t>от  " 2</w:t>
      </w:r>
      <w:r>
        <w:rPr>
          <w:bCs/>
          <w:sz w:val="28"/>
          <w:szCs w:val="28"/>
        </w:rPr>
        <w:t>5</w:t>
      </w:r>
      <w:r w:rsidRPr="001F4E19">
        <w:rPr>
          <w:bCs/>
          <w:sz w:val="28"/>
          <w:szCs w:val="28"/>
        </w:rPr>
        <w:t>" апреля 2017 г.                                        № 1</w:t>
      </w:r>
      <w:r>
        <w:rPr>
          <w:bCs/>
          <w:sz w:val="28"/>
          <w:szCs w:val="28"/>
        </w:rPr>
        <w:t>4</w:t>
      </w:r>
    </w:p>
    <w:p w:rsidR="001F4E19" w:rsidRPr="001F4E19" w:rsidRDefault="001F4E19" w:rsidP="001F4E19">
      <w:pPr>
        <w:jc w:val="both"/>
        <w:rPr>
          <w:b/>
          <w:bCs/>
          <w:sz w:val="28"/>
          <w:szCs w:val="28"/>
        </w:rPr>
      </w:pPr>
    </w:p>
    <w:p w:rsidR="001F4E19" w:rsidRPr="001F4E19" w:rsidRDefault="001F4E19" w:rsidP="001F4E19">
      <w:pPr>
        <w:autoSpaceDE w:val="0"/>
        <w:ind w:right="4392"/>
        <w:jc w:val="both"/>
        <w:rPr>
          <w:sz w:val="28"/>
          <w:szCs w:val="28"/>
        </w:rPr>
      </w:pPr>
      <w:r w:rsidRPr="001F4E19">
        <w:rPr>
          <w:sz w:val="28"/>
          <w:szCs w:val="28"/>
        </w:rPr>
        <w:t>О внесении изменений в решение Совета</w:t>
      </w:r>
    </w:p>
    <w:p w:rsidR="001F4E19" w:rsidRPr="001F4E19" w:rsidRDefault="001F4E19" w:rsidP="001F4E19">
      <w:pPr>
        <w:autoSpaceDE w:val="0"/>
        <w:ind w:right="4392"/>
        <w:jc w:val="both"/>
        <w:rPr>
          <w:b/>
          <w:bCs/>
          <w:sz w:val="28"/>
          <w:szCs w:val="28"/>
        </w:rPr>
      </w:pPr>
      <w:r w:rsidRPr="001F4E19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Добромин</w:t>
      </w:r>
      <w:r w:rsidRPr="001F4E1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1F4E19">
        <w:rPr>
          <w:sz w:val="28"/>
          <w:szCs w:val="28"/>
        </w:rPr>
        <w:t>Глинковского района Смоленской области</w:t>
      </w:r>
      <w:r>
        <w:rPr>
          <w:sz w:val="28"/>
          <w:szCs w:val="28"/>
        </w:rPr>
        <w:t xml:space="preserve"> </w:t>
      </w:r>
      <w:r w:rsidRPr="001F4E19">
        <w:rPr>
          <w:sz w:val="28"/>
          <w:szCs w:val="28"/>
        </w:rPr>
        <w:t xml:space="preserve">от  </w:t>
      </w:r>
      <w:r>
        <w:rPr>
          <w:sz w:val="28"/>
          <w:szCs w:val="28"/>
        </w:rPr>
        <w:t>21</w:t>
      </w:r>
      <w:r w:rsidRPr="001F4E19">
        <w:rPr>
          <w:sz w:val="28"/>
          <w:szCs w:val="28"/>
        </w:rPr>
        <w:t>.03.2017 г. №6 «Об утверждении Правил благоустройства, обеспечения</w:t>
      </w:r>
      <w:r>
        <w:rPr>
          <w:sz w:val="28"/>
          <w:szCs w:val="28"/>
        </w:rPr>
        <w:t xml:space="preserve"> </w:t>
      </w:r>
      <w:r w:rsidRPr="001F4E19">
        <w:rPr>
          <w:sz w:val="28"/>
          <w:szCs w:val="28"/>
        </w:rPr>
        <w:t xml:space="preserve"> чистоты и порядка на территории</w:t>
      </w:r>
      <w:r>
        <w:rPr>
          <w:sz w:val="28"/>
          <w:szCs w:val="28"/>
        </w:rPr>
        <w:t xml:space="preserve"> Добромин</w:t>
      </w:r>
      <w:r w:rsidRPr="001F4E19">
        <w:rPr>
          <w:sz w:val="28"/>
          <w:szCs w:val="28"/>
        </w:rPr>
        <w:t>ского  сельского поселения</w:t>
      </w:r>
      <w:r>
        <w:rPr>
          <w:sz w:val="28"/>
          <w:szCs w:val="28"/>
        </w:rPr>
        <w:t xml:space="preserve"> </w:t>
      </w:r>
      <w:r w:rsidRPr="001F4E19">
        <w:rPr>
          <w:sz w:val="28"/>
          <w:szCs w:val="28"/>
        </w:rPr>
        <w:t>Глинковского района Смоленской области»</w:t>
      </w:r>
    </w:p>
    <w:p w:rsidR="001F4E19" w:rsidRPr="001F4E19" w:rsidRDefault="001F4E19" w:rsidP="001F4E19">
      <w:pPr>
        <w:autoSpaceDE w:val="0"/>
        <w:ind w:firstLine="709"/>
        <w:rPr>
          <w:sz w:val="28"/>
          <w:szCs w:val="28"/>
        </w:rPr>
      </w:pPr>
    </w:p>
    <w:p w:rsidR="001F4E19" w:rsidRPr="001F4E19" w:rsidRDefault="001F4E19" w:rsidP="001F4E19">
      <w:pPr>
        <w:autoSpaceDE w:val="0"/>
        <w:ind w:firstLine="709"/>
        <w:jc w:val="both"/>
        <w:rPr>
          <w:sz w:val="28"/>
          <w:szCs w:val="28"/>
        </w:rPr>
      </w:pPr>
    </w:p>
    <w:p w:rsidR="001F4E19" w:rsidRPr="001F4E19" w:rsidRDefault="001F4E19" w:rsidP="001F4E19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1F4E19" w:rsidRPr="001F4E19" w:rsidRDefault="001F4E19" w:rsidP="001F4E19">
      <w:pPr>
        <w:ind w:firstLine="600"/>
        <w:jc w:val="both"/>
        <w:rPr>
          <w:sz w:val="28"/>
          <w:szCs w:val="28"/>
        </w:rPr>
      </w:pPr>
      <w:r w:rsidRPr="001F4E19">
        <w:rPr>
          <w:sz w:val="28"/>
          <w:szCs w:val="28"/>
        </w:rPr>
        <w:t xml:space="preserve">В целях приведения нормативного правового акта </w:t>
      </w:r>
      <w:r>
        <w:rPr>
          <w:sz w:val="28"/>
          <w:szCs w:val="28"/>
        </w:rPr>
        <w:t xml:space="preserve">в соответствие </w:t>
      </w:r>
      <w:r w:rsidRPr="001F4E19">
        <w:rPr>
          <w:sz w:val="28"/>
          <w:szCs w:val="28"/>
        </w:rPr>
        <w:t xml:space="preserve">с действующим законодательством Российской Федерации, Совет депутатов </w:t>
      </w:r>
      <w:r>
        <w:rPr>
          <w:sz w:val="28"/>
          <w:szCs w:val="28"/>
        </w:rPr>
        <w:t>Добромин</w:t>
      </w:r>
      <w:r w:rsidRPr="001F4E19">
        <w:rPr>
          <w:sz w:val="28"/>
          <w:szCs w:val="28"/>
        </w:rPr>
        <w:t>ского сельского поселения Глинковского района Смоленской области</w:t>
      </w:r>
    </w:p>
    <w:p w:rsidR="001F4E19" w:rsidRPr="001F4E19" w:rsidRDefault="001F4E19" w:rsidP="001F4E19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1F4E19" w:rsidRDefault="001F4E19" w:rsidP="001F4E19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1F4E19">
        <w:rPr>
          <w:b/>
          <w:bCs/>
          <w:sz w:val="28"/>
          <w:szCs w:val="28"/>
        </w:rPr>
        <w:t>РЕШИЛ:</w:t>
      </w:r>
    </w:p>
    <w:p w:rsidR="001F4E19" w:rsidRPr="001F4E19" w:rsidRDefault="001F4E19" w:rsidP="001F4E19">
      <w:pPr>
        <w:autoSpaceDE w:val="0"/>
        <w:ind w:firstLine="709"/>
        <w:jc w:val="both"/>
        <w:rPr>
          <w:sz w:val="28"/>
          <w:szCs w:val="28"/>
        </w:rPr>
      </w:pPr>
    </w:p>
    <w:p w:rsidR="001F4E19" w:rsidRPr="001F4E19" w:rsidRDefault="001F4E19" w:rsidP="001F4E19">
      <w:pPr>
        <w:autoSpaceDE w:val="0"/>
        <w:jc w:val="both"/>
        <w:rPr>
          <w:sz w:val="28"/>
          <w:szCs w:val="28"/>
        </w:rPr>
      </w:pPr>
      <w:r w:rsidRPr="001F4E19">
        <w:rPr>
          <w:sz w:val="28"/>
          <w:szCs w:val="28"/>
        </w:rPr>
        <w:t xml:space="preserve">          Внести в Правила благоустройства, обеспечения чистоты и порядка на территории </w:t>
      </w:r>
      <w:r>
        <w:rPr>
          <w:sz w:val="28"/>
          <w:szCs w:val="28"/>
        </w:rPr>
        <w:t>Добромин</w:t>
      </w:r>
      <w:r w:rsidRPr="001F4E19">
        <w:rPr>
          <w:sz w:val="28"/>
          <w:szCs w:val="28"/>
        </w:rPr>
        <w:t xml:space="preserve">ского сельского поселения Глинковского района Смоленской области, утвержденные Советом депутатов </w:t>
      </w:r>
      <w:r>
        <w:rPr>
          <w:sz w:val="28"/>
          <w:szCs w:val="28"/>
        </w:rPr>
        <w:t>Добромин</w:t>
      </w:r>
      <w:r w:rsidRPr="001F4E19">
        <w:rPr>
          <w:sz w:val="28"/>
          <w:szCs w:val="28"/>
        </w:rPr>
        <w:t>ского сельского поселения Глинковског</w:t>
      </w:r>
      <w:r>
        <w:rPr>
          <w:sz w:val="28"/>
          <w:szCs w:val="28"/>
        </w:rPr>
        <w:t>о района Смоленской области от 21</w:t>
      </w:r>
      <w:r w:rsidRPr="001F4E19">
        <w:rPr>
          <w:sz w:val="28"/>
          <w:szCs w:val="28"/>
        </w:rPr>
        <w:t>.03.2017 г. № 6 следующие изменения:</w:t>
      </w:r>
    </w:p>
    <w:p w:rsidR="001F4E19" w:rsidRPr="001F4E19" w:rsidRDefault="001F4E19" w:rsidP="001F4E19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1F4E19">
        <w:rPr>
          <w:sz w:val="28"/>
          <w:szCs w:val="28"/>
        </w:rPr>
        <w:t xml:space="preserve">В первом абзаце пункта 3.4 исключить слова: «или по заключенным договорам со специализированным предприятием», подпункты а, б, в, </w:t>
      </w:r>
      <w:proofErr w:type="gramStart"/>
      <w:r w:rsidRPr="001F4E19">
        <w:rPr>
          <w:sz w:val="28"/>
          <w:szCs w:val="28"/>
        </w:rPr>
        <w:t>г</w:t>
      </w:r>
      <w:proofErr w:type="gramEnd"/>
      <w:r w:rsidRPr="001F4E19">
        <w:rPr>
          <w:sz w:val="28"/>
          <w:szCs w:val="28"/>
        </w:rPr>
        <w:t>, д, е, ж пункта 3.4 исключить;</w:t>
      </w:r>
    </w:p>
    <w:p w:rsidR="001F4E19" w:rsidRPr="001F4E19" w:rsidRDefault="001F4E19" w:rsidP="001F4E19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1F4E19">
        <w:rPr>
          <w:sz w:val="28"/>
          <w:szCs w:val="28"/>
        </w:rPr>
        <w:t>В пункте 3.12.16. слова «при этом заключение договоров для всех юридических и физических лиц является обязательным…» заменить словами «рекомендовать заключение договоров для всех юридических и физических лиц…»</w:t>
      </w:r>
    </w:p>
    <w:p w:rsidR="001F4E19" w:rsidRPr="001F4E19" w:rsidRDefault="001F4E19" w:rsidP="001F4E19">
      <w:pPr>
        <w:autoSpaceDE w:val="0"/>
        <w:ind w:left="945"/>
        <w:jc w:val="both"/>
        <w:rPr>
          <w:sz w:val="28"/>
          <w:szCs w:val="28"/>
        </w:rPr>
      </w:pPr>
      <w:r w:rsidRPr="001F4E19">
        <w:rPr>
          <w:sz w:val="28"/>
          <w:szCs w:val="28"/>
        </w:rPr>
        <w:t xml:space="preserve"> </w:t>
      </w:r>
    </w:p>
    <w:p w:rsidR="001F4E19" w:rsidRPr="001F4E19" w:rsidRDefault="001F4E19" w:rsidP="001F4E19">
      <w:pPr>
        <w:pStyle w:val="a6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1F4E19">
        <w:rPr>
          <w:sz w:val="28"/>
          <w:szCs w:val="28"/>
        </w:rPr>
        <w:lastRenderedPageBreak/>
        <w:t>Настоящее решение подлежит официальному обнародованию и вступает в силу с момента его подписания</w:t>
      </w:r>
      <w:r>
        <w:rPr>
          <w:sz w:val="28"/>
          <w:szCs w:val="28"/>
        </w:rPr>
        <w:t>.</w:t>
      </w:r>
      <w:bookmarkStart w:id="0" w:name="_GoBack"/>
      <w:bookmarkEnd w:id="0"/>
    </w:p>
    <w:p w:rsidR="001F4E19" w:rsidRPr="001F4E19" w:rsidRDefault="001F4E19" w:rsidP="001F4E19">
      <w:pPr>
        <w:pStyle w:val="a6"/>
        <w:rPr>
          <w:sz w:val="28"/>
          <w:szCs w:val="28"/>
        </w:rPr>
      </w:pPr>
    </w:p>
    <w:p w:rsidR="001F4E19" w:rsidRPr="001F4E19" w:rsidRDefault="001F4E19" w:rsidP="001F4E19">
      <w:pPr>
        <w:autoSpaceDE w:val="0"/>
        <w:jc w:val="both"/>
        <w:rPr>
          <w:sz w:val="28"/>
          <w:szCs w:val="28"/>
        </w:rPr>
      </w:pPr>
    </w:p>
    <w:p w:rsidR="001F4E19" w:rsidRPr="00662C85" w:rsidRDefault="001F4E19" w:rsidP="001F4E19">
      <w:pPr>
        <w:rPr>
          <w:sz w:val="28"/>
          <w:szCs w:val="28"/>
        </w:rPr>
      </w:pPr>
      <w:r w:rsidRPr="00662C85">
        <w:rPr>
          <w:sz w:val="28"/>
          <w:szCs w:val="28"/>
        </w:rPr>
        <w:t xml:space="preserve">Глава муниципального образования </w:t>
      </w:r>
    </w:p>
    <w:p w:rsidR="001F4E19" w:rsidRPr="00662C85" w:rsidRDefault="001F4E19" w:rsidP="001F4E19">
      <w:pPr>
        <w:rPr>
          <w:sz w:val="28"/>
          <w:szCs w:val="28"/>
        </w:rPr>
      </w:pPr>
      <w:r>
        <w:rPr>
          <w:sz w:val="28"/>
          <w:szCs w:val="28"/>
        </w:rPr>
        <w:t>Добромин</w:t>
      </w:r>
      <w:r w:rsidRPr="00662C85">
        <w:rPr>
          <w:sz w:val="28"/>
          <w:szCs w:val="28"/>
        </w:rPr>
        <w:t>ского сельского поселения</w:t>
      </w:r>
    </w:p>
    <w:p w:rsidR="001F4E19" w:rsidRPr="00662C85" w:rsidRDefault="001F4E19" w:rsidP="001F4E19">
      <w:pPr>
        <w:rPr>
          <w:sz w:val="28"/>
          <w:szCs w:val="28"/>
        </w:rPr>
      </w:pPr>
      <w:r w:rsidRPr="00662C85">
        <w:rPr>
          <w:sz w:val="28"/>
          <w:szCs w:val="28"/>
        </w:rPr>
        <w:t xml:space="preserve">Глинковского района Смоленской области                                 </w:t>
      </w:r>
      <w:r>
        <w:rPr>
          <w:sz w:val="28"/>
          <w:szCs w:val="28"/>
        </w:rPr>
        <w:t>Л.В. Ларионова</w:t>
      </w:r>
    </w:p>
    <w:p w:rsidR="00347199" w:rsidRDefault="00347199"/>
    <w:sectPr w:rsidR="0034719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19"/>
    <w:rsid w:val="001F4E19"/>
    <w:rsid w:val="00347199"/>
    <w:rsid w:val="006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4E19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1F4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F4E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1F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4E19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1F4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F4E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1F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2017-05-02T17:01:00Z</dcterms:created>
  <dcterms:modified xsi:type="dcterms:W3CDTF">2017-05-02T17:12:00Z</dcterms:modified>
</cp:coreProperties>
</file>