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6A3" w:rsidRDefault="00D736A3" w:rsidP="00D736A3">
      <w:pPr>
        <w:pStyle w:val="2"/>
        <w:tabs>
          <w:tab w:val="center" w:pos="2808"/>
        </w:tabs>
        <w:jc w:val="center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posOffset>231140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br w:type="textWrapping" w:clear="all"/>
      </w:r>
    </w:p>
    <w:p w:rsidR="00D736A3" w:rsidRDefault="00D736A3" w:rsidP="00D736A3">
      <w:pPr>
        <w:jc w:val="center"/>
        <w:rPr>
          <w:b/>
          <w:szCs w:val="28"/>
        </w:rPr>
      </w:pPr>
    </w:p>
    <w:p w:rsidR="00D736A3" w:rsidRDefault="00D736A3" w:rsidP="00D736A3">
      <w:pPr>
        <w:rPr>
          <w:b/>
          <w:szCs w:val="28"/>
        </w:rPr>
      </w:pPr>
      <w:r>
        <w:rPr>
          <w:b/>
          <w:szCs w:val="28"/>
        </w:rPr>
        <w:t>АДМИНИСТРАЦИЯ ДОБРОМИНСКОГО СЕЛЬСКОГО ПОСЕЛЕНИЯ</w:t>
      </w:r>
    </w:p>
    <w:p w:rsidR="00D736A3" w:rsidRDefault="00D736A3" w:rsidP="00D736A3">
      <w:pPr>
        <w:jc w:val="center"/>
        <w:rPr>
          <w:b/>
          <w:szCs w:val="28"/>
        </w:rPr>
      </w:pPr>
      <w:r>
        <w:rPr>
          <w:b/>
          <w:szCs w:val="28"/>
        </w:rPr>
        <w:t>ГЛИНКОВСКОГО РАЙОНА СМОЛЕНСКОЙ ОБЛАСТИ</w:t>
      </w:r>
    </w:p>
    <w:p w:rsidR="00D736A3" w:rsidRDefault="00D736A3" w:rsidP="00D736A3">
      <w:pPr>
        <w:jc w:val="center"/>
        <w:rPr>
          <w:b/>
          <w:szCs w:val="28"/>
        </w:rPr>
      </w:pPr>
    </w:p>
    <w:p w:rsidR="00D736A3" w:rsidRDefault="00D736A3" w:rsidP="00D736A3">
      <w:pPr>
        <w:pStyle w:val="1"/>
        <w:jc w:val="center"/>
        <w:rPr>
          <w:szCs w:val="28"/>
        </w:rPr>
      </w:pPr>
      <w:r>
        <w:rPr>
          <w:szCs w:val="28"/>
        </w:rPr>
        <w:t>П О С Т А Н О В Л Е Н И Е</w:t>
      </w:r>
    </w:p>
    <w:p w:rsidR="00D736A3" w:rsidRDefault="00D736A3" w:rsidP="00D736A3">
      <w:pPr>
        <w:pStyle w:val="1"/>
        <w:rPr>
          <w:szCs w:val="28"/>
        </w:rPr>
      </w:pPr>
    </w:p>
    <w:p w:rsidR="00D736A3" w:rsidRDefault="00D736A3" w:rsidP="00D736A3">
      <w:pPr>
        <w:pStyle w:val="1"/>
        <w:rPr>
          <w:szCs w:val="28"/>
        </w:rPr>
      </w:pPr>
      <w:r>
        <w:rPr>
          <w:b w:val="0"/>
          <w:szCs w:val="28"/>
        </w:rPr>
        <w:t>от «</w:t>
      </w:r>
      <w:r>
        <w:rPr>
          <w:b w:val="0"/>
          <w:szCs w:val="28"/>
        </w:rPr>
        <w:t>10</w:t>
      </w:r>
      <w:bookmarkStart w:id="0" w:name="_GoBack"/>
      <w:bookmarkEnd w:id="0"/>
      <w:r>
        <w:rPr>
          <w:b w:val="0"/>
          <w:szCs w:val="28"/>
        </w:rPr>
        <w:t xml:space="preserve">» </w:t>
      </w:r>
      <w:r>
        <w:rPr>
          <w:b w:val="0"/>
          <w:szCs w:val="28"/>
        </w:rPr>
        <w:t>октябр</w:t>
      </w:r>
      <w:r>
        <w:rPr>
          <w:b w:val="0"/>
          <w:szCs w:val="28"/>
        </w:rPr>
        <w:t xml:space="preserve">я  </w:t>
      </w:r>
      <w:smartTag w:uri="urn:schemas-microsoft-com:office:smarttags" w:element="metricconverter">
        <w:smartTagPr>
          <w:attr w:name="ProductID" w:val="2017 г"/>
        </w:smartTagPr>
        <w:r>
          <w:rPr>
            <w:b w:val="0"/>
            <w:szCs w:val="28"/>
          </w:rPr>
          <w:t>2017 г</w:t>
        </w:r>
      </w:smartTag>
      <w:r>
        <w:rPr>
          <w:b w:val="0"/>
          <w:szCs w:val="28"/>
        </w:rPr>
        <w:t xml:space="preserve">.                            № </w:t>
      </w:r>
      <w:r>
        <w:rPr>
          <w:b w:val="0"/>
          <w:szCs w:val="28"/>
        </w:rPr>
        <w:t>51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644"/>
      </w:tblGrid>
      <w:tr w:rsidR="00D736A3" w:rsidTr="00D736A3">
        <w:tc>
          <w:tcPr>
            <w:tcW w:w="4644" w:type="dxa"/>
          </w:tcPr>
          <w:p w:rsidR="00D736A3" w:rsidRDefault="00D736A3">
            <w:pPr>
              <w:jc w:val="both"/>
              <w:rPr>
                <w:szCs w:val="28"/>
              </w:rPr>
            </w:pPr>
          </w:p>
          <w:p w:rsidR="00D736A3" w:rsidRDefault="00D736A3">
            <w:pPr>
              <w:jc w:val="both"/>
              <w:rPr>
                <w:szCs w:val="28"/>
              </w:rPr>
            </w:pPr>
          </w:p>
          <w:p w:rsidR="00D736A3" w:rsidRDefault="00D736A3" w:rsidP="00D736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признании утратившим силу постановления Администрации Доброминского сельского поселения Глинковского </w:t>
            </w:r>
            <w:proofErr w:type="gramStart"/>
            <w:r>
              <w:rPr>
                <w:szCs w:val="28"/>
              </w:rPr>
              <w:t>района  Смоленской</w:t>
            </w:r>
            <w:proofErr w:type="gramEnd"/>
            <w:r>
              <w:rPr>
                <w:szCs w:val="28"/>
              </w:rPr>
              <w:t xml:space="preserve"> области от  </w:t>
            </w:r>
            <w:r>
              <w:rPr>
                <w:szCs w:val="28"/>
              </w:rPr>
              <w:t>07</w:t>
            </w:r>
            <w:r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>
              <w:rPr>
                <w:szCs w:val="28"/>
              </w:rPr>
              <w:t>.201</w:t>
            </w:r>
            <w:r>
              <w:rPr>
                <w:szCs w:val="28"/>
              </w:rPr>
              <w:t>5</w:t>
            </w:r>
            <w:r>
              <w:rPr>
                <w:szCs w:val="28"/>
              </w:rPr>
              <w:t xml:space="preserve">г. № </w:t>
            </w:r>
            <w:r>
              <w:rPr>
                <w:szCs w:val="28"/>
              </w:rPr>
              <w:t>4</w:t>
            </w:r>
            <w:r>
              <w:rPr>
                <w:szCs w:val="28"/>
              </w:rPr>
              <w:t>0</w:t>
            </w:r>
          </w:p>
        </w:tc>
      </w:tr>
    </w:tbl>
    <w:p w:rsidR="00D736A3" w:rsidRDefault="00D736A3" w:rsidP="00D736A3">
      <w:pPr>
        <w:rPr>
          <w:szCs w:val="28"/>
        </w:rPr>
      </w:pPr>
    </w:p>
    <w:p w:rsidR="00D736A3" w:rsidRDefault="00D736A3" w:rsidP="00D736A3">
      <w:pPr>
        <w:pStyle w:val="a3"/>
        <w:rPr>
          <w:szCs w:val="28"/>
        </w:rPr>
      </w:pPr>
      <w:proofErr w:type="gramStart"/>
      <w:r>
        <w:rPr>
          <w:szCs w:val="28"/>
        </w:rPr>
        <w:t>Администрация  Доброминского</w:t>
      </w:r>
      <w:proofErr w:type="gramEnd"/>
      <w:r>
        <w:rPr>
          <w:szCs w:val="28"/>
        </w:rPr>
        <w:t xml:space="preserve"> сельского поселения Глинковского района Смоленской области  п о с т а н о в л я е т:</w:t>
      </w:r>
    </w:p>
    <w:p w:rsidR="00D736A3" w:rsidRDefault="00D736A3" w:rsidP="00D736A3">
      <w:pPr>
        <w:pStyle w:val="a3"/>
        <w:rPr>
          <w:szCs w:val="28"/>
        </w:rPr>
      </w:pPr>
    </w:p>
    <w:p w:rsidR="00D736A3" w:rsidRDefault="00D736A3" w:rsidP="00D736A3">
      <w:pPr>
        <w:pStyle w:val="a3"/>
        <w:numPr>
          <w:ilvl w:val="0"/>
          <w:numId w:val="1"/>
        </w:numPr>
        <w:ind w:firstLine="0"/>
        <w:rPr>
          <w:szCs w:val="28"/>
        </w:rPr>
      </w:pPr>
      <w:r>
        <w:rPr>
          <w:szCs w:val="28"/>
        </w:rPr>
        <w:t xml:space="preserve">Признать утратившим силу постановление Администрации Доброминского сельского поселения Глинковского района Смоленской области от </w:t>
      </w:r>
      <w:r>
        <w:rPr>
          <w:szCs w:val="28"/>
        </w:rPr>
        <w:t>07</w:t>
      </w:r>
      <w:r>
        <w:rPr>
          <w:szCs w:val="28"/>
        </w:rPr>
        <w:t>.</w:t>
      </w:r>
      <w:r>
        <w:rPr>
          <w:szCs w:val="28"/>
        </w:rPr>
        <w:t>07</w:t>
      </w:r>
      <w:r>
        <w:rPr>
          <w:szCs w:val="28"/>
        </w:rPr>
        <w:t>.201</w:t>
      </w:r>
      <w:r>
        <w:rPr>
          <w:szCs w:val="28"/>
        </w:rPr>
        <w:t>5 г. № 4</w:t>
      </w:r>
      <w:r>
        <w:rPr>
          <w:szCs w:val="28"/>
        </w:rPr>
        <w:t xml:space="preserve">0 «Об утверждении Административного регламента </w:t>
      </w:r>
      <w:r>
        <w:rPr>
          <w:szCs w:val="28"/>
        </w:rPr>
        <w:t xml:space="preserve">предоставления муниципальной услуги «Предоставление разрешения на осуществление земляных работ </w:t>
      </w:r>
      <w:r>
        <w:rPr>
          <w:szCs w:val="28"/>
        </w:rPr>
        <w:t>на территории Доброминского сельского поселения Глинковского района Смоленской области»</w:t>
      </w:r>
    </w:p>
    <w:p w:rsidR="00D736A3" w:rsidRDefault="00D736A3" w:rsidP="00D736A3">
      <w:pPr>
        <w:pStyle w:val="a3"/>
        <w:ind w:left="1095" w:firstLine="0"/>
        <w:rPr>
          <w:szCs w:val="28"/>
        </w:rPr>
      </w:pPr>
    </w:p>
    <w:p w:rsidR="00D736A3" w:rsidRDefault="00D736A3" w:rsidP="00D736A3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Настоящее постановление подлежит обнародованию.</w:t>
      </w:r>
    </w:p>
    <w:p w:rsidR="00D736A3" w:rsidRDefault="00D736A3" w:rsidP="00D736A3">
      <w:pPr>
        <w:pStyle w:val="a3"/>
        <w:ind w:left="1095" w:firstLine="0"/>
        <w:rPr>
          <w:szCs w:val="28"/>
        </w:rPr>
      </w:pPr>
    </w:p>
    <w:p w:rsidR="00D736A3" w:rsidRDefault="00D736A3" w:rsidP="00D736A3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Контроль за исполнением настоящего постановления оставляю за собой.</w:t>
      </w:r>
    </w:p>
    <w:p w:rsidR="00D736A3" w:rsidRDefault="00D736A3" w:rsidP="00D736A3">
      <w:pPr>
        <w:rPr>
          <w:szCs w:val="28"/>
        </w:rPr>
      </w:pPr>
    </w:p>
    <w:p w:rsidR="00D736A3" w:rsidRDefault="00D736A3" w:rsidP="00D736A3">
      <w:pPr>
        <w:rPr>
          <w:szCs w:val="28"/>
        </w:rPr>
      </w:pPr>
    </w:p>
    <w:p w:rsidR="00D736A3" w:rsidRDefault="00D736A3" w:rsidP="00D736A3">
      <w:pPr>
        <w:rPr>
          <w:szCs w:val="28"/>
        </w:rPr>
      </w:pPr>
    </w:p>
    <w:p w:rsidR="00D736A3" w:rsidRDefault="00D736A3" w:rsidP="00D736A3">
      <w:pPr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D736A3" w:rsidRDefault="00D736A3" w:rsidP="00D736A3">
      <w:pPr>
        <w:rPr>
          <w:szCs w:val="28"/>
        </w:rPr>
      </w:pPr>
      <w:r>
        <w:rPr>
          <w:szCs w:val="28"/>
        </w:rPr>
        <w:t xml:space="preserve">Доброминского сельского поселения                                        </w:t>
      </w:r>
    </w:p>
    <w:p w:rsidR="00D736A3" w:rsidRDefault="00D736A3" w:rsidP="00D736A3">
      <w:r>
        <w:rPr>
          <w:szCs w:val="28"/>
        </w:rPr>
        <w:t xml:space="preserve">Глинковского района Смоленской области                                 Л.В. Ларионова                                          </w:t>
      </w:r>
    </w:p>
    <w:p w:rsidR="00D736A3" w:rsidRDefault="00D736A3" w:rsidP="00D736A3"/>
    <w:p w:rsidR="003F4421" w:rsidRDefault="003F4421"/>
    <w:sectPr w:rsidR="003F4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D6D71"/>
    <w:multiLevelType w:val="hybridMultilevel"/>
    <w:tmpl w:val="A8FAEB02"/>
    <w:lvl w:ilvl="0" w:tplc="96A6CFC0">
      <w:start w:val="1"/>
      <w:numFmt w:val="decimal"/>
      <w:lvlText w:val="%1."/>
      <w:lvlJc w:val="left"/>
      <w:pPr>
        <w:ind w:left="10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A3"/>
    <w:rsid w:val="003F4421"/>
    <w:rsid w:val="00D7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6C21D23-A92C-4D2D-9A84-4E482DA1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6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36A3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36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D736A3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736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736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736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36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36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2017-10-18T08:59:00Z</cp:lastPrinted>
  <dcterms:created xsi:type="dcterms:W3CDTF">2017-10-18T08:54:00Z</dcterms:created>
  <dcterms:modified xsi:type="dcterms:W3CDTF">2017-10-18T09:02:00Z</dcterms:modified>
</cp:coreProperties>
</file>