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ED2" w:rsidRPr="008550D1" w:rsidRDefault="000E1ED2" w:rsidP="008550D1">
      <w:pPr>
        <w:autoSpaceDE w:val="0"/>
        <w:autoSpaceDN w:val="0"/>
        <w:adjustRightInd w:val="0"/>
        <w:ind w:left="8080"/>
        <w:jc w:val="both"/>
        <w:rPr>
          <w:sz w:val="22"/>
          <w:szCs w:val="22"/>
        </w:rPr>
      </w:pPr>
      <w:r w:rsidRPr="008550D1">
        <w:rPr>
          <w:sz w:val="22"/>
          <w:szCs w:val="22"/>
        </w:rPr>
        <w:t>Приложение</w:t>
      </w:r>
    </w:p>
    <w:p w:rsidR="000E1ED2" w:rsidRPr="008550D1" w:rsidRDefault="000E1ED2" w:rsidP="008550D1">
      <w:pPr>
        <w:pStyle w:val="ConsPlusTitle"/>
        <w:widowControl/>
        <w:ind w:left="8080" w:right="-30"/>
        <w:jc w:val="both"/>
        <w:rPr>
          <w:b w:val="0"/>
          <w:bCs w:val="0"/>
          <w:sz w:val="22"/>
          <w:szCs w:val="22"/>
        </w:rPr>
      </w:pPr>
      <w:proofErr w:type="gramStart"/>
      <w:r w:rsidRPr="008550D1">
        <w:rPr>
          <w:b w:val="0"/>
          <w:bCs w:val="0"/>
          <w:sz w:val="22"/>
          <w:szCs w:val="22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государственные должности Смоленской области, государственных гражданских служащих Смоленской области,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официальных сайтах государственных органов Смоленской области </w:t>
      </w:r>
      <w:r w:rsidRPr="008550D1">
        <w:rPr>
          <w:b w:val="0"/>
          <w:sz w:val="22"/>
          <w:szCs w:val="22"/>
        </w:rPr>
        <w:t>и предоставления этих сведений</w:t>
      </w:r>
      <w:r w:rsidRPr="008550D1">
        <w:rPr>
          <w:sz w:val="22"/>
          <w:szCs w:val="22"/>
        </w:rPr>
        <w:t xml:space="preserve"> </w:t>
      </w:r>
      <w:r w:rsidRPr="008550D1">
        <w:rPr>
          <w:b w:val="0"/>
          <w:sz w:val="22"/>
          <w:szCs w:val="22"/>
        </w:rPr>
        <w:t>средствам массовой информации для опубликования</w:t>
      </w:r>
      <w:r w:rsidRPr="008550D1">
        <w:rPr>
          <w:b w:val="0"/>
          <w:bCs w:val="0"/>
          <w:sz w:val="22"/>
          <w:szCs w:val="22"/>
        </w:rPr>
        <w:t xml:space="preserve">                     (в редакции</w:t>
      </w:r>
      <w:proofErr w:type="gramEnd"/>
      <w:r w:rsidRPr="008550D1">
        <w:rPr>
          <w:b w:val="0"/>
          <w:bCs w:val="0"/>
          <w:sz w:val="22"/>
          <w:szCs w:val="22"/>
        </w:rPr>
        <w:t xml:space="preserve"> </w:t>
      </w:r>
      <w:proofErr w:type="gramStart"/>
      <w:r w:rsidRPr="008550D1">
        <w:rPr>
          <w:b w:val="0"/>
          <w:bCs w:val="0"/>
          <w:sz w:val="22"/>
          <w:szCs w:val="22"/>
        </w:rPr>
        <w:t>Указа Губернатора Смоленской области от 28.08.2013  № 75)</w:t>
      </w:r>
      <w:proofErr w:type="gramEnd"/>
    </w:p>
    <w:p w:rsidR="000E1ED2" w:rsidRPr="00457D17" w:rsidRDefault="000E1ED2" w:rsidP="008550D1">
      <w:pPr>
        <w:autoSpaceDE w:val="0"/>
        <w:autoSpaceDN w:val="0"/>
        <w:adjustRightInd w:val="0"/>
        <w:ind w:firstLine="540"/>
        <w:jc w:val="center"/>
      </w:pPr>
    </w:p>
    <w:p w:rsidR="000E1ED2" w:rsidRPr="001659FD" w:rsidRDefault="000E1ED2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СВЕДЕНИЯ </w:t>
      </w:r>
    </w:p>
    <w:p w:rsidR="000E1ED2" w:rsidRPr="001659FD" w:rsidRDefault="000E1ED2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о доходах, </w:t>
      </w:r>
      <w:r>
        <w:rPr>
          <w:b/>
          <w:bCs/>
          <w:sz w:val="28"/>
          <w:szCs w:val="28"/>
        </w:rPr>
        <w:t xml:space="preserve">расходах, </w:t>
      </w:r>
      <w:r w:rsidRPr="001659FD">
        <w:rPr>
          <w:b/>
          <w:bCs/>
          <w:sz w:val="28"/>
          <w:szCs w:val="28"/>
        </w:rPr>
        <w:t xml:space="preserve">об имуществе и обязательствах имущественного характера </w:t>
      </w:r>
    </w:p>
    <w:p w:rsidR="000E1ED2" w:rsidRPr="001659FD" w:rsidRDefault="00B87C4C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депутата </w:t>
      </w:r>
      <w:proofErr w:type="spellStart"/>
      <w:r>
        <w:rPr>
          <w:b/>
          <w:bCs/>
          <w:sz w:val="28"/>
          <w:szCs w:val="28"/>
        </w:rPr>
        <w:t>Доброминского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 </w:t>
      </w:r>
      <w:proofErr w:type="spellStart"/>
      <w:r>
        <w:rPr>
          <w:b/>
          <w:bCs/>
          <w:sz w:val="28"/>
          <w:szCs w:val="28"/>
        </w:rPr>
        <w:t>Глинковского</w:t>
      </w:r>
      <w:proofErr w:type="spellEnd"/>
      <w:r>
        <w:rPr>
          <w:b/>
          <w:bCs/>
          <w:sz w:val="28"/>
          <w:szCs w:val="28"/>
        </w:rPr>
        <w:t xml:space="preserve"> района Смоленской области Гришиной Любови Васильевне </w:t>
      </w:r>
      <w:r w:rsidR="000E1ED2" w:rsidRPr="001659FD">
        <w:rPr>
          <w:b/>
          <w:bCs/>
          <w:sz w:val="28"/>
          <w:szCs w:val="28"/>
        </w:rPr>
        <w:t>и членов е</w:t>
      </w:r>
      <w:r w:rsidR="000E1ED2">
        <w:rPr>
          <w:b/>
          <w:bCs/>
          <w:sz w:val="28"/>
          <w:szCs w:val="28"/>
        </w:rPr>
        <w:t>е</w:t>
      </w:r>
      <w:r w:rsidR="000E1ED2" w:rsidRPr="001659FD">
        <w:rPr>
          <w:b/>
          <w:bCs/>
          <w:sz w:val="28"/>
          <w:szCs w:val="28"/>
        </w:rPr>
        <w:t xml:space="preserve"> семьи</w:t>
      </w:r>
      <w:r>
        <w:rPr>
          <w:b/>
          <w:bCs/>
          <w:sz w:val="28"/>
          <w:szCs w:val="28"/>
        </w:rPr>
        <w:t xml:space="preserve"> </w:t>
      </w:r>
      <w:r w:rsidR="000E1ED2" w:rsidRPr="001659FD">
        <w:rPr>
          <w:b/>
          <w:bCs/>
          <w:sz w:val="28"/>
          <w:szCs w:val="28"/>
        </w:rPr>
        <w:t>за период</w:t>
      </w:r>
      <w:r w:rsidR="000E1ED2">
        <w:rPr>
          <w:b/>
          <w:bCs/>
          <w:sz w:val="28"/>
          <w:szCs w:val="28"/>
        </w:rPr>
        <w:t xml:space="preserve"> с 1 января по 31 декабря 201</w:t>
      </w:r>
      <w:r w:rsidR="00C13F46">
        <w:rPr>
          <w:b/>
          <w:bCs/>
          <w:sz w:val="28"/>
          <w:szCs w:val="28"/>
        </w:rPr>
        <w:t>6</w:t>
      </w:r>
      <w:r w:rsidR="000E1ED2">
        <w:rPr>
          <w:b/>
          <w:bCs/>
          <w:sz w:val="28"/>
          <w:szCs w:val="28"/>
        </w:rPr>
        <w:t xml:space="preserve"> </w:t>
      </w:r>
      <w:r w:rsidR="000E1ED2" w:rsidRPr="001659FD">
        <w:rPr>
          <w:b/>
          <w:bCs/>
          <w:sz w:val="28"/>
          <w:szCs w:val="28"/>
        </w:rPr>
        <w:t>года</w:t>
      </w:r>
    </w:p>
    <w:p w:rsidR="000E1ED2" w:rsidRPr="00EC4B35" w:rsidRDefault="000E1ED2" w:rsidP="008550D1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1836"/>
        <w:gridCol w:w="1484"/>
        <w:gridCol w:w="1040"/>
        <w:gridCol w:w="1434"/>
        <w:gridCol w:w="1426"/>
        <w:gridCol w:w="1569"/>
        <w:gridCol w:w="1701"/>
        <w:gridCol w:w="1023"/>
        <w:gridCol w:w="1434"/>
      </w:tblGrid>
      <w:tr w:rsidR="000E1ED2" w:rsidRPr="00D668E3" w:rsidTr="008550D1">
        <w:tc>
          <w:tcPr>
            <w:tcW w:w="2376" w:type="dxa"/>
            <w:vMerge w:val="restart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Лица, о доходах, </w:t>
            </w:r>
            <w:r>
              <w:t xml:space="preserve">расходах, об </w:t>
            </w:r>
            <w:r w:rsidRPr="00D668E3">
              <w:t>имуществе и обязательствах имущественного характера которых указываются сведения</w:t>
            </w:r>
          </w:p>
        </w:tc>
        <w:tc>
          <w:tcPr>
            <w:tcW w:w="1836" w:type="dxa"/>
            <w:vMerge w:val="restart"/>
          </w:tcPr>
          <w:p w:rsidR="000E1ED2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Декларированный годовой доход </w:t>
            </w:r>
          </w:p>
          <w:p w:rsidR="000E1ED2" w:rsidRPr="00D668E3" w:rsidRDefault="000E1ED2" w:rsidP="00DB2630">
            <w:pPr>
              <w:autoSpaceDE w:val="0"/>
              <w:autoSpaceDN w:val="0"/>
              <w:adjustRightInd w:val="0"/>
              <w:jc w:val="center"/>
            </w:pPr>
            <w:r>
              <w:t>за 201</w:t>
            </w:r>
            <w:r w:rsidR="00DB2630">
              <w:t>6</w:t>
            </w:r>
            <w:r w:rsidRPr="00D668E3">
              <w:t xml:space="preserve"> год (р</w:t>
            </w:r>
            <w:bookmarkStart w:id="0" w:name="_GoBack"/>
            <w:bookmarkEnd w:id="0"/>
            <w:r w:rsidRPr="00D668E3">
              <w:t>уб.)</w:t>
            </w:r>
          </w:p>
        </w:tc>
        <w:tc>
          <w:tcPr>
            <w:tcW w:w="5384" w:type="dxa"/>
            <w:gridSpan w:val="4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69" w:type="dxa"/>
            <w:vMerge w:val="restart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143A65">
              <w:t>Источники получения средств, за счет которых приобретено имущество</w:t>
            </w:r>
          </w:p>
        </w:tc>
        <w:tc>
          <w:tcPr>
            <w:tcW w:w="4158" w:type="dxa"/>
            <w:gridSpan w:val="3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имущества, находящихся в пользовании</w:t>
            </w:r>
          </w:p>
        </w:tc>
      </w:tr>
      <w:tr w:rsidR="000E1ED2" w:rsidRPr="00D668E3" w:rsidTr="008550D1">
        <w:tc>
          <w:tcPr>
            <w:tcW w:w="2376" w:type="dxa"/>
            <w:vMerge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6" w:type="dxa"/>
            <w:vMerge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8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40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  <w:tc>
          <w:tcPr>
            <w:tcW w:w="1426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транспортные средства</w:t>
            </w:r>
          </w:p>
        </w:tc>
        <w:tc>
          <w:tcPr>
            <w:tcW w:w="1569" w:type="dxa"/>
            <w:vMerge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23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</w:tr>
      <w:tr w:rsidR="000E1ED2" w:rsidRPr="00D668E3" w:rsidTr="008550D1">
        <w:tc>
          <w:tcPr>
            <w:tcW w:w="2376" w:type="dxa"/>
          </w:tcPr>
          <w:p w:rsidR="000E1ED2" w:rsidRPr="00D668E3" w:rsidRDefault="00B87C4C" w:rsidP="0075231F">
            <w:pPr>
              <w:autoSpaceDE w:val="0"/>
              <w:autoSpaceDN w:val="0"/>
              <w:adjustRightInd w:val="0"/>
              <w:jc w:val="center"/>
            </w:pPr>
            <w:r>
              <w:t>Гришина Любовь Васильевна</w:t>
            </w:r>
          </w:p>
        </w:tc>
        <w:tc>
          <w:tcPr>
            <w:tcW w:w="1836" w:type="dxa"/>
          </w:tcPr>
          <w:p w:rsidR="000E1ED2" w:rsidRPr="00D668E3" w:rsidRDefault="004F7F81" w:rsidP="001C3ADA">
            <w:pPr>
              <w:autoSpaceDE w:val="0"/>
              <w:autoSpaceDN w:val="0"/>
              <w:adjustRightInd w:val="0"/>
              <w:jc w:val="center"/>
            </w:pPr>
            <w:r>
              <w:t>153244,89</w:t>
            </w:r>
          </w:p>
        </w:tc>
        <w:tc>
          <w:tcPr>
            <w:tcW w:w="1484" w:type="dxa"/>
          </w:tcPr>
          <w:p w:rsidR="000E1ED2" w:rsidRPr="00D668E3" w:rsidRDefault="00B87C4C" w:rsidP="0075231F">
            <w:pPr>
              <w:autoSpaceDE w:val="0"/>
              <w:autoSpaceDN w:val="0"/>
              <w:adjustRightInd w:val="0"/>
              <w:jc w:val="center"/>
            </w:pPr>
            <w:r>
              <w:t>Участок под ИЖС</w:t>
            </w:r>
          </w:p>
        </w:tc>
        <w:tc>
          <w:tcPr>
            <w:tcW w:w="1040" w:type="dxa"/>
          </w:tcPr>
          <w:p w:rsidR="000E1ED2" w:rsidRPr="00D668E3" w:rsidRDefault="00B87C4C" w:rsidP="00FD111D">
            <w:pPr>
              <w:autoSpaceDE w:val="0"/>
              <w:autoSpaceDN w:val="0"/>
              <w:adjustRightInd w:val="0"/>
              <w:jc w:val="center"/>
            </w:pPr>
            <w:r>
              <w:t>1065</w:t>
            </w:r>
          </w:p>
        </w:tc>
        <w:tc>
          <w:tcPr>
            <w:tcW w:w="1434" w:type="dxa"/>
          </w:tcPr>
          <w:p w:rsidR="000E1ED2" w:rsidRDefault="000E1ED2" w:rsidP="00FA562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0E1ED2" w:rsidRDefault="000E1ED2" w:rsidP="00FA5621">
            <w:pPr>
              <w:autoSpaceDE w:val="0"/>
              <w:autoSpaceDN w:val="0"/>
              <w:adjustRightInd w:val="0"/>
              <w:jc w:val="center"/>
            </w:pPr>
          </w:p>
          <w:p w:rsidR="000E1ED2" w:rsidRDefault="000E1ED2" w:rsidP="00FA5621">
            <w:pPr>
              <w:autoSpaceDE w:val="0"/>
              <w:autoSpaceDN w:val="0"/>
              <w:adjustRightInd w:val="0"/>
              <w:jc w:val="center"/>
            </w:pPr>
          </w:p>
          <w:p w:rsidR="000E1ED2" w:rsidRPr="00D668E3" w:rsidRDefault="000E1ED2" w:rsidP="00FA56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6" w:type="dxa"/>
          </w:tcPr>
          <w:p w:rsidR="000E1ED2" w:rsidRPr="00B87C4C" w:rsidRDefault="00B87C4C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0E1ED2" w:rsidRPr="00D668E3" w:rsidRDefault="000E1ED2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0E1ED2" w:rsidRPr="00D668E3" w:rsidTr="008550D1">
        <w:tc>
          <w:tcPr>
            <w:tcW w:w="2376" w:type="dxa"/>
          </w:tcPr>
          <w:p w:rsidR="000E1ED2" w:rsidRPr="00D668E3" w:rsidRDefault="000E1ED2" w:rsidP="001C3ADA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D668E3">
              <w:t>упруг</w:t>
            </w:r>
          </w:p>
          <w:p w:rsidR="000E1ED2" w:rsidRPr="00D668E3" w:rsidRDefault="000E1ED2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0E1ED2" w:rsidRPr="00D668E3" w:rsidRDefault="004F7F81" w:rsidP="001C3ADA">
            <w:pPr>
              <w:autoSpaceDE w:val="0"/>
              <w:autoSpaceDN w:val="0"/>
              <w:adjustRightInd w:val="0"/>
              <w:jc w:val="center"/>
            </w:pPr>
            <w:r>
              <w:t>1643,34</w:t>
            </w:r>
          </w:p>
        </w:tc>
        <w:tc>
          <w:tcPr>
            <w:tcW w:w="1484" w:type="dxa"/>
          </w:tcPr>
          <w:p w:rsidR="000E1ED2" w:rsidRPr="00D668E3" w:rsidRDefault="000E1ED2" w:rsidP="0075231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0" w:type="dxa"/>
          </w:tcPr>
          <w:p w:rsidR="000E1ED2" w:rsidRPr="00D668E3" w:rsidRDefault="000E1ED2" w:rsidP="0075231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26" w:type="dxa"/>
          </w:tcPr>
          <w:p w:rsidR="000E1ED2" w:rsidRDefault="00B87C4C" w:rsidP="00A2008C">
            <w:pPr>
              <w:autoSpaceDE w:val="0"/>
              <w:autoSpaceDN w:val="0"/>
              <w:adjustRightInd w:val="0"/>
              <w:jc w:val="center"/>
            </w:pPr>
            <w:r>
              <w:t>ЗАЗ 11020627</w:t>
            </w:r>
          </w:p>
          <w:p w:rsidR="00B87C4C" w:rsidRDefault="00B87C4C" w:rsidP="00A2008C">
            <w:pPr>
              <w:autoSpaceDE w:val="0"/>
              <w:autoSpaceDN w:val="0"/>
              <w:adjustRightInd w:val="0"/>
              <w:jc w:val="center"/>
            </w:pPr>
            <w:r>
              <w:t>ВАЗ 21074</w:t>
            </w:r>
          </w:p>
          <w:p w:rsidR="00B87C4C" w:rsidRDefault="00B87C4C" w:rsidP="00A2008C">
            <w:pPr>
              <w:autoSpaceDE w:val="0"/>
              <w:autoSpaceDN w:val="0"/>
              <w:adjustRightInd w:val="0"/>
              <w:jc w:val="center"/>
            </w:pPr>
            <w:r>
              <w:t xml:space="preserve">ЮМЗ </w:t>
            </w:r>
          </w:p>
          <w:p w:rsidR="00B87C4C" w:rsidRPr="00D668E3" w:rsidRDefault="00B87C4C" w:rsidP="00A2008C">
            <w:pPr>
              <w:autoSpaceDE w:val="0"/>
              <w:autoSpaceDN w:val="0"/>
              <w:adjustRightInd w:val="0"/>
              <w:jc w:val="center"/>
            </w:pPr>
            <w:r>
              <w:t>Т 25А</w:t>
            </w:r>
          </w:p>
        </w:tc>
        <w:tc>
          <w:tcPr>
            <w:tcW w:w="1569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0E1ED2" w:rsidRPr="00D668E3" w:rsidRDefault="000E1ED2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0E1ED2" w:rsidRDefault="000E1ED2"/>
    <w:sectPr w:rsidR="000E1ED2" w:rsidSect="008550D1">
      <w:pgSz w:w="16838" w:h="11906" w:orient="landscape"/>
      <w:pgMar w:top="851" w:right="1134" w:bottom="1701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0D1"/>
    <w:rsid w:val="0009774E"/>
    <w:rsid w:val="000A5755"/>
    <w:rsid w:val="000E1ED2"/>
    <w:rsid w:val="00143A65"/>
    <w:rsid w:val="001659FD"/>
    <w:rsid w:val="001C1BE8"/>
    <w:rsid w:val="001C3ADA"/>
    <w:rsid w:val="002377DC"/>
    <w:rsid w:val="00252E9E"/>
    <w:rsid w:val="002F74C2"/>
    <w:rsid w:val="00457D17"/>
    <w:rsid w:val="004B4B64"/>
    <w:rsid w:val="004F7F81"/>
    <w:rsid w:val="00524584"/>
    <w:rsid w:val="005A1DED"/>
    <w:rsid w:val="005D2773"/>
    <w:rsid w:val="00624C99"/>
    <w:rsid w:val="006A0A37"/>
    <w:rsid w:val="007029F0"/>
    <w:rsid w:val="007062CD"/>
    <w:rsid w:val="0075231F"/>
    <w:rsid w:val="00786D7D"/>
    <w:rsid w:val="00794BE6"/>
    <w:rsid w:val="007E5F62"/>
    <w:rsid w:val="008550D1"/>
    <w:rsid w:val="008D6CFE"/>
    <w:rsid w:val="008F313A"/>
    <w:rsid w:val="00993C92"/>
    <w:rsid w:val="00A2008C"/>
    <w:rsid w:val="00A81FB9"/>
    <w:rsid w:val="00A84D60"/>
    <w:rsid w:val="00B558AD"/>
    <w:rsid w:val="00B87C4C"/>
    <w:rsid w:val="00B93343"/>
    <w:rsid w:val="00C13F46"/>
    <w:rsid w:val="00C4144D"/>
    <w:rsid w:val="00CB1B1E"/>
    <w:rsid w:val="00D147BD"/>
    <w:rsid w:val="00D632E0"/>
    <w:rsid w:val="00D668E3"/>
    <w:rsid w:val="00DB2630"/>
    <w:rsid w:val="00DF36E4"/>
    <w:rsid w:val="00DF6719"/>
    <w:rsid w:val="00E439C2"/>
    <w:rsid w:val="00EA2E08"/>
    <w:rsid w:val="00EC2DA8"/>
    <w:rsid w:val="00EC4B35"/>
    <w:rsid w:val="00EE6521"/>
    <w:rsid w:val="00F11607"/>
    <w:rsid w:val="00F93C73"/>
    <w:rsid w:val="00FA5621"/>
    <w:rsid w:val="00FC6184"/>
    <w:rsid w:val="00FD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0D1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550D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1C3AD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2008C"/>
    <w:pPr>
      <w:widowControl w:val="0"/>
      <w:autoSpaceDE w:val="0"/>
      <w:autoSpaceDN w:val="0"/>
      <w:adjustRightInd w:val="0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0D1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550D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1C3AD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2008C"/>
    <w:pPr>
      <w:widowControl w:val="0"/>
      <w:autoSpaceDE w:val="0"/>
      <w:autoSpaceDN w:val="0"/>
      <w:adjustRightInd w:val="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Home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User</cp:lastModifiedBy>
  <cp:revision>2</cp:revision>
  <dcterms:created xsi:type="dcterms:W3CDTF">2017-11-30T11:21:00Z</dcterms:created>
  <dcterms:modified xsi:type="dcterms:W3CDTF">2017-11-30T11:21:00Z</dcterms:modified>
</cp:coreProperties>
</file>