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B87C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Доброминского сельского поселения Глинковского района Смоленской области </w:t>
      </w:r>
      <w:r w:rsidR="001B45D1">
        <w:rPr>
          <w:b/>
          <w:bCs/>
          <w:sz w:val="28"/>
          <w:szCs w:val="28"/>
        </w:rPr>
        <w:t xml:space="preserve">Селиверстовой Татьяны Анатольевны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201</w:t>
      </w:r>
      <w:r w:rsidR="00185959">
        <w:rPr>
          <w:b/>
          <w:bCs/>
          <w:sz w:val="28"/>
          <w:szCs w:val="28"/>
        </w:rPr>
        <w:t>8</w:t>
      </w:r>
      <w:r w:rsidR="000E1ED2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8550D1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185959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185959">
              <w:t>8</w:t>
            </w:r>
            <w:bookmarkStart w:id="0" w:name="_GoBack"/>
            <w:bookmarkEnd w:id="0"/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8550D1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Селиверстова Татьяна Анатольевна</w:t>
            </w:r>
          </w:p>
        </w:tc>
        <w:tc>
          <w:tcPr>
            <w:tcW w:w="1836" w:type="dxa"/>
          </w:tcPr>
          <w:p w:rsidR="000E1ED2" w:rsidRPr="00D668E3" w:rsidRDefault="00185959" w:rsidP="00185959">
            <w:pPr>
              <w:autoSpaceDE w:val="0"/>
              <w:autoSpaceDN w:val="0"/>
              <w:adjustRightInd w:val="0"/>
              <w:jc w:val="center"/>
            </w:pPr>
            <w:r>
              <w:t>204270</w:t>
            </w:r>
            <w:r w:rsidR="00E7518B">
              <w:t>,</w:t>
            </w:r>
            <w:r>
              <w:t>55</w:t>
            </w:r>
          </w:p>
        </w:tc>
        <w:tc>
          <w:tcPr>
            <w:tcW w:w="1484" w:type="dxa"/>
          </w:tcPr>
          <w:p w:rsidR="000E1ED2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Пай</w:t>
            </w: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Пай</w:t>
            </w:r>
          </w:p>
          <w:p w:rsidR="001B45D1" w:rsidRDefault="00185959" w:rsidP="0075231F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1B45D1">
              <w:t>ай</w:t>
            </w:r>
          </w:p>
          <w:p w:rsidR="00185959" w:rsidRDefault="00185959" w:rsidP="0075231F">
            <w:pPr>
              <w:autoSpaceDE w:val="0"/>
              <w:autoSpaceDN w:val="0"/>
              <w:adjustRightInd w:val="0"/>
              <w:jc w:val="center"/>
            </w:pPr>
            <w:r>
              <w:t>Пай</w:t>
            </w:r>
          </w:p>
          <w:p w:rsidR="00185959" w:rsidRPr="00D668E3" w:rsidRDefault="00185959" w:rsidP="0075231F">
            <w:pPr>
              <w:autoSpaceDE w:val="0"/>
              <w:autoSpaceDN w:val="0"/>
              <w:adjustRightInd w:val="0"/>
              <w:jc w:val="center"/>
            </w:pPr>
            <w:r>
              <w:t>Пай</w:t>
            </w:r>
          </w:p>
        </w:tc>
        <w:tc>
          <w:tcPr>
            <w:tcW w:w="1040" w:type="dxa"/>
          </w:tcPr>
          <w:p w:rsidR="000E1ED2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201,8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1926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7011000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29705000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29705000</w:t>
            </w:r>
          </w:p>
          <w:p w:rsidR="00185959" w:rsidRDefault="00185959" w:rsidP="00185959">
            <w:pPr>
              <w:autoSpaceDE w:val="0"/>
              <w:autoSpaceDN w:val="0"/>
              <w:adjustRightInd w:val="0"/>
              <w:jc w:val="center"/>
            </w:pPr>
            <w:r>
              <w:t>29705000</w:t>
            </w:r>
          </w:p>
          <w:p w:rsidR="001B45D1" w:rsidRPr="00D668E3" w:rsidRDefault="00185959" w:rsidP="00185959">
            <w:pPr>
              <w:autoSpaceDE w:val="0"/>
              <w:autoSpaceDN w:val="0"/>
              <w:adjustRightInd w:val="0"/>
              <w:jc w:val="center"/>
            </w:pPr>
            <w:r>
              <w:t>29705000</w:t>
            </w: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85959" w:rsidRDefault="00185959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85959" w:rsidRPr="00D668E3" w:rsidRDefault="00185959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E7518B" w:rsidP="001C3ADA">
            <w:pPr>
              <w:autoSpaceDE w:val="0"/>
              <w:autoSpaceDN w:val="0"/>
              <w:adjustRightInd w:val="0"/>
              <w:jc w:val="center"/>
            </w:pPr>
            <w:r>
              <w:t>118759,20</w:t>
            </w:r>
          </w:p>
        </w:tc>
        <w:tc>
          <w:tcPr>
            <w:tcW w:w="1484" w:type="dxa"/>
          </w:tcPr>
          <w:p w:rsidR="009B1F27" w:rsidRDefault="001B45D1" w:rsidP="009B1F27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9B1F27" w:rsidRPr="00D668E3" w:rsidRDefault="001B45D1" w:rsidP="009B1F27">
            <w:pPr>
              <w:autoSpaceDE w:val="0"/>
              <w:autoSpaceDN w:val="0"/>
              <w:adjustRightInd w:val="0"/>
              <w:jc w:val="center"/>
            </w:pPr>
            <w:r>
              <w:t>земель</w:t>
            </w:r>
            <w:r w:rsidR="009B1F27">
              <w:t>ный участок</w:t>
            </w:r>
          </w:p>
        </w:tc>
        <w:tc>
          <w:tcPr>
            <w:tcW w:w="1040" w:type="dxa"/>
          </w:tcPr>
          <w:p w:rsidR="000E1ED2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3600</w:t>
            </w:r>
          </w:p>
          <w:p w:rsidR="009B1F27" w:rsidRDefault="009B1F27" w:rsidP="0075231F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1600</w:t>
            </w:r>
          </w:p>
        </w:tc>
        <w:tc>
          <w:tcPr>
            <w:tcW w:w="1434" w:type="dxa"/>
          </w:tcPr>
          <w:p w:rsidR="000E1ED2" w:rsidRDefault="009B1F2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66B78" w:rsidRDefault="00866B78" w:rsidP="008550D1">
            <w:pPr>
              <w:autoSpaceDE w:val="0"/>
              <w:autoSpaceDN w:val="0"/>
              <w:adjustRightInd w:val="0"/>
              <w:jc w:val="center"/>
            </w:pPr>
          </w:p>
          <w:p w:rsidR="00866B78" w:rsidRPr="00D668E3" w:rsidRDefault="00866B7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87C4C" w:rsidRDefault="001B45D1" w:rsidP="00A2008C">
            <w:pPr>
              <w:autoSpaceDE w:val="0"/>
              <w:autoSpaceDN w:val="0"/>
              <w:adjustRightInd w:val="0"/>
              <w:jc w:val="center"/>
            </w:pPr>
            <w:r>
              <w:t>ВАЗ 21213</w:t>
            </w:r>
          </w:p>
          <w:p w:rsidR="00185959" w:rsidRDefault="00185959" w:rsidP="00A2008C">
            <w:pPr>
              <w:autoSpaceDE w:val="0"/>
              <w:autoSpaceDN w:val="0"/>
              <w:adjustRightInd w:val="0"/>
              <w:jc w:val="center"/>
            </w:pPr>
            <w:r>
              <w:t>Опель Астра</w:t>
            </w:r>
          </w:p>
          <w:p w:rsidR="009B1F27" w:rsidRDefault="009B1F27" w:rsidP="00A2008C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A20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04B95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48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04B95"/>
    <w:rsid w:val="0009774E"/>
    <w:rsid w:val="000A5755"/>
    <w:rsid w:val="000E1ED2"/>
    <w:rsid w:val="00143A65"/>
    <w:rsid w:val="001659FD"/>
    <w:rsid w:val="00185959"/>
    <w:rsid w:val="001B45D1"/>
    <w:rsid w:val="001C1BE8"/>
    <w:rsid w:val="001C3ADA"/>
    <w:rsid w:val="002176FC"/>
    <w:rsid w:val="002377DC"/>
    <w:rsid w:val="00252E9E"/>
    <w:rsid w:val="002F74C2"/>
    <w:rsid w:val="00457D17"/>
    <w:rsid w:val="004B4B64"/>
    <w:rsid w:val="00524584"/>
    <w:rsid w:val="005A1DED"/>
    <w:rsid w:val="005D2773"/>
    <w:rsid w:val="00624C99"/>
    <w:rsid w:val="006A0A37"/>
    <w:rsid w:val="007029F0"/>
    <w:rsid w:val="007062CD"/>
    <w:rsid w:val="0075231F"/>
    <w:rsid w:val="00786D7D"/>
    <w:rsid w:val="00794BE6"/>
    <w:rsid w:val="007E5F62"/>
    <w:rsid w:val="008550D1"/>
    <w:rsid w:val="00866B78"/>
    <w:rsid w:val="008D6CFE"/>
    <w:rsid w:val="008F313A"/>
    <w:rsid w:val="00993C92"/>
    <w:rsid w:val="009B1F27"/>
    <w:rsid w:val="00A2008C"/>
    <w:rsid w:val="00A81FB9"/>
    <w:rsid w:val="00A84D60"/>
    <w:rsid w:val="00B558AD"/>
    <w:rsid w:val="00B87C4C"/>
    <w:rsid w:val="00B93343"/>
    <w:rsid w:val="00C4144D"/>
    <w:rsid w:val="00CB1B1E"/>
    <w:rsid w:val="00D147BD"/>
    <w:rsid w:val="00D632E0"/>
    <w:rsid w:val="00D668E3"/>
    <w:rsid w:val="00DF6719"/>
    <w:rsid w:val="00E439C2"/>
    <w:rsid w:val="00E7518B"/>
    <w:rsid w:val="00EA2E08"/>
    <w:rsid w:val="00EC2DA8"/>
    <w:rsid w:val="00EC4B35"/>
    <w:rsid w:val="00EE6521"/>
    <w:rsid w:val="00F11607"/>
    <w:rsid w:val="00F760EF"/>
    <w:rsid w:val="00F80A7A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045E41-48F8-4A62-A6E0-A2CB018D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6</cp:revision>
  <dcterms:created xsi:type="dcterms:W3CDTF">2016-04-10T17:12:00Z</dcterms:created>
  <dcterms:modified xsi:type="dcterms:W3CDTF">2019-03-27T09:08:00Z</dcterms:modified>
</cp:coreProperties>
</file>