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866B78">
        <w:rPr>
          <w:b/>
          <w:bCs/>
          <w:sz w:val="28"/>
          <w:szCs w:val="28"/>
        </w:rPr>
        <w:t xml:space="preserve">Воробьевой Людмилы Алексеевны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A51B9A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F31305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A51B9A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A51B9A">
              <w:t>8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1305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Воробьева Людмила Алексеевна</w:t>
            </w:r>
          </w:p>
        </w:tc>
        <w:tc>
          <w:tcPr>
            <w:tcW w:w="1836" w:type="dxa"/>
          </w:tcPr>
          <w:p w:rsidR="000E1ED2" w:rsidRPr="00D668E3" w:rsidRDefault="00A51B9A" w:rsidP="00A51B9A">
            <w:pPr>
              <w:autoSpaceDE w:val="0"/>
              <w:autoSpaceDN w:val="0"/>
              <w:adjustRightInd w:val="0"/>
              <w:jc w:val="center"/>
            </w:pPr>
            <w:r>
              <w:t>212406</w:t>
            </w:r>
            <w:r w:rsidR="006E4A0C">
              <w:t>,6</w:t>
            </w:r>
            <w:r>
              <w:t>9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866B78" w:rsidP="00FD111D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A51B9A" w:rsidP="00A51B9A">
            <w:pPr>
              <w:autoSpaceDE w:val="0"/>
              <w:autoSpaceDN w:val="0"/>
              <w:adjustRightInd w:val="0"/>
              <w:jc w:val="center"/>
            </w:pPr>
            <w:r>
              <w:t>750081</w:t>
            </w:r>
            <w:r w:rsidR="00866B78">
              <w:t>,</w:t>
            </w:r>
            <w:r>
              <w:t>59</w:t>
            </w:r>
            <w:bookmarkStart w:id="0" w:name="_GoBack"/>
            <w:bookmarkEnd w:id="0"/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6E4A0C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651AF"/>
    <w:rsid w:val="004B4B64"/>
    <w:rsid w:val="00524584"/>
    <w:rsid w:val="005A1DED"/>
    <w:rsid w:val="005D2773"/>
    <w:rsid w:val="00624C99"/>
    <w:rsid w:val="006A0A37"/>
    <w:rsid w:val="006E4A0C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51B9A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31305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844B4-9A25-4479-A4AB-5D02622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2016-04-10T17:09:00Z</dcterms:created>
  <dcterms:modified xsi:type="dcterms:W3CDTF">2019-03-27T09:21:00Z</dcterms:modified>
</cp:coreProperties>
</file>