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</w:t>
      </w:r>
    </w:p>
    <w:p w:rsidR="008D532B" w:rsidRDefault="00F56072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F56072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 БОЛТУТИНСКОГО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F56072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9032B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0827BA">
        <w:rPr>
          <w:bCs/>
          <w:sz w:val="28"/>
          <w:szCs w:val="28"/>
        </w:rPr>
        <w:t xml:space="preserve">09 декабря </w:t>
      </w:r>
      <w:r w:rsidR="00596C4B">
        <w:rPr>
          <w:bCs/>
          <w:sz w:val="28"/>
          <w:szCs w:val="28"/>
        </w:rPr>
        <w:t>2022</w:t>
      </w:r>
      <w:r w:rsidR="00F56072">
        <w:rPr>
          <w:bCs/>
          <w:sz w:val="28"/>
          <w:szCs w:val="28"/>
        </w:rPr>
        <w:t xml:space="preserve"> г.                                             </w:t>
      </w:r>
      <w:r w:rsidR="000827BA">
        <w:rPr>
          <w:bCs/>
          <w:sz w:val="28"/>
          <w:szCs w:val="28"/>
        </w:rPr>
        <w:t xml:space="preserve">             </w:t>
      </w:r>
      <w:r w:rsidR="00F56072">
        <w:rPr>
          <w:bCs/>
          <w:sz w:val="28"/>
          <w:szCs w:val="28"/>
        </w:rPr>
        <w:t xml:space="preserve">        </w:t>
      </w:r>
      <w:r w:rsidR="008727C6">
        <w:rPr>
          <w:bCs/>
          <w:sz w:val="28"/>
          <w:szCs w:val="28"/>
        </w:rPr>
        <w:t xml:space="preserve">№ </w:t>
      </w:r>
      <w:r w:rsidR="000827BA">
        <w:rPr>
          <w:bCs/>
          <w:sz w:val="28"/>
          <w:szCs w:val="28"/>
        </w:rPr>
        <w:t>61</w:t>
      </w:r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F56072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8727C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Устав Болтутинского сельского поселения Глинковского района Смоленской области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4D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0D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Болтутинского</w:t>
      </w:r>
      <w:r w:rsidRPr="004D620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дополнениями) Совет депутатов </w:t>
      </w:r>
      <w:r>
        <w:rPr>
          <w:rFonts w:ascii="Times New Roman" w:hAnsi="Times New Roman" w:cs="Times New Roman"/>
          <w:sz w:val="28"/>
          <w:szCs w:val="28"/>
        </w:rPr>
        <w:t>Болтутинского</w:t>
      </w:r>
      <w:r w:rsidRPr="004D620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8D532B" w:rsidRDefault="00F5607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20D" w:rsidRPr="004D620D" w:rsidRDefault="008727C6" w:rsidP="004D620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4D620D" w:rsidRPr="004D620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4D62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620D" w:rsidRPr="004D62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в Устав Болтутинского сельского поселения Глинковского района Смоленской области (в редакции решений Совета депутатов Болтутинского сельского поселения Глинковского района Смоленской области от 13.01.2021 № 1, от 26.11.2021 № </w:t>
      </w:r>
      <w:r w:rsidR="004D620D">
        <w:rPr>
          <w:rFonts w:ascii="Times New Roman" w:hAnsi="Times New Roman" w:cs="Times New Roman"/>
          <w:b w:val="0"/>
          <w:bCs w:val="0"/>
          <w:sz w:val="28"/>
          <w:szCs w:val="28"/>
        </w:rPr>
        <w:t>43</w:t>
      </w:r>
      <w:r w:rsidR="00667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84D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674ED">
        <w:rPr>
          <w:rFonts w:ascii="Times New Roman" w:hAnsi="Times New Roman" w:cs="Times New Roman"/>
          <w:b w:val="0"/>
          <w:bCs w:val="0"/>
          <w:sz w:val="28"/>
          <w:szCs w:val="28"/>
        </w:rPr>
        <w:t>29.07.2022 № 31</w:t>
      </w:r>
      <w:r w:rsidR="004D620D" w:rsidRPr="004D620D">
        <w:rPr>
          <w:rFonts w:ascii="Times New Roman" w:hAnsi="Times New Roman" w:cs="Times New Roman"/>
          <w:b w:val="0"/>
          <w:bCs w:val="0"/>
          <w:sz w:val="28"/>
          <w:szCs w:val="28"/>
        </w:rPr>
        <w:t>) следующие изменения:</w:t>
      </w:r>
    </w:p>
    <w:p w:rsidR="006674ED" w:rsidRPr="00C32111" w:rsidRDefault="006674ED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в статье 11:</w:t>
      </w:r>
    </w:p>
    <w:p w:rsidR="006674ED" w:rsidRPr="00C32111" w:rsidRDefault="006674ED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в пунктах 7 слова «избирательную комиссию муниципального образования </w:t>
      </w:r>
      <w:r w:rsidR="009C71A7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(далее – избирательная комиссия)» заменить словами «избирательную комисси</w:t>
      </w:r>
      <w:r w:rsidR="00184DF0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6674ED" w:rsidRPr="00C32111" w:rsidRDefault="006674ED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б) в пункте 8 слова «избирательную комиссию» заменить словами «избирательную комисси</w:t>
      </w:r>
      <w:r w:rsidR="00184DF0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6674ED" w:rsidRPr="00C32111" w:rsidRDefault="006674ED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2) пункт 4 части 3 статьи 26 признать утратившим силу;</w:t>
      </w:r>
    </w:p>
    <w:p w:rsidR="006674ED" w:rsidRPr="00C32111" w:rsidRDefault="006674ED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3) пункт 12 части 3 статьи 26 признать утратившим силу;</w:t>
      </w:r>
    </w:p>
    <w:p w:rsidR="006674ED" w:rsidRPr="00C32111" w:rsidRDefault="006674ED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4) в абзаце 2 части 4 статьи 28 слова «избирательную комиссию» заменить словами «избирательную комисси</w:t>
      </w:r>
      <w:r w:rsidR="00184DF0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, на которую решением избирательной комиссии Смоленской области возложено исполнение полномочий по подготовке и проведению выборов в</w:t>
      </w:r>
      <w:r w:rsidR="00087D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органы местного самоуправления</w:t>
      </w: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6674ED" w:rsidRDefault="006674ED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5</w:t>
      </w:r>
      <w:r w:rsidRPr="004D62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Pr="00691E4F">
        <w:rPr>
          <w:rFonts w:ascii="Times New Roman" w:hAnsi="Times New Roman" w:cs="Times New Roman"/>
          <w:b w:val="0"/>
          <w:bCs w:val="0"/>
          <w:sz w:val="28"/>
          <w:szCs w:val="28"/>
        </w:rPr>
        <w:t>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тью 36 признать утратившей силу</w:t>
      </w:r>
      <w:r w:rsidR="00087D4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827BA" w:rsidRPr="000827BA" w:rsidRDefault="000827BA" w:rsidP="000827B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6) </w:t>
      </w:r>
      <w:r w:rsidRPr="000827BA">
        <w:rPr>
          <w:rFonts w:ascii="Times New Roman" w:hAnsi="Times New Roman" w:cs="Times New Roman"/>
          <w:b w:val="0"/>
          <w:bCs w:val="0"/>
          <w:sz w:val="28"/>
          <w:szCs w:val="28"/>
        </w:rPr>
        <w:t>часть 3 статьи 33 изложить в новой редакции следующего содержания:</w:t>
      </w:r>
    </w:p>
    <w:p w:rsidR="000827BA" w:rsidRPr="000827BA" w:rsidRDefault="000827BA" w:rsidP="000827B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27BA">
        <w:rPr>
          <w:rFonts w:ascii="Times New Roman" w:hAnsi="Times New Roman" w:cs="Times New Roman"/>
          <w:b w:val="0"/>
          <w:bCs w:val="0"/>
          <w:sz w:val="28"/>
          <w:szCs w:val="28"/>
        </w:rPr>
        <w:t>«3. Местонахождение Администрации сельского поселения:</w:t>
      </w:r>
    </w:p>
    <w:p w:rsidR="000827BA" w:rsidRPr="000827BA" w:rsidRDefault="000827BA" w:rsidP="000827B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27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Юридический адрес: 216301 Смоленская область, Глинковский район, </w:t>
      </w:r>
      <w:proofErr w:type="spellStart"/>
      <w:r w:rsidRPr="000827BA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proofErr w:type="gramStart"/>
      <w:r w:rsidRPr="000827BA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Pr="000827BA">
        <w:rPr>
          <w:rFonts w:ascii="Times New Roman" w:hAnsi="Times New Roman" w:cs="Times New Roman"/>
          <w:b w:val="0"/>
          <w:bCs w:val="0"/>
          <w:sz w:val="28"/>
          <w:szCs w:val="28"/>
        </w:rPr>
        <w:t>олтутино</w:t>
      </w:r>
      <w:proofErr w:type="spellEnd"/>
      <w:r w:rsidRPr="000827BA">
        <w:rPr>
          <w:rFonts w:ascii="Times New Roman" w:hAnsi="Times New Roman" w:cs="Times New Roman"/>
          <w:b w:val="0"/>
          <w:bCs w:val="0"/>
          <w:sz w:val="28"/>
          <w:szCs w:val="28"/>
        </w:rPr>
        <w:t>, ул. Центральная, д. 37.</w:t>
      </w:r>
    </w:p>
    <w:p w:rsidR="000827BA" w:rsidRPr="004D620D" w:rsidRDefault="000827BA" w:rsidP="000827B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27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Фактический адрес: 216301 Смоленская область, Глинковский район, </w:t>
      </w:r>
      <w:proofErr w:type="spellStart"/>
      <w:r w:rsidRPr="000827BA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proofErr w:type="gramStart"/>
      <w:r w:rsidRPr="000827BA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Pr="000827BA">
        <w:rPr>
          <w:rFonts w:ascii="Times New Roman" w:hAnsi="Times New Roman" w:cs="Times New Roman"/>
          <w:b w:val="0"/>
          <w:bCs w:val="0"/>
          <w:sz w:val="28"/>
          <w:szCs w:val="28"/>
        </w:rPr>
        <w:t>олтутино</w:t>
      </w:r>
      <w:proofErr w:type="spellEnd"/>
      <w:r w:rsidRPr="000827BA">
        <w:rPr>
          <w:rFonts w:ascii="Times New Roman" w:hAnsi="Times New Roman" w:cs="Times New Roman"/>
          <w:b w:val="0"/>
          <w:bCs w:val="0"/>
          <w:sz w:val="28"/>
          <w:szCs w:val="28"/>
        </w:rPr>
        <w:t>, ул. Центральная, д.37.»</w:t>
      </w:r>
      <w:r w:rsidR="00087D4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827BA" w:rsidRDefault="006674ED" w:rsidP="000827BA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0D">
        <w:rPr>
          <w:rFonts w:ascii="Times New Roman" w:hAnsi="Times New Roman" w:cs="Times New Roman"/>
          <w:sz w:val="28"/>
          <w:szCs w:val="28"/>
        </w:rPr>
        <w:t xml:space="preserve">2. </w:t>
      </w:r>
      <w:r w:rsidR="000827BA" w:rsidRPr="004D620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«Глинковский вестник» после государственной регистрации в Управлении Министерства юстиции Российской Федерации по </w:t>
      </w:r>
      <w:r w:rsidR="000827BA">
        <w:rPr>
          <w:rFonts w:ascii="Times New Roman" w:hAnsi="Times New Roman" w:cs="Times New Roman"/>
          <w:sz w:val="28"/>
          <w:szCs w:val="28"/>
        </w:rPr>
        <w:t xml:space="preserve">Смоленской области и </w:t>
      </w:r>
      <w:r w:rsidR="000827BA" w:rsidRPr="004D620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E92622" w:rsidRPr="005A72CD" w:rsidRDefault="00E92622" w:rsidP="00E92622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72CD">
        <w:rPr>
          <w:color w:val="000000"/>
          <w:sz w:val="28"/>
          <w:szCs w:val="28"/>
        </w:rPr>
        <w:t>Зарегистрирован</w:t>
      </w:r>
      <w:r>
        <w:rPr>
          <w:color w:val="000000"/>
          <w:sz w:val="28"/>
          <w:szCs w:val="28"/>
        </w:rPr>
        <w:t>о</w:t>
      </w:r>
      <w:r w:rsidRPr="005A72C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У</w:t>
      </w:r>
      <w:r w:rsidRPr="005A72CD">
        <w:rPr>
          <w:color w:val="000000"/>
          <w:sz w:val="28"/>
          <w:szCs w:val="28"/>
        </w:rPr>
        <w:t xml:space="preserve">правлении </w:t>
      </w:r>
      <w:r>
        <w:rPr>
          <w:color w:val="000000"/>
          <w:sz w:val="28"/>
          <w:szCs w:val="28"/>
        </w:rPr>
        <w:t xml:space="preserve">Министерства юстиции Российской </w:t>
      </w:r>
      <w:r w:rsidRPr="005A72CD">
        <w:rPr>
          <w:color w:val="000000"/>
          <w:sz w:val="28"/>
          <w:szCs w:val="28"/>
        </w:rPr>
        <w:t xml:space="preserve">Федерации по Смоленской области </w:t>
      </w:r>
      <w:r>
        <w:rPr>
          <w:color w:val="000000"/>
          <w:sz w:val="28"/>
          <w:szCs w:val="28"/>
        </w:rPr>
        <w:t>28</w:t>
      </w:r>
      <w:r w:rsidRPr="005A72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5A72CD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5A72C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 Г</w:t>
      </w:r>
      <w:r w:rsidRPr="005A72CD">
        <w:rPr>
          <w:color w:val="000000"/>
          <w:sz w:val="28"/>
          <w:szCs w:val="28"/>
        </w:rPr>
        <w:t>осударственный регистрационный № RU</w:t>
      </w:r>
      <w:r>
        <w:rPr>
          <w:color w:val="000000"/>
          <w:sz w:val="28"/>
          <w:szCs w:val="28"/>
        </w:rPr>
        <w:t xml:space="preserve"> 675043072022</w:t>
      </w:r>
      <w:r w:rsidR="0049797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02.</w:t>
      </w:r>
    </w:p>
    <w:p w:rsidR="00087D48" w:rsidRDefault="00087D48">
      <w:pPr>
        <w:pStyle w:val="Standard"/>
        <w:jc w:val="both"/>
        <w:rPr>
          <w:sz w:val="28"/>
          <w:szCs w:val="28"/>
        </w:rPr>
      </w:pPr>
    </w:p>
    <w:p w:rsidR="00087D48" w:rsidRDefault="00087D48">
      <w:pPr>
        <w:pStyle w:val="Standard"/>
        <w:jc w:val="both"/>
        <w:rPr>
          <w:sz w:val="28"/>
          <w:szCs w:val="28"/>
        </w:rPr>
      </w:pPr>
    </w:p>
    <w:p w:rsidR="008D532B" w:rsidRDefault="00F5607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F5607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532B" w:rsidRDefault="00F5607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                                 О.П.Антипова</w:t>
      </w:r>
    </w:p>
    <w:p w:rsidR="008D532B" w:rsidRDefault="008D532B">
      <w:pPr>
        <w:pStyle w:val="Standard"/>
      </w:pPr>
    </w:p>
    <w:sectPr w:rsidR="008D532B" w:rsidSect="008D532B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81" w:rsidRDefault="00DD5081" w:rsidP="008D532B">
      <w:pPr>
        <w:spacing w:after="0" w:line="240" w:lineRule="auto"/>
      </w:pPr>
      <w:r>
        <w:separator/>
      </w:r>
    </w:p>
  </w:endnote>
  <w:endnote w:type="continuationSeparator" w:id="0">
    <w:p w:rsidR="00DD5081" w:rsidRDefault="00DD5081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81" w:rsidRDefault="00DD5081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DD5081" w:rsidRDefault="00DD5081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32B"/>
    <w:rsid w:val="000059A6"/>
    <w:rsid w:val="000827BA"/>
    <w:rsid w:val="00087D48"/>
    <w:rsid w:val="00117471"/>
    <w:rsid w:val="00184DF0"/>
    <w:rsid w:val="00215783"/>
    <w:rsid w:val="00230B61"/>
    <w:rsid w:val="0028278A"/>
    <w:rsid w:val="003D0CF2"/>
    <w:rsid w:val="00497558"/>
    <w:rsid w:val="00497979"/>
    <w:rsid w:val="004B4BE9"/>
    <w:rsid w:val="004D620D"/>
    <w:rsid w:val="00596C4B"/>
    <w:rsid w:val="005B47C9"/>
    <w:rsid w:val="005C5904"/>
    <w:rsid w:val="00613D6A"/>
    <w:rsid w:val="006336E6"/>
    <w:rsid w:val="00644CE5"/>
    <w:rsid w:val="00664E6C"/>
    <w:rsid w:val="006674ED"/>
    <w:rsid w:val="008727C6"/>
    <w:rsid w:val="008D532B"/>
    <w:rsid w:val="009032B8"/>
    <w:rsid w:val="00943DA3"/>
    <w:rsid w:val="009C71A7"/>
    <w:rsid w:val="00A654CD"/>
    <w:rsid w:val="00C057F8"/>
    <w:rsid w:val="00C35D51"/>
    <w:rsid w:val="00CC732F"/>
    <w:rsid w:val="00DB09E9"/>
    <w:rsid w:val="00DD5081"/>
    <w:rsid w:val="00E92622"/>
    <w:rsid w:val="00EC3F2E"/>
    <w:rsid w:val="00F026D4"/>
    <w:rsid w:val="00F3427F"/>
    <w:rsid w:val="00F4069F"/>
    <w:rsid w:val="00F56072"/>
    <w:rsid w:val="00FB0A04"/>
    <w:rsid w:val="00FC2CD6"/>
    <w:rsid w:val="00FD5E0B"/>
    <w:rsid w:val="00FE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Caption">
    <w:name w:val="Caption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E9262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2</cp:revision>
  <cp:lastPrinted>2022-12-27T16:00:00Z</cp:lastPrinted>
  <dcterms:created xsi:type="dcterms:W3CDTF">2023-01-11T12:35:00Z</dcterms:created>
  <dcterms:modified xsi:type="dcterms:W3CDTF">2023-01-11T12:35:00Z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