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noProof/>
          <w:sz w:val="24"/>
          <w:szCs w:val="24"/>
          <w:lang w:eastAsia="ru-RU"/>
        </w:rPr>
        <w:drawing>
          <wp:anchor distT="0" distB="0" distL="114935" distR="114935" simplePos="0" relativeHeight="251659264" behindDoc="0" locked="0" layoutInCell="1" allowOverlap="1">
            <wp:simplePos x="0" y="0"/>
            <wp:positionH relativeFrom="column">
              <wp:posOffset>2667000</wp:posOffset>
            </wp:positionH>
            <wp:positionV relativeFrom="paragraph">
              <wp:posOffset>114300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p>
    <w:p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p>
    <w:p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p>
    <w:p w:rsidR="00A30B4E" w:rsidRPr="00A30B4E" w:rsidRDefault="00A30B4E" w:rsidP="00A30B4E">
      <w:pPr>
        <w:suppressAutoHyphens/>
        <w:spacing w:after="0" w:line="240" w:lineRule="auto"/>
        <w:ind w:left="993" w:hanging="993"/>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 </w:t>
      </w:r>
    </w:p>
    <w:p w:rsidR="00A30B4E" w:rsidRPr="00A30B4E" w:rsidRDefault="00A30B4E" w:rsidP="00D212B3">
      <w:pPr>
        <w:suppressAutoHyphens/>
        <w:spacing w:after="0" w:line="240" w:lineRule="auto"/>
        <w:ind w:left="993" w:hanging="993"/>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АДМИНИСТРАЦИЯ  БОЛТУТИНСКОГО СЕЛЬСКОГО ПОСЕЛЕНИЯ                     ГЛИНКОВСКОГО РАЙОНА  СМОЛЕНСКОЙ ОБЛАСТИ                                                                                      </w:t>
      </w:r>
    </w:p>
    <w:p w:rsidR="00D212B3" w:rsidRDefault="00A30B4E" w:rsidP="00A30B4E">
      <w:pPr>
        <w:tabs>
          <w:tab w:val="left" w:pos="3540"/>
          <w:tab w:val="center" w:pos="5462"/>
        </w:tabs>
        <w:suppressAutoHyphens/>
        <w:spacing w:after="0" w:line="240" w:lineRule="auto"/>
        <w:ind w:firstLine="720"/>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                             </w:t>
      </w:r>
    </w:p>
    <w:p w:rsidR="00A30B4E" w:rsidRPr="00A30B4E" w:rsidRDefault="00A30B4E" w:rsidP="00D212B3">
      <w:pPr>
        <w:tabs>
          <w:tab w:val="left" w:pos="3540"/>
          <w:tab w:val="center" w:pos="5462"/>
        </w:tabs>
        <w:suppressAutoHyphens/>
        <w:spacing w:after="0" w:line="240" w:lineRule="auto"/>
        <w:ind w:firstLine="720"/>
        <w:jc w:val="center"/>
        <w:rPr>
          <w:rFonts w:ascii="Times New Roman" w:eastAsia="Times New Roman" w:hAnsi="Times New Roman" w:cs="Times New Roman"/>
          <w:b/>
          <w:sz w:val="28"/>
          <w:szCs w:val="28"/>
          <w:lang w:eastAsia="ar-SA"/>
        </w:rPr>
      </w:pPr>
      <w:proofErr w:type="gramStart"/>
      <w:r w:rsidRPr="00A30B4E">
        <w:rPr>
          <w:rFonts w:ascii="Times New Roman" w:eastAsia="Times New Roman" w:hAnsi="Times New Roman" w:cs="Times New Roman"/>
          <w:b/>
          <w:sz w:val="28"/>
          <w:szCs w:val="28"/>
          <w:lang w:eastAsia="ar-SA"/>
        </w:rPr>
        <w:t>П</w:t>
      </w:r>
      <w:proofErr w:type="gramEnd"/>
      <w:r w:rsidRPr="00A30B4E">
        <w:rPr>
          <w:rFonts w:ascii="Times New Roman" w:eastAsia="Times New Roman" w:hAnsi="Times New Roman" w:cs="Times New Roman"/>
          <w:b/>
          <w:sz w:val="28"/>
          <w:szCs w:val="28"/>
          <w:lang w:eastAsia="ar-SA"/>
        </w:rPr>
        <w:t xml:space="preserve"> О С Т А Н О В Л Е Н И Е</w:t>
      </w:r>
    </w:p>
    <w:p w:rsidR="00A30B4E" w:rsidRPr="00A30B4E" w:rsidRDefault="00A30B4E" w:rsidP="00A30B4E">
      <w:pPr>
        <w:tabs>
          <w:tab w:val="left" w:pos="3540"/>
          <w:tab w:val="center" w:pos="5462"/>
        </w:tabs>
        <w:suppressAutoHyphens/>
        <w:spacing w:after="0" w:line="240" w:lineRule="auto"/>
        <w:ind w:firstLine="720"/>
        <w:rPr>
          <w:rFonts w:ascii="Times New Roman" w:eastAsia="Times New Roman" w:hAnsi="Times New Roman" w:cs="Times New Roman"/>
          <w:b/>
          <w:sz w:val="24"/>
          <w:szCs w:val="24"/>
          <w:lang w:eastAsia="ar-SA"/>
        </w:rPr>
      </w:pPr>
    </w:p>
    <w:p w:rsidR="00A30B4E" w:rsidRPr="00A30B4E" w:rsidRDefault="00D212B3" w:rsidP="00A30B4E">
      <w:pPr>
        <w:suppressAutoHyphens/>
        <w:spacing w:after="0" w:line="240" w:lineRule="auto"/>
        <w:ind w:firstLine="2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от </w:t>
      </w:r>
      <w:r w:rsidR="004D7BCC">
        <w:rPr>
          <w:rFonts w:ascii="Times New Roman" w:eastAsia="Times New Roman" w:hAnsi="Times New Roman" w:cs="Times New Roman"/>
          <w:sz w:val="28"/>
          <w:szCs w:val="28"/>
          <w:lang w:eastAsia="ar-SA"/>
        </w:rPr>
        <w:t>10 октября</w:t>
      </w:r>
      <w:r w:rsidR="00594A50">
        <w:rPr>
          <w:rFonts w:ascii="Times New Roman" w:eastAsia="Times New Roman" w:hAnsi="Times New Roman" w:cs="Times New Roman"/>
          <w:sz w:val="28"/>
          <w:szCs w:val="28"/>
          <w:lang w:eastAsia="ar-SA"/>
        </w:rPr>
        <w:t xml:space="preserve">  202</w:t>
      </w:r>
      <w:r>
        <w:rPr>
          <w:rFonts w:ascii="Times New Roman" w:eastAsia="Times New Roman" w:hAnsi="Times New Roman" w:cs="Times New Roman"/>
          <w:sz w:val="28"/>
          <w:szCs w:val="28"/>
          <w:lang w:eastAsia="ar-SA"/>
        </w:rPr>
        <w:t>2</w:t>
      </w:r>
      <w:r w:rsidR="00A30B4E" w:rsidRPr="00A30B4E">
        <w:rPr>
          <w:rFonts w:ascii="Times New Roman" w:eastAsia="Times New Roman" w:hAnsi="Times New Roman" w:cs="Times New Roman"/>
          <w:sz w:val="28"/>
          <w:szCs w:val="28"/>
          <w:lang w:eastAsia="ar-SA"/>
        </w:rPr>
        <w:t xml:space="preserve"> г.                              </w:t>
      </w:r>
      <w:r w:rsidR="00594A50">
        <w:rPr>
          <w:rFonts w:ascii="Times New Roman" w:eastAsia="Times New Roman" w:hAnsi="Times New Roman" w:cs="Times New Roman"/>
          <w:sz w:val="28"/>
          <w:szCs w:val="28"/>
          <w:lang w:eastAsia="ar-SA"/>
        </w:rPr>
        <w:t xml:space="preserve">                            № </w:t>
      </w:r>
      <w:r w:rsidR="004D7BCC">
        <w:rPr>
          <w:rFonts w:ascii="Times New Roman" w:eastAsia="Times New Roman" w:hAnsi="Times New Roman" w:cs="Times New Roman"/>
          <w:sz w:val="28"/>
          <w:szCs w:val="28"/>
          <w:lang w:eastAsia="ar-SA"/>
        </w:rPr>
        <w:t>55</w:t>
      </w:r>
    </w:p>
    <w:p w:rsidR="00A30B4E" w:rsidRPr="00A30B4E" w:rsidRDefault="00A30B4E" w:rsidP="00A30B4E">
      <w:pPr>
        <w:suppressAutoHyphens/>
        <w:spacing w:after="0" w:line="240" w:lineRule="auto"/>
        <w:ind w:firstLine="240"/>
        <w:jc w:val="both"/>
        <w:rPr>
          <w:rFonts w:ascii="Times New Roman" w:eastAsia="Times New Roman" w:hAnsi="Times New Roman" w:cs="Times New Roman"/>
          <w:sz w:val="28"/>
          <w:szCs w:val="28"/>
          <w:lang w:eastAsia="ar-SA"/>
        </w:rPr>
      </w:pPr>
    </w:p>
    <w:tbl>
      <w:tblPr>
        <w:tblStyle w:val="a3"/>
        <w:tblW w:w="54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0"/>
        <w:gridCol w:w="5999"/>
      </w:tblGrid>
      <w:tr w:rsidR="00A30B4E" w:rsidRPr="00A30B4E" w:rsidTr="00B6545A">
        <w:tc>
          <w:tcPr>
            <w:tcW w:w="2186" w:type="pct"/>
          </w:tcPr>
          <w:p w:rsidR="000D0963" w:rsidRPr="000D0963" w:rsidRDefault="000D0963" w:rsidP="000D0963">
            <w:pPr>
              <w:suppressAutoHyphens/>
              <w:jc w:val="both"/>
              <w:rPr>
                <w:rFonts w:ascii="Times New Roman" w:eastAsia="Times New Roman" w:hAnsi="Times New Roman" w:cs="Times New Roman"/>
                <w:sz w:val="28"/>
                <w:szCs w:val="28"/>
                <w:lang w:eastAsia="ar-SA"/>
              </w:rPr>
            </w:pPr>
            <w:r w:rsidRPr="000D0963">
              <w:rPr>
                <w:rFonts w:ascii="Times New Roman" w:eastAsia="Times New Roman" w:hAnsi="Times New Roman" w:cs="Times New Roman"/>
                <w:sz w:val="28"/>
                <w:szCs w:val="28"/>
                <w:lang w:eastAsia="ar-SA"/>
              </w:rPr>
              <w:t>О внесении изменений в   постановление Администрации</w:t>
            </w:r>
          </w:p>
          <w:p w:rsidR="000D0963" w:rsidRPr="000D0963" w:rsidRDefault="000D0963" w:rsidP="000D0963">
            <w:pPr>
              <w:suppressAutoHyphens/>
              <w:jc w:val="both"/>
              <w:rPr>
                <w:rFonts w:ascii="Times New Roman" w:eastAsia="Times New Roman" w:hAnsi="Times New Roman" w:cs="Times New Roman"/>
                <w:sz w:val="28"/>
                <w:szCs w:val="28"/>
                <w:lang w:eastAsia="ar-SA"/>
              </w:rPr>
            </w:pPr>
            <w:r w:rsidRPr="000D0963">
              <w:rPr>
                <w:rFonts w:ascii="Times New Roman" w:eastAsia="Times New Roman" w:hAnsi="Times New Roman" w:cs="Times New Roman"/>
                <w:sz w:val="28"/>
                <w:szCs w:val="28"/>
                <w:lang w:eastAsia="ar-SA"/>
              </w:rPr>
              <w:t>Болтутинского сельского поселения</w:t>
            </w:r>
          </w:p>
          <w:p w:rsidR="00A30B4E" w:rsidRPr="00A30B4E" w:rsidRDefault="000D0963" w:rsidP="00D37D60">
            <w:pPr>
              <w:suppressAutoHyphens/>
              <w:jc w:val="both"/>
              <w:rPr>
                <w:rFonts w:ascii="Times New Roman" w:eastAsia="Times New Roman" w:hAnsi="Times New Roman" w:cs="Times New Roman"/>
                <w:sz w:val="28"/>
                <w:szCs w:val="28"/>
                <w:lang w:eastAsia="ar-SA"/>
              </w:rPr>
            </w:pPr>
            <w:r w:rsidRPr="000D0963">
              <w:rPr>
                <w:rFonts w:ascii="Times New Roman" w:eastAsia="Times New Roman" w:hAnsi="Times New Roman" w:cs="Times New Roman"/>
                <w:sz w:val="28"/>
                <w:szCs w:val="28"/>
                <w:lang w:eastAsia="ar-SA"/>
              </w:rPr>
              <w:t xml:space="preserve">Глинковского района Смоленской области от 16.11.2020 г. № 70 </w:t>
            </w:r>
          </w:p>
        </w:tc>
        <w:tc>
          <w:tcPr>
            <w:tcW w:w="2814" w:type="pct"/>
          </w:tcPr>
          <w:p w:rsidR="00A30B4E" w:rsidRPr="00A30B4E" w:rsidRDefault="00A30B4E" w:rsidP="00A30B4E">
            <w:pPr>
              <w:suppressAutoHyphens/>
              <w:rPr>
                <w:rFonts w:ascii="Times New Roman" w:eastAsia="Times New Roman" w:hAnsi="Times New Roman" w:cs="Times New Roman"/>
                <w:sz w:val="28"/>
                <w:szCs w:val="28"/>
                <w:lang w:eastAsia="ar-SA"/>
              </w:rPr>
            </w:pPr>
          </w:p>
        </w:tc>
      </w:tr>
    </w:tbl>
    <w:p w:rsidR="00A30B4E" w:rsidRPr="00A30B4E" w:rsidRDefault="00A30B4E" w:rsidP="00A30B4E">
      <w:pPr>
        <w:suppressAutoHyphens/>
        <w:spacing w:after="0" w:line="240" w:lineRule="auto"/>
        <w:ind w:firstLine="240"/>
        <w:rPr>
          <w:rFonts w:ascii="Times New Roman" w:eastAsia="Times New Roman" w:hAnsi="Times New Roman" w:cs="Times New Roman"/>
          <w:sz w:val="28"/>
          <w:szCs w:val="28"/>
          <w:lang w:eastAsia="ar-SA"/>
        </w:rPr>
      </w:pPr>
    </w:p>
    <w:p w:rsidR="00A30B4E" w:rsidRPr="00A30B4E" w:rsidRDefault="00A30B4E" w:rsidP="00F14B30">
      <w:pPr>
        <w:suppressAutoHyphens/>
        <w:spacing w:after="0" w:line="240" w:lineRule="auto"/>
        <w:ind w:firstLine="851"/>
        <w:jc w:val="both"/>
        <w:rPr>
          <w:rFonts w:ascii="Times New Roman" w:eastAsia="Times New Roman" w:hAnsi="Times New Roman" w:cs="Times New Roman"/>
          <w:sz w:val="28"/>
          <w:szCs w:val="28"/>
          <w:lang w:eastAsia="ar-SA"/>
        </w:rPr>
      </w:pPr>
      <w:r w:rsidRPr="00A30B4E">
        <w:rPr>
          <w:rFonts w:ascii="Times New Roman" w:eastAsia="Times New Roman" w:hAnsi="Times New Roman" w:cs="Times New Roman"/>
          <w:sz w:val="28"/>
          <w:szCs w:val="28"/>
          <w:lang w:eastAsia="ar-SA"/>
        </w:rPr>
        <w:t xml:space="preserve"> В целях приведения нормативного правового акта с действующим законодательством Российской Федерации</w:t>
      </w:r>
    </w:p>
    <w:p w:rsidR="00A30B4E" w:rsidRPr="00A30B4E" w:rsidRDefault="00A30B4E" w:rsidP="00F14B30">
      <w:pPr>
        <w:suppressAutoHyphens/>
        <w:spacing w:after="0" w:line="240" w:lineRule="auto"/>
        <w:ind w:firstLine="851"/>
        <w:jc w:val="both"/>
        <w:rPr>
          <w:rFonts w:ascii="Times New Roman" w:eastAsia="Times New Roman" w:hAnsi="Times New Roman" w:cs="Times New Roman"/>
          <w:sz w:val="28"/>
          <w:szCs w:val="28"/>
          <w:lang w:eastAsia="ar-SA"/>
        </w:rPr>
      </w:pPr>
    </w:p>
    <w:p w:rsidR="00A30B4E" w:rsidRPr="00A30B4E" w:rsidRDefault="00A30B4E" w:rsidP="00F14B30">
      <w:pPr>
        <w:suppressAutoHyphens/>
        <w:spacing w:after="0" w:line="240" w:lineRule="auto"/>
        <w:ind w:firstLine="851"/>
        <w:jc w:val="both"/>
        <w:rPr>
          <w:rFonts w:ascii="Times New Roman" w:eastAsia="Times New Roman" w:hAnsi="Times New Roman" w:cs="Times New Roman"/>
          <w:sz w:val="28"/>
          <w:szCs w:val="28"/>
          <w:lang w:eastAsia="ar-SA"/>
        </w:rPr>
      </w:pPr>
      <w:r w:rsidRPr="00A30B4E">
        <w:rPr>
          <w:rFonts w:ascii="Times New Roman" w:eastAsia="Times New Roman" w:hAnsi="Times New Roman" w:cs="Times New Roman"/>
          <w:sz w:val="28"/>
          <w:szCs w:val="28"/>
          <w:lang w:eastAsia="ar-SA"/>
        </w:rPr>
        <w:t xml:space="preserve"> Администрация  Болтутинского сельского поселения Глинковского района Смоленской области </w:t>
      </w:r>
      <w:proofErr w:type="gramStart"/>
      <w:r w:rsidRPr="00A30B4E">
        <w:rPr>
          <w:rFonts w:ascii="Times New Roman" w:eastAsia="Times New Roman" w:hAnsi="Times New Roman" w:cs="Times New Roman"/>
          <w:sz w:val="28"/>
          <w:szCs w:val="28"/>
          <w:lang w:eastAsia="ar-SA"/>
        </w:rPr>
        <w:t>п</w:t>
      </w:r>
      <w:proofErr w:type="gramEnd"/>
      <w:r w:rsidRPr="00A30B4E">
        <w:rPr>
          <w:rFonts w:ascii="Times New Roman" w:eastAsia="Times New Roman" w:hAnsi="Times New Roman" w:cs="Times New Roman"/>
          <w:sz w:val="28"/>
          <w:szCs w:val="28"/>
          <w:lang w:eastAsia="ar-SA"/>
        </w:rPr>
        <w:t xml:space="preserve"> о с т а н о в л я е т:</w:t>
      </w:r>
    </w:p>
    <w:p w:rsidR="00F14B30" w:rsidRDefault="00F14B30" w:rsidP="00F14B30">
      <w:pPr>
        <w:suppressAutoHyphens/>
        <w:spacing w:after="0" w:line="240" w:lineRule="auto"/>
        <w:ind w:firstLine="851"/>
        <w:contextualSpacing/>
        <w:jc w:val="both"/>
        <w:rPr>
          <w:rFonts w:ascii="Times New Roman" w:eastAsia="Times New Roman" w:hAnsi="Times New Roman" w:cs="Times New Roman"/>
          <w:sz w:val="28"/>
          <w:szCs w:val="28"/>
          <w:lang w:eastAsia="ar-SA"/>
        </w:rPr>
      </w:pPr>
    </w:p>
    <w:p w:rsidR="00D212B3" w:rsidRDefault="000D0963" w:rsidP="00D212B3">
      <w:pPr>
        <w:pStyle w:val="a6"/>
        <w:ind w:firstLine="709"/>
        <w:jc w:val="both"/>
        <w:rPr>
          <w:rFonts w:ascii="Times New Roman" w:hAnsi="Times New Roman" w:cs="Times New Roman"/>
          <w:sz w:val="28"/>
          <w:szCs w:val="28"/>
        </w:rPr>
      </w:pPr>
      <w:r w:rsidRPr="000D0963">
        <w:rPr>
          <w:rFonts w:ascii="Times New Roman" w:hAnsi="Times New Roman" w:cs="Times New Roman"/>
          <w:sz w:val="28"/>
          <w:szCs w:val="28"/>
        </w:rPr>
        <w:t xml:space="preserve">1.Внести в постановление Администрации Болтутинского сельского поселения Глинковского района Смоленской области от 16.11.2020 г.г. № 70 «Об утверждении муниципальной программы «По вопросам обеспечения пожарной безопасности на территории Болтутинского сельского поселения Глинковского района Смоленской области» (в редакции от 12.11.2021 г. № 28) </w:t>
      </w:r>
      <w:r w:rsidR="00D212B3">
        <w:rPr>
          <w:rFonts w:ascii="Times New Roman" w:hAnsi="Times New Roman" w:cs="Times New Roman"/>
          <w:sz w:val="28"/>
          <w:szCs w:val="28"/>
        </w:rPr>
        <w:t>следующие изменения:</w:t>
      </w:r>
    </w:p>
    <w:p w:rsidR="00D212B3" w:rsidRDefault="00D212B3" w:rsidP="00D212B3">
      <w:pPr>
        <w:pStyle w:val="a6"/>
        <w:ind w:firstLine="708"/>
        <w:jc w:val="both"/>
        <w:rPr>
          <w:rFonts w:ascii="Times New Roman" w:hAnsi="Times New Roman" w:cs="Times New Roman"/>
          <w:sz w:val="28"/>
          <w:szCs w:val="28"/>
        </w:rPr>
      </w:pPr>
      <w:proofErr w:type="gramStart"/>
      <w:r>
        <w:rPr>
          <w:rFonts w:ascii="Times New Roman" w:hAnsi="Times New Roman" w:cs="Times New Roman"/>
          <w:sz w:val="28"/>
          <w:szCs w:val="28"/>
        </w:rPr>
        <w:t>1) в преамбуле слова «</w:t>
      </w:r>
      <w:r w:rsidRPr="00C90973">
        <w:rPr>
          <w:rFonts w:ascii="Times New Roman" w:hAnsi="Times New Roman" w:cs="Times New Roman"/>
          <w:sz w:val="28"/>
          <w:szCs w:val="28"/>
        </w:rPr>
        <w:t xml:space="preserve">от 15.03.2012 года № 12 «Об утверждении Порядка разработки, утверждения и реализации ведомственных целевых программ Болтутинского сельского поселения Глинковского района Смоленской области </w:t>
      </w:r>
      <w:r>
        <w:rPr>
          <w:rFonts w:ascii="Times New Roman" w:hAnsi="Times New Roman" w:cs="Times New Roman"/>
          <w:sz w:val="28"/>
          <w:szCs w:val="28"/>
        </w:rPr>
        <w:t>заменить словами «от 08.04.2022 г. № 26/1 «</w:t>
      </w:r>
      <w:r w:rsidRPr="00C90973">
        <w:rPr>
          <w:rFonts w:ascii="Times New Roman" w:hAnsi="Times New Roman" w:cs="Times New Roman"/>
          <w:sz w:val="28"/>
          <w:szCs w:val="28"/>
        </w:rPr>
        <w:t>Об утверждении Порядка принятия решения о разработке муниципальных программ Болтутинского сельского поселения Глинковского района Смоленской области, их формирования и реализации</w:t>
      </w:r>
      <w:r>
        <w:rPr>
          <w:rFonts w:ascii="Times New Roman" w:hAnsi="Times New Roman" w:cs="Times New Roman"/>
          <w:sz w:val="28"/>
          <w:szCs w:val="28"/>
        </w:rPr>
        <w:t>»;</w:t>
      </w:r>
      <w:proofErr w:type="gramEnd"/>
    </w:p>
    <w:p w:rsidR="00D212B3" w:rsidRPr="0065370F" w:rsidRDefault="00D212B3" w:rsidP="00D212B3">
      <w:pPr>
        <w:pStyle w:val="a6"/>
        <w:ind w:firstLine="709"/>
        <w:jc w:val="both"/>
        <w:rPr>
          <w:rFonts w:ascii="Times New Roman" w:hAnsi="Times New Roman" w:cs="Times New Roman"/>
          <w:sz w:val="28"/>
          <w:szCs w:val="28"/>
        </w:rPr>
      </w:pPr>
      <w:r>
        <w:rPr>
          <w:rFonts w:ascii="Times New Roman" w:hAnsi="Times New Roman" w:cs="Times New Roman"/>
          <w:sz w:val="28"/>
          <w:szCs w:val="28"/>
        </w:rPr>
        <w:t>2) муниципальную программу «</w:t>
      </w:r>
      <w:r w:rsidR="000D0963" w:rsidRPr="000D0963">
        <w:rPr>
          <w:rFonts w:ascii="Times New Roman" w:hAnsi="Times New Roman" w:cs="Times New Roman"/>
          <w:sz w:val="28"/>
          <w:szCs w:val="28"/>
        </w:rPr>
        <w:t>По вопросам обеспечения пожарной безопасности на территории Болтутинского сельского поселения Глинковского района Смоленской области</w:t>
      </w:r>
      <w:r>
        <w:rPr>
          <w:rFonts w:ascii="Times New Roman" w:hAnsi="Times New Roman" w:cs="Times New Roman"/>
          <w:sz w:val="28"/>
          <w:szCs w:val="28"/>
        </w:rPr>
        <w:t>» изложить в новой редакции (прилагается).</w:t>
      </w:r>
    </w:p>
    <w:p w:rsidR="00D212B3" w:rsidRDefault="00D212B3" w:rsidP="00D212B3">
      <w:pPr>
        <w:spacing w:after="0" w:line="200" w:lineRule="atLeast"/>
        <w:jc w:val="both"/>
        <w:rPr>
          <w:rFonts w:ascii="Times New Roman" w:hAnsi="Times New Roman"/>
          <w:sz w:val="28"/>
          <w:szCs w:val="28"/>
        </w:rPr>
      </w:pPr>
    </w:p>
    <w:p w:rsidR="00D212B3" w:rsidRDefault="00D212B3" w:rsidP="00D212B3">
      <w:pPr>
        <w:spacing w:after="0" w:line="200" w:lineRule="atLeast"/>
        <w:jc w:val="both"/>
        <w:rPr>
          <w:rFonts w:ascii="Times New Roman" w:hAnsi="Times New Roman"/>
          <w:sz w:val="28"/>
          <w:szCs w:val="28"/>
        </w:rPr>
      </w:pPr>
    </w:p>
    <w:p w:rsidR="00D212B3" w:rsidRPr="00C90973" w:rsidRDefault="00D212B3" w:rsidP="00D212B3">
      <w:pPr>
        <w:spacing w:after="0" w:line="240" w:lineRule="auto"/>
        <w:jc w:val="both"/>
        <w:rPr>
          <w:rFonts w:ascii="Times New Roman" w:hAnsi="Times New Roman"/>
          <w:sz w:val="28"/>
          <w:szCs w:val="28"/>
        </w:rPr>
      </w:pPr>
      <w:r w:rsidRPr="00C90973">
        <w:rPr>
          <w:rFonts w:ascii="Times New Roman" w:hAnsi="Times New Roman"/>
          <w:sz w:val="28"/>
          <w:szCs w:val="28"/>
        </w:rPr>
        <w:t>Глава муниципального образования</w:t>
      </w:r>
    </w:p>
    <w:p w:rsidR="00D212B3" w:rsidRPr="00C90973" w:rsidRDefault="00D212B3" w:rsidP="00D212B3">
      <w:pPr>
        <w:spacing w:after="0" w:line="240" w:lineRule="auto"/>
        <w:jc w:val="both"/>
        <w:rPr>
          <w:rFonts w:ascii="Times New Roman" w:hAnsi="Times New Roman"/>
          <w:sz w:val="28"/>
          <w:szCs w:val="28"/>
        </w:rPr>
      </w:pPr>
      <w:r w:rsidRPr="00C90973">
        <w:rPr>
          <w:rFonts w:ascii="Times New Roman" w:hAnsi="Times New Roman"/>
          <w:sz w:val="28"/>
          <w:szCs w:val="28"/>
        </w:rPr>
        <w:t>Болтутинского сельского поселения</w:t>
      </w:r>
    </w:p>
    <w:p w:rsidR="00A30B4E" w:rsidRDefault="00D212B3" w:rsidP="00D212B3">
      <w:pPr>
        <w:suppressAutoHyphens/>
        <w:spacing w:after="0" w:line="240" w:lineRule="auto"/>
        <w:jc w:val="both"/>
        <w:rPr>
          <w:rFonts w:ascii="Times New Roman" w:hAnsi="Times New Roman"/>
          <w:sz w:val="28"/>
          <w:szCs w:val="28"/>
        </w:rPr>
      </w:pPr>
      <w:r w:rsidRPr="00C90973">
        <w:rPr>
          <w:rFonts w:ascii="Times New Roman" w:hAnsi="Times New Roman"/>
          <w:sz w:val="28"/>
          <w:szCs w:val="28"/>
        </w:rPr>
        <w:t>Глинковского района Смоленской области                                 О.П. Антипов</w:t>
      </w:r>
      <w:r>
        <w:rPr>
          <w:rFonts w:ascii="Times New Roman" w:hAnsi="Times New Roman"/>
          <w:sz w:val="28"/>
          <w:szCs w:val="28"/>
        </w:rPr>
        <w:t>а</w:t>
      </w:r>
    </w:p>
    <w:p w:rsidR="00D212B3" w:rsidRPr="00D212B3" w:rsidRDefault="00D212B3" w:rsidP="00D212B3">
      <w:pPr>
        <w:pStyle w:val="a6"/>
        <w:ind w:left="5103"/>
        <w:jc w:val="both"/>
        <w:rPr>
          <w:rFonts w:ascii="Times New Roman" w:hAnsi="Times New Roman" w:cs="Times New Roman"/>
          <w:sz w:val="28"/>
          <w:szCs w:val="28"/>
        </w:rPr>
      </w:pPr>
      <w:proofErr w:type="gramStart"/>
      <w:r w:rsidRPr="00D212B3">
        <w:rPr>
          <w:rFonts w:ascii="Times New Roman" w:hAnsi="Times New Roman" w:cs="Times New Roman"/>
          <w:sz w:val="28"/>
          <w:szCs w:val="28"/>
        </w:rPr>
        <w:lastRenderedPageBreak/>
        <w:t>Утверждена</w:t>
      </w:r>
      <w:proofErr w:type="gramEnd"/>
      <w:r w:rsidRPr="00D212B3">
        <w:rPr>
          <w:rFonts w:ascii="Times New Roman" w:hAnsi="Times New Roman" w:cs="Times New Roman"/>
          <w:sz w:val="28"/>
          <w:szCs w:val="28"/>
        </w:rPr>
        <w:t xml:space="preserve"> постановлением Администрации </w:t>
      </w:r>
      <w:r>
        <w:rPr>
          <w:rFonts w:ascii="Times New Roman" w:hAnsi="Times New Roman" w:cs="Times New Roman"/>
          <w:sz w:val="28"/>
          <w:szCs w:val="28"/>
        </w:rPr>
        <w:t>Болтутинского сельского поселения Глинковского района Смоленской области</w:t>
      </w:r>
    </w:p>
    <w:p w:rsidR="000A179F" w:rsidRDefault="00D212B3" w:rsidP="00D212B3">
      <w:pPr>
        <w:widowControl w:val="0"/>
        <w:suppressAutoHyphens/>
        <w:autoSpaceDE w:val="0"/>
        <w:spacing w:after="0" w:line="240" w:lineRule="auto"/>
        <w:ind w:left="5103"/>
        <w:jc w:val="both"/>
        <w:rPr>
          <w:rFonts w:ascii="Times New Roman" w:hAnsi="Times New Roman" w:cs="Times New Roman"/>
          <w:sz w:val="28"/>
          <w:szCs w:val="28"/>
        </w:rPr>
      </w:pPr>
      <w:r w:rsidRPr="00D212B3">
        <w:rPr>
          <w:rFonts w:ascii="Times New Roman" w:hAnsi="Times New Roman" w:cs="Times New Roman"/>
          <w:sz w:val="28"/>
          <w:szCs w:val="28"/>
        </w:rPr>
        <w:t xml:space="preserve">от </w:t>
      </w:r>
      <w:r w:rsidR="004D7BCC">
        <w:rPr>
          <w:rFonts w:ascii="Times New Roman" w:hAnsi="Times New Roman" w:cs="Times New Roman"/>
          <w:sz w:val="28"/>
          <w:szCs w:val="28"/>
        </w:rPr>
        <w:t xml:space="preserve">10 октября </w:t>
      </w:r>
      <w:r w:rsidRPr="00D212B3">
        <w:rPr>
          <w:rFonts w:ascii="Times New Roman" w:hAnsi="Times New Roman" w:cs="Times New Roman"/>
          <w:sz w:val="28"/>
          <w:szCs w:val="28"/>
        </w:rPr>
        <w:t xml:space="preserve">2022 года № </w:t>
      </w:r>
      <w:r w:rsidR="004D7BCC">
        <w:rPr>
          <w:rFonts w:ascii="Times New Roman" w:hAnsi="Times New Roman" w:cs="Times New Roman"/>
          <w:sz w:val="28"/>
          <w:szCs w:val="28"/>
        </w:rPr>
        <w:t>55</w:t>
      </w:r>
    </w:p>
    <w:p w:rsidR="00D212B3" w:rsidRPr="009B7169" w:rsidRDefault="00A578E1" w:rsidP="00D212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Муниципальная </w:t>
      </w:r>
      <w:r w:rsidR="00D212B3" w:rsidRPr="009B7169">
        <w:rPr>
          <w:rFonts w:ascii="Times New Roman" w:hAnsi="Times New Roman" w:cs="Times New Roman"/>
          <w:b/>
          <w:sz w:val="24"/>
          <w:szCs w:val="24"/>
        </w:rPr>
        <w:t>программа</w:t>
      </w:r>
    </w:p>
    <w:p w:rsidR="00D212B3" w:rsidRPr="009B7169" w:rsidRDefault="00D212B3" w:rsidP="00D212B3">
      <w:pPr>
        <w:spacing w:after="0" w:line="240" w:lineRule="auto"/>
        <w:jc w:val="center"/>
        <w:rPr>
          <w:rFonts w:ascii="Times New Roman" w:hAnsi="Times New Roman" w:cs="Times New Roman"/>
          <w:b/>
          <w:sz w:val="24"/>
          <w:szCs w:val="24"/>
        </w:rPr>
      </w:pPr>
      <w:r w:rsidRPr="009B7169">
        <w:rPr>
          <w:rFonts w:ascii="Times New Roman" w:hAnsi="Times New Roman" w:cs="Times New Roman"/>
          <w:b/>
          <w:sz w:val="24"/>
          <w:szCs w:val="24"/>
        </w:rPr>
        <w:t>«</w:t>
      </w:r>
      <w:r w:rsidR="000D0963" w:rsidRPr="000D0963">
        <w:rPr>
          <w:rFonts w:ascii="Times New Roman" w:hAnsi="Times New Roman" w:cs="Times New Roman"/>
          <w:b/>
          <w:sz w:val="24"/>
          <w:szCs w:val="24"/>
        </w:rPr>
        <w:t>По вопросам обеспечения пожарной безопасности на территории Болтутинского сельского поселения Глинковского района Смоленской области</w:t>
      </w:r>
      <w:r w:rsidRPr="009B7169">
        <w:rPr>
          <w:b/>
          <w:sz w:val="24"/>
          <w:szCs w:val="24"/>
        </w:rPr>
        <w:t xml:space="preserve">» </w:t>
      </w:r>
    </w:p>
    <w:p w:rsidR="00D212B3" w:rsidRPr="009B7169" w:rsidRDefault="00D212B3" w:rsidP="00D212B3">
      <w:pPr>
        <w:spacing w:after="0" w:line="240" w:lineRule="auto"/>
        <w:jc w:val="center"/>
        <w:rPr>
          <w:rFonts w:ascii="Times New Roman" w:hAnsi="Times New Roman" w:cs="Times New Roman"/>
          <w:b/>
          <w:sz w:val="24"/>
          <w:szCs w:val="24"/>
        </w:rPr>
      </w:pPr>
    </w:p>
    <w:p w:rsidR="00D212B3" w:rsidRPr="009B7169" w:rsidRDefault="00D212B3" w:rsidP="00D212B3">
      <w:pPr>
        <w:spacing w:after="0" w:line="240" w:lineRule="auto"/>
        <w:jc w:val="center"/>
        <w:rPr>
          <w:rFonts w:ascii="Times New Roman" w:hAnsi="Times New Roman" w:cs="Times New Roman"/>
          <w:b/>
          <w:sz w:val="24"/>
          <w:szCs w:val="24"/>
        </w:rPr>
      </w:pPr>
      <w:r w:rsidRPr="009B7169">
        <w:rPr>
          <w:rFonts w:ascii="Times New Roman" w:hAnsi="Times New Roman" w:cs="Times New Roman"/>
          <w:b/>
          <w:sz w:val="24"/>
          <w:szCs w:val="24"/>
        </w:rPr>
        <w:t>ПАСПОРТ</w:t>
      </w:r>
    </w:p>
    <w:p w:rsidR="00D212B3" w:rsidRDefault="00D212B3" w:rsidP="00D212B3">
      <w:pPr>
        <w:pStyle w:val="ConsPlusNormal"/>
        <w:ind w:firstLine="0"/>
        <w:jc w:val="center"/>
        <w:rPr>
          <w:rFonts w:ascii="Times New Roman" w:hAnsi="Times New Roman" w:cs="Times New Roman"/>
          <w:b/>
          <w:sz w:val="24"/>
          <w:szCs w:val="24"/>
        </w:rPr>
      </w:pPr>
      <w:r w:rsidRPr="009B7169">
        <w:rPr>
          <w:rFonts w:ascii="Times New Roman" w:hAnsi="Times New Roman" w:cs="Times New Roman"/>
          <w:b/>
          <w:sz w:val="24"/>
          <w:szCs w:val="24"/>
        </w:rPr>
        <w:t>муниципальной программы</w:t>
      </w:r>
    </w:p>
    <w:p w:rsidR="00D212B3" w:rsidRPr="009B7169" w:rsidRDefault="00D212B3" w:rsidP="00D212B3">
      <w:pPr>
        <w:pStyle w:val="msonormalcxspmiddle"/>
        <w:numPr>
          <w:ilvl w:val="0"/>
          <w:numId w:val="2"/>
        </w:numPr>
        <w:spacing w:before="0" w:beforeAutospacing="0" w:after="0" w:afterAutospacing="0"/>
        <w:ind w:left="0"/>
        <w:jc w:val="center"/>
        <w:rPr>
          <w:b/>
        </w:rPr>
      </w:pPr>
      <w:r w:rsidRPr="009B7169">
        <w:rPr>
          <w:b/>
        </w:rPr>
        <w:t>Основные положения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910"/>
      </w:tblGrid>
      <w:tr w:rsidR="00D212B3" w:rsidRPr="009B7169" w:rsidTr="000D0963">
        <w:tc>
          <w:tcPr>
            <w:tcW w:w="3402" w:type="dxa"/>
            <w:shd w:val="clear" w:color="auto" w:fill="auto"/>
          </w:tcPr>
          <w:p w:rsidR="00D212B3" w:rsidRPr="009B7169" w:rsidRDefault="00D212B3" w:rsidP="00A578E1">
            <w:pPr>
              <w:pStyle w:val="msonormalcxspmiddle"/>
              <w:spacing w:before="0" w:beforeAutospacing="0" w:after="0" w:afterAutospacing="0"/>
              <w:rPr>
                <w:b/>
              </w:rPr>
            </w:pPr>
            <w:r w:rsidRPr="009B7169">
              <w:t>Ответственный исполнитель муниципальной программы</w:t>
            </w:r>
          </w:p>
        </w:tc>
        <w:tc>
          <w:tcPr>
            <w:tcW w:w="6910" w:type="dxa"/>
            <w:shd w:val="clear" w:color="auto" w:fill="auto"/>
          </w:tcPr>
          <w:p w:rsidR="00D212B3" w:rsidRPr="009B7169" w:rsidRDefault="00D37D60" w:rsidP="004C4A42">
            <w:pPr>
              <w:pStyle w:val="msonormalcxspmiddle"/>
              <w:spacing w:before="0" w:beforeAutospacing="0" w:after="0" w:afterAutospacing="0"/>
              <w:jc w:val="both"/>
              <w:rPr>
                <w:b/>
              </w:rPr>
            </w:pPr>
            <w:r w:rsidRPr="007A11E8">
              <w:rPr>
                <w:sz w:val="22"/>
                <w:szCs w:val="22"/>
              </w:rPr>
              <w:t>Глава муниципального образования</w:t>
            </w:r>
            <w:r>
              <w:t xml:space="preserve"> </w:t>
            </w:r>
            <w:r w:rsidRPr="007A11E8">
              <w:rPr>
                <w:sz w:val="22"/>
                <w:szCs w:val="22"/>
              </w:rPr>
              <w:t>Болтутинского сельского поселения</w:t>
            </w:r>
            <w:r>
              <w:t xml:space="preserve"> </w:t>
            </w:r>
            <w:r w:rsidRPr="007A11E8">
              <w:rPr>
                <w:sz w:val="22"/>
                <w:szCs w:val="22"/>
              </w:rPr>
              <w:t xml:space="preserve">Глинковского района Смоленской области </w:t>
            </w:r>
            <w:r>
              <w:t xml:space="preserve"> </w:t>
            </w:r>
            <w:r w:rsidRPr="007A11E8">
              <w:rPr>
                <w:sz w:val="22"/>
                <w:szCs w:val="22"/>
              </w:rPr>
              <w:t>Антипова О</w:t>
            </w:r>
            <w:r>
              <w:t xml:space="preserve">льга </w:t>
            </w:r>
            <w:r w:rsidRPr="007A11E8">
              <w:rPr>
                <w:sz w:val="22"/>
                <w:szCs w:val="22"/>
              </w:rPr>
              <w:t>П</w:t>
            </w:r>
            <w:r>
              <w:t>авловна</w:t>
            </w:r>
          </w:p>
        </w:tc>
      </w:tr>
      <w:tr w:rsidR="00D212B3" w:rsidRPr="009B7169" w:rsidTr="000D0963">
        <w:tc>
          <w:tcPr>
            <w:tcW w:w="3402" w:type="dxa"/>
            <w:shd w:val="clear" w:color="auto" w:fill="auto"/>
          </w:tcPr>
          <w:p w:rsidR="00D212B3" w:rsidRPr="009B7169" w:rsidRDefault="00D212B3" w:rsidP="004C4A42">
            <w:pPr>
              <w:pStyle w:val="msonormalcxspmiddle"/>
              <w:spacing w:before="0" w:beforeAutospacing="0" w:after="0" w:afterAutospacing="0"/>
              <w:rPr>
                <w:b/>
              </w:rPr>
            </w:pPr>
            <w:r w:rsidRPr="009B7169">
              <w:t>Период  (этапы) реализации муниципальной программы</w:t>
            </w:r>
          </w:p>
        </w:tc>
        <w:tc>
          <w:tcPr>
            <w:tcW w:w="6910" w:type="dxa"/>
            <w:shd w:val="clear" w:color="auto" w:fill="auto"/>
          </w:tcPr>
          <w:p w:rsidR="00D37D60" w:rsidRPr="00D33677" w:rsidRDefault="00D37D60" w:rsidP="00D37D60">
            <w:pPr>
              <w:spacing w:after="0" w:line="240" w:lineRule="auto"/>
              <w:rPr>
                <w:rFonts w:ascii="Times New Roman" w:hAnsi="Times New Roman"/>
                <w:sz w:val="24"/>
                <w:szCs w:val="24"/>
              </w:rPr>
            </w:pPr>
            <w:r>
              <w:rPr>
                <w:rFonts w:ascii="Times New Roman" w:hAnsi="Times New Roman"/>
                <w:sz w:val="24"/>
                <w:szCs w:val="24"/>
              </w:rPr>
              <w:t>Этап I</w:t>
            </w:r>
            <w:proofErr w:type="gramStart"/>
            <w:r>
              <w:rPr>
                <w:rFonts w:ascii="Times New Roman" w:hAnsi="Times New Roman"/>
                <w:sz w:val="24"/>
                <w:szCs w:val="24"/>
              </w:rPr>
              <w:t xml:space="preserve"> :</w:t>
            </w:r>
            <w:proofErr w:type="gramEnd"/>
            <w:r>
              <w:rPr>
                <w:rFonts w:ascii="Times New Roman" w:hAnsi="Times New Roman"/>
                <w:sz w:val="24"/>
                <w:szCs w:val="24"/>
              </w:rPr>
              <w:t xml:space="preserve"> 2021 год</w:t>
            </w:r>
            <w:r w:rsidRPr="00D33677">
              <w:rPr>
                <w:rFonts w:ascii="Times New Roman" w:hAnsi="Times New Roman"/>
                <w:sz w:val="24"/>
                <w:szCs w:val="24"/>
              </w:rPr>
              <w:t>;</w:t>
            </w:r>
          </w:p>
          <w:p w:rsidR="00D212B3" w:rsidRPr="00D37D60" w:rsidRDefault="00D37D60" w:rsidP="004C4A42">
            <w:pPr>
              <w:spacing w:after="0" w:line="240" w:lineRule="auto"/>
              <w:rPr>
                <w:rFonts w:ascii="Times New Roman" w:hAnsi="Times New Roman"/>
                <w:sz w:val="24"/>
                <w:szCs w:val="24"/>
              </w:rPr>
            </w:pPr>
            <w:r w:rsidRPr="00D33677">
              <w:rPr>
                <w:rFonts w:ascii="Times New Roman" w:hAnsi="Times New Roman"/>
                <w:sz w:val="24"/>
                <w:szCs w:val="24"/>
              </w:rPr>
              <w:t xml:space="preserve">Этап </w:t>
            </w:r>
            <w:r w:rsidRPr="00D33677">
              <w:rPr>
                <w:rFonts w:ascii="Times New Roman" w:hAnsi="Times New Roman"/>
                <w:sz w:val="24"/>
                <w:szCs w:val="24"/>
                <w:lang w:val="en-US"/>
              </w:rPr>
              <w:t>II</w:t>
            </w:r>
            <w:r>
              <w:rPr>
                <w:rFonts w:ascii="Times New Roman" w:hAnsi="Times New Roman"/>
                <w:sz w:val="24"/>
                <w:szCs w:val="24"/>
              </w:rPr>
              <w:t>: 2022</w:t>
            </w:r>
            <w:r w:rsidRPr="00D33677">
              <w:rPr>
                <w:rFonts w:ascii="Times New Roman" w:hAnsi="Times New Roman"/>
                <w:sz w:val="24"/>
                <w:szCs w:val="24"/>
              </w:rPr>
              <w:t>-2029 годы</w:t>
            </w:r>
          </w:p>
        </w:tc>
      </w:tr>
      <w:tr w:rsidR="00D212B3" w:rsidRPr="009B7169" w:rsidTr="000D0963">
        <w:tc>
          <w:tcPr>
            <w:tcW w:w="3402" w:type="dxa"/>
            <w:shd w:val="clear" w:color="auto" w:fill="auto"/>
          </w:tcPr>
          <w:p w:rsidR="00D212B3" w:rsidRPr="009B7169" w:rsidRDefault="00D212B3" w:rsidP="004C4A42">
            <w:pPr>
              <w:pStyle w:val="msonormalcxspmiddle"/>
              <w:spacing w:before="0" w:beforeAutospacing="0" w:after="0" w:afterAutospacing="0"/>
              <w:rPr>
                <w:b/>
              </w:rPr>
            </w:pPr>
            <w:r w:rsidRPr="009B7169">
              <w:rPr>
                <w:rFonts w:eastAsia="Arial Unicode MS"/>
              </w:rPr>
              <w:t>Цели муниципальной программы</w:t>
            </w:r>
          </w:p>
        </w:tc>
        <w:tc>
          <w:tcPr>
            <w:tcW w:w="6910" w:type="dxa"/>
            <w:shd w:val="clear" w:color="auto" w:fill="auto"/>
          </w:tcPr>
          <w:p w:rsidR="00D212B3" w:rsidRPr="009B7169" w:rsidRDefault="00156A1A" w:rsidP="00A578E1">
            <w:pPr>
              <w:spacing w:after="0" w:line="240" w:lineRule="auto"/>
              <w:jc w:val="both"/>
              <w:rPr>
                <w:rFonts w:eastAsia="Arial Unicode MS"/>
                <w:sz w:val="24"/>
                <w:szCs w:val="24"/>
              </w:rPr>
            </w:pPr>
            <w:r w:rsidRPr="00156A1A">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r>
      <w:tr w:rsidR="00D212B3" w:rsidRPr="009B7169" w:rsidTr="000D0963">
        <w:trPr>
          <w:trHeight w:val="2683"/>
        </w:trPr>
        <w:tc>
          <w:tcPr>
            <w:tcW w:w="3402" w:type="dxa"/>
            <w:shd w:val="clear" w:color="auto" w:fill="auto"/>
          </w:tcPr>
          <w:p w:rsidR="00D212B3" w:rsidRPr="009B7169" w:rsidRDefault="00D212B3" w:rsidP="004C4A42">
            <w:pPr>
              <w:pStyle w:val="msonormalcxspmiddle"/>
              <w:jc w:val="both"/>
              <w:rPr>
                <w:b/>
              </w:rPr>
            </w:pPr>
            <w:r w:rsidRPr="009B7169">
              <w:rPr>
                <w:rFonts w:eastAsia="Arial Unicode MS"/>
              </w:rPr>
              <w:t>Объемы финансового обеспечения за весь период реализации</w:t>
            </w:r>
            <w:r w:rsidRPr="009B7169">
              <w:t xml:space="preserve"> (по годам реализации и в разрезе источников финансирования на очередной финансовый год и 1, 2-й годы планового периода)</w:t>
            </w:r>
          </w:p>
        </w:tc>
        <w:tc>
          <w:tcPr>
            <w:tcW w:w="6910"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1379"/>
              <w:gridCol w:w="1630"/>
              <w:gridCol w:w="1296"/>
              <w:gridCol w:w="1363"/>
            </w:tblGrid>
            <w:tr w:rsidR="00D212B3" w:rsidRPr="00ED00CE" w:rsidTr="00A578E1">
              <w:tc>
                <w:tcPr>
                  <w:tcW w:w="776" w:type="dxa"/>
                  <w:vMerge w:val="restart"/>
                  <w:shd w:val="clear" w:color="auto" w:fill="auto"/>
                </w:tcPr>
                <w:p w:rsidR="00D212B3" w:rsidRPr="00ED00CE" w:rsidRDefault="00D212B3" w:rsidP="004C4A42">
                  <w:pPr>
                    <w:spacing w:after="0" w:line="254" w:lineRule="auto"/>
                    <w:rPr>
                      <w:rFonts w:ascii="Times New Roman" w:hAnsi="Times New Roman" w:cs="Times New Roman"/>
                      <w:sz w:val="24"/>
                      <w:szCs w:val="24"/>
                    </w:rPr>
                  </w:pPr>
                  <w:r w:rsidRPr="00ED00CE">
                    <w:rPr>
                      <w:rFonts w:ascii="Times New Roman" w:hAnsi="Times New Roman" w:cs="Times New Roman"/>
                      <w:sz w:val="24"/>
                      <w:szCs w:val="24"/>
                    </w:rPr>
                    <w:t>годы</w:t>
                  </w:r>
                </w:p>
              </w:tc>
              <w:tc>
                <w:tcPr>
                  <w:tcW w:w="5345" w:type="dxa"/>
                  <w:gridSpan w:val="4"/>
                  <w:shd w:val="clear" w:color="auto" w:fill="auto"/>
                </w:tcPr>
                <w:p w:rsidR="00D212B3" w:rsidRPr="00ED00CE" w:rsidRDefault="00D212B3" w:rsidP="00046925">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Общий объем финансирования составляет</w:t>
                  </w:r>
                  <w:r w:rsidR="00046925">
                    <w:rPr>
                      <w:rFonts w:ascii="Times New Roman" w:hAnsi="Times New Roman" w:cs="Times New Roman"/>
                      <w:sz w:val="24"/>
                      <w:szCs w:val="24"/>
                    </w:rPr>
                    <w:t>135 000</w:t>
                  </w:r>
                  <w:r w:rsidR="00A578E1">
                    <w:rPr>
                      <w:rFonts w:ascii="Times New Roman" w:hAnsi="Times New Roman" w:cs="Times New Roman"/>
                      <w:sz w:val="24"/>
                      <w:szCs w:val="24"/>
                    </w:rPr>
                    <w:t>,00</w:t>
                  </w:r>
                  <w:r w:rsidRPr="00ED00CE">
                    <w:rPr>
                      <w:rFonts w:ascii="Times New Roman" w:hAnsi="Times New Roman" w:cs="Times New Roman"/>
                      <w:sz w:val="24"/>
                      <w:szCs w:val="24"/>
                    </w:rPr>
                    <w:t xml:space="preserve"> рублей</w:t>
                  </w:r>
                </w:p>
              </w:tc>
            </w:tr>
            <w:tr w:rsidR="00D212B3" w:rsidRPr="00ED00CE" w:rsidTr="000D0963">
              <w:tc>
                <w:tcPr>
                  <w:tcW w:w="776" w:type="dxa"/>
                  <w:vMerge/>
                  <w:shd w:val="clear" w:color="auto" w:fill="auto"/>
                </w:tcPr>
                <w:p w:rsidR="00D212B3" w:rsidRPr="00ED00CE" w:rsidRDefault="00D212B3" w:rsidP="004C4A42">
                  <w:pPr>
                    <w:spacing w:after="0" w:line="254" w:lineRule="auto"/>
                    <w:jc w:val="center"/>
                    <w:rPr>
                      <w:rFonts w:ascii="Times New Roman" w:hAnsi="Times New Roman" w:cs="Times New Roman"/>
                      <w:sz w:val="24"/>
                      <w:szCs w:val="24"/>
                    </w:rPr>
                  </w:pPr>
                </w:p>
              </w:tc>
              <w:tc>
                <w:tcPr>
                  <w:tcW w:w="1379" w:type="dxa"/>
                  <w:shd w:val="clear" w:color="auto" w:fill="auto"/>
                </w:tcPr>
                <w:p w:rsidR="00D212B3" w:rsidRPr="00ED00CE" w:rsidRDefault="00D212B3"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Всего</w:t>
                  </w:r>
                </w:p>
              </w:tc>
              <w:tc>
                <w:tcPr>
                  <w:tcW w:w="1307" w:type="dxa"/>
                  <w:shd w:val="clear" w:color="auto" w:fill="auto"/>
                </w:tcPr>
                <w:p w:rsidR="00D212B3" w:rsidRPr="00ED00CE" w:rsidRDefault="00D212B3"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 xml:space="preserve">средства </w:t>
                  </w:r>
                  <w:r>
                    <w:rPr>
                      <w:rFonts w:ascii="Times New Roman" w:hAnsi="Times New Roman" w:cs="Times New Roman"/>
                      <w:sz w:val="24"/>
                      <w:szCs w:val="24"/>
                    </w:rPr>
                    <w:t>федерального</w:t>
                  </w:r>
                  <w:r w:rsidRPr="00ED00CE">
                    <w:rPr>
                      <w:rFonts w:ascii="Times New Roman" w:hAnsi="Times New Roman" w:cs="Times New Roman"/>
                      <w:sz w:val="24"/>
                      <w:szCs w:val="24"/>
                    </w:rPr>
                    <w:t xml:space="preserve"> бюджета</w:t>
                  </w:r>
                </w:p>
              </w:tc>
              <w:tc>
                <w:tcPr>
                  <w:tcW w:w="1296" w:type="dxa"/>
                  <w:shd w:val="clear" w:color="auto" w:fill="auto"/>
                </w:tcPr>
                <w:p w:rsidR="00D212B3" w:rsidRPr="00ED00CE" w:rsidRDefault="00D212B3"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 xml:space="preserve">средства </w:t>
                  </w:r>
                  <w:r>
                    <w:rPr>
                      <w:rFonts w:ascii="Times New Roman" w:hAnsi="Times New Roman" w:cs="Times New Roman"/>
                      <w:sz w:val="24"/>
                      <w:szCs w:val="24"/>
                    </w:rPr>
                    <w:t>местного</w:t>
                  </w:r>
                  <w:r w:rsidRPr="00ED00CE">
                    <w:rPr>
                      <w:rFonts w:ascii="Times New Roman" w:hAnsi="Times New Roman" w:cs="Times New Roman"/>
                      <w:sz w:val="24"/>
                      <w:szCs w:val="24"/>
                    </w:rPr>
                    <w:t xml:space="preserve"> бюджета</w:t>
                  </w:r>
                </w:p>
              </w:tc>
              <w:tc>
                <w:tcPr>
                  <w:tcW w:w="1363" w:type="dxa"/>
                  <w:shd w:val="clear" w:color="auto" w:fill="auto"/>
                </w:tcPr>
                <w:p w:rsidR="00D212B3" w:rsidRPr="00ED00CE" w:rsidRDefault="00D212B3"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средства областного бюджета</w:t>
                  </w:r>
                </w:p>
              </w:tc>
            </w:tr>
            <w:tr w:rsidR="00D37D60" w:rsidRPr="00ED00CE" w:rsidTr="000D0963">
              <w:tc>
                <w:tcPr>
                  <w:tcW w:w="776" w:type="dxa"/>
                  <w:shd w:val="clear" w:color="auto" w:fill="auto"/>
                </w:tcPr>
                <w:p w:rsidR="00D37D60" w:rsidRPr="00ED00CE" w:rsidRDefault="00D37D60" w:rsidP="004C4A42">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379" w:type="dxa"/>
                  <w:shd w:val="clear" w:color="auto" w:fill="auto"/>
                </w:tcPr>
                <w:p w:rsidR="00D37D60" w:rsidRPr="00ED00CE" w:rsidRDefault="00C63163" w:rsidP="004C4A42">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15 000</w:t>
                  </w:r>
                </w:p>
              </w:tc>
              <w:tc>
                <w:tcPr>
                  <w:tcW w:w="1307" w:type="dxa"/>
                  <w:shd w:val="clear" w:color="auto" w:fill="auto"/>
                </w:tcPr>
                <w:p w:rsidR="00D37D60" w:rsidRPr="00ED00CE" w:rsidRDefault="00D37D60" w:rsidP="004C4A42">
                  <w:pPr>
                    <w:spacing w:after="0" w:line="254" w:lineRule="auto"/>
                    <w:jc w:val="center"/>
                    <w:rPr>
                      <w:rFonts w:ascii="Times New Roman" w:hAnsi="Times New Roman" w:cs="Times New Roman"/>
                      <w:sz w:val="24"/>
                      <w:szCs w:val="24"/>
                    </w:rPr>
                  </w:pPr>
                </w:p>
              </w:tc>
              <w:tc>
                <w:tcPr>
                  <w:tcW w:w="1296" w:type="dxa"/>
                  <w:shd w:val="clear" w:color="auto" w:fill="auto"/>
                </w:tcPr>
                <w:p w:rsidR="00D37D60" w:rsidRPr="00ED00CE" w:rsidRDefault="00D37D60" w:rsidP="004C4A42">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15 000</w:t>
                  </w:r>
                </w:p>
              </w:tc>
              <w:tc>
                <w:tcPr>
                  <w:tcW w:w="1363" w:type="dxa"/>
                  <w:shd w:val="clear" w:color="auto" w:fill="auto"/>
                </w:tcPr>
                <w:p w:rsidR="00D37D60" w:rsidRPr="00ED00CE" w:rsidRDefault="00D37D60" w:rsidP="004C4A42">
                  <w:pPr>
                    <w:spacing w:after="0" w:line="254" w:lineRule="auto"/>
                    <w:jc w:val="center"/>
                    <w:rPr>
                      <w:rFonts w:ascii="Times New Roman" w:hAnsi="Times New Roman" w:cs="Times New Roman"/>
                      <w:sz w:val="24"/>
                      <w:szCs w:val="24"/>
                    </w:rPr>
                  </w:pPr>
                </w:p>
              </w:tc>
            </w:tr>
            <w:tr w:rsidR="00A578E1" w:rsidRPr="00ED00CE" w:rsidTr="000D0963">
              <w:tc>
                <w:tcPr>
                  <w:tcW w:w="776" w:type="dxa"/>
                  <w:shd w:val="clear" w:color="auto" w:fill="auto"/>
                </w:tcPr>
                <w:p w:rsidR="00A578E1" w:rsidRPr="00ED00CE" w:rsidRDefault="00A578E1" w:rsidP="004C4A42">
                  <w:pPr>
                    <w:spacing w:after="0" w:line="254" w:lineRule="auto"/>
                    <w:rPr>
                      <w:rFonts w:ascii="Times New Roman" w:hAnsi="Times New Roman" w:cs="Times New Roman"/>
                      <w:sz w:val="24"/>
                      <w:szCs w:val="24"/>
                    </w:rPr>
                  </w:pPr>
                  <w:r>
                    <w:rPr>
                      <w:rFonts w:ascii="Times New Roman" w:hAnsi="Times New Roman" w:cs="Times New Roman"/>
                      <w:sz w:val="24"/>
                      <w:szCs w:val="24"/>
                    </w:rPr>
                    <w:t>2022-2024</w:t>
                  </w:r>
                </w:p>
              </w:tc>
              <w:tc>
                <w:tcPr>
                  <w:tcW w:w="1379" w:type="dxa"/>
                  <w:shd w:val="clear" w:color="auto" w:fill="auto"/>
                </w:tcPr>
                <w:p w:rsidR="00A578E1" w:rsidRPr="00ED00CE" w:rsidRDefault="000D0963" w:rsidP="000D0963">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 xml:space="preserve">120 </w:t>
                  </w:r>
                  <w:r w:rsidR="00A578E1">
                    <w:rPr>
                      <w:rFonts w:ascii="Times New Roman" w:hAnsi="Times New Roman" w:cs="Times New Roman"/>
                      <w:sz w:val="24"/>
                      <w:szCs w:val="24"/>
                    </w:rPr>
                    <w:t>000,00</w:t>
                  </w:r>
                </w:p>
              </w:tc>
              <w:tc>
                <w:tcPr>
                  <w:tcW w:w="1307" w:type="dxa"/>
                  <w:shd w:val="clear" w:color="auto" w:fill="auto"/>
                </w:tcPr>
                <w:p w:rsidR="00A578E1" w:rsidRPr="00ED00CE" w:rsidRDefault="00A578E1"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0,00</w:t>
                  </w:r>
                </w:p>
              </w:tc>
              <w:tc>
                <w:tcPr>
                  <w:tcW w:w="1296" w:type="dxa"/>
                  <w:shd w:val="clear" w:color="auto" w:fill="auto"/>
                </w:tcPr>
                <w:p w:rsidR="00A578E1" w:rsidRPr="00ED00CE" w:rsidRDefault="000D0963" w:rsidP="004C4A42">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120 000</w:t>
                  </w:r>
                  <w:r w:rsidR="00A578E1">
                    <w:rPr>
                      <w:rFonts w:ascii="Times New Roman" w:hAnsi="Times New Roman" w:cs="Times New Roman"/>
                      <w:sz w:val="24"/>
                      <w:szCs w:val="24"/>
                    </w:rPr>
                    <w:t>,00</w:t>
                  </w:r>
                </w:p>
              </w:tc>
              <w:tc>
                <w:tcPr>
                  <w:tcW w:w="1363" w:type="dxa"/>
                  <w:shd w:val="clear" w:color="auto" w:fill="auto"/>
                </w:tcPr>
                <w:p w:rsidR="00A578E1" w:rsidRPr="00ED00CE" w:rsidRDefault="00A578E1"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0,00</w:t>
                  </w:r>
                </w:p>
              </w:tc>
            </w:tr>
            <w:tr w:rsidR="00A578E1" w:rsidRPr="00ED00CE" w:rsidTr="000D0963">
              <w:tc>
                <w:tcPr>
                  <w:tcW w:w="776" w:type="dxa"/>
                  <w:shd w:val="clear" w:color="auto" w:fill="auto"/>
                </w:tcPr>
                <w:p w:rsidR="00A578E1" w:rsidRPr="00ED00CE" w:rsidRDefault="00A578E1"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2022</w:t>
                  </w:r>
                </w:p>
              </w:tc>
              <w:tc>
                <w:tcPr>
                  <w:tcW w:w="1379" w:type="dxa"/>
                  <w:shd w:val="clear" w:color="auto" w:fill="auto"/>
                </w:tcPr>
                <w:p w:rsidR="00A578E1" w:rsidRPr="00ED00CE" w:rsidRDefault="000D0963" w:rsidP="004C4A42">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40</w:t>
                  </w:r>
                  <w:r w:rsidR="00A578E1">
                    <w:rPr>
                      <w:rFonts w:ascii="Times New Roman" w:hAnsi="Times New Roman" w:cs="Times New Roman"/>
                      <w:sz w:val="24"/>
                      <w:szCs w:val="24"/>
                    </w:rPr>
                    <w:t xml:space="preserve"> </w:t>
                  </w:r>
                  <w:r w:rsidR="00A578E1" w:rsidRPr="00ED00CE">
                    <w:rPr>
                      <w:rFonts w:ascii="Times New Roman" w:hAnsi="Times New Roman" w:cs="Times New Roman"/>
                      <w:sz w:val="24"/>
                      <w:szCs w:val="24"/>
                    </w:rPr>
                    <w:t>000,00</w:t>
                  </w:r>
                </w:p>
              </w:tc>
              <w:tc>
                <w:tcPr>
                  <w:tcW w:w="1307" w:type="dxa"/>
                  <w:shd w:val="clear" w:color="auto" w:fill="auto"/>
                </w:tcPr>
                <w:p w:rsidR="00A578E1" w:rsidRPr="00ED00CE" w:rsidRDefault="00A578E1"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0,00</w:t>
                  </w:r>
                </w:p>
              </w:tc>
              <w:tc>
                <w:tcPr>
                  <w:tcW w:w="1296" w:type="dxa"/>
                  <w:shd w:val="clear" w:color="auto" w:fill="auto"/>
                </w:tcPr>
                <w:p w:rsidR="00A578E1" w:rsidRPr="00ED00CE" w:rsidRDefault="000D0963" w:rsidP="004C4A42">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40</w:t>
                  </w:r>
                  <w:r w:rsidR="00A578E1">
                    <w:rPr>
                      <w:rFonts w:ascii="Times New Roman" w:hAnsi="Times New Roman" w:cs="Times New Roman"/>
                      <w:sz w:val="24"/>
                      <w:szCs w:val="24"/>
                    </w:rPr>
                    <w:t xml:space="preserve"> </w:t>
                  </w:r>
                  <w:r w:rsidR="00A578E1" w:rsidRPr="00ED00CE">
                    <w:rPr>
                      <w:rFonts w:ascii="Times New Roman" w:hAnsi="Times New Roman" w:cs="Times New Roman"/>
                      <w:sz w:val="24"/>
                      <w:szCs w:val="24"/>
                    </w:rPr>
                    <w:t>000,00</w:t>
                  </w:r>
                </w:p>
              </w:tc>
              <w:tc>
                <w:tcPr>
                  <w:tcW w:w="1363" w:type="dxa"/>
                  <w:shd w:val="clear" w:color="auto" w:fill="auto"/>
                </w:tcPr>
                <w:p w:rsidR="00A578E1" w:rsidRPr="00ED00CE" w:rsidRDefault="00A578E1"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0,00</w:t>
                  </w:r>
                </w:p>
              </w:tc>
            </w:tr>
            <w:tr w:rsidR="00A578E1" w:rsidRPr="00ED00CE" w:rsidTr="000D0963">
              <w:tc>
                <w:tcPr>
                  <w:tcW w:w="776" w:type="dxa"/>
                  <w:shd w:val="clear" w:color="auto" w:fill="auto"/>
                </w:tcPr>
                <w:p w:rsidR="00A578E1" w:rsidRPr="00ED00CE" w:rsidRDefault="00A578E1"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2023</w:t>
                  </w:r>
                </w:p>
              </w:tc>
              <w:tc>
                <w:tcPr>
                  <w:tcW w:w="1379" w:type="dxa"/>
                  <w:shd w:val="clear" w:color="auto" w:fill="auto"/>
                </w:tcPr>
                <w:p w:rsidR="00A578E1" w:rsidRPr="00ED00CE" w:rsidRDefault="000D0963" w:rsidP="004C4A42">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40</w:t>
                  </w:r>
                  <w:r w:rsidR="00A578E1" w:rsidRPr="00ED00CE">
                    <w:rPr>
                      <w:rFonts w:ascii="Times New Roman" w:hAnsi="Times New Roman" w:cs="Times New Roman"/>
                      <w:sz w:val="24"/>
                      <w:szCs w:val="24"/>
                    </w:rPr>
                    <w:t> 000,00</w:t>
                  </w:r>
                </w:p>
              </w:tc>
              <w:tc>
                <w:tcPr>
                  <w:tcW w:w="1307" w:type="dxa"/>
                  <w:shd w:val="clear" w:color="auto" w:fill="auto"/>
                </w:tcPr>
                <w:p w:rsidR="00A578E1" w:rsidRPr="00ED00CE" w:rsidRDefault="00A578E1"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0,00</w:t>
                  </w:r>
                </w:p>
              </w:tc>
              <w:tc>
                <w:tcPr>
                  <w:tcW w:w="1296" w:type="dxa"/>
                  <w:shd w:val="clear" w:color="auto" w:fill="auto"/>
                </w:tcPr>
                <w:p w:rsidR="00A578E1" w:rsidRPr="00ED00CE" w:rsidRDefault="000D0963" w:rsidP="004C4A42">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 xml:space="preserve">40 </w:t>
                  </w:r>
                  <w:r w:rsidR="00A578E1" w:rsidRPr="00ED00CE">
                    <w:rPr>
                      <w:rFonts w:ascii="Times New Roman" w:hAnsi="Times New Roman" w:cs="Times New Roman"/>
                      <w:sz w:val="24"/>
                      <w:szCs w:val="24"/>
                    </w:rPr>
                    <w:t>000,00</w:t>
                  </w:r>
                </w:p>
              </w:tc>
              <w:tc>
                <w:tcPr>
                  <w:tcW w:w="1363" w:type="dxa"/>
                  <w:shd w:val="clear" w:color="auto" w:fill="auto"/>
                </w:tcPr>
                <w:p w:rsidR="00A578E1" w:rsidRPr="00ED00CE" w:rsidRDefault="00A578E1"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0,0</w:t>
                  </w:r>
                </w:p>
              </w:tc>
            </w:tr>
            <w:tr w:rsidR="00A578E1" w:rsidRPr="00ED00CE" w:rsidTr="000D0963">
              <w:tc>
                <w:tcPr>
                  <w:tcW w:w="776" w:type="dxa"/>
                  <w:shd w:val="clear" w:color="auto" w:fill="auto"/>
                </w:tcPr>
                <w:p w:rsidR="00A578E1" w:rsidRPr="00ED00CE" w:rsidRDefault="00A578E1"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2024</w:t>
                  </w:r>
                </w:p>
              </w:tc>
              <w:tc>
                <w:tcPr>
                  <w:tcW w:w="1379" w:type="dxa"/>
                  <w:shd w:val="clear" w:color="auto" w:fill="auto"/>
                </w:tcPr>
                <w:p w:rsidR="00A578E1" w:rsidRPr="00ED00CE" w:rsidRDefault="000D0963" w:rsidP="004C4A42">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40</w:t>
                  </w:r>
                  <w:r w:rsidR="00A578E1" w:rsidRPr="00ED00CE">
                    <w:rPr>
                      <w:rFonts w:ascii="Times New Roman" w:hAnsi="Times New Roman" w:cs="Times New Roman"/>
                      <w:sz w:val="24"/>
                      <w:szCs w:val="24"/>
                    </w:rPr>
                    <w:t> 000,00</w:t>
                  </w:r>
                </w:p>
              </w:tc>
              <w:tc>
                <w:tcPr>
                  <w:tcW w:w="1307" w:type="dxa"/>
                  <w:shd w:val="clear" w:color="auto" w:fill="auto"/>
                </w:tcPr>
                <w:p w:rsidR="00A578E1" w:rsidRPr="00ED00CE" w:rsidRDefault="00A578E1"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0,00</w:t>
                  </w:r>
                </w:p>
              </w:tc>
              <w:tc>
                <w:tcPr>
                  <w:tcW w:w="1296" w:type="dxa"/>
                  <w:shd w:val="clear" w:color="auto" w:fill="auto"/>
                </w:tcPr>
                <w:p w:rsidR="00A578E1" w:rsidRPr="00ED00CE" w:rsidRDefault="000D0963" w:rsidP="004C4A42">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40</w:t>
                  </w:r>
                  <w:r w:rsidR="00A578E1" w:rsidRPr="00ED00CE">
                    <w:rPr>
                      <w:rFonts w:ascii="Times New Roman" w:hAnsi="Times New Roman" w:cs="Times New Roman"/>
                      <w:sz w:val="24"/>
                      <w:szCs w:val="24"/>
                    </w:rPr>
                    <w:t> 000,00</w:t>
                  </w:r>
                </w:p>
              </w:tc>
              <w:tc>
                <w:tcPr>
                  <w:tcW w:w="1363" w:type="dxa"/>
                  <w:shd w:val="clear" w:color="auto" w:fill="auto"/>
                </w:tcPr>
                <w:p w:rsidR="00A578E1" w:rsidRPr="00ED00CE" w:rsidRDefault="00A578E1" w:rsidP="004C4A42">
                  <w:pPr>
                    <w:spacing w:after="0" w:line="254" w:lineRule="auto"/>
                    <w:jc w:val="center"/>
                    <w:rPr>
                      <w:rFonts w:ascii="Times New Roman" w:hAnsi="Times New Roman" w:cs="Times New Roman"/>
                      <w:sz w:val="24"/>
                      <w:szCs w:val="24"/>
                    </w:rPr>
                  </w:pPr>
                  <w:r w:rsidRPr="00ED00CE">
                    <w:rPr>
                      <w:rFonts w:ascii="Times New Roman" w:hAnsi="Times New Roman" w:cs="Times New Roman"/>
                      <w:sz w:val="24"/>
                      <w:szCs w:val="24"/>
                    </w:rPr>
                    <w:t>0,0</w:t>
                  </w:r>
                </w:p>
              </w:tc>
            </w:tr>
          </w:tbl>
          <w:p w:rsidR="00D212B3" w:rsidRPr="009B7169" w:rsidRDefault="00D212B3" w:rsidP="004C4A42">
            <w:pPr>
              <w:spacing w:after="0" w:line="254" w:lineRule="auto"/>
              <w:rPr>
                <w:rFonts w:ascii="Times New Roman" w:hAnsi="Times New Roman" w:cs="Times New Roman"/>
                <w:sz w:val="24"/>
                <w:szCs w:val="24"/>
              </w:rPr>
            </w:pPr>
          </w:p>
        </w:tc>
      </w:tr>
      <w:tr w:rsidR="00D212B3" w:rsidRPr="009B7169" w:rsidTr="000D0963">
        <w:trPr>
          <w:trHeight w:val="794"/>
        </w:trPr>
        <w:tc>
          <w:tcPr>
            <w:tcW w:w="3402" w:type="dxa"/>
            <w:shd w:val="clear" w:color="auto" w:fill="auto"/>
          </w:tcPr>
          <w:p w:rsidR="00D212B3" w:rsidRPr="009B7169" w:rsidRDefault="00D212B3" w:rsidP="004C4A42">
            <w:pPr>
              <w:pStyle w:val="msonormalcxspmiddle"/>
              <w:jc w:val="both"/>
              <w:rPr>
                <w:rFonts w:eastAsia="Arial Unicode MS"/>
              </w:rPr>
            </w:pPr>
            <w:r>
              <w:rPr>
                <w:rFonts w:eastAsia="Arial Unicode MS"/>
              </w:rPr>
              <w:t>Влияние на достижение целей муниципальной программы</w:t>
            </w:r>
          </w:p>
        </w:tc>
        <w:tc>
          <w:tcPr>
            <w:tcW w:w="6910" w:type="dxa"/>
            <w:shd w:val="clear" w:color="auto" w:fill="auto"/>
          </w:tcPr>
          <w:p w:rsidR="00D212B3" w:rsidRPr="00156A1A" w:rsidRDefault="00156A1A" w:rsidP="00156A1A">
            <w:pPr>
              <w:autoSpaceDE w:val="0"/>
              <w:autoSpaceDN w:val="0"/>
              <w:adjustRightInd w:val="0"/>
              <w:spacing w:after="0" w:line="240" w:lineRule="auto"/>
              <w:jc w:val="both"/>
              <w:rPr>
                <w:rFonts w:ascii="Times New Roman" w:hAnsi="Times New Roman" w:cs="Times New Roman"/>
                <w:bCs/>
                <w:sz w:val="24"/>
                <w:szCs w:val="24"/>
              </w:rPr>
            </w:pPr>
            <w:r w:rsidRPr="00156A1A">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r>
    </w:tbl>
    <w:p w:rsidR="00D212B3" w:rsidRDefault="00D212B3" w:rsidP="00D212B3">
      <w:pPr>
        <w:pStyle w:val="ConsPlusNormal"/>
        <w:ind w:firstLine="0"/>
        <w:jc w:val="both"/>
        <w:rPr>
          <w:rFonts w:ascii="Times New Roman" w:hAnsi="Times New Roman" w:cs="Times New Roman"/>
          <w:sz w:val="24"/>
          <w:szCs w:val="24"/>
        </w:rPr>
      </w:pPr>
    </w:p>
    <w:p w:rsidR="00D212B3" w:rsidRPr="00C87298" w:rsidRDefault="00D212B3" w:rsidP="00D212B3">
      <w:pPr>
        <w:numPr>
          <w:ilvl w:val="0"/>
          <w:numId w:val="2"/>
        </w:numPr>
        <w:suppressAutoHyphens/>
        <w:spacing w:after="0" w:line="240" w:lineRule="auto"/>
        <w:ind w:left="360"/>
        <w:jc w:val="center"/>
        <w:rPr>
          <w:rFonts w:ascii="Times New Roman" w:hAnsi="Times New Roman" w:cs="Times New Roman"/>
          <w:b/>
          <w:sz w:val="24"/>
          <w:szCs w:val="24"/>
        </w:rPr>
      </w:pPr>
      <w:r w:rsidRPr="00C87298">
        <w:rPr>
          <w:rFonts w:ascii="Times New Roman" w:hAnsi="Times New Roman" w:cs="Times New Roman"/>
          <w:b/>
          <w:sz w:val="24"/>
          <w:szCs w:val="24"/>
        </w:rPr>
        <w:t>Показатели муниципальной программы</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3381"/>
        <w:gridCol w:w="1332"/>
        <w:gridCol w:w="1324"/>
        <w:gridCol w:w="1543"/>
        <w:gridCol w:w="1247"/>
      </w:tblGrid>
      <w:tr w:rsidR="00D212B3" w:rsidRPr="009B7169" w:rsidTr="00156A1A">
        <w:trPr>
          <w:jc w:val="center"/>
        </w:trPr>
        <w:tc>
          <w:tcPr>
            <w:tcW w:w="327" w:type="pct"/>
            <w:vMerge w:val="restar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ind w:right="78"/>
              <w:jc w:val="center"/>
              <w:rPr>
                <w:rFonts w:ascii="Times New Roman" w:hAnsi="Times New Roman" w:cs="Times New Roman"/>
                <w:sz w:val="24"/>
                <w:szCs w:val="24"/>
              </w:rPr>
            </w:pPr>
            <w:r w:rsidRPr="009B7169">
              <w:rPr>
                <w:rFonts w:ascii="Times New Roman" w:hAnsi="Times New Roman" w:cs="Times New Roman"/>
                <w:sz w:val="24"/>
                <w:szCs w:val="24"/>
              </w:rPr>
              <w:t xml:space="preserve">№ </w:t>
            </w:r>
            <w:proofErr w:type="spellStart"/>
            <w:proofErr w:type="gramStart"/>
            <w:r w:rsidRPr="009B7169">
              <w:rPr>
                <w:rFonts w:ascii="Times New Roman" w:hAnsi="Times New Roman" w:cs="Times New Roman"/>
                <w:sz w:val="24"/>
                <w:szCs w:val="24"/>
              </w:rPr>
              <w:t>п</w:t>
            </w:r>
            <w:proofErr w:type="spellEnd"/>
            <w:proofErr w:type="gramEnd"/>
            <w:r w:rsidRPr="009B7169">
              <w:rPr>
                <w:rFonts w:ascii="Times New Roman" w:hAnsi="Times New Roman" w:cs="Times New Roman"/>
                <w:sz w:val="24"/>
                <w:szCs w:val="24"/>
              </w:rPr>
              <w:t>/</w:t>
            </w:r>
            <w:proofErr w:type="spellStart"/>
            <w:r w:rsidRPr="009B7169">
              <w:rPr>
                <w:rFonts w:ascii="Times New Roman" w:hAnsi="Times New Roman" w:cs="Times New Roman"/>
                <w:sz w:val="24"/>
                <w:szCs w:val="24"/>
              </w:rPr>
              <w:t>п</w:t>
            </w:r>
            <w:proofErr w:type="spellEnd"/>
          </w:p>
        </w:tc>
        <w:tc>
          <w:tcPr>
            <w:tcW w:w="1790" w:type="pct"/>
            <w:vMerge w:val="restar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Наименование показателя, единица измерения</w:t>
            </w:r>
          </w:p>
        </w:tc>
        <w:tc>
          <w:tcPr>
            <w:tcW w:w="705" w:type="pct"/>
            <w:vMerge w:val="restar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ind w:firstLine="23"/>
              <w:jc w:val="center"/>
              <w:rPr>
                <w:rFonts w:ascii="Times New Roman" w:hAnsi="Times New Roman" w:cs="Times New Roman"/>
                <w:color w:val="22272F"/>
                <w:sz w:val="24"/>
                <w:szCs w:val="24"/>
                <w:shd w:val="clear" w:color="auto" w:fill="FFFFFF"/>
              </w:rPr>
            </w:pPr>
            <w:r w:rsidRPr="009B7169">
              <w:rPr>
                <w:rFonts w:ascii="Times New Roman" w:hAnsi="Times New Roman" w:cs="Times New Roman"/>
                <w:color w:val="22272F"/>
                <w:sz w:val="24"/>
                <w:szCs w:val="24"/>
                <w:shd w:val="clear" w:color="auto" w:fill="FFFFFF"/>
              </w:rPr>
              <w:t>Базовое значение показателя</w:t>
            </w:r>
          </w:p>
          <w:p w:rsidR="00D212B3" w:rsidRPr="009B7169" w:rsidRDefault="00D212B3" w:rsidP="004C4A42">
            <w:pPr>
              <w:spacing w:after="0" w:line="240" w:lineRule="auto"/>
              <w:ind w:firstLine="23"/>
              <w:jc w:val="center"/>
              <w:rPr>
                <w:rFonts w:ascii="Times New Roman" w:hAnsi="Times New Roman" w:cs="Times New Roman"/>
                <w:color w:val="22272F"/>
                <w:sz w:val="24"/>
                <w:szCs w:val="24"/>
                <w:shd w:val="clear" w:color="auto" w:fill="FFFFFF"/>
              </w:rPr>
            </w:pPr>
            <w:r w:rsidRPr="009B7169">
              <w:rPr>
                <w:rFonts w:ascii="Times New Roman" w:hAnsi="Times New Roman" w:cs="Times New Roman"/>
                <w:color w:val="22272F"/>
                <w:sz w:val="24"/>
                <w:szCs w:val="24"/>
                <w:shd w:val="clear" w:color="auto" w:fill="FFFFFF"/>
              </w:rPr>
              <w:t>2021 год</w:t>
            </w:r>
          </w:p>
        </w:tc>
        <w:tc>
          <w:tcPr>
            <w:tcW w:w="2178" w:type="pct"/>
            <w:gridSpan w:val="3"/>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line="240" w:lineRule="auto"/>
              <w:jc w:val="center"/>
              <w:rPr>
                <w:rFonts w:ascii="Times New Roman" w:hAnsi="Times New Roman" w:cs="Times New Roman"/>
                <w:spacing w:val="-2"/>
                <w:sz w:val="24"/>
                <w:szCs w:val="24"/>
              </w:rPr>
            </w:pPr>
            <w:r w:rsidRPr="009B7169">
              <w:rPr>
                <w:rFonts w:ascii="Times New Roman" w:hAnsi="Times New Roman" w:cs="Times New Roman"/>
                <w:color w:val="22272F"/>
                <w:sz w:val="24"/>
                <w:szCs w:val="24"/>
                <w:shd w:val="clear" w:color="auto" w:fill="FFFFFF"/>
              </w:rPr>
              <w:t xml:space="preserve">Планируемое значение показателя </w:t>
            </w:r>
          </w:p>
        </w:tc>
      </w:tr>
      <w:tr w:rsidR="00D212B3" w:rsidRPr="009B7169" w:rsidTr="00156A1A">
        <w:trPr>
          <w:trHeight w:val="448"/>
          <w:jc w:val="center"/>
        </w:trPr>
        <w:tc>
          <w:tcPr>
            <w:tcW w:w="327" w:type="pct"/>
            <w:vMerge/>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rPr>
                <w:rFonts w:ascii="Times New Roman" w:hAnsi="Times New Roman" w:cs="Times New Roman"/>
                <w:sz w:val="24"/>
                <w:szCs w:val="24"/>
              </w:rPr>
            </w:pPr>
          </w:p>
        </w:tc>
        <w:tc>
          <w:tcPr>
            <w:tcW w:w="1790" w:type="pct"/>
            <w:vMerge/>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line="240" w:lineRule="auto"/>
              <w:rPr>
                <w:rFonts w:ascii="Times New Roman" w:hAnsi="Times New Roman" w:cs="Times New Roman"/>
                <w:sz w:val="24"/>
                <w:szCs w:val="24"/>
              </w:rPr>
            </w:pPr>
          </w:p>
        </w:tc>
        <w:tc>
          <w:tcPr>
            <w:tcW w:w="705" w:type="pct"/>
            <w:vMerge/>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line="240" w:lineRule="auto"/>
              <w:rPr>
                <w:rFonts w:ascii="Times New Roman" w:hAnsi="Times New Roman" w:cs="Times New Roman"/>
                <w:color w:val="22272F"/>
                <w:sz w:val="24"/>
                <w:szCs w:val="24"/>
                <w:shd w:val="clear" w:color="auto" w:fill="FFFFFF"/>
              </w:rPr>
            </w:pPr>
          </w:p>
        </w:tc>
        <w:tc>
          <w:tcPr>
            <w:tcW w:w="701"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pacing w:val="-2"/>
                <w:sz w:val="24"/>
                <w:szCs w:val="24"/>
                <w:lang w:val="en-US"/>
              </w:rPr>
            </w:pPr>
            <w:r w:rsidRPr="009B7169">
              <w:rPr>
                <w:rFonts w:ascii="Times New Roman" w:hAnsi="Times New Roman" w:cs="Times New Roman"/>
                <w:color w:val="22272F"/>
                <w:sz w:val="24"/>
                <w:szCs w:val="24"/>
                <w:shd w:val="clear" w:color="auto" w:fill="FFFFFF"/>
              </w:rPr>
              <w:t xml:space="preserve">2022 </w:t>
            </w:r>
            <w:r>
              <w:rPr>
                <w:rFonts w:ascii="Times New Roman" w:hAnsi="Times New Roman" w:cs="Times New Roman"/>
                <w:color w:val="22272F"/>
                <w:sz w:val="24"/>
                <w:szCs w:val="24"/>
                <w:shd w:val="clear" w:color="auto" w:fill="FFFFFF"/>
              </w:rPr>
              <w:t>год</w:t>
            </w:r>
          </w:p>
        </w:tc>
        <w:tc>
          <w:tcPr>
            <w:tcW w:w="817"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pacing w:val="-2"/>
                <w:sz w:val="24"/>
                <w:szCs w:val="24"/>
              </w:rPr>
            </w:pPr>
            <w:r w:rsidRPr="009B7169">
              <w:rPr>
                <w:rFonts w:ascii="Times New Roman" w:hAnsi="Times New Roman" w:cs="Times New Roman"/>
                <w:color w:val="22272F"/>
                <w:sz w:val="24"/>
                <w:szCs w:val="24"/>
                <w:shd w:val="clear" w:color="auto" w:fill="FFFFFF"/>
              </w:rPr>
              <w:t>2023</w:t>
            </w:r>
            <w:r>
              <w:rPr>
                <w:rFonts w:ascii="Times New Roman" w:hAnsi="Times New Roman" w:cs="Times New Roman"/>
                <w:color w:val="22272F"/>
                <w:sz w:val="24"/>
                <w:szCs w:val="24"/>
                <w:shd w:val="clear" w:color="auto" w:fill="FFFFFF"/>
              </w:rPr>
              <w:t xml:space="preserve"> год</w:t>
            </w:r>
          </w:p>
        </w:tc>
        <w:tc>
          <w:tcPr>
            <w:tcW w:w="661"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jc w:val="center"/>
              <w:rPr>
                <w:rFonts w:ascii="Times New Roman" w:hAnsi="Times New Roman" w:cs="Times New Roman"/>
                <w:sz w:val="24"/>
                <w:szCs w:val="24"/>
              </w:rPr>
            </w:pPr>
            <w:r w:rsidRPr="009B7169">
              <w:rPr>
                <w:rFonts w:ascii="Times New Roman" w:hAnsi="Times New Roman" w:cs="Times New Roman"/>
                <w:color w:val="22272F"/>
                <w:sz w:val="24"/>
                <w:szCs w:val="24"/>
                <w:shd w:val="clear" w:color="auto" w:fill="FFFFFF"/>
              </w:rPr>
              <w:t>2024</w:t>
            </w:r>
            <w:r>
              <w:rPr>
                <w:rFonts w:ascii="Times New Roman" w:hAnsi="Times New Roman" w:cs="Times New Roman"/>
                <w:color w:val="22272F"/>
                <w:sz w:val="24"/>
                <w:szCs w:val="24"/>
                <w:shd w:val="clear" w:color="auto" w:fill="FFFFFF"/>
              </w:rPr>
              <w:t xml:space="preserve"> год</w:t>
            </w:r>
          </w:p>
        </w:tc>
      </w:tr>
      <w:tr w:rsidR="00D212B3" w:rsidRPr="009B7169" w:rsidTr="00156A1A">
        <w:trPr>
          <w:trHeight w:val="70"/>
          <w:tblHeader/>
          <w:jc w:val="center"/>
        </w:trPr>
        <w:tc>
          <w:tcPr>
            <w:tcW w:w="327"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100" w:afterAutospacing="1"/>
              <w:ind w:right="80"/>
              <w:jc w:val="center"/>
              <w:rPr>
                <w:rFonts w:ascii="Times New Roman" w:hAnsi="Times New Roman" w:cs="Times New Roman"/>
                <w:sz w:val="24"/>
                <w:szCs w:val="24"/>
              </w:rPr>
            </w:pPr>
            <w:r w:rsidRPr="009B7169">
              <w:rPr>
                <w:rFonts w:ascii="Times New Roman" w:hAnsi="Times New Roman" w:cs="Times New Roman"/>
                <w:sz w:val="24"/>
                <w:szCs w:val="24"/>
              </w:rPr>
              <w:t>1</w:t>
            </w:r>
          </w:p>
        </w:tc>
        <w:tc>
          <w:tcPr>
            <w:tcW w:w="1790"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100" w:afterAutospacing="1"/>
              <w:jc w:val="center"/>
              <w:rPr>
                <w:rFonts w:ascii="Times New Roman" w:hAnsi="Times New Roman" w:cs="Times New Roman"/>
                <w:sz w:val="24"/>
                <w:szCs w:val="24"/>
              </w:rPr>
            </w:pPr>
            <w:r w:rsidRPr="009B7169">
              <w:rPr>
                <w:rFonts w:ascii="Times New Roman" w:hAnsi="Times New Roman" w:cs="Times New Roman"/>
                <w:sz w:val="24"/>
                <w:szCs w:val="24"/>
              </w:rPr>
              <w:t>2</w:t>
            </w:r>
          </w:p>
        </w:tc>
        <w:tc>
          <w:tcPr>
            <w:tcW w:w="705"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100" w:afterAutospacing="1"/>
              <w:jc w:val="center"/>
              <w:rPr>
                <w:rFonts w:ascii="Times New Roman" w:hAnsi="Times New Roman" w:cs="Times New Roman"/>
                <w:spacing w:val="-2"/>
                <w:sz w:val="24"/>
                <w:szCs w:val="24"/>
              </w:rPr>
            </w:pPr>
            <w:r w:rsidRPr="009B7169">
              <w:rPr>
                <w:rFonts w:ascii="Times New Roman" w:hAnsi="Times New Roman" w:cs="Times New Roman"/>
                <w:spacing w:val="-2"/>
                <w:sz w:val="24"/>
                <w:szCs w:val="24"/>
              </w:rPr>
              <w:t>3</w:t>
            </w:r>
          </w:p>
        </w:tc>
        <w:tc>
          <w:tcPr>
            <w:tcW w:w="701"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100" w:afterAutospacing="1"/>
              <w:jc w:val="center"/>
              <w:rPr>
                <w:rFonts w:ascii="Times New Roman" w:hAnsi="Times New Roman" w:cs="Times New Roman"/>
                <w:spacing w:val="-2"/>
                <w:sz w:val="24"/>
                <w:szCs w:val="24"/>
              </w:rPr>
            </w:pPr>
            <w:r w:rsidRPr="009B7169">
              <w:rPr>
                <w:rFonts w:ascii="Times New Roman" w:hAnsi="Times New Roman" w:cs="Times New Roman"/>
                <w:spacing w:val="-2"/>
                <w:sz w:val="24"/>
                <w:szCs w:val="24"/>
              </w:rPr>
              <w:t>4</w:t>
            </w:r>
          </w:p>
        </w:tc>
        <w:tc>
          <w:tcPr>
            <w:tcW w:w="817"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100" w:afterAutospacing="1"/>
              <w:jc w:val="center"/>
              <w:rPr>
                <w:rFonts w:ascii="Times New Roman" w:hAnsi="Times New Roman" w:cs="Times New Roman"/>
                <w:spacing w:val="-2"/>
                <w:sz w:val="24"/>
                <w:szCs w:val="24"/>
              </w:rPr>
            </w:pPr>
            <w:r w:rsidRPr="009B7169">
              <w:rPr>
                <w:rFonts w:ascii="Times New Roman" w:hAnsi="Times New Roman" w:cs="Times New Roman"/>
                <w:spacing w:val="-2"/>
                <w:sz w:val="24"/>
                <w:szCs w:val="24"/>
              </w:rPr>
              <w:t>5</w:t>
            </w:r>
          </w:p>
        </w:tc>
        <w:tc>
          <w:tcPr>
            <w:tcW w:w="661"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100" w:afterAutospacing="1"/>
              <w:jc w:val="center"/>
              <w:rPr>
                <w:rFonts w:ascii="Times New Roman" w:hAnsi="Times New Roman" w:cs="Times New Roman"/>
                <w:sz w:val="24"/>
                <w:szCs w:val="24"/>
              </w:rPr>
            </w:pPr>
            <w:r w:rsidRPr="009B7169">
              <w:rPr>
                <w:rFonts w:ascii="Times New Roman" w:hAnsi="Times New Roman" w:cs="Times New Roman"/>
                <w:sz w:val="24"/>
                <w:szCs w:val="24"/>
              </w:rPr>
              <w:t>6</w:t>
            </w:r>
          </w:p>
        </w:tc>
      </w:tr>
      <w:tr w:rsidR="00D212B3" w:rsidRPr="009B7169" w:rsidTr="00156A1A">
        <w:trPr>
          <w:trHeight w:val="247"/>
          <w:jc w:val="center"/>
        </w:trPr>
        <w:tc>
          <w:tcPr>
            <w:tcW w:w="327"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28" w:lineRule="auto"/>
              <w:ind w:firstLine="851"/>
              <w:rPr>
                <w:rFonts w:ascii="Times New Roman" w:hAnsi="Times New Roman" w:cs="Times New Roman"/>
                <w:spacing w:val="-2"/>
                <w:sz w:val="24"/>
                <w:szCs w:val="24"/>
              </w:rPr>
            </w:pPr>
            <w:r w:rsidRPr="009B7169">
              <w:rPr>
                <w:rFonts w:ascii="Times New Roman" w:hAnsi="Times New Roman" w:cs="Times New Roman"/>
                <w:spacing w:val="-2"/>
                <w:sz w:val="24"/>
                <w:szCs w:val="24"/>
              </w:rPr>
              <w:t>11.</w:t>
            </w:r>
          </w:p>
        </w:tc>
        <w:tc>
          <w:tcPr>
            <w:tcW w:w="1790" w:type="pct"/>
            <w:tcBorders>
              <w:top w:val="single" w:sz="4" w:space="0" w:color="auto"/>
              <w:left w:val="single" w:sz="4" w:space="0" w:color="auto"/>
              <w:bottom w:val="single" w:sz="4" w:space="0" w:color="auto"/>
              <w:right w:val="single" w:sz="4" w:space="0" w:color="auto"/>
            </w:tcBorders>
            <w:vAlign w:val="center"/>
          </w:tcPr>
          <w:p w:rsidR="00D212B3" w:rsidRPr="009B7169" w:rsidRDefault="00156A1A" w:rsidP="0092102E">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 xml:space="preserve">меньшить количество травмированных и погибших при пожаре людей, обеспечить сокращение общего количества пожаров и </w:t>
            </w:r>
            <w:r w:rsidRPr="00156A1A">
              <w:rPr>
                <w:rFonts w:ascii="Times New Roman" w:hAnsi="Times New Roman" w:cs="Times New Roman"/>
                <w:spacing w:val="-2"/>
                <w:sz w:val="24"/>
                <w:szCs w:val="24"/>
              </w:rPr>
              <w:lastRenderedPageBreak/>
              <w:t>материальных потерь от них</w:t>
            </w:r>
          </w:p>
        </w:tc>
        <w:tc>
          <w:tcPr>
            <w:tcW w:w="705" w:type="pct"/>
            <w:tcBorders>
              <w:top w:val="single" w:sz="4" w:space="0" w:color="auto"/>
              <w:left w:val="single" w:sz="4" w:space="0" w:color="auto"/>
              <w:bottom w:val="single" w:sz="4" w:space="0" w:color="auto"/>
              <w:right w:val="single" w:sz="4" w:space="0" w:color="auto"/>
            </w:tcBorders>
          </w:tcPr>
          <w:p w:rsidR="00D212B3" w:rsidRPr="009B7169" w:rsidRDefault="00156A1A" w:rsidP="00156A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701" w:type="pct"/>
            <w:tcBorders>
              <w:top w:val="single" w:sz="4" w:space="0" w:color="auto"/>
              <w:left w:val="single" w:sz="4" w:space="0" w:color="auto"/>
              <w:bottom w:val="single" w:sz="4" w:space="0" w:color="auto"/>
              <w:right w:val="single" w:sz="4" w:space="0" w:color="auto"/>
            </w:tcBorders>
          </w:tcPr>
          <w:p w:rsidR="00D212B3" w:rsidRPr="009B7169" w:rsidRDefault="00156A1A" w:rsidP="00156A1A">
            <w:pPr>
              <w:jc w:val="center"/>
              <w:rPr>
                <w:rFonts w:ascii="Times New Roman" w:hAnsi="Times New Roman" w:cs="Times New Roman"/>
                <w:sz w:val="24"/>
                <w:szCs w:val="24"/>
              </w:rPr>
            </w:pPr>
            <w:r>
              <w:rPr>
                <w:rFonts w:ascii="Times New Roman" w:hAnsi="Times New Roman" w:cs="Times New Roman"/>
                <w:sz w:val="24"/>
                <w:szCs w:val="24"/>
              </w:rPr>
              <w:t>0</w:t>
            </w:r>
          </w:p>
        </w:tc>
        <w:tc>
          <w:tcPr>
            <w:tcW w:w="817" w:type="pct"/>
            <w:tcBorders>
              <w:top w:val="single" w:sz="4" w:space="0" w:color="auto"/>
              <w:left w:val="single" w:sz="4" w:space="0" w:color="auto"/>
              <w:bottom w:val="single" w:sz="4" w:space="0" w:color="auto"/>
              <w:right w:val="single" w:sz="4" w:space="0" w:color="auto"/>
            </w:tcBorders>
          </w:tcPr>
          <w:p w:rsidR="00D212B3" w:rsidRPr="009B7169" w:rsidRDefault="00156A1A" w:rsidP="00156A1A">
            <w:pPr>
              <w:jc w:val="center"/>
              <w:rPr>
                <w:rFonts w:ascii="Times New Roman" w:hAnsi="Times New Roman" w:cs="Times New Roman"/>
                <w:sz w:val="24"/>
                <w:szCs w:val="24"/>
              </w:rPr>
            </w:pPr>
            <w:r>
              <w:rPr>
                <w:rFonts w:ascii="Times New Roman" w:hAnsi="Times New Roman" w:cs="Times New Roman"/>
                <w:sz w:val="24"/>
                <w:szCs w:val="24"/>
              </w:rPr>
              <w:t>0</w:t>
            </w:r>
          </w:p>
        </w:tc>
        <w:tc>
          <w:tcPr>
            <w:tcW w:w="661" w:type="pct"/>
            <w:tcBorders>
              <w:top w:val="single" w:sz="4" w:space="0" w:color="auto"/>
              <w:left w:val="single" w:sz="4" w:space="0" w:color="auto"/>
              <w:bottom w:val="single" w:sz="4" w:space="0" w:color="auto"/>
              <w:right w:val="single" w:sz="4" w:space="0" w:color="auto"/>
            </w:tcBorders>
          </w:tcPr>
          <w:p w:rsidR="00D212B3" w:rsidRPr="009B7169" w:rsidRDefault="00156A1A" w:rsidP="00156A1A">
            <w:pPr>
              <w:jc w:val="center"/>
              <w:rPr>
                <w:rFonts w:ascii="Times New Roman" w:hAnsi="Times New Roman" w:cs="Times New Roman"/>
                <w:sz w:val="24"/>
                <w:szCs w:val="24"/>
              </w:rPr>
            </w:pPr>
            <w:r>
              <w:rPr>
                <w:rFonts w:ascii="Times New Roman" w:hAnsi="Times New Roman" w:cs="Times New Roman"/>
                <w:sz w:val="24"/>
                <w:szCs w:val="24"/>
              </w:rPr>
              <w:t>0</w:t>
            </w:r>
          </w:p>
        </w:tc>
      </w:tr>
      <w:tr w:rsidR="00D212B3" w:rsidRPr="009B7169" w:rsidTr="00156A1A">
        <w:trPr>
          <w:trHeight w:val="247"/>
          <w:jc w:val="center"/>
        </w:trPr>
        <w:tc>
          <w:tcPr>
            <w:tcW w:w="327"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28" w:lineRule="auto"/>
              <w:ind w:firstLine="851"/>
              <w:rPr>
                <w:rFonts w:ascii="Times New Roman" w:hAnsi="Times New Roman" w:cs="Times New Roman"/>
                <w:spacing w:val="-2"/>
                <w:sz w:val="24"/>
                <w:szCs w:val="24"/>
              </w:rPr>
            </w:pPr>
            <w:r>
              <w:rPr>
                <w:rFonts w:ascii="Times New Roman" w:hAnsi="Times New Roman" w:cs="Times New Roman"/>
                <w:spacing w:val="-2"/>
                <w:sz w:val="24"/>
                <w:szCs w:val="24"/>
              </w:rPr>
              <w:lastRenderedPageBreak/>
              <w:t>22.</w:t>
            </w:r>
          </w:p>
        </w:tc>
        <w:tc>
          <w:tcPr>
            <w:tcW w:w="1790" w:type="pct"/>
            <w:tcBorders>
              <w:top w:val="single" w:sz="4" w:space="0" w:color="auto"/>
              <w:left w:val="single" w:sz="4" w:space="0" w:color="auto"/>
              <w:bottom w:val="single" w:sz="4" w:space="0" w:color="auto"/>
              <w:right w:val="single" w:sz="4" w:space="0" w:color="auto"/>
            </w:tcBorders>
            <w:vAlign w:val="center"/>
          </w:tcPr>
          <w:p w:rsidR="00D212B3" w:rsidRPr="000C4499" w:rsidRDefault="00156A1A" w:rsidP="004C4A42">
            <w:pPr>
              <w:spacing w:after="0" w:line="240" w:lineRule="auto"/>
              <w:jc w:val="both"/>
              <w:rPr>
                <w:rFonts w:ascii="Times New Roman" w:hAnsi="Times New Roman" w:cs="Times New Roman"/>
                <w:spacing w:val="-2"/>
                <w:sz w:val="24"/>
                <w:szCs w:val="24"/>
              </w:rPr>
            </w:pPr>
            <w:r w:rsidRPr="00156A1A">
              <w:rPr>
                <w:rFonts w:ascii="Times New Roman" w:hAnsi="Times New Roman" w:cs="Times New Roman"/>
                <w:sz w:val="24"/>
                <w:szCs w:val="24"/>
              </w:rPr>
              <w:t>Повысить уровень культуры пожарной безопасности среди населения, улучшить противопожарную защиту объектов бюджетной сферы, жилых домов граждан</w:t>
            </w:r>
          </w:p>
        </w:tc>
        <w:tc>
          <w:tcPr>
            <w:tcW w:w="705" w:type="pct"/>
            <w:tcBorders>
              <w:top w:val="single" w:sz="4" w:space="0" w:color="auto"/>
              <w:left w:val="single" w:sz="4" w:space="0" w:color="auto"/>
              <w:bottom w:val="single" w:sz="4" w:space="0" w:color="auto"/>
              <w:right w:val="single" w:sz="4" w:space="0" w:color="auto"/>
            </w:tcBorders>
          </w:tcPr>
          <w:p w:rsidR="00D212B3" w:rsidRPr="009B7169" w:rsidRDefault="00156A1A" w:rsidP="00156A1A">
            <w:pPr>
              <w:jc w:val="center"/>
              <w:rPr>
                <w:rFonts w:ascii="Times New Roman" w:hAnsi="Times New Roman" w:cs="Times New Roman"/>
                <w:sz w:val="24"/>
                <w:szCs w:val="24"/>
              </w:rPr>
            </w:pPr>
            <w:r>
              <w:rPr>
                <w:rFonts w:ascii="Times New Roman" w:hAnsi="Times New Roman" w:cs="Times New Roman"/>
                <w:sz w:val="24"/>
                <w:szCs w:val="24"/>
              </w:rPr>
              <w:t>399</w:t>
            </w:r>
          </w:p>
        </w:tc>
        <w:tc>
          <w:tcPr>
            <w:tcW w:w="701" w:type="pct"/>
            <w:tcBorders>
              <w:top w:val="single" w:sz="4" w:space="0" w:color="auto"/>
              <w:left w:val="single" w:sz="4" w:space="0" w:color="auto"/>
              <w:bottom w:val="single" w:sz="4" w:space="0" w:color="auto"/>
              <w:right w:val="single" w:sz="4" w:space="0" w:color="auto"/>
            </w:tcBorders>
          </w:tcPr>
          <w:p w:rsidR="00D212B3" w:rsidRPr="009B7169" w:rsidRDefault="00156A1A" w:rsidP="004C4A42">
            <w:pPr>
              <w:jc w:val="center"/>
              <w:rPr>
                <w:rFonts w:ascii="Times New Roman" w:hAnsi="Times New Roman" w:cs="Times New Roman"/>
                <w:sz w:val="24"/>
                <w:szCs w:val="24"/>
              </w:rPr>
            </w:pPr>
            <w:r>
              <w:rPr>
                <w:rFonts w:ascii="Times New Roman" w:hAnsi="Times New Roman" w:cs="Times New Roman"/>
                <w:sz w:val="24"/>
                <w:szCs w:val="24"/>
              </w:rPr>
              <w:t>399</w:t>
            </w:r>
          </w:p>
        </w:tc>
        <w:tc>
          <w:tcPr>
            <w:tcW w:w="817" w:type="pct"/>
            <w:tcBorders>
              <w:top w:val="single" w:sz="4" w:space="0" w:color="auto"/>
              <w:left w:val="single" w:sz="4" w:space="0" w:color="auto"/>
              <w:bottom w:val="single" w:sz="4" w:space="0" w:color="auto"/>
              <w:right w:val="single" w:sz="4" w:space="0" w:color="auto"/>
            </w:tcBorders>
          </w:tcPr>
          <w:p w:rsidR="00D212B3" w:rsidRPr="009B7169" w:rsidRDefault="00156A1A" w:rsidP="004C4A42">
            <w:pPr>
              <w:jc w:val="center"/>
              <w:rPr>
                <w:rFonts w:ascii="Times New Roman" w:hAnsi="Times New Roman" w:cs="Times New Roman"/>
                <w:sz w:val="24"/>
                <w:szCs w:val="24"/>
              </w:rPr>
            </w:pPr>
            <w:r>
              <w:rPr>
                <w:rFonts w:ascii="Times New Roman" w:hAnsi="Times New Roman" w:cs="Times New Roman"/>
                <w:sz w:val="24"/>
                <w:szCs w:val="24"/>
              </w:rPr>
              <w:t>399</w:t>
            </w:r>
          </w:p>
        </w:tc>
        <w:tc>
          <w:tcPr>
            <w:tcW w:w="661" w:type="pct"/>
            <w:tcBorders>
              <w:top w:val="single" w:sz="4" w:space="0" w:color="auto"/>
              <w:left w:val="single" w:sz="4" w:space="0" w:color="auto"/>
              <w:bottom w:val="single" w:sz="4" w:space="0" w:color="auto"/>
              <w:right w:val="single" w:sz="4" w:space="0" w:color="auto"/>
            </w:tcBorders>
          </w:tcPr>
          <w:p w:rsidR="00D212B3" w:rsidRPr="009B7169" w:rsidRDefault="00156A1A" w:rsidP="004C4A42">
            <w:pPr>
              <w:jc w:val="center"/>
              <w:rPr>
                <w:rFonts w:ascii="Times New Roman" w:hAnsi="Times New Roman" w:cs="Times New Roman"/>
                <w:sz w:val="24"/>
                <w:szCs w:val="24"/>
              </w:rPr>
            </w:pPr>
            <w:r>
              <w:rPr>
                <w:rFonts w:ascii="Times New Roman" w:hAnsi="Times New Roman" w:cs="Times New Roman"/>
                <w:sz w:val="24"/>
                <w:szCs w:val="24"/>
              </w:rPr>
              <w:t>399</w:t>
            </w:r>
          </w:p>
        </w:tc>
      </w:tr>
    </w:tbl>
    <w:p w:rsidR="00D212B3" w:rsidRPr="009B7169" w:rsidRDefault="00D212B3" w:rsidP="00D212B3">
      <w:pPr>
        <w:jc w:val="center"/>
        <w:rPr>
          <w:rFonts w:ascii="Times New Roman" w:hAnsi="Times New Roman" w:cs="Times New Roman"/>
          <w:b/>
          <w:sz w:val="24"/>
          <w:szCs w:val="24"/>
        </w:rPr>
      </w:pPr>
    </w:p>
    <w:p w:rsidR="00D212B3" w:rsidRPr="00DD6840" w:rsidRDefault="00D212B3" w:rsidP="00D212B3">
      <w:pPr>
        <w:numPr>
          <w:ilvl w:val="0"/>
          <w:numId w:val="2"/>
        </w:numPr>
        <w:suppressAutoHyphens/>
        <w:spacing w:after="0" w:line="240" w:lineRule="auto"/>
        <w:ind w:left="0"/>
        <w:jc w:val="center"/>
        <w:rPr>
          <w:rFonts w:ascii="Times New Roman" w:hAnsi="Times New Roman" w:cs="Times New Roman"/>
          <w:b/>
          <w:sz w:val="24"/>
          <w:szCs w:val="24"/>
        </w:rPr>
      </w:pPr>
      <w:r w:rsidRPr="00DD6840">
        <w:rPr>
          <w:rFonts w:ascii="Times New Roman" w:hAnsi="Times New Roman" w:cs="Times New Roman"/>
          <w:b/>
          <w:sz w:val="24"/>
          <w:szCs w:val="24"/>
        </w:rPr>
        <w:t>Структура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3614"/>
        <w:gridCol w:w="268"/>
        <w:gridCol w:w="2757"/>
        <w:gridCol w:w="2518"/>
      </w:tblGrid>
      <w:tr w:rsidR="00D212B3" w:rsidRPr="009B7169" w:rsidTr="004C4A42">
        <w:trPr>
          <w:trHeight w:val="562"/>
        </w:trPr>
        <w:tc>
          <w:tcPr>
            <w:tcW w:w="353"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w:t>
            </w:r>
            <w:r w:rsidRPr="009B7169">
              <w:rPr>
                <w:rFonts w:ascii="Times New Roman" w:hAnsi="Times New Roman" w:cs="Times New Roman"/>
                <w:sz w:val="24"/>
                <w:szCs w:val="24"/>
              </w:rPr>
              <w:br/>
            </w:r>
            <w:proofErr w:type="spellStart"/>
            <w:proofErr w:type="gramStart"/>
            <w:r w:rsidRPr="009B7169">
              <w:rPr>
                <w:rFonts w:ascii="Times New Roman" w:hAnsi="Times New Roman" w:cs="Times New Roman"/>
                <w:sz w:val="24"/>
                <w:szCs w:val="24"/>
              </w:rPr>
              <w:t>п</w:t>
            </w:r>
            <w:proofErr w:type="spellEnd"/>
            <w:proofErr w:type="gramEnd"/>
            <w:r w:rsidRPr="009B7169">
              <w:rPr>
                <w:rFonts w:ascii="Times New Roman" w:hAnsi="Times New Roman" w:cs="Times New Roman"/>
                <w:sz w:val="24"/>
                <w:szCs w:val="24"/>
              </w:rPr>
              <w:t>/</w:t>
            </w:r>
            <w:proofErr w:type="spellStart"/>
            <w:r w:rsidRPr="009B7169">
              <w:rPr>
                <w:rFonts w:ascii="Times New Roman" w:hAnsi="Times New Roman" w:cs="Times New Roman"/>
                <w:sz w:val="24"/>
                <w:szCs w:val="24"/>
              </w:rPr>
              <w:t>п</w:t>
            </w:r>
            <w:proofErr w:type="spellEnd"/>
          </w:p>
        </w:tc>
        <w:tc>
          <w:tcPr>
            <w:tcW w:w="1834"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Задача структурного элемента</w:t>
            </w:r>
          </w:p>
        </w:tc>
        <w:tc>
          <w:tcPr>
            <w:tcW w:w="1535" w:type="pct"/>
            <w:gridSpan w:val="2"/>
            <w:tcBorders>
              <w:top w:val="single" w:sz="4" w:space="0" w:color="auto"/>
              <w:left w:val="single" w:sz="4" w:space="0" w:color="auto"/>
              <w:bottom w:val="single" w:sz="4" w:space="0" w:color="auto"/>
              <w:right w:val="single" w:sz="4" w:space="0" w:color="auto"/>
            </w:tcBorders>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1278"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Связь с показателями</w:t>
            </w:r>
          </w:p>
        </w:tc>
      </w:tr>
      <w:tr w:rsidR="00D212B3"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1</w:t>
            </w:r>
          </w:p>
        </w:tc>
        <w:tc>
          <w:tcPr>
            <w:tcW w:w="1834"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2</w:t>
            </w: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3</w:t>
            </w:r>
          </w:p>
        </w:tc>
        <w:tc>
          <w:tcPr>
            <w:tcW w:w="1278"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4</w:t>
            </w:r>
          </w:p>
        </w:tc>
      </w:tr>
      <w:tr w:rsidR="00D212B3"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47" w:type="pct"/>
            <w:gridSpan w:val="4"/>
            <w:tcBorders>
              <w:top w:val="single" w:sz="4" w:space="0" w:color="auto"/>
              <w:left w:val="single" w:sz="4" w:space="0" w:color="auto"/>
              <w:bottom w:val="single" w:sz="4" w:space="0" w:color="auto"/>
              <w:right w:val="single" w:sz="4" w:space="0" w:color="auto"/>
            </w:tcBorders>
          </w:tcPr>
          <w:p w:rsidR="00D212B3" w:rsidRPr="009B7169" w:rsidRDefault="0092102E" w:rsidP="00156A1A">
            <w:pPr>
              <w:widowControl w:val="0"/>
              <w:autoSpaceDE w:val="0"/>
              <w:autoSpaceDN w:val="0"/>
              <w:adjustRightInd w:val="0"/>
              <w:spacing w:after="0" w:line="240" w:lineRule="auto"/>
              <w:jc w:val="center"/>
              <w:rPr>
                <w:rFonts w:ascii="Times New Roman" w:hAnsi="Times New Roman" w:cs="Times New Roman"/>
                <w:spacing w:val="-2"/>
                <w:sz w:val="24"/>
                <w:szCs w:val="24"/>
              </w:rPr>
            </w:pPr>
            <w:r w:rsidRPr="0092102E">
              <w:rPr>
                <w:rFonts w:ascii="Times New Roman" w:hAnsi="Times New Roman" w:cs="Times New Roman"/>
                <w:b/>
                <w:sz w:val="24"/>
                <w:szCs w:val="24"/>
              </w:rPr>
              <w:t>1.Совершенствование нормативно-правовой</w:t>
            </w:r>
            <w:r w:rsidR="00156A1A">
              <w:rPr>
                <w:rFonts w:ascii="Times New Roman" w:hAnsi="Times New Roman" w:cs="Times New Roman"/>
                <w:b/>
                <w:sz w:val="24"/>
                <w:szCs w:val="24"/>
              </w:rPr>
              <w:t xml:space="preserve">, </w:t>
            </w:r>
            <w:r w:rsidR="00156A1A" w:rsidRPr="00156A1A">
              <w:rPr>
                <w:rFonts w:ascii="Times New Roman" w:hAnsi="Times New Roman" w:cs="Times New Roman"/>
                <w:b/>
                <w:sz w:val="24"/>
                <w:szCs w:val="24"/>
              </w:rPr>
              <w:t>методической и технической</w:t>
            </w:r>
            <w:r w:rsidRPr="0092102E">
              <w:rPr>
                <w:rFonts w:ascii="Times New Roman" w:hAnsi="Times New Roman" w:cs="Times New Roman"/>
                <w:b/>
                <w:sz w:val="24"/>
                <w:szCs w:val="24"/>
              </w:rPr>
              <w:t xml:space="preserve"> базы</w:t>
            </w:r>
            <w:r w:rsidR="00156A1A">
              <w:t xml:space="preserve"> </w:t>
            </w:r>
            <w:r w:rsidR="00156A1A" w:rsidRPr="00156A1A">
              <w:rPr>
                <w:rFonts w:ascii="Times New Roman" w:hAnsi="Times New Roman" w:cs="Times New Roman"/>
                <w:b/>
                <w:sz w:val="24"/>
                <w:szCs w:val="24"/>
              </w:rPr>
              <w:t>по обеспечению предупреждения пожаров в жилом секторе, общественных и производственных зданиях</w:t>
            </w:r>
          </w:p>
        </w:tc>
      </w:tr>
      <w:tr w:rsidR="00D212B3"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p>
        </w:tc>
        <w:tc>
          <w:tcPr>
            <w:tcW w:w="4647" w:type="pct"/>
            <w:gridSpan w:val="4"/>
            <w:tcBorders>
              <w:top w:val="single" w:sz="4" w:space="0" w:color="auto"/>
              <w:left w:val="single" w:sz="4" w:space="0" w:color="auto"/>
              <w:bottom w:val="single" w:sz="4" w:space="0" w:color="auto"/>
              <w:right w:val="single" w:sz="4" w:space="0" w:color="auto"/>
            </w:tcBorders>
          </w:tcPr>
          <w:p w:rsidR="00D212B3" w:rsidRPr="00DD6840" w:rsidRDefault="00626730" w:rsidP="004C4A42">
            <w:pPr>
              <w:widowControl w:val="0"/>
              <w:autoSpaceDE w:val="0"/>
              <w:autoSpaceDN w:val="0"/>
              <w:adjustRightInd w:val="0"/>
              <w:spacing w:after="0" w:line="240" w:lineRule="auto"/>
              <w:jc w:val="both"/>
              <w:rPr>
                <w:rFonts w:ascii="Times New Roman" w:hAnsi="Times New Roman" w:cs="Times New Roman"/>
                <w:bCs/>
                <w:spacing w:val="-2"/>
                <w:sz w:val="24"/>
                <w:szCs w:val="24"/>
              </w:rPr>
            </w:pPr>
            <w:proofErr w:type="gramStart"/>
            <w:r w:rsidRPr="00D33677">
              <w:rPr>
                <w:rFonts w:ascii="Times New Roman" w:hAnsi="Times New Roman"/>
                <w:bCs/>
                <w:sz w:val="24"/>
                <w:szCs w:val="24"/>
              </w:rPr>
              <w:t>Ответственный</w:t>
            </w:r>
            <w:proofErr w:type="gramEnd"/>
            <w:r w:rsidRPr="00D33677">
              <w:rPr>
                <w:rFonts w:ascii="Times New Roman" w:hAnsi="Times New Roman"/>
                <w:bCs/>
                <w:sz w:val="24"/>
                <w:szCs w:val="24"/>
              </w:rPr>
              <w:t xml:space="preserve"> за выполнение комплекса процессных мероприятий - </w:t>
            </w:r>
            <w:r w:rsidRPr="00D33677">
              <w:rPr>
                <w:rFonts w:ascii="Times New Roman" w:hAnsi="Times New Roman"/>
              </w:rPr>
              <w:t>Глава муниципального образования Болтутинского сельского поселения Глинковского района Смоленской области  Антипова Ольга Павловна</w:t>
            </w:r>
          </w:p>
        </w:tc>
      </w:tr>
      <w:tr w:rsidR="00011056"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011056" w:rsidRPr="009B7169" w:rsidRDefault="00011056"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34" w:type="pct"/>
            <w:tcBorders>
              <w:top w:val="single" w:sz="4" w:space="0" w:color="auto"/>
              <w:left w:val="single" w:sz="4" w:space="0" w:color="auto"/>
              <w:bottom w:val="single" w:sz="4" w:space="0" w:color="auto"/>
              <w:right w:val="single" w:sz="4" w:space="0" w:color="auto"/>
            </w:tcBorders>
          </w:tcPr>
          <w:p w:rsidR="00011056" w:rsidRPr="009B7169" w:rsidRDefault="00011056" w:rsidP="00011056">
            <w:pPr>
              <w:widowControl w:val="0"/>
              <w:autoSpaceDE w:val="0"/>
              <w:autoSpaceDN w:val="0"/>
              <w:adjustRightInd w:val="0"/>
              <w:spacing w:after="0" w:line="240" w:lineRule="auto"/>
              <w:jc w:val="both"/>
              <w:rPr>
                <w:rFonts w:ascii="Times New Roman" w:hAnsi="Times New Roman"/>
                <w:sz w:val="24"/>
                <w:szCs w:val="24"/>
              </w:rPr>
            </w:pPr>
            <w:r w:rsidRPr="00156A1A">
              <w:rPr>
                <w:rFonts w:ascii="Times New Roman" w:eastAsia="Arial" w:hAnsi="Times New Roman" w:cs="Times New Roman"/>
                <w:sz w:val="24"/>
                <w:szCs w:val="24"/>
                <w:lang w:eastAsia="ru-RU" w:bidi="ru-RU"/>
              </w:rPr>
              <w:t>Разработка и утверждение комплекса мероприятий по обеспечению пожарной безопасности муниципального  жилищного фонда и частного жилья (на следующий год)</w:t>
            </w:r>
          </w:p>
        </w:tc>
        <w:tc>
          <w:tcPr>
            <w:tcW w:w="1535" w:type="pct"/>
            <w:gridSpan w:val="2"/>
            <w:tcBorders>
              <w:top w:val="single" w:sz="4" w:space="0" w:color="auto"/>
              <w:left w:val="single" w:sz="4" w:space="0" w:color="auto"/>
              <w:bottom w:val="single" w:sz="4" w:space="0" w:color="auto"/>
              <w:right w:val="single" w:sz="4" w:space="0" w:color="auto"/>
            </w:tcBorders>
          </w:tcPr>
          <w:p w:rsidR="00011056" w:rsidRDefault="00011056" w:rsidP="00011056">
            <w:pPr>
              <w:spacing w:after="0" w:line="240" w:lineRule="auto"/>
              <w:jc w:val="both"/>
            </w:pPr>
            <w:r w:rsidRPr="00B53E3E">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tcPr>
          <w:p w:rsidR="00011056" w:rsidRPr="009B7169" w:rsidRDefault="00011056" w:rsidP="00011056">
            <w:pPr>
              <w:widowControl w:val="0"/>
              <w:autoSpaceDE w:val="0"/>
              <w:autoSpaceDN w:val="0"/>
              <w:adjustRightInd w:val="0"/>
              <w:spacing w:after="0" w:line="240" w:lineRule="auto"/>
              <w:jc w:val="both"/>
              <w:rPr>
                <w:rFonts w:ascii="Times New Roman" w:hAnsi="Times New Roman" w:cs="Times New Roman"/>
                <w:spacing w:val="-2"/>
                <w:sz w:val="24"/>
                <w:szCs w:val="24"/>
              </w:rPr>
            </w:pPr>
            <w:r w:rsidRPr="00156A1A">
              <w:rPr>
                <w:rFonts w:ascii="Times New Roman" w:hAnsi="Times New Roman" w:cs="Times New Roman"/>
                <w:sz w:val="24"/>
                <w:szCs w:val="24"/>
              </w:rPr>
              <w:t>Повысить уровень культуры пожарной безопасности среди населения, улучшить противопожарную защиту объектов бюджетной сферы, жилых домов граждан</w:t>
            </w:r>
          </w:p>
        </w:tc>
      </w:tr>
      <w:tr w:rsidR="00011056"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011056" w:rsidRDefault="00011056"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34" w:type="pct"/>
            <w:tcBorders>
              <w:top w:val="single" w:sz="4" w:space="0" w:color="auto"/>
              <w:left w:val="single" w:sz="4" w:space="0" w:color="auto"/>
              <w:bottom w:val="single" w:sz="4" w:space="0" w:color="auto"/>
              <w:right w:val="single" w:sz="4" w:space="0" w:color="auto"/>
            </w:tcBorders>
          </w:tcPr>
          <w:p w:rsidR="00011056" w:rsidRPr="009B7169" w:rsidRDefault="00011056" w:rsidP="00011056">
            <w:pPr>
              <w:widowControl w:val="0"/>
              <w:autoSpaceDE w:val="0"/>
              <w:autoSpaceDN w:val="0"/>
              <w:adjustRightInd w:val="0"/>
              <w:spacing w:after="0" w:line="240" w:lineRule="auto"/>
              <w:jc w:val="both"/>
              <w:rPr>
                <w:rFonts w:ascii="Times New Roman" w:hAnsi="Times New Roman" w:cs="Times New Roman"/>
                <w:sz w:val="24"/>
                <w:szCs w:val="24"/>
              </w:rPr>
            </w:pPr>
            <w:r w:rsidRPr="00156A1A">
              <w:rPr>
                <w:rFonts w:ascii="Times New Roman" w:eastAsia="Arial" w:hAnsi="Times New Roman" w:cs="Times New Roman"/>
                <w:sz w:val="24"/>
                <w:szCs w:val="24"/>
                <w:lang w:eastAsia="ru-RU" w:bidi="ru-RU"/>
              </w:rPr>
              <w:t>Подготовка предложений по вопросам пожарной безопасности в рамках программ капитальных вложений на очередной финансовый год</w:t>
            </w:r>
          </w:p>
        </w:tc>
        <w:tc>
          <w:tcPr>
            <w:tcW w:w="1535" w:type="pct"/>
            <w:gridSpan w:val="2"/>
            <w:tcBorders>
              <w:top w:val="single" w:sz="4" w:space="0" w:color="auto"/>
              <w:left w:val="single" w:sz="4" w:space="0" w:color="auto"/>
              <w:bottom w:val="single" w:sz="4" w:space="0" w:color="auto"/>
              <w:right w:val="single" w:sz="4" w:space="0" w:color="auto"/>
            </w:tcBorders>
          </w:tcPr>
          <w:p w:rsidR="00011056" w:rsidRDefault="00011056" w:rsidP="00011056">
            <w:pPr>
              <w:spacing w:after="0" w:line="240" w:lineRule="auto"/>
              <w:jc w:val="both"/>
            </w:pPr>
            <w:r w:rsidRPr="00B53E3E">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tcPr>
          <w:p w:rsidR="00011056" w:rsidRPr="009B7169" w:rsidRDefault="00011056" w:rsidP="00011056">
            <w:pPr>
              <w:widowControl w:val="0"/>
              <w:autoSpaceDE w:val="0"/>
              <w:autoSpaceDN w:val="0"/>
              <w:adjustRightInd w:val="0"/>
              <w:spacing w:after="0" w:line="240" w:lineRule="auto"/>
              <w:jc w:val="both"/>
              <w:rPr>
                <w:rFonts w:ascii="Times New Roman" w:hAnsi="Times New Roman" w:cs="Times New Roman"/>
                <w:spacing w:val="-2"/>
                <w:sz w:val="24"/>
                <w:szCs w:val="24"/>
              </w:rPr>
            </w:pPr>
            <w:r w:rsidRPr="00156A1A">
              <w:rPr>
                <w:rFonts w:ascii="Times New Roman" w:hAnsi="Times New Roman" w:cs="Times New Roman"/>
                <w:sz w:val="24"/>
                <w:szCs w:val="24"/>
              </w:rPr>
              <w:t>Повысить уровень культуры пожарной безопасности среди населения, улучшить противопожарную защиту объектов бюджетной сферы, жилых домов граждан</w:t>
            </w:r>
          </w:p>
        </w:tc>
      </w:tr>
      <w:tr w:rsidR="00D212B3"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47" w:type="pct"/>
            <w:gridSpan w:val="4"/>
            <w:tcBorders>
              <w:top w:val="single" w:sz="4" w:space="0" w:color="auto"/>
              <w:left w:val="single" w:sz="4" w:space="0" w:color="auto"/>
              <w:bottom w:val="single" w:sz="4" w:space="0" w:color="auto"/>
              <w:right w:val="single" w:sz="4" w:space="0" w:color="auto"/>
            </w:tcBorders>
            <w:vAlign w:val="center"/>
          </w:tcPr>
          <w:p w:rsidR="00D212B3" w:rsidRPr="009B7169" w:rsidRDefault="0092102E" w:rsidP="004C4A42">
            <w:pPr>
              <w:widowControl w:val="0"/>
              <w:autoSpaceDE w:val="0"/>
              <w:autoSpaceDN w:val="0"/>
              <w:adjustRightInd w:val="0"/>
              <w:spacing w:after="0" w:line="240" w:lineRule="auto"/>
              <w:jc w:val="center"/>
              <w:rPr>
                <w:rFonts w:ascii="Times New Roman" w:hAnsi="Times New Roman" w:cs="Times New Roman"/>
                <w:sz w:val="24"/>
                <w:szCs w:val="24"/>
              </w:rPr>
            </w:pPr>
            <w:r w:rsidRPr="0092102E">
              <w:rPr>
                <w:rFonts w:ascii="Times New Roman" w:hAnsi="Times New Roman" w:cs="Times New Roman"/>
                <w:b/>
                <w:sz w:val="24"/>
                <w:szCs w:val="24"/>
              </w:rPr>
              <w:t>2.</w:t>
            </w:r>
            <w:r w:rsidR="00156A1A">
              <w:t xml:space="preserve"> </w:t>
            </w:r>
            <w:r w:rsidR="00156A1A" w:rsidRPr="00156A1A">
              <w:rPr>
                <w:rFonts w:ascii="Times New Roman" w:hAnsi="Times New Roman" w:cs="Times New Roman"/>
                <w:b/>
                <w:sz w:val="24"/>
                <w:szCs w:val="24"/>
              </w:rPr>
              <w:t xml:space="preserve">Укрепление противопожарного состояния учреждений, жилого фонда, территории сельского поселения  </w:t>
            </w:r>
          </w:p>
        </w:tc>
      </w:tr>
      <w:tr w:rsidR="00D212B3"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p>
        </w:tc>
        <w:tc>
          <w:tcPr>
            <w:tcW w:w="4647" w:type="pct"/>
            <w:gridSpan w:val="4"/>
            <w:tcBorders>
              <w:top w:val="single" w:sz="4" w:space="0" w:color="auto"/>
              <w:left w:val="single" w:sz="4" w:space="0" w:color="auto"/>
              <w:bottom w:val="single" w:sz="4" w:space="0" w:color="auto"/>
              <w:right w:val="single" w:sz="4" w:space="0" w:color="auto"/>
            </w:tcBorders>
            <w:vAlign w:val="center"/>
          </w:tcPr>
          <w:p w:rsidR="00D212B3" w:rsidRPr="00DD6840" w:rsidRDefault="00626730" w:rsidP="004C4A42">
            <w:pPr>
              <w:widowControl w:val="0"/>
              <w:autoSpaceDE w:val="0"/>
              <w:autoSpaceDN w:val="0"/>
              <w:adjustRightInd w:val="0"/>
              <w:spacing w:after="0" w:line="240" w:lineRule="auto"/>
              <w:jc w:val="both"/>
              <w:rPr>
                <w:rFonts w:ascii="Times New Roman" w:hAnsi="Times New Roman" w:cs="Times New Roman"/>
                <w:bCs/>
                <w:sz w:val="24"/>
                <w:szCs w:val="24"/>
              </w:rPr>
            </w:pPr>
            <w:proofErr w:type="gramStart"/>
            <w:r w:rsidRPr="00D33677">
              <w:rPr>
                <w:rFonts w:ascii="Times New Roman" w:hAnsi="Times New Roman"/>
                <w:bCs/>
                <w:sz w:val="24"/>
                <w:szCs w:val="24"/>
              </w:rPr>
              <w:t>Ответственный</w:t>
            </w:r>
            <w:proofErr w:type="gramEnd"/>
            <w:r w:rsidRPr="00D33677">
              <w:rPr>
                <w:rFonts w:ascii="Times New Roman" w:hAnsi="Times New Roman"/>
                <w:bCs/>
                <w:sz w:val="24"/>
                <w:szCs w:val="24"/>
              </w:rPr>
              <w:t xml:space="preserve"> за выполнение комплекса процессных мероприятий - </w:t>
            </w:r>
            <w:r w:rsidRPr="00D33677">
              <w:rPr>
                <w:rFonts w:ascii="Times New Roman" w:hAnsi="Times New Roman"/>
              </w:rPr>
              <w:t>Глава муниципального образования Болтутинского сельского поселения Глинковского района Смоленской области  Антипова Ольга Павловна</w:t>
            </w:r>
          </w:p>
        </w:tc>
      </w:tr>
      <w:tr w:rsidR="00011056"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011056" w:rsidRPr="009B7169" w:rsidRDefault="00011056"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834" w:type="pct"/>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011056">
              <w:rPr>
                <w:rFonts w:ascii="Times New Roman" w:eastAsia="Arial" w:hAnsi="Times New Roman" w:cs="Times New Roman"/>
                <w:sz w:val="24"/>
                <w:szCs w:val="24"/>
                <w:lang w:eastAsia="ru-RU" w:bidi="ru-RU"/>
              </w:rPr>
              <w:t>Приобретение противопожарного инвентаря</w:t>
            </w:r>
          </w:p>
        </w:tc>
        <w:tc>
          <w:tcPr>
            <w:tcW w:w="1535" w:type="pct"/>
            <w:gridSpan w:val="2"/>
            <w:tcBorders>
              <w:top w:val="single" w:sz="4" w:space="0" w:color="auto"/>
              <w:left w:val="single" w:sz="4" w:space="0" w:color="auto"/>
              <w:bottom w:val="single" w:sz="4" w:space="0" w:color="auto"/>
              <w:right w:val="single" w:sz="4" w:space="0" w:color="auto"/>
            </w:tcBorders>
          </w:tcPr>
          <w:p w:rsidR="00011056" w:rsidRDefault="00011056" w:rsidP="00011056">
            <w:pPr>
              <w:spacing w:after="0" w:line="240" w:lineRule="auto"/>
              <w:jc w:val="both"/>
            </w:pPr>
            <w:r w:rsidRPr="00C266AC">
              <w:rPr>
                <w:rFonts w:ascii="Times New Roman" w:hAnsi="Times New Roman" w:cs="Times New Roman"/>
                <w:bCs/>
                <w:sz w:val="24"/>
                <w:szCs w:val="24"/>
              </w:rPr>
              <w:t xml:space="preserve">Обеспечение необходимых условий для реализации </w:t>
            </w:r>
            <w:r w:rsidRPr="00C266AC">
              <w:rPr>
                <w:rFonts w:ascii="Times New Roman" w:hAnsi="Times New Roman" w:cs="Times New Roman"/>
                <w:bCs/>
                <w:sz w:val="24"/>
                <w:szCs w:val="24"/>
              </w:rPr>
              <w:lastRenderedPageBreak/>
              <w:t>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tcPr>
          <w:p w:rsidR="00011056" w:rsidRPr="009B7169" w:rsidRDefault="00011056" w:rsidP="00011056">
            <w:pPr>
              <w:widowControl w:val="0"/>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У</w:t>
            </w:r>
            <w:r w:rsidRPr="00156A1A">
              <w:rPr>
                <w:rFonts w:ascii="Times New Roman" w:hAnsi="Times New Roman" w:cs="Times New Roman"/>
                <w:spacing w:val="-2"/>
                <w:sz w:val="24"/>
                <w:szCs w:val="24"/>
              </w:rPr>
              <w:t xml:space="preserve">меньшить количество </w:t>
            </w:r>
            <w:r w:rsidRPr="00156A1A">
              <w:rPr>
                <w:rFonts w:ascii="Times New Roman" w:hAnsi="Times New Roman" w:cs="Times New Roman"/>
                <w:spacing w:val="-2"/>
                <w:sz w:val="24"/>
                <w:szCs w:val="24"/>
              </w:rPr>
              <w:lastRenderedPageBreak/>
              <w:t>травмированных и погибших при пожаре людей, обеспечить сокращение общего количества пожаров и материальных потерь от них</w:t>
            </w:r>
          </w:p>
        </w:tc>
      </w:tr>
      <w:tr w:rsidR="00011056"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011056" w:rsidRDefault="00011056"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834" w:type="pct"/>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011056">
              <w:rPr>
                <w:rFonts w:ascii="Times New Roman" w:eastAsia="Arial" w:hAnsi="Times New Roman" w:cs="Times New Roman"/>
                <w:sz w:val="24"/>
                <w:szCs w:val="24"/>
                <w:lang w:eastAsia="ru-RU" w:bidi="ru-RU"/>
              </w:rPr>
              <w:t>Выполнение комплекса противопожарных мероприятий</w:t>
            </w:r>
          </w:p>
        </w:tc>
        <w:tc>
          <w:tcPr>
            <w:tcW w:w="1535" w:type="pct"/>
            <w:gridSpan w:val="2"/>
            <w:tcBorders>
              <w:top w:val="single" w:sz="4" w:space="0" w:color="auto"/>
              <w:left w:val="single" w:sz="4" w:space="0" w:color="auto"/>
              <w:bottom w:val="single" w:sz="4" w:space="0" w:color="auto"/>
              <w:right w:val="single" w:sz="4" w:space="0" w:color="auto"/>
            </w:tcBorders>
          </w:tcPr>
          <w:p w:rsidR="00011056" w:rsidRDefault="00011056" w:rsidP="00011056">
            <w:pPr>
              <w:spacing w:after="0" w:line="240" w:lineRule="auto"/>
              <w:jc w:val="both"/>
            </w:pPr>
            <w:r w:rsidRPr="00C266AC">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tcPr>
          <w:p w:rsidR="00011056" w:rsidRPr="009B7169" w:rsidRDefault="00011056" w:rsidP="00011056">
            <w:pPr>
              <w:widowControl w:val="0"/>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меньшить количество травмированных и погибших при пожаре людей, обеспечить сокращение общего количества пожаров и материальных потерь от них</w:t>
            </w:r>
          </w:p>
        </w:tc>
      </w:tr>
      <w:tr w:rsidR="00011056"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011056" w:rsidRDefault="00011056"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834" w:type="pct"/>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011056">
              <w:rPr>
                <w:rFonts w:ascii="Times New Roman" w:eastAsia="Arial" w:hAnsi="Times New Roman" w:cs="Times New Roman"/>
                <w:sz w:val="24"/>
                <w:szCs w:val="24"/>
                <w:lang w:eastAsia="ru-RU" w:bidi="ru-RU"/>
              </w:rPr>
              <w:t>Выкос сухой травы на пустырях и заброшенных участках</w:t>
            </w:r>
          </w:p>
        </w:tc>
        <w:tc>
          <w:tcPr>
            <w:tcW w:w="1535" w:type="pct"/>
            <w:gridSpan w:val="2"/>
            <w:tcBorders>
              <w:top w:val="single" w:sz="4" w:space="0" w:color="auto"/>
              <w:left w:val="single" w:sz="4" w:space="0" w:color="auto"/>
              <w:bottom w:val="single" w:sz="4" w:space="0" w:color="auto"/>
              <w:right w:val="single" w:sz="4" w:space="0" w:color="auto"/>
            </w:tcBorders>
          </w:tcPr>
          <w:p w:rsidR="00011056" w:rsidRDefault="00011056" w:rsidP="00011056">
            <w:pPr>
              <w:spacing w:after="0" w:line="240" w:lineRule="auto"/>
              <w:jc w:val="both"/>
            </w:pPr>
            <w:r w:rsidRPr="00D87917">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vAlign w:val="center"/>
          </w:tcPr>
          <w:p w:rsidR="00011056" w:rsidRPr="00EB389F" w:rsidRDefault="00011056" w:rsidP="00011056">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меньшить количество травмированных и погибших при пожаре людей, обеспечить сокращение общего количества пожаров и материальных потерь от них</w:t>
            </w:r>
          </w:p>
        </w:tc>
      </w:tr>
      <w:tr w:rsidR="00011056"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011056" w:rsidRDefault="00011056"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34" w:type="pct"/>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011056">
              <w:rPr>
                <w:rFonts w:ascii="Times New Roman" w:eastAsia="Arial" w:hAnsi="Times New Roman" w:cs="Times New Roman"/>
                <w:sz w:val="24"/>
                <w:szCs w:val="24"/>
                <w:lang w:eastAsia="ru-RU" w:bidi="ru-RU"/>
              </w:rPr>
              <w:t xml:space="preserve">Проверка </w:t>
            </w:r>
            <w:proofErr w:type="spellStart"/>
            <w:r w:rsidRPr="00011056">
              <w:rPr>
                <w:rFonts w:ascii="Times New Roman" w:eastAsia="Arial" w:hAnsi="Times New Roman" w:cs="Times New Roman"/>
                <w:sz w:val="24"/>
                <w:szCs w:val="24"/>
                <w:lang w:eastAsia="ru-RU" w:bidi="ru-RU"/>
              </w:rPr>
              <w:t>пожаробезопасности</w:t>
            </w:r>
            <w:proofErr w:type="spellEnd"/>
            <w:r w:rsidRPr="00011056">
              <w:rPr>
                <w:rFonts w:ascii="Times New Roman" w:eastAsia="Arial" w:hAnsi="Times New Roman" w:cs="Times New Roman"/>
                <w:sz w:val="24"/>
                <w:szCs w:val="24"/>
                <w:lang w:eastAsia="ru-RU" w:bidi="ru-RU"/>
              </w:rPr>
              <w:t xml:space="preserve"> помещений, зданий жилого сектора.</w:t>
            </w:r>
          </w:p>
        </w:tc>
        <w:tc>
          <w:tcPr>
            <w:tcW w:w="1535" w:type="pct"/>
            <w:gridSpan w:val="2"/>
            <w:tcBorders>
              <w:top w:val="single" w:sz="4" w:space="0" w:color="auto"/>
              <w:left w:val="single" w:sz="4" w:space="0" w:color="auto"/>
              <w:bottom w:val="single" w:sz="4" w:space="0" w:color="auto"/>
              <w:right w:val="single" w:sz="4" w:space="0" w:color="auto"/>
            </w:tcBorders>
          </w:tcPr>
          <w:p w:rsidR="00011056" w:rsidRDefault="00011056" w:rsidP="00011056">
            <w:pPr>
              <w:spacing w:after="0" w:line="240" w:lineRule="auto"/>
              <w:jc w:val="both"/>
            </w:pPr>
            <w:r w:rsidRPr="00D87917">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tcPr>
          <w:p w:rsidR="00011056" w:rsidRPr="009B7169" w:rsidRDefault="00011056" w:rsidP="00011056">
            <w:pPr>
              <w:widowControl w:val="0"/>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меньшить количество травмированных и погибших при пожаре людей, обеспечить сокращение общего количества пожаров и материальных потерь от них</w:t>
            </w:r>
          </w:p>
        </w:tc>
      </w:tr>
      <w:tr w:rsidR="00011056"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011056" w:rsidRDefault="00011056"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834" w:type="pct"/>
            <w:tcBorders>
              <w:top w:val="single" w:sz="4" w:space="0" w:color="auto"/>
              <w:left w:val="single" w:sz="4" w:space="0" w:color="auto"/>
              <w:bottom w:val="single" w:sz="4" w:space="0" w:color="auto"/>
              <w:right w:val="single" w:sz="4" w:space="0" w:color="auto"/>
            </w:tcBorders>
          </w:tcPr>
          <w:p w:rsidR="00011056" w:rsidRPr="009B7169" w:rsidRDefault="00011056" w:rsidP="00011056">
            <w:pPr>
              <w:pStyle w:val="ConsPlusNormal"/>
              <w:ind w:firstLine="0"/>
              <w:jc w:val="both"/>
              <w:rPr>
                <w:rFonts w:ascii="Times New Roman" w:eastAsia="Times New Roman" w:hAnsi="Times New Roman" w:cs="Times New Roman"/>
                <w:sz w:val="24"/>
                <w:szCs w:val="24"/>
                <w:lang w:eastAsia="ru-RU"/>
              </w:rPr>
            </w:pPr>
            <w:r w:rsidRPr="00011056">
              <w:rPr>
                <w:rFonts w:ascii="Times New Roman" w:hAnsi="Times New Roman" w:cs="Times New Roman"/>
                <w:kern w:val="0"/>
                <w:sz w:val="24"/>
                <w:szCs w:val="24"/>
                <w:lang w:eastAsia="ru-RU" w:bidi="ru-RU"/>
              </w:rPr>
              <w:t xml:space="preserve">Выполнить замер сопротивления изоляции электропроводки </w:t>
            </w:r>
          </w:p>
        </w:tc>
        <w:tc>
          <w:tcPr>
            <w:tcW w:w="1535" w:type="pct"/>
            <w:gridSpan w:val="2"/>
            <w:tcBorders>
              <w:top w:val="single" w:sz="4" w:space="0" w:color="auto"/>
              <w:left w:val="single" w:sz="4" w:space="0" w:color="auto"/>
              <w:bottom w:val="single" w:sz="4" w:space="0" w:color="auto"/>
              <w:right w:val="single" w:sz="4" w:space="0" w:color="auto"/>
            </w:tcBorders>
          </w:tcPr>
          <w:p w:rsidR="00011056" w:rsidRDefault="00011056" w:rsidP="00011056">
            <w:pPr>
              <w:spacing w:after="0" w:line="240" w:lineRule="auto"/>
              <w:jc w:val="both"/>
            </w:pPr>
            <w:r w:rsidRPr="00E33725">
              <w:rPr>
                <w:rFonts w:ascii="Times New Roman" w:hAnsi="Times New Roman" w:cs="Times New Roman"/>
                <w:bCs/>
                <w:sz w:val="24"/>
                <w:szCs w:val="24"/>
              </w:rPr>
              <w:t xml:space="preserve">Обеспечение необходимых условий для реализации полномочий по обеспечению первичных мер пожарной безопасности, защиты </w:t>
            </w:r>
            <w:r w:rsidRPr="00E33725">
              <w:rPr>
                <w:rFonts w:ascii="Times New Roman" w:hAnsi="Times New Roman" w:cs="Times New Roman"/>
                <w:bCs/>
                <w:sz w:val="24"/>
                <w:szCs w:val="24"/>
              </w:rPr>
              <w:lastRenderedPageBreak/>
              <w:t>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tcPr>
          <w:p w:rsidR="00011056" w:rsidRPr="009B7169" w:rsidRDefault="00011056" w:rsidP="00011056">
            <w:pPr>
              <w:widowControl w:val="0"/>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У</w:t>
            </w:r>
            <w:r w:rsidRPr="00156A1A">
              <w:rPr>
                <w:rFonts w:ascii="Times New Roman" w:hAnsi="Times New Roman" w:cs="Times New Roman"/>
                <w:spacing w:val="-2"/>
                <w:sz w:val="24"/>
                <w:szCs w:val="24"/>
              </w:rPr>
              <w:t xml:space="preserve">меньшить количество травмированных и погибших при пожаре людей, обеспечить сокращение общего </w:t>
            </w:r>
            <w:r w:rsidRPr="00156A1A">
              <w:rPr>
                <w:rFonts w:ascii="Times New Roman" w:hAnsi="Times New Roman" w:cs="Times New Roman"/>
                <w:spacing w:val="-2"/>
                <w:sz w:val="24"/>
                <w:szCs w:val="24"/>
              </w:rPr>
              <w:lastRenderedPageBreak/>
              <w:t>количества пожаров и материальных потерь от них</w:t>
            </w:r>
          </w:p>
        </w:tc>
      </w:tr>
      <w:tr w:rsidR="00011056"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011056" w:rsidRDefault="00011056"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1834" w:type="pct"/>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011056">
              <w:rPr>
                <w:rFonts w:ascii="Times New Roman" w:eastAsia="Arial" w:hAnsi="Times New Roman" w:cs="Times New Roman"/>
                <w:sz w:val="24"/>
                <w:szCs w:val="24"/>
                <w:lang w:eastAsia="ru-RU" w:bidi="ru-RU"/>
              </w:rPr>
              <w:t xml:space="preserve">Содержание подъездов  для установки пожарных автомобилей и забора воды в любое время года к </w:t>
            </w:r>
            <w:proofErr w:type="gramStart"/>
            <w:r w:rsidRPr="00011056">
              <w:rPr>
                <w:rFonts w:ascii="Times New Roman" w:eastAsia="Arial" w:hAnsi="Times New Roman" w:cs="Times New Roman"/>
                <w:sz w:val="24"/>
                <w:szCs w:val="24"/>
                <w:lang w:eastAsia="ru-RU" w:bidi="ru-RU"/>
              </w:rPr>
              <w:t>естественным</w:t>
            </w:r>
            <w:proofErr w:type="gramEnd"/>
            <w:r w:rsidRPr="00011056">
              <w:rPr>
                <w:rFonts w:ascii="Times New Roman" w:eastAsia="Arial" w:hAnsi="Times New Roman" w:cs="Times New Roman"/>
                <w:sz w:val="24"/>
                <w:szCs w:val="24"/>
                <w:lang w:eastAsia="ru-RU" w:bidi="ru-RU"/>
              </w:rPr>
              <w:t xml:space="preserve"> водоисточникам</w:t>
            </w:r>
          </w:p>
        </w:tc>
        <w:tc>
          <w:tcPr>
            <w:tcW w:w="1535" w:type="pct"/>
            <w:gridSpan w:val="2"/>
            <w:tcBorders>
              <w:top w:val="single" w:sz="4" w:space="0" w:color="auto"/>
              <w:left w:val="single" w:sz="4" w:space="0" w:color="auto"/>
              <w:bottom w:val="single" w:sz="4" w:space="0" w:color="auto"/>
              <w:right w:val="single" w:sz="4" w:space="0" w:color="auto"/>
            </w:tcBorders>
          </w:tcPr>
          <w:p w:rsidR="00011056" w:rsidRDefault="00011056" w:rsidP="00011056">
            <w:pPr>
              <w:spacing w:after="0" w:line="240" w:lineRule="auto"/>
              <w:jc w:val="both"/>
            </w:pPr>
            <w:r w:rsidRPr="00E33725">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tcPr>
          <w:p w:rsidR="00011056" w:rsidRPr="000C4499" w:rsidRDefault="00011056" w:rsidP="0001105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меньшить количество травмированных и погибших при пожаре людей, обеспечить сокращение общего количества пожаров и материальных потерь от них</w:t>
            </w:r>
          </w:p>
        </w:tc>
      </w:tr>
      <w:tr w:rsidR="00011056" w:rsidRPr="009B7169" w:rsidTr="004C4A42">
        <w:trPr>
          <w:trHeight w:val="170"/>
        </w:trPr>
        <w:tc>
          <w:tcPr>
            <w:tcW w:w="353" w:type="pct"/>
            <w:tcBorders>
              <w:top w:val="single" w:sz="4" w:space="0" w:color="auto"/>
              <w:left w:val="single" w:sz="4" w:space="0" w:color="auto"/>
              <w:bottom w:val="single" w:sz="4" w:space="0" w:color="auto"/>
              <w:right w:val="single" w:sz="4" w:space="0" w:color="auto"/>
            </w:tcBorders>
            <w:vAlign w:val="center"/>
          </w:tcPr>
          <w:p w:rsidR="00011056" w:rsidRDefault="00011056"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834" w:type="pct"/>
            <w:tcBorders>
              <w:top w:val="single" w:sz="4" w:space="0" w:color="auto"/>
              <w:left w:val="single" w:sz="4" w:space="0" w:color="auto"/>
              <w:bottom w:val="single" w:sz="4" w:space="0" w:color="auto"/>
              <w:right w:val="single" w:sz="4" w:space="0" w:color="auto"/>
            </w:tcBorders>
          </w:tcPr>
          <w:p w:rsidR="00011056" w:rsidRDefault="00011056" w:rsidP="00011056">
            <w:pPr>
              <w:pStyle w:val="a8"/>
              <w:snapToGrid w:val="0"/>
              <w:spacing w:before="0" w:after="0"/>
              <w:jc w:val="both"/>
            </w:pPr>
            <w:r>
              <w:t>Содержание ДПО</w:t>
            </w:r>
          </w:p>
          <w:p w:rsidR="00011056" w:rsidRPr="00746610" w:rsidRDefault="00011056" w:rsidP="00011056">
            <w:pPr>
              <w:spacing w:after="0" w:line="240" w:lineRule="auto"/>
              <w:jc w:val="both"/>
            </w:pPr>
          </w:p>
        </w:tc>
        <w:tc>
          <w:tcPr>
            <w:tcW w:w="1535" w:type="pct"/>
            <w:gridSpan w:val="2"/>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autoSpaceDE w:val="0"/>
              <w:autoSpaceDN w:val="0"/>
              <w:adjustRightInd w:val="0"/>
              <w:spacing w:after="0" w:line="240" w:lineRule="auto"/>
              <w:jc w:val="both"/>
              <w:rPr>
                <w:rFonts w:ascii="Times New Roman" w:eastAsia="Arial" w:hAnsi="Times New Roman" w:cs="Times New Roman"/>
                <w:sz w:val="24"/>
                <w:szCs w:val="24"/>
                <w:lang w:eastAsia="ru-RU" w:bidi="ru-RU"/>
              </w:rPr>
            </w:pPr>
            <w:r w:rsidRPr="00156A1A">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tcPr>
          <w:p w:rsidR="00011056" w:rsidRPr="000C4499" w:rsidRDefault="00011056" w:rsidP="0001105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меньшить количество травмированных и погибших при пожаре людей, обеспечить сокращение общего количества пожаров и материальных потерь от них</w:t>
            </w:r>
          </w:p>
        </w:tc>
      </w:tr>
      <w:tr w:rsidR="00011056" w:rsidRPr="009B7169" w:rsidTr="004C4A42">
        <w:trPr>
          <w:trHeight w:val="247"/>
        </w:trPr>
        <w:tc>
          <w:tcPr>
            <w:tcW w:w="353" w:type="pct"/>
            <w:tcBorders>
              <w:top w:val="single" w:sz="4" w:space="0" w:color="auto"/>
              <w:left w:val="single" w:sz="4" w:space="0" w:color="auto"/>
              <w:bottom w:val="single" w:sz="4" w:space="0" w:color="auto"/>
              <w:right w:val="single" w:sz="4" w:space="0" w:color="auto"/>
            </w:tcBorders>
          </w:tcPr>
          <w:p w:rsidR="00011056" w:rsidRPr="009B7169" w:rsidRDefault="00011056" w:rsidP="004C4A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647" w:type="pct"/>
            <w:gridSpan w:val="4"/>
            <w:tcBorders>
              <w:top w:val="single" w:sz="4" w:space="0" w:color="auto"/>
              <w:left w:val="single" w:sz="4" w:space="0" w:color="auto"/>
              <w:bottom w:val="single" w:sz="4" w:space="0" w:color="auto"/>
              <w:right w:val="single" w:sz="4" w:space="0" w:color="auto"/>
            </w:tcBorders>
          </w:tcPr>
          <w:p w:rsidR="00011056" w:rsidRPr="009B7169" w:rsidRDefault="00011056" w:rsidP="00011056">
            <w:pPr>
              <w:widowControl w:val="0"/>
              <w:autoSpaceDE w:val="0"/>
              <w:autoSpaceDN w:val="0"/>
              <w:adjustRightInd w:val="0"/>
              <w:spacing w:after="0" w:line="240" w:lineRule="auto"/>
              <w:jc w:val="both"/>
              <w:rPr>
                <w:rFonts w:ascii="Times New Roman" w:hAnsi="Times New Roman" w:cs="Times New Roman"/>
                <w:spacing w:val="-2"/>
                <w:sz w:val="24"/>
                <w:szCs w:val="24"/>
              </w:rPr>
            </w:pPr>
            <w:r w:rsidRPr="0092102E">
              <w:rPr>
                <w:rFonts w:ascii="Times New Roman" w:hAnsi="Times New Roman" w:cs="Times New Roman"/>
                <w:b/>
                <w:sz w:val="24"/>
                <w:szCs w:val="24"/>
              </w:rPr>
              <w:t xml:space="preserve">3. </w:t>
            </w:r>
            <w:r w:rsidRPr="00011056">
              <w:rPr>
                <w:rFonts w:ascii="Times New Roman" w:hAnsi="Times New Roman" w:cs="Times New Roman"/>
                <w:b/>
                <w:sz w:val="24"/>
                <w:szCs w:val="24"/>
              </w:rPr>
              <w:t>Информационное обеспечение, противопожарная пропаганда и обучение мерам пожарной безопасности</w:t>
            </w:r>
          </w:p>
        </w:tc>
      </w:tr>
      <w:tr w:rsidR="00011056" w:rsidRPr="009B7169" w:rsidTr="004C4A42">
        <w:trPr>
          <w:trHeight w:val="247"/>
        </w:trPr>
        <w:tc>
          <w:tcPr>
            <w:tcW w:w="353" w:type="pct"/>
            <w:tcBorders>
              <w:top w:val="single" w:sz="4" w:space="0" w:color="auto"/>
              <w:left w:val="single" w:sz="4" w:space="0" w:color="auto"/>
              <w:bottom w:val="single" w:sz="4" w:space="0" w:color="auto"/>
              <w:right w:val="single" w:sz="4" w:space="0" w:color="auto"/>
            </w:tcBorders>
          </w:tcPr>
          <w:p w:rsidR="00011056" w:rsidRPr="009B7169" w:rsidRDefault="00011056" w:rsidP="004C4A42">
            <w:pPr>
              <w:widowControl w:val="0"/>
              <w:autoSpaceDE w:val="0"/>
              <w:autoSpaceDN w:val="0"/>
              <w:adjustRightInd w:val="0"/>
              <w:spacing w:after="0" w:line="240" w:lineRule="auto"/>
              <w:rPr>
                <w:rFonts w:ascii="Times New Roman" w:hAnsi="Times New Roman" w:cs="Times New Roman"/>
                <w:sz w:val="24"/>
                <w:szCs w:val="24"/>
              </w:rPr>
            </w:pPr>
          </w:p>
        </w:tc>
        <w:tc>
          <w:tcPr>
            <w:tcW w:w="4647" w:type="pct"/>
            <w:gridSpan w:val="4"/>
            <w:tcBorders>
              <w:top w:val="single" w:sz="4" w:space="0" w:color="auto"/>
              <w:left w:val="single" w:sz="4" w:space="0" w:color="auto"/>
              <w:bottom w:val="single" w:sz="4" w:space="0" w:color="auto"/>
              <w:right w:val="single" w:sz="4" w:space="0" w:color="auto"/>
            </w:tcBorders>
          </w:tcPr>
          <w:p w:rsidR="00011056" w:rsidRPr="006C262C" w:rsidRDefault="00626730" w:rsidP="00011056">
            <w:pPr>
              <w:widowControl w:val="0"/>
              <w:autoSpaceDE w:val="0"/>
              <w:autoSpaceDN w:val="0"/>
              <w:adjustRightInd w:val="0"/>
              <w:spacing w:after="0" w:line="240" w:lineRule="auto"/>
              <w:jc w:val="both"/>
              <w:rPr>
                <w:rFonts w:ascii="Times New Roman" w:hAnsi="Times New Roman" w:cs="Times New Roman"/>
                <w:bCs/>
                <w:spacing w:val="-2"/>
                <w:sz w:val="24"/>
                <w:szCs w:val="24"/>
              </w:rPr>
            </w:pPr>
            <w:proofErr w:type="gramStart"/>
            <w:r w:rsidRPr="00D33677">
              <w:rPr>
                <w:rFonts w:ascii="Times New Roman" w:hAnsi="Times New Roman"/>
                <w:bCs/>
                <w:sz w:val="24"/>
                <w:szCs w:val="24"/>
              </w:rPr>
              <w:t>Ответственный</w:t>
            </w:r>
            <w:proofErr w:type="gramEnd"/>
            <w:r w:rsidRPr="00D33677">
              <w:rPr>
                <w:rFonts w:ascii="Times New Roman" w:hAnsi="Times New Roman"/>
                <w:bCs/>
                <w:sz w:val="24"/>
                <w:szCs w:val="24"/>
              </w:rPr>
              <w:t xml:space="preserve"> за выполнение комплекса процессных мероприятий - </w:t>
            </w:r>
            <w:r w:rsidRPr="00D33677">
              <w:rPr>
                <w:rFonts w:ascii="Times New Roman" w:hAnsi="Times New Roman"/>
              </w:rPr>
              <w:t>Глава муниципального образования Болтутинского сельского поселения Глинковского района Смоленской области  Антипова Ольга Павловна</w:t>
            </w:r>
          </w:p>
        </w:tc>
      </w:tr>
      <w:tr w:rsidR="00011056" w:rsidRPr="009B7169" w:rsidTr="004C4A42">
        <w:trPr>
          <w:trHeight w:val="247"/>
        </w:trPr>
        <w:tc>
          <w:tcPr>
            <w:tcW w:w="353" w:type="pct"/>
            <w:tcBorders>
              <w:top w:val="single" w:sz="4" w:space="0" w:color="auto"/>
              <w:left w:val="single" w:sz="4" w:space="0" w:color="auto"/>
              <w:bottom w:val="single" w:sz="4" w:space="0" w:color="auto"/>
              <w:right w:val="single" w:sz="4" w:space="0" w:color="auto"/>
            </w:tcBorders>
          </w:tcPr>
          <w:p w:rsidR="00011056" w:rsidRPr="009B7169" w:rsidRDefault="00011056" w:rsidP="004C4A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9B7169">
              <w:rPr>
                <w:rFonts w:ascii="Times New Roman" w:hAnsi="Times New Roman" w:cs="Times New Roman"/>
                <w:sz w:val="24"/>
                <w:szCs w:val="24"/>
              </w:rPr>
              <w:t>.1.</w:t>
            </w:r>
          </w:p>
        </w:tc>
        <w:tc>
          <w:tcPr>
            <w:tcW w:w="1970" w:type="pct"/>
            <w:gridSpan w:val="2"/>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011056">
              <w:rPr>
                <w:rFonts w:ascii="Times New Roman" w:eastAsia="Arial" w:hAnsi="Times New Roman" w:cs="Times New Roman"/>
                <w:sz w:val="24"/>
                <w:szCs w:val="24"/>
                <w:lang w:eastAsia="ru-RU" w:bidi="ru-RU"/>
              </w:rPr>
              <w:t>Информационное обеспечение, противопожарная пропаганда и обучение мерам пожарной безопасности</w:t>
            </w:r>
          </w:p>
        </w:tc>
        <w:tc>
          <w:tcPr>
            <w:tcW w:w="1399" w:type="pct"/>
            <w:tcBorders>
              <w:top w:val="single" w:sz="4" w:space="0" w:color="auto"/>
              <w:left w:val="single" w:sz="4" w:space="0" w:color="auto"/>
              <w:bottom w:val="single" w:sz="4" w:space="0" w:color="auto"/>
              <w:right w:val="single" w:sz="4" w:space="0" w:color="auto"/>
            </w:tcBorders>
          </w:tcPr>
          <w:p w:rsidR="00011056" w:rsidRDefault="00011056" w:rsidP="00011056">
            <w:pPr>
              <w:spacing w:after="0" w:line="240" w:lineRule="auto"/>
              <w:jc w:val="both"/>
            </w:pPr>
            <w:r w:rsidRPr="00EB6EDA">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tcPr>
          <w:p w:rsidR="00011056" w:rsidRPr="009B7169" w:rsidRDefault="00011056" w:rsidP="00011056">
            <w:pPr>
              <w:widowControl w:val="0"/>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меньшить количество травмированных и погибших при пожаре людей, обеспечить сокращение общего количества пожаров и материальных потерь от них</w:t>
            </w:r>
            <w:r>
              <w:rPr>
                <w:rFonts w:ascii="Times New Roman" w:hAnsi="Times New Roman" w:cs="Times New Roman"/>
                <w:spacing w:val="-2"/>
                <w:sz w:val="24"/>
                <w:szCs w:val="24"/>
              </w:rPr>
              <w:t xml:space="preserve">. </w:t>
            </w:r>
            <w:r w:rsidRPr="00156A1A">
              <w:rPr>
                <w:rFonts w:ascii="Times New Roman" w:hAnsi="Times New Roman" w:cs="Times New Roman"/>
                <w:sz w:val="24"/>
                <w:szCs w:val="24"/>
              </w:rPr>
              <w:t>Повысить уровень культуры пожарной безопасности среди населения, улучшить противопожарную защиту объектов бюджетной сферы, жилых домов граждан</w:t>
            </w:r>
          </w:p>
        </w:tc>
      </w:tr>
      <w:tr w:rsidR="00011056" w:rsidRPr="009B7169" w:rsidTr="004C4A42">
        <w:trPr>
          <w:trHeight w:val="247"/>
        </w:trPr>
        <w:tc>
          <w:tcPr>
            <w:tcW w:w="353" w:type="pct"/>
            <w:tcBorders>
              <w:top w:val="single" w:sz="4" w:space="0" w:color="auto"/>
              <w:left w:val="single" w:sz="4" w:space="0" w:color="auto"/>
              <w:bottom w:val="single" w:sz="4" w:space="0" w:color="auto"/>
              <w:right w:val="single" w:sz="4" w:space="0" w:color="auto"/>
            </w:tcBorders>
          </w:tcPr>
          <w:p w:rsidR="00011056" w:rsidRPr="009B7169" w:rsidRDefault="00011056" w:rsidP="004C4A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Pr="009B7169">
              <w:rPr>
                <w:rFonts w:ascii="Times New Roman" w:hAnsi="Times New Roman" w:cs="Times New Roman"/>
                <w:sz w:val="24"/>
                <w:szCs w:val="24"/>
              </w:rPr>
              <w:t>.2.</w:t>
            </w:r>
          </w:p>
        </w:tc>
        <w:tc>
          <w:tcPr>
            <w:tcW w:w="1970" w:type="pct"/>
            <w:gridSpan w:val="2"/>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011056">
              <w:rPr>
                <w:rFonts w:ascii="Times New Roman" w:eastAsia="Arial" w:hAnsi="Times New Roman" w:cs="Times New Roman"/>
                <w:sz w:val="24"/>
                <w:szCs w:val="24"/>
                <w:lang w:eastAsia="ru-RU" w:bidi="ru-RU"/>
              </w:rPr>
              <w:t>Обучение лиц, ответственных за пожарную безопасность в организации</w:t>
            </w:r>
          </w:p>
        </w:tc>
        <w:tc>
          <w:tcPr>
            <w:tcW w:w="1399" w:type="pct"/>
            <w:tcBorders>
              <w:top w:val="single" w:sz="4" w:space="0" w:color="auto"/>
              <w:left w:val="single" w:sz="4" w:space="0" w:color="auto"/>
              <w:bottom w:val="single" w:sz="4" w:space="0" w:color="auto"/>
              <w:right w:val="single" w:sz="4" w:space="0" w:color="auto"/>
            </w:tcBorders>
          </w:tcPr>
          <w:p w:rsidR="00011056" w:rsidRDefault="00011056" w:rsidP="00011056">
            <w:pPr>
              <w:spacing w:after="0" w:line="240" w:lineRule="auto"/>
              <w:jc w:val="both"/>
            </w:pPr>
            <w:r w:rsidRPr="00EB6EDA">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tcPr>
          <w:p w:rsidR="00011056" w:rsidRPr="009B7169" w:rsidRDefault="00011056" w:rsidP="00011056">
            <w:pPr>
              <w:widowControl w:val="0"/>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меньшить количество травмированных и погибших при пожаре людей, обеспечить сокращение общего количества пожаров и материальных потерь от них</w:t>
            </w:r>
            <w:r>
              <w:rPr>
                <w:rFonts w:ascii="Times New Roman" w:hAnsi="Times New Roman" w:cs="Times New Roman"/>
                <w:spacing w:val="-2"/>
                <w:sz w:val="24"/>
                <w:szCs w:val="24"/>
              </w:rPr>
              <w:t xml:space="preserve">. </w:t>
            </w:r>
            <w:r w:rsidRPr="00156A1A">
              <w:rPr>
                <w:rFonts w:ascii="Times New Roman" w:hAnsi="Times New Roman" w:cs="Times New Roman"/>
                <w:sz w:val="24"/>
                <w:szCs w:val="24"/>
              </w:rPr>
              <w:t>Повысить уровень культуры пожарной безопасности среди населения, улучшить противопожарную защиту объектов бюджетной сферы, жилых домов граждан</w:t>
            </w:r>
          </w:p>
        </w:tc>
      </w:tr>
      <w:tr w:rsidR="00011056" w:rsidRPr="009B7169" w:rsidTr="00A0180E">
        <w:trPr>
          <w:trHeight w:val="247"/>
        </w:trPr>
        <w:tc>
          <w:tcPr>
            <w:tcW w:w="353" w:type="pct"/>
            <w:tcBorders>
              <w:top w:val="single" w:sz="4" w:space="0" w:color="auto"/>
              <w:left w:val="single" w:sz="4" w:space="0" w:color="auto"/>
              <w:bottom w:val="single" w:sz="4" w:space="0" w:color="auto"/>
              <w:right w:val="single" w:sz="4" w:space="0" w:color="auto"/>
            </w:tcBorders>
          </w:tcPr>
          <w:p w:rsidR="00011056" w:rsidRPr="009B7169" w:rsidRDefault="00011056" w:rsidP="004C4A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9B7169">
              <w:rPr>
                <w:rFonts w:ascii="Times New Roman" w:hAnsi="Times New Roman" w:cs="Times New Roman"/>
                <w:sz w:val="24"/>
                <w:szCs w:val="24"/>
              </w:rPr>
              <w:t>.3.</w:t>
            </w:r>
          </w:p>
        </w:tc>
        <w:tc>
          <w:tcPr>
            <w:tcW w:w="1970" w:type="pct"/>
            <w:gridSpan w:val="2"/>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011056">
              <w:rPr>
                <w:rFonts w:ascii="Times New Roman" w:eastAsia="Arial" w:hAnsi="Times New Roman" w:cs="Times New Roman"/>
                <w:sz w:val="24"/>
                <w:szCs w:val="24"/>
                <w:lang w:eastAsia="ru-RU" w:bidi="ru-RU"/>
              </w:rPr>
              <w:t xml:space="preserve">Создание информационной базы данных нормативных, правовых документов, </w:t>
            </w:r>
            <w:proofErr w:type="spellStart"/>
            <w:r w:rsidRPr="00011056">
              <w:rPr>
                <w:rFonts w:ascii="Times New Roman" w:eastAsia="Arial" w:hAnsi="Times New Roman" w:cs="Times New Roman"/>
                <w:sz w:val="24"/>
                <w:szCs w:val="24"/>
                <w:lang w:eastAsia="ru-RU" w:bidi="ru-RU"/>
              </w:rPr>
              <w:t>учебно-програмных</w:t>
            </w:r>
            <w:proofErr w:type="spellEnd"/>
            <w:r w:rsidRPr="00011056">
              <w:rPr>
                <w:rFonts w:ascii="Times New Roman" w:eastAsia="Arial" w:hAnsi="Times New Roman" w:cs="Times New Roman"/>
                <w:sz w:val="24"/>
                <w:szCs w:val="24"/>
                <w:lang w:eastAsia="ru-RU" w:bidi="ru-RU"/>
              </w:rPr>
              <w:t xml:space="preserve"> и методических материалов в области пожарной безопасности</w:t>
            </w:r>
          </w:p>
        </w:tc>
        <w:tc>
          <w:tcPr>
            <w:tcW w:w="1399" w:type="pct"/>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011056">
              <w:rPr>
                <w:rFonts w:ascii="Times New Roman" w:eastAsia="Arial" w:hAnsi="Times New Roman" w:cs="Times New Roman"/>
                <w:sz w:val="24"/>
                <w:szCs w:val="24"/>
                <w:lang w:eastAsia="ru-RU" w:bidi="ru-RU"/>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vAlign w:val="center"/>
          </w:tcPr>
          <w:p w:rsidR="00011056" w:rsidRPr="00EB389F" w:rsidRDefault="00011056" w:rsidP="00011056">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меньшить количество травмированных и погибших при пожаре людей, обеспечить сокращение общего количества пожаров и материальных потерь от них</w:t>
            </w:r>
            <w:r>
              <w:rPr>
                <w:rFonts w:ascii="Times New Roman" w:hAnsi="Times New Roman" w:cs="Times New Roman"/>
                <w:spacing w:val="-2"/>
                <w:sz w:val="24"/>
                <w:szCs w:val="24"/>
              </w:rPr>
              <w:t xml:space="preserve">. </w:t>
            </w:r>
            <w:r w:rsidRPr="00156A1A">
              <w:rPr>
                <w:rFonts w:ascii="Times New Roman" w:hAnsi="Times New Roman" w:cs="Times New Roman"/>
                <w:sz w:val="24"/>
                <w:szCs w:val="24"/>
              </w:rPr>
              <w:t>Повысить уровень культуры пожарной безопасности среди населения, улучшить противопожарную защиту объектов бюджетной сферы, жилых домов граждан</w:t>
            </w:r>
          </w:p>
        </w:tc>
      </w:tr>
      <w:tr w:rsidR="00011056" w:rsidRPr="009B7169" w:rsidTr="009D71D9">
        <w:trPr>
          <w:trHeight w:val="247"/>
        </w:trPr>
        <w:tc>
          <w:tcPr>
            <w:tcW w:w="353" w:type="pct"/>
            <w:tcBorders>
              <w:top w:val="single" w:sz="4" w:space="0" w:color="auto"/>
              <w:left w:val="single" w:sz="4" w:space="0" w:color="auto"/>
              <w:bottom w:val="single" w:sz="4" w:space="0" w:color="auto"/>
              <w:right w:val="single" w:sz="4" w:space="0" w:color="auto"/>
            </w:tcBorders>
          </w:tcPr>
          <w:p w:rsidR="00011056" w:rsidRDefault="00011056" w:rsidP="004C4A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970" w:type="pct"/>
            <w:gridSpan w:val="2"/>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011056">
              <w:rPr>
                <w:rFonts w:ascii="Times New Roman" w:eastAsia="Arial" w:hAnsi="Times New Roman" w:cs="Times New Roman"/>
                <w:sz w:val="24"/>
                <w:szCs w:val="24"/>
                <w:lang w:eastAsia="ru-RU" w:bidi="ru-RU"/>
              </w:rPr>
              <w:t>Проведение учебных тренировок по эвакуации из зданий учреждений с массовым (круглосуточным) пребыванием людей</w:t>
            </w:r>
          </w:p>
        </w:tc>
        <w:tc>
          <w:tcPr>
            <w:tcW w:w="1399" w:type="pct"/>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156A1A">
              <w:rPr>
                <w:rFonts w:ascii="Times New Roman" w:hAnsi="Times New Roman" w:cs="Times New Roman"/>
                <w:bCs/>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vAlign w:val="center"/>
          </w:tcPr>
          <w:p w:rsidR="00011056" w:rsidRPr="00EB389F" w:rsidRDefault="00011056" w:rsidP="00011056">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меньшить количество травмированных и погибших при пожаре людей, обеспечить сокращение общего количества пожаров и материальных потерь от них</w:t>
            </w:r>
            <w:r>
              <w:rPr>
                <w:rFonts w:ascii="Times New Roman" w:hAnsi="Times New Roman" w:cs="Times New Roman"/>
                <w:spacing w:val="-2"/>
                <w:sz w:val="24"/>
                <w:szCs w:val="24"/>
              </w:rPr>
              <w:t xml:space="preserve">. </w:t>
            </w:r>
            <w:r w:rsidRPr="00156A1A">
              <w:rPr>
                <w:rFonts w:ascii="Times New Roman" w:hAnsi="Times New Roman" w:cs="Times New Roman"/>
                <w:sz w:val="24"/>
                <w:szCs w:val="24"/>
              </w:rPr>
              <w:t>Повысить уровень культуры пожарной безопасности среди населения, улучшить противопожарную защиту объектов бюджетной сферы, жилых домов граждан</w:t>
            </w:r>
          </w:p>
        </w:tc>
      </w:tr>
      <w:tr w:rsidR="00011056" w:rsidRPr="009B7169" w:rsidTr="00AD734C">
        <w:trPr>
          <w:trHeight w:val="247"/>
        </w:trPr>
        <w:tc>
          <w:tcPr>
            <w:tcW w:w="353" w:type="pct"/>
            <w:tcBorders>
              <w:top w:val="single" w:sz="4" w:space="0" w:color="auto"/>
              <w:left w:val="single" w:sz="4" w:space="0" w:color="auto"/>
              <w:bottom w:val="single" w:sz="4" w:space="0" w:color="auto"/>
              <w:right w:val="single" w:sz="4" w:space="0" w:color="auto"/>
            </w:tcBorders>
          </w:tcPr>
          <w:p w:rsidR="00011056" w:rsidRDefault="00011056" w:rsidP="004C4A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970" w:type="pct"/>
            <w:gridSpan w:val="2"/>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011056">
              <w:rPr>
                <w:rFonts w:ascii="Times New Roman" w:eastAsia="Arial" w:hAnsi="Times New Roman" w:cs="Times New Roman"/>
                <w:sz w:val="24"/>
                <w:szCs w:val="24"/>
                <w:lang w:eastAsia="ru-RU" w:bidi="ru-RU"/>
              </w:rPr>
              <w:t xml:space="preserve">Размещение материалов по </w:t>
            </w:r>
            <w:r w:rsidRPr="00011056">
              <w:rPr>
                <w:rFonts w:ascii="Times New Roman" w:eastAsia="Arial" w:hAnsi="Times New Roman" w:cs="Times New Roman"/>
                <w:sz w:val="24"/>
                <w:szCs w:val="24"/>
                <w:lang w:eastAsia="ru-RU" w:bidi="ru-RU"/>
              </w:rPr>
              <w:lastRenderedPageBreak/>
              <w:t>противопожарной тематике на   информационных стендах и в сети интернет</w:t>
            </w:r>
          </w:p>
        </w:tc>
        <w:tc>
          <w:tcPr>
            <w:tcW w:w="1399" w:type="pct"/>
            <w:tcBorders>
              <w:top w:val="single" w:sz="4" w:space="0" w:color="auto"/>
              <w:left w:val="single" w:sz="4" w:space="0" w:color="auto"/>
              <w:bottom w:val="single" w:sz="4" w:space="0" w:color="auto"/>
              <w:right w:val="single" w:sz="4" w:space="0" w:color="auto"/>
            </w:tcBorders>
          </w:tcPr>
          <w:p w:rsidR="00011056" w:rsidRPr="00A30B4E" w:rsidRDefault="00011056" w:rsidP="00011056">
            <w:pPr>
              <w:widowControl w:val="0"/>
              <w:suppressAutoHyphens/>
              <w:autoSpaceDE w:val="0"/>
              <w:spacing w:after="0" w:line="240" w:lineRule="auto"/>
              <w:jc w:val="both"/>
              <w:rPr>
                <w:rFonts w:ascii="Times New Roman" w:eastAsia="Arial" w:hAnsi="Times New Roman" w:cs="Times New Roman"/>
                <w:sz w:val="24"/>
                <w:szCs w:val="24"/>
                <w:lang w:eastAsia="ru-RU" w:bidi="ru-RU"/>
              </w:rPr>
            </w:pPr>
            <w:r w:rsidRPr="00156A1A">
              <w:rPr>
                <w:rFonts w:ascii="Times New Roman" w:hAnsi="Times New Roman" w:cs="Times New Roman"/>
                <w:bCs/>
                <w:sz w:val="24"/>
                <w:szCs w:val="24"/>
              </w:rPr>
              <w:lastRenderedPageBreak/>
              <w:t xml:space="preserve">Обеспечение </w:t>
            </w:r>
            <w:r w:rsidRPr="00156A1A">
              <w:rPr>
                <w:rFonts w:ascii="Times New Roman" w:hAnsi="Times New Roman" w:cs="Times New Roman"/>
                <w:bCs/>
                <w:sz w:val="24"/>
                <w:szCs w:val="24"/>
              </w:rPr>
              <w:lastRenderedPageBreak/>
              <w:t>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Болтутинского сельского поселения от пожаров</w:t>
            </w:r>
          </w:p>
        </w:tc>
        <w:tc>
          <w:tcPr>
            <w:tcW w:w="1278" w:type="pct"/>
            <w:tcBorders>
              <w:top w:val="single" w:sz="4" w:space="0" w:color="auto"/>
              <w:left w:val="single" w:sz="4" w:space="0" w:color="auto"/>
              <w:bottom w:val="single" w:sz="4" w:space="0" w:color="auto"/>
              <w:right w:val="single" w:sz="4" w:space="0" w:color="auto"/>
            </w:tcBorders>
            <w:vAlign w:val="center"/>
          </w:tcPr>
          <w:p w:rsidR="00011056" w:rsidRPr="00EB389F" w:rsidRDefault="00011056" w:rsidP="00011056">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lastRenderedPageBreak/>
              <w:t>У</w:t>
            </w:r>
            <w:r w:rsidRPr="00156A1A">
              <w:rPr>
                <w:rFonts w:ascii="Times New Roman" w:hAnsi="Times New Roman" w:cs="Times New Roman"/>
                <w:spacing w:val="-2"/>
                <w:sz w:val="24"/>
                <w:szCs w:val="24"/>
              </w:rPr>
              <w:t xml:space="preserve">меньшить </w:t>
            </w:r>
            <w:r w:rsidRPr="00156A1A">
              <w:rPr>
                <w:rFonts w:ascii="Times New Roman" w:hAnsi="Times New Roman" w:cs="Times New Roman"/>
                <w:spacing w:val="-2"/>
                <w:sz w:val="24"/>
                <w:szCs w:val="24"/>
              </w:rPr>
              <w:lastRenderedPageBreak/>
              <w:t>количество травмированных и погибших при пожаре людей, обеспечить сокращение общего количества пожаров и материальных потерь от них</w:t>
            </w:r>
            <w:r>
              <w:rPr>
                <w:rFonts w:ascii="Times New Roman" w:hAnsi="Times New Roman" w:cs="Times New Roman"/>
                <w:spacing w:val="-2"/>
                <w:sz w:val="24"/>
                <w:szCs w:val="24"/>
              </w:rPr>
              <w:t xml:space="preserve">. </w:t>
            </w:r>
            <w:r w:rsidRPr="00156A1A">
              <w:rPr>
                <w:rFonts w:ascii="Times New Roman" w:hAnsi="Times New Roman" w:cs="Times New Roman"/>
                <w:sz w:val="24"/>
                <w:szCs w:val="24"/>
              </w:rPr>
              <w:t>Повысить уровень культуры пожарной безопасности среди населения, улучшить противопожарную защиту объектов бюджетной сферы, жилых домов граждан</w:t>
            </w:r>
          </w:p>
        </w:tc>
      </w:tr>
    </w:tbl>
    <w:p w:rsidR="00D212B3" w:rsidRDefault="00D212B3" w:rsidP="00D212B3">
      <w:pPr>
        <w:spacing w:after="0" w:line="240" w:lineRule="auto"/>
        <w:rPr>
          <w:rFonts w:ascii="Times New Roman" w:hAnsi="Times New Roman" w:cs="Times New Roman"/>
          <w:b/>
          <w:sz w:val="24"/>
          <w:szCs w:val="24"/>
        </w:rPr>
      </w:pPr>
    </w:p>
    <w:p w:rsidR="00D212B3" w:rsidRPr="006C262C" w:rsidRDefault="00D212B3" w:rsidP="00D212B3">
      <w:pPr>
        <w:numPr>
          <w:ilvl w:val="0"/>
          <w:numId w:val="2"/>
        </w:numPr>
        <w:suppressAutoHyphens/>
        <w:spacing w:after="0" w:line="240" w:lineRule="auto"/>
        <w:ind w:left="0"/>
        <w:jc w:val="center"/>
        <w:rPr>
          <w:rFonts w:ascii="Times New Roman" w:hAnsi="Times New Roman" w:cs="Times New Roman"/>
          <w:b/>
          <w:sz w:val="24"/>
          <w:szCs w:val="24"/>
        </w:rPr>
      </w:pPr>
      <w:r w:rsidRPr="006C262C">
        <w:rPr>
          <w:rFonts w:ascii="Times New Roman" w:hAnsi="Times New Roman" w:cs="Times New Roman"/>
          <w:b/>
          <w:sz w:val="24"/>
          <w:szCs w:val="24"/>
        </w:rPr>
        <w:t>Финансовое обеспечение муниципальной программы</w:t>
      </w:r>
    </w:p>
    <w:tbl>
      <w:tblPr>
        <w:tblW w:w="4864"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0"/>
        <w:gridCol w:w="1171"/>
        <w:gridCol w:w="1112"/>
        <w:gridCol w:w="1202"/>
        <w:gridCol w:w="1200"/>
      </w:tblGrid>
      <w:tr w:rsidR="00D212B3" w:rsidRPr="009B7169" w:rsidTr="004C4A42">
        <w:trPr>
          <w:trHeight w:val="433"/>
          <w:tblHeader/>
          <w:jc w:val="center"/>
        </w:trPr>
        <w:tc>
          <w:tcPr>
            <w:tcW w:w="2556" w:type="pct"/>
            <w:vMerge w:val="restar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Наименование муниципальной программы/источник финансового обеспечения</w:t>
            </w:r>
          </w:p>
        </w:tc>
        <w:tc>
          <w:tcPr>
            <w:tcW w:w="2444" w:type="pct"/>
            <w:gridSpan w:val="4"/>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pacing w:val="-2"/>
                <w:sz w:val="24"/>
                <w:szCs w:val="24"/>
              </w:rPr>
            </w:pPr>
            <w:r w:rsidRPr="009B7169">
              <w:rPr>
                <w:rFonts w:ascii="Times New Roman" w:hAnsi="Times New Roman" w:cs="Times New Roman"/>
                <w:spacing w:val="-2"/>
                <w:sz w:val="24"/>
                <w:szCs w:val="24"/>
              </w:rPr>
              <w:t xml:space="preserve">Объем финансового обеспечения по годам (этапам) реализации  </w:t>
            </w:r>
            <w:r>
              <w:rPr>
                <w:rFonts w:ascii="Times New Roman" w:hAnsi="Times New Roman" w:cs="Times New Roman"/>
                <w:spacing w:val="-2"/>
                <w:sz w:val="24"/>
                <w:szCs w:val="24"/>
              </w:rPr>
              <w:t>(</w:t>
            </w:r>
            <w:r w:rsidRPr="009B7169">
              <w:rPr>
                <w:rFonts w:ascii="Times New Roman" w:hAnsi="Times New Roman" w:cs="Times New Roman"/>
                <w:spacing w:val="-2"/>
                <w:sz w:val="24"/>
                <w:szCs w:val="24"/>
              </w:rPr>
              <w:t>рублей)</w:t>
            </w:r>
          </w:p>
        </w:tc>
      </w:tr>
      <w:tr w:rsidR="00D212B3" w:rsidRPr="009B7169" w:rsidTr="004C4A42">
        <w:trPr>
          <w:trHeight w:val="448"/>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line="240" w:lineRule="auto"/>
              <w:rPr>
                <w:rFonts w:ascii="Times New Roman" w:hAnsi="Times New Roman" w:cs="Times New Roman"/>
                <w:sz w:val="24"/>
                <w:szCs w:val="24"/>
              </w:rPr>
            </w:pPr>
          </w:p>
        </w:tc>
        <w:tc>
          <w:tcPr>
            <w:tcW w:w="611"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color w:val="22272F"/>
                <w:sz w:val="24"/>
                <w:szCs w:val="24"/>
                <w:shd w:val="clear" w:color="auto" w:fill="FFFFFF"/>
              </w:rPr>
            </w:pPr>
            <w:r w:rsidRPr="009B7169">
              <w:rPr>
                <w:rFonts w:ascii="Times New Roman" w:hAnsi="Times New Roman" w:cs="Times New Roman"/>
                <w:spacing w:val="-2"/>
                <w:sz w:val="24"/>
                <w:szCs w:val="24"/>
              </w:rPr>
              <w:t>всего</w:t>
            </w:r>
          </w:p>
        </w:tc>
        <w:tc>
          <w:tcPr>
            <w:tcW w:w="580"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line="240" w:lineRule="auto"/>
              <w:jc w:val="center"/>
              <w:rPr>
                <w:rFonts w:ascii="Times New Roman" w:hAnsi="Times New Roman" w:cs="Times New Roman"/>
                <w:color w:val="22272F"/>
                <w:sz w:val="24"/>
                <w:szCs w:val="24"/>
                <w:shd w:val="clear" w:color="auto" w:fill="FFFFFF"/>
              </w:rPr>
            </w:pPr>
            <w:r w:rsidRPr="009B7169">
              <w:rPr>
                <w:rFonts w:ascii="Times New Roman" w:hAnsi="Times New Roman" w:cs="Times New Roman"/>
                <w:color w:val="22272F"/>
                <w:sz w:val="24"/>
                <w:szCs w:val="24"/>
                <w:shd w:val="clear" w:color="auto" w:fill="FFFFFF"/>
              </w:rPr>
              <w:t>2022 год</w:t>
            </w:r>
          </w:p>
        </w:tc>
        <w:tc>
          <w:tcPr>
            <w:tcW w:w="627"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line="240" w:lineRule="auto"/>
              <w:jc w:val="center"/>
              <w:rPr>
                <w:rFonts w:ascii="Times New Roman" w:hAnsi="Times New Roman" w:cs="Times New Roman"/>
                <w:spacing w:val="-2"/>
                <w:sz w:val="24"/>
                <w:szCs w:val="24"/>
              </w:rPr>
            </w:pPr>
            <w:r w:rsidRPr="009B7169">
              <w:rPr>
                <w:rFonts w:ascii="Times New Roman" w:hAnsi="Times New Roman" w:cs="Times New Roman"/>
                <w:color w:val="22272F"/>
                <w:sz w:val="24"/>
                <w:szCs w:val="24"/>
                <w:shd w:val="clear" w:color="auto" w:fill="FFFFFF"/>
              </w:rPr>
              <w:t>2023 год</w:t>
            </w:r>
          </w:p>
        </w:tc>
        <w:tc>
          <w:tcPr>
            <w:tcW w:w="627"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color w:val="22272F"/>
                <w:sz w:val="24"/>
                <w:szCs w:val="24"/>
                <w:shd w:val="clear" w:color="auto" w:fill="FFFFFF"/>
              </w:rPr>
              <w:t>2024 год</w:t>
            </w:r>
          </w:p>
        </w:tc>
      </w:tr>
      <w:tr w:rsidR="00D212B3" w:rsidRPr="009B7169" w:rsidTr="004C4A42">
        <w:trPr>
          <w:trHeight w:val="186"/>
          <w:tblHeader/>
          <w:jc w:val="center"/>
        </w:trPr>
        <w:tc>
          <w:tcPr>
            <w:tcW w:w="2556"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1</w:t>
            </w:r>
          </w:p>
        </w:tc>
        <w:tc>
          <w:tcPr>
            <w:tcW w:w="611"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pacing w:val="-2"/>
                <w:sz w:val="24"/>
                <w:szCs w:val="24"/>
              </w:rPr>
            </w:pPr>
            <w:r w:rsidRPr="009B7169">
              <w:rPr>
                <w:rFonts w:ascii="Times New Roman" w:hAnsi="Times New Roman" w:cs="Times New Roman"/>
                <w:spacing w:val="-2"/>
                <w:sz w:val="24"/>
                <w:szCs w:val="24"/>
              </w:rPr>
              <w:t>2</w:t>
            </w:r>
          </w:p>
        </w:tc>
        <w:tc>
          <w:tcPr>
            <w:tcW w:w="580"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line="240" w:lineRule="auto"/>
              <w:jc w:val="center"/>
              <w:rPr>
                <w:rFonts w:ascii="Times New Roman" w:hAnsi="Times New Roman" w:cs="Times New Roman"/>
                <w:spacing w:val="-2"/>
                <w:sz w:val="24"/>
                <w:szCs w:val="24"/>
              </w:rPr>
            </w:pPr>
            <w:r w:rsidRPr="009B7169">
              <w:rPr>
                <w:rFonts w:ascii="Times New Roman" w:hAnsi="Times New Roman" w:cs="Times New Roman"/>
                <w:spacing w:val="-2"/>
                <w:sz w:val="24"/>
                <w:szCs w:val="24"/>
              </w:rPr>
              <w:t>3</w:t>
            </w:r>
          </w:p>
        </w:tc>
        <w:tc>
          <w:tcPr>
            <w:tcW w:w="627"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line="240" w:lineRule="auto"/>
              <w:jc w:val="center"/>
              <w:rPr>
                <w:rFonts w:ascii="Times New Roman" w:hAnsi="Times New Roman" w:cs="Times New Roman"/>
                <w:spacing w:val="-2"/>
                <w:sz w:val="24"/>
                <w:szCs w:val="24"/>
              </w:rPr>
            </w:pPr>
            <w:r w:rsidRPr="009B7169">
              <w:rPr>
                <w:rFonts w:ascii="Times New Roman" w:hAnsi="Times New Roman" w:cs="Times New Roman"/>
                <w:spacing w:val="-2"/>
                <w:sz w:val="24"/>
                <w:szCs w:val="24"/>
              </w:rPr>
              <w:t>4</w:t>
            </w:r>
          </w:p>
        </w:tc>
        <w:tc>
          <w:tcPr>
            <w:tcW w:w="627" w:type="pct"/>
            <w:tcBorders>
              <w:top w:val="single" w:sz="4" w:space="0" w:color="auto"/>
              <w:left w:val="single" w:sz="4" w:space="0" w:color="auto"/>
              <w:bottom w:val="single" w:sz="4" w:space="0" w:color="auto"/>
              <w:right w:val="single" w:sz="4" w:space="0" w:color="auto"/>
            </w:tcBorders>
            <w:vAlign w:val="center"/>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5</w:t>
            </w:r>
          </w:p>
        </w:tc>
      </w:tr>
      <w:tr w:rsidR="00D212B3" w:rsidRPr="009B7169" w:rsidTr="004C4A42">
        <w:trPr>
          <w:trHeight w:val="433"/>
          <w:jc w:val="center"/>
        </w:trPr>
        <w:tc>
          <w:tcPr>
            <w:tcW w:w="2556" w:type="pct"/>
            <w:tcBorders>
              <w:top w:val="single" w:sz="4" w:space="0" w:color="auto"/>
              <w:left w:val="single" w:sz="4" w:space="0" w:color="auto"/>
              <w:bottom w:val="single" w:sz="4" w:space="0" w:color="auto"/>
              <w:right w:val="single" w:sz="4" w:space="0" w:color="auto"/>
            </w:tcBorders>
            <w:vAlign w:val="center"/>
          </w:tcPr>
          <w:p w:rsidR="00D212B3" w:rsidRPr="009B7169" w:rsidRDefault="00011056" w:rsidP="004C4A42">
            <w:pPr>
              <w:spacing w:after="0" w:line="240" w:lineRule="auto"/>
              <w:jc w:val="both"/>
              <w:rPr>
                <w:rFonts w:ascii="Times New Roman" w:hAnsi="Times New Roman" w:cs="Times New Roman"/>
                <w:spacing w:val="-2"/>
                <w:sz w:val="24"/>
                <w:szCs w:val="24"/>
              </w:rPr>
            </w:pPr>
            <w:r w:rsidRPr="00011056">
              <w:rPr>
                <w:rFonts w:ascii="Times New Roman" w:hAnsi="Times New Roman" w:cs="Times New Roman"/>
                <w:sz w:val="24"/>
                <w:szCs w:val="24"/>
              </w:rPr>
              <w:t>По вопросам обеспечения пожарной безопасности на территории Болтутинского сельского поселения Глинковского района Смоленской области</w:t>
            </w:r>
          </w:p>
        </w:tc>
        <w:tc>
          <w:tcPr>
            <w:tcW w:w="611" w:type="pct"/>
            <w:tcBorders>
              <w:top w:val="single" w:sz="4" w:space="0" w:color="auto"/>
              <w:left w:val="single" w:sz="4" w:space="0" w:color="auto"/>
              <w:bottom w:val="single" w:sz="4" w:space="0" w:color="auto"/>
              <w:right w:val="single" w:sz="4" w:space="0" w:color="auto"/>
            </w:tcBorders>
          </w:tcPr>
          <w:p w:rsidR="00D212B3" w:rsidRPr="009B7169" w:rsidRDefault="00011056" w:rsidP="004C4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120 </w:t>
            </w:r>
            <w:r w:rsidR="006A0F20">
              <w:rPr>
                <w:rFonts w:ascii="Times New Roman" w:hAnsi="Times New Roman" w:cs="Times New Roman"/>
                <w:sz w:val="24"/>
                <w:szCs w:val="24"/>
              </w:rPr>
              <w:t>000</w:t>
            </w:r>
          </w:p>
        </w:tc>
        <w:tc>
          <w:tcPr>
            <w:tcW w:w="580" w:type="pct"/>
            <w:tcBorders>
              <w:top w:val="single" w:sz="4" w:space="0" w:color="auto"/>
              <w:left w:val="single" w:sz="4" w:space="0" w:color="auto"/>
              <w:bottom w:val="single" w:sz="4" w:space="0" w:color="auto"/>
              <w:right w:val="single" w:sz="4" w:space="0" w:color="auto"/>
            </w:tcBorders>
          </w:tcPr>
          <w:p w:rsidR="00D212B3" w:rsidRPr="009B7169" w:rsidRDefault="00011056" w:rsidP="004C4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00D212B3" w:rsidRPr="009B7169">
              <w:rPr>
                <w:rFonts w:ascii="Times New Roman" w:hAnsi="Times New Roman" w:cs="Times New Roman"/>
                <w:sz w:val="24"/>
                <w:szCs w:val="24"/>
              </w:rPr>
              <w:t xml:space="preserve"> 000</w:t>
            </w:r>
          </w:p>
        </w:tc>
        <w:tc>
          <w:tcPr>
            <w:tcW w:w="627" w:type="pct"/>
            <w:tcBorders>
              <w:top w:val="single" w:sz="4" w:space="0" w:color="auto"/>
              <w:left w:val="single" w:sz="4" w:space="0" w:color="auto"/>
              <w:bottom w:val="single" w:sz="4" w:space="0" w:color="auto"/>
              <w:right w:val="single" w:sz="4" w:space="0" w:color="auto"/>
            </w:tcBorders>
          </w:tcPr>
          <w:p w:rsidR="00D212B3" w:rsidRPr="009B7169" w:rsidRDefault="00011056" w:rsidP="004C4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00D212B3" w:rsidRPr="009B7169">
              <w:rPr>
                <w:rFonts w:ascii="Times New Roman" w:hAnsi="Times New Roman" w:cs="Times New Roman"/>
                <w:sz w:val="24"/>
                <w:szCs w:val="24"/>
              </w:rPr>
              <w:t xml:space="preserve"> 000</w:t>
            </w:r>
          </w:p>
        </w:tc>
        <w:tc>
          <w:tcPr>
            <w:tcW w:w="627" w:type="pct"/>
            <w:tcBorders>
              <w:top w:val="single" w:sz="4" w:space="0" w:color="auto"/>
              <w:left w:val="single" w:sz="4" w:space="0" w:color="auto"/>
              <w:bottom w:val="single" w:sz="4" w:space="0" w:color="auto"/>
              <w:right w:val="single" w:sz="4" w:space="0" w:color="auto"/>
            </w:tcBorders>
          </w:tcPr>
          <w:p w:rsidR="00D212B3" w:rsidRPr="009B7169" w:rsidRDefault="00011056" w:rsidP="004C4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00D212B3" w:rsidRPr="009B7169">
              <w:rPr>
                <w:rFonts w:ascii="Times New Roman" w:hAnsi="Times New Roman" w:cs="Times New Roman"/>
                <w:sz w:val="24"/>
                <w:szCs w:val="24"/>
              </w:rPr>
              <w:t xml:space="preserve"> 000</w:t>
            </w:r>
          </w:p>
        </w:tc>
      </w:tr>
      <w:tr w:rsidR="00D212B3" w:rsidRPr="009B7169" w:rsidTr="004C4A42">
        <w:trPr>
          <w:jc w:val="center"/>
        </w:trPr>
        <w:tc>
          <w:tcPr>
            <w:tcW w:w="2556"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rPr>
                <w:rFonts w:ascii="Times New Roman" w:hAnsi="Times New Roman" w:cs="Times New Roman"/>
                <w:spacing w:val="-2"/>
                <w:sz w:val="24"/>
                <w:szCs w:val="24"/>
              </w:rPr>
            </w:pPr>
            <w:r w:rsidRPr="009B7169">
              <w:rPr>
                <w:rFonts w:ascii="Times New Roman" w:hAnsi="Times New Roman" w:cs="Times New Roman"/>
                <w:spacing w:val="-2"/>
                <w:sz w:val="24"/>
                <w:szCs w:val="24"/>
              </w:rPr>
              <w:t>федеральный бюджет</w:t>
            </w:r>
          </w:p>
        </w:tc>
        <w:tc>
          <w:tcPr>
            <w:tcW w:w="611"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c>
          <w:tcPr>
            <w:tcW w:w="580"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r>
      <w:tr w:rsidR="00D212B3" w:rsidRPr="009B7169" w:rsidTr="004C4A42">
        <w:trPr>
          <w:jc w:val="center"/>
        </w:trPr>
        <w:tc>
          <w:tcPr>
            <w:tcW w:w="2556"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rPr>
                <w:rFonts w:ascii="Times New Roman" w:hAnsi="Times New Roman" w:cs="Times New Roman"/>
                <w:spacing w:val="-2"/>
                <w:sz w:val="24"/>
                <w:szCs w:val="24"/>
              </w:rPr>
            </w:pPr>
            <w:r w:rsidRPr="009B7169">
              <w:rPr>
                <w:rFonts w:ascii="Times New Roman" w:hAnsi="Times New Roman" w:cs="Times New Roman"/>
                <w:spacing w:val="-2"/>
                <w:sz w:val="24"/>
                <w:szCs w:val="24"/>
              </w:rPr>
              <w:t>областной бюджет</w:t>
            </w:r>
          </w:p>
        </w:tc>
        <w:tc>
          <w:tcPr>
            <w:tcW w:w="611"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c>
          <w:tcPr>
            <w:tcW w:w="580"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r>
      <w:tr w:rsidR="00D212B3" w:rsidRPr="009B7169" w:rsidTr="004C4A42">
        <w:trPr>
          <w:jc w:val="center"/>
        </w:trPr>
        <w:tc>
          <w:tcPr>
            <w:tcW w:w="2556"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rPr>
                <w:rFonts w:ascii="Times New Roman" w:hAnsi="Times New Roman" w:cs="Times New Roman"/>
                <w:spacing w:val="-2"/>
                <w:sz w:val="24"/>
                <w:szCs w:val="24"/>
              </w:rPr>
            </w:pPr>
            <w:r w:rsidRPr="009B7169">
              <w:rPr>
                <w:rFonts w:ascii="Times New Roman" w:hAnsi="Times New Roman" w:cs="Times New Roman"/>
                <w:spacing w:val="-2"/>
                <w:sz w:val="24"/>
                <w:szCs w:val="24"/>
              </w:rPr>
              <w:t>местный бюджет</w:t>
            </w:r>
          </w:p>
        </w:tc>
        <w:tc>
          <w:tcPr>
            <w:tcW w:w="611" w:type="pct"/>
            <w:tcBorders>
              <w:top w:val="single" w:sz="4" w:space="0" w:color="auto"/>
              <w:left w:val="single" w:sz="4" w:space="0" w:color="auto"/>
              <w:bottom w:val="single" w:sz="4" w:space="0" w:color="auto"/>
              <w:right w:val="single" w:sz="4" w:space="0" w:color="auto"/>
            </w:tcBorders>
          </w:tcPr>
          <w:p w:rsidR="00D212B3" w:rsidRPr="009B7169" w:rsidRDefault="00011056" w:rsidP="004C4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r w:rsidR="006A0F20">
              <w:rPr>
                <w:rFonts w:ascii="Times New Roman" w:hAnsi="Times New Roman" w:cs="Times New Roman"/>
                <w:sz w:val="24"/>
                <w:szCs w:val="24"/>
              </w:rPr>
              <w:t xml:space="preserve"> </w:t>
            </w:r>
            <w:r w:rsidR="00D212B3" w:rsidRPr="009B7169">
              <w:rPr>
                <w:rFonts w:ascii="Times New Roman" w:hAnsi="Times New Roman" w:cs="Times New Roman"/>
                <w:sz w:val="24"/>
                <w:szCs w:val="24"/>
              </w:rPr>
              <w:t>000</w:t>
            </w:r>
          </w:p>
        </w:tc>
        <w:tc>
          <w:tcPr>
            <w:tcW w:w="580" w:type="pct"/>
            <w:tcBorders>
              <w:top w:val="single" w:sz="4" w:space="0" w:color="auto"/>
              <w:left w:val="single" w:sz="4" w:space="0" w:color="auto"/>
              <w:bottom w:val="single" w:sz="4" w:space="0" w:color="auto"/>
              <w:right w:val="single" w:sz="4" w:space="0" w:color="auto"/>
            </w:tcBorders>
          </w:tcPr>
          <w:p w:rsidR="00D212B3" w:rsidRPr="009B7169" w:rsidRDefault="00011056" w:rsidP="004C4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00D212B3" w:rsidRPr="009B7169">
              <w:rPr>
                <w:rFonts w:ascii="Times New Roman" w:hAnsi="Times New Roman" w:cs="Times New Roman"/>
                <w:sz w:val="24"/>
                <w:szCs w:val="24"/>
              </w:rPr>
              <w:t xml:space="preserve"> 000</w:t>
            </w:r>
          </w:p>
        </w:tc>
        <w:tc>
          <w:tcPr>
            <w:tcW w:w="627" w:type="pct"/>
            <w:tcBorders>
              <w:top w:val="single" w:sz="4" w:space="0" w:color="auto"/>
              <w:left w:val="single" w:sz="4" w:space="0" w:color="auto"/>
              <w:bottom w:val="single" w:sz="4" w:space="0" w:color="auto"/>
              <w:right w:val="single" w:sz="4" w:space="0" w:color="auto"/>
            </w:tcBorders>
          </w:tcPr>
          <w:p w:rsidR="00D212B3" w:rsidRPr="009B7169" w:rsidRDefault="00011056" w:rsidP="004C4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00D212B3" w:rsidRPr="009B7169">
              <w:rPr>
                <w:rFonts w:ascii="Times New Roman" w:hAnsi="Times New Roman" w:cs="Times New Roman"/>
                <w:sz w:val="24"/>
                <w:szCs w:val="24"/>
              </w:rPr>
              <w:t xml:space="preserve"> 000</w:t>
            </w:r>
          </w:p>
        </w:tc>
        <w:tc>
          <w:tcPr>
            <w:tcW w:w="627" w:type="pct"/>
            <w:tcBorders>
              <w:top w:val="single" w:sz="4" w:space="0" w:color="auto"/>
              <w:left w:val="single" w:sz="4" w:space="0" w:color="auto"/>
              <w:bottom w:val="single" w:sz="4" w:space="0" w:color="auto"/>
              <w:right w:val="single" w:sz="4" w:space="0" w:color="auto"/>
            </w:tcBorders>
          </w:tcPr>
          <w:p w:rsidR="00D212B3" w:rsidRPr="009B7169" w:rsidRDefault="00011056" w:rsidP="00011056">
            <w:p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D212B3" w:rsidRPr="009B7169">
              <w:rPr>
                <w:rFonts w:ascii="Times New Roman" w:hAnsi="Times New Roman" w:cs="Times New Roman"/>
                <w:sz w:val="24"/>
                <w:szCs w:val="24"/>
              </w:rPr>
              <w:t xml:space="preserve"> 000</w:t>
            </w:r>
          </w:p>
        </w:tc>
      </w:tr>
      <w:tr w:rsidR="00D212B3" w:rsidRPr="009B7169" w:rsidTr="004C4A42">
        <w:trPr>
          <w:jc w:val="center"/>
        </w:trPr>
        <w:tc>
          <w:tcPr>
            <w:tcW w:w="2556"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rPr>
                <w:rFonts w:ascii="Times New Roman" w:hAnsi="Times New Roman" w:cs="Times New Roman"/>
                <w:spacing w:val="-2"/>
                <w:sz w:val="24"/>
                <w:szCs w:val="24"/>
              </w:rPr>
            </w:pPr>
            <w:r w:rsidRPr="009B7169">
              <w:rPr>
                <w:rFonts w:ascii="Times New Roman" w:hAnsi="Times New Roman" w:cs="Times New Roman"/>
                <w:spacing w:val="-2"/>
                <w:sz w:val="24"/>
                <w:szCs w:val="24"/>
              </w:rPr>
              <w:t>внебюджетные средства</w:t>
            </w:r>
          </w:p>
        </w:tc>
        <w:tc>
          <w:tcPr>
            <w:tcW w:w="611"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c>
          <w:tcPr>
            <w:tcW w:w="580"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tcPr>
          <w:p w:rsidR="00D212B3" w:rsidRPr="009B7169" w:rsidRDefault="00D212B3" w:rsidP="004C4A42">
            <w:pPr>
              <w:spacing w:after="0" w:line="240" w:lineRule="auto"/>
              <w:jc w:val="center"/>
              <w:rPr>
                <w:rFonts w:ascii="Times New Roman" w:hAnsi="Times New Roman" w:cs="Times New Roman"/>
                <w:sz w:val="24"/>
                <w:szCs w:val="24"/>
              </w:rPr>
            </w:pPr>
            <w:r w:rsidRPr="009B7169">
              <w:rPr>
                <w:rFonts w:ascii="Times New Roman" w:hAnsi="Times New Roman" w:cs="Times New Roman"/>
                <w:sz w:val="24"/>
                <w:szCs w:val="24"/>
              </w:rPr>
              <w:t>0</w:t>
            </w:r>
          </w:p>
        </w:tc>
      </w:tr>
    </w:tbl>
    <w:p w:rsidR="00D212B3" w:rsidRPr="009B7169" w:rsidRDefault="00D212B3" w:rsidP="00D212B3">
      <w:pPr>
        <w:widowControl w:val="0"/>
        <w:autoSpaceDE w:val="0"/>
        <w:autoSpaceDN w:val="0"/>
        <w:adjustRightInd w:val="0"/>
        <w:rPr>
          <w:rFonts w:ascii="Times New Roman" w:hAnsi="Times New Roman" w:cs="Times New Roman"/>
          <w:sz w:val="24"/>
          <w:szCs w:val="24"/>
        </w:rPr>
        <w:sectPr w:rsidR="00D212B3" w:rsidRPr="009B7169" w:rsidSect="00CA3F90">
          <w:pgSz w:w="11906" w:h="16838"/>
          <w:pgMar w:top="1134" w:right="851" w:bottom="1134" w:left="1418" w:header="709" w:footer="709" w:gutter="0"/>
          <w:cols w:space="708"/>
          <w:docGrid w:linePitch="360"/>
        </w:sectPr>
      </w:pPr>
    </w:p>
    <w:tbl>
      <w:tblPr>
        <w:tblW w:w="0" w:type="auto"/>
        <w:tblInd w:w="5920" w:type="dxa"/>
        <w:tblLook w:val="04A0"/>
      </w:tblPr>
      <w:tblGrid>
        <w:gridCol w:w="3808"/>
      </w:tblGrid>
      <w:tr w:rsidR="00D212B3" w:rsidRPr="009B7169" w:rsidTr="004C4A42">
        <w:tc>
          <w:tcPr>
            <w:tcW w:w="3932" w:type="dxa"/>
            <w:shd w:val="clear" w:color="auto" w:fill="auto"/>
          </w:tcPr>
          <w:p w:rsidR="00D212B3" w:rsidRPr="009B7169" w:rsidRDefault="00D212B3" w:rsidP="004C4A42">
            <w:pPr>
              <w:spacing w:after="0"/>
              <w:jc w:val="both"/>
              <w:rPr>
                <w:rFonts w:ascii="Times New Roman" w:hAnsi="Times New Roman" w:cs="Times New Roman"/>
                <w:sz w:val="24"/>
                <w:szCs w:val="24"/>
              </w:rPr>
            </w:pPr>
            <w:r w:rsidRPr="009B7169">
              <w:rPr>
                <w:rFonts w:ascii="Times New Roman" w:hAnsi="Times New Roman" w:cs="Times New Roman"/>
                <w:sz w:val="24"/>
                <w:szCs w:val="24"/>
              </w:rPr>
              <w:lastRenderedPageBreak/>
              <w:t xml:space="preserve">Приложение </w:t>
            </w:r>
          </w:p>
          <w:p w:rsidR="00D212B3" w:rsidRPr="009B7169" w:rsidRDefault="00D212B3" w:rsidP="004C4A42">
            <w:pPr>
              <w:pStyle w:val="ConsPlusNormal"/>
              <w:ind w:firstLine="0"/>
              <w:jc w:val="both"/>
              <w:rPr>
                <w:rFonts w:ascii="Times New Roman" w:hAnsi="Times New Roman" w:cs="Times New Roman"/>
                <w:sz w:val="24"/>
                <w:szCs w:val="24"/>
              </w:rPr>
            </w:pPr>
            <w:r w:rsidRPr="009B7169">
              <w:rPr>
                <w:rFonts w:ascii="Times New Roman" w:hAnsi="Times New Roman" w:cs="Times New Roman"/>
                <w:sz w:val="24"/>
                <w:szCs w:val="24"/>
              </w:rPr>
              <w:t>к паспорту муниципальной программы «</w:t>
            </w:r>
            <w:r w:rsidR="00B07FDA" w:rsidRPr="00B07FDA">
              <w:rPr>
                <w:rFonts w:ascii="Times New Roman" w:hAnsi="Times New Roman" w:cs="Times New Roman"/>
                <w:sz w:val="24"/>
                <w:szCs w:val="24"/>
              </w:rPr>
              <w:t>По вопросам обеспечения пожарной безопасности на территории Болтутинского сельского поселения Глинковского района Смоленской области</w:t>
            </w:r>
            <w:r w:rsidRPr="009B7169">
              <w:rPr>
                <w:rFonts w:ascii="Times New Roman" w:hAnsi="Times New Roman" w:cs="Times New Roman"/>
                <w:sz w:val="24"/>
                <w:szCs w:val="24"/>
              </w:rPr>
              <w:t>»</w:t>
            </w:r>
          </w:p>
        </w:tc>
      </w:tr>
    </w:tbl>
    <w:p w:rsidR="00D212B3" w:rsidRPr="009B7169" w:rsidRDefault="00D212B3" w:rsidP="00D212B3">
      <w:pPr>
        <w:pStyle w:val="ConsPlusNormal"/>
        <w:ind w:firstLine="0"/>
        <w:jc w:val="both"/>
        <w:rPr>
          <w:rFonts w:ascii="Times New Roman" w:hAnsi="Times New Roman" w:cs="Times New Roman"/>
          <w:sz w:val="24"/>
          <w:szCs w:val="24"/>
        </w:rPr>
      </w:pPr>
    </w:p>
    <w:p w:rsidR="00D212B3" w:rsidRDefault="00D212B3" w:rsidP="00D212B3">
      <w:pPr>
        <w:autoSpaceDE w:val="0"/>
        <w:autoSpaceDN w:val="0"/>
        <w:adjustRightInd w:val="0"/>
        <w:spacing w:after="0" w:line="240" w:lineRule="auto"/>
        <w:ind w:firstLine="1701"/>
        <w:jc w:val="center"/>
        <w:rPr>
          <w:rFonts w:ascii="Times New Roman" w:hAnsi="Times New Roman" w:cs="Times New Roman"/>
          <w:b/>
          <w:sz w:val="24"/>
          <w:szCs w:val="24"/>
        </w:rPr>
      </w:pPr>
      <w:r w:rsidRPr="009B7169">
        <w:rPr>
          <w:rFonts w:ascii="Times New Roman" w:hAnsi="Times New Roman" w:cs="Times New Roman"/>
          <w:b/>
          <w:sz w:val="24"/>
          <w:szCs w:val="24"/>
        </w:rPr>
        <w:t>СВЕДЕНИЯ</w:t>
      </w:r>
    </w:p>
    <w:p w:rsidR="00503669" w:rsidRPr="009B7169" w:rsidRDefault="00503669" w:rsidP="00D212B3">
      <w:pPr>
        <w:autoSpaceDE w:val="0"/>
        <w:autoSpaceDN w:val="0"/>
        <w:adjustRightInd w:val="0"/>
        <w:spacing w:after="0" w:line="240" w:lineRule="auto"/>
        <w:ind w:firstLine="1701"/>
        <w:jc w:val="center"/>
        <w:rPr>
          <w:rFonts w:ascii="Times New Roman" w:hAnsi="Times New Roman" w:cs="Times New Roman"/>
          <w:b/>
          <w:sz w:val="24"/>
          <w:szCs w:val="24"/>
        </w:rPr>
      </w:pPr>
    </w:p>
    <w:p w:rsidR="00D212B3" w:rsidRPr="008F438D" w:rsidRDefault="00D212B3" w:rsidP="00D212B3">
      <w:pPr>
        <w:spacing w:after="0" w:line="240" w:lineRule="auto"/>
        <w:jc w:val="center"/>
        <w:rPr>
          <w:rFonts w:ascii="Times New Roman" w:hAnsi="Times New Roman" w:cs="Times New Roman"/>
          <w:b/>
          <w:sz w:val="24"/>
          <w:szCs w:val="24"/>
        </w:rPr>
      </w:pPr>
      <w:r w:rsidRPr="00876332">
        <w:rPr>
          <w:rFonts w:ascii="Times New Roman" w:hAnsi="Times New Roman" w:cs="Times New Roman"/>
          <w:b/>
          <w:sz w:val="24"/>
          <w:szCs w:val="24"/>
        </w:rPr>
        <w:t>Раздел 1. Стратегические приоритеты в сфере реа</w:t>
      </w:r>
      <w:r>
        <w:rPr>
          <w:rFonts w:ascii="Times New Roman" w:hAnsi="Times New Roman" w:cs="Times New Roman"/>
          <w:b/>
          <w:sz w:val="24"/>
          <w:szCs w:val="24"/>
        </w:rPr>
        <w:t>лизации муниципальной программы</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 xml:space="preserve">Муниципальная программа «По вопросам обеспечения пожарной безопасности на территории  Болтутинского сельского поселения Глинковского района Смоленской области» (далее - Программа) определяет </w:t>
      </w:r>
      <w:proofErr w:type="gramStart"/>
      <w:r w:rsidRPr="001B54F7">
        <w:rPr>
          <w:rFonts w:ascii="Times New Roman" w:hAnsi="Times New Roman" w:cs="Times New Roman"/>
          <w:sz w:val="24"/>
          <w:szCs w:val="24"/>
        </w:rPr>
        <w:t>направление</w:t>
      </w:r>
      <w:proofErr w:type="gramEnd"/>
      <w:r w:rsidRPr="001B54F7">
        <w:rPr>
          <w:rFonts w:ascii="Times New Roman" w:hAnsi="Times New Roman" w:cs="Times New Roman"/>
          <w:sz w:val="24"/>
          <w:szCs w:val="24"/>
        </w:rPr>
        <w:t xml:space="preserve"> и механизмы реализации полномочий по обеспечению первичных мер пожарной безопасности на территории Болтутинского сельского поселения Глинковского района Смоленской области, усиления противопожарной защиты населения и материальных ценностей.</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Программа разработана в соответствии с нормативными актами Российской Федерации и Смоленской области, муниципальными нормативными актами:</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 Федеральным законом от 6 октября 2003 г. № 131-ФЗ «Об общих принципах организации местного самоуправления в Российской Федерации»;</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 Федеральным законом от 21 декабря 1994 г. № 69-ФЗ «О пожарной безопасности»;</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w:t>
      </w:r>
      <w:r>
        <w:rPr>
          <w:rFonts w:ascii="Times New Roman" w:hAnsi="Times New Roman" w:cs="Times New Roman"/>
          <w:sz w:val="24"/>
          <w:szCs w:val="24"/>
        </w:rPr>
        <w:t xml:space="preserve"> </w:t>
      </w:r>
      <w:r w:rsidRPr="001B54F7">
        <w:rPr>
          <w:rFonts w:ascii="Times New Roman" w:hAnsi="Times New Roman" w:cs="Times New Roman"/>
          <w:sz w:val="24"/>
          <w:szCs w:val="24"/>
        </w:rPr>
        <w:t>Федеральным законом от 22 июля 2008г. № 123-ФЗ «Технический регламент о требованиях пожарной безопасности».</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муниципального образования Болтутинского сельского поселения ведется определенная работа по предупреждению пожаров:</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w:t>
      </w:r>
      <w:r>
        <w:rPr>
          <w:rFonts w:ascii="Times New Roman" w:hAnsi="Times New Roman" w:cs="Times New Roman"/>
          <w:sz w:val="24"/>
          <w:szCs w:val="24"/>
        </w:rPr>
        <w:t xml:space="preserve"> </w:t>
      </w:r>
      <w:r w:rsidRPr="001B54F7">
        <w:rPr>
          <w:rFonts w:ascii="Times New Roman" w:hAnsi="Times New Roman" w:cs="Times New Roman"/>
          <w:sz w:val="24"/>
          <w:szCs w:val="24"/>
        </w:rPr>
        <w:t>проводится корректировка нормативных документов, руководящих и планирующих документов по вопросам обеспечения пожарной безопасности;</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w:t>
      </w:r>
      <w:r>
        <w:rPr>
          <w:rFonts w:ascii="Times New Roman" w:hAnsi="Times New Roman" w:cs="Times New Roman"/>
          <w:sz w:val="24"/>
          <w:szCs w:val="24"/>
        </w:rPr>
        <w:t xml:space="preserve"> </w:t>
      </w:r>
      <w:r w:rsidRPr="001B54F7">
        <w:rPr>
          <w:rFonts w:ascii="Times New Roman" w:hAnsi="Times New Roman" w:cs="Times New Roman"/>
          <w:sz w:val="24"/>
          <w:szCs w:val="24"/>
        </w:rPr>
        <w:t>ведется периодическое освещение в средствах массовой информации документов по указанной тематике.</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w:t>
      </w:r>
      <w:r>
        <w:rPr>
          <w:rFonts w:ascii="Times New Roman" w:hAnsi="Times New Roman" w:cs="Times New Roman"/>
          <w:sz w:val="24"/>
          <w:szCs w:val="24"/>
        </w:rPr>
        <w:t xml:space="preserve"> </w:t>
      </w:r>
      <w:r w:rsidRPr="001B54F7">
        <w:rPr>
          <w:rFonts w:ascii="Times New Roman" w:hAnsi="Times New Roman" w:cs="Times New Roman"/>
          <w:sz w:val="24"/>
          <w:szCs w:val="24"/>
        </w:rPr>
        <w:t>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w:t>
      </w:r>
      <w:r>
        <w:rPr>
          <w:rFonts w:ascii="Times New Roman" w:hAnsi="Times New Roman" w:cs="Times New Roman"/>
          <w:sz w:val="24"/>
          <w:szCs w:val="24"/>
        </w:rPr>
        <w:t xml:space="preserve"> </w:t>
      </w:r>
      <w:r w:rsidRPr="001B54F7">
        <w:rPr>
          <w:rFonts w:ascii="Times New Roman" w:hAnsi="Times New Roman" w:cs="Times New Roman"/>
          <w:sz w:val="24"/>
          <w:szCs w:val="24"/>
        </w:rPr>
        <w:t>при проведении плановых проверок жилищного фонда особое внимание уделяется ветхому жилью, жилью социально неадаптированных граждан.</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В соответствии с Федеральными законами от 21 декабря 1994 г.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w:t>
      </w:r>
      <w:r w:rsidRPr="001B54F7">
        <w:rPr>
          <w:rFonts w:ascii="Times New Roman" w:hAnsi="Times New Roman" w:cs="Times New Roman"/>
          <w:sz w:val="24"/>
          <w:szCs w:val="24"/>
        </w:rPr>
        <w:lastRenderedPageBreak/>
        <w:t>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3) разработку и организацию выполнения муниципальных целевых программ по вопросам обеспечения пожарной безопасности;</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4) разработку плана привлечения сил и сре</w:t>
      </w:r>
      <w:proofErr w:type="gramStart"/>
      <w:r w:rsidRPr="001B54F7">
        <w:rPr>
          <w:rFonts w:ascii="Times New Roman" w:hAnsi="Times New Roman" w:cs="Times New Roman"/>
          <w:sz w:val="24"/>
          <w:szCs w:val="24"/>
        </w:rPr>
        <w:t>дств дл</w:t>
      </w:r>
      <w:proofErr w:type="gramEnd"/>
      <w:r w:rsidRPr="001B54F7">
        <w:rPr>
          <w:rFonts w:ascii="Times New Roman" w:hAnsi="Times New Roman" w:cs="Times New Roman"/>
          <w:sz w:val="24"/>
          <w:szCs w:val="24"/>
        </w:rPr>
        <w:t>я тушения пожаров и проведения аварийно-спасательных работ на территории муниципального образования и контроль за его выполнением;</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6) обеспечение беспрепятственного проезда пожарной техники к месту пожара;</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7) обеспечение связи и оповещения населения о пожаре;</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Основной целью Программы является усиление системы противопожарной защиты муниципального образования Болтутинского сельского поселения,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Для ее достижения необходимо решение следующих основных задач:</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2. Повышение готовности добровольной пожарной охраны к тушению пожаров и ведению аварийно-спасательных работ;</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3.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1B54F7" w:rsidRPr="001B54F7"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54F7">
        <w:rPr>
          <w:rFonts w:ascii="Times New Roman" w:hAnsi="Times New Roman" w:cs="Times New Roman"/>
          <w:sz w:val="24"/>
          <w:szCs w:val="24"/>
        </w:rPr>
        <w:t>4. Взаимодействие подразделений ведомственных противопожарных служб, расположенных на территории сельского поселения в рамках межведомственного взаимодействия;</w:t>
      </w:r>
    </w:p>
    <w:p w:rsidR="00D212B3" w:rsidRPr="008F438D" w:rsidRDefault="001B54F7" w:rsidP="001B54F7">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Pr="001B54F7">
        <w:rPr>
          <w:rFonts w:ascii="Times New Roman" w:hAnsi="Times New Roman" w:cs="Times New Roman"/>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D212B3" w:rsidRPr="00BE4C98" w:rsidRDefault="00D212B3" w:rsidP="00D212B3">
      <w:pPr>
        <w:spacing w:after="0" w:line="240" w:lineRule="auto"/>
        <w:jc w:val="center"/>
        <w:rPr>
          <w:rFonts w:ascii="Times New Roman" w:hAnsi="Times New Roman" w:cs="Times New Roman"/>
          <w:b/>
          <w:spacing w:val="20"/>
          <w:sz w:val="24"/>
          <w:szCs w:val="24"/>
        </w:rPr>
      </w:pPr>
      <w:r>
        <w:rPr>
          <w:rFonts w:ascii="Times New Roman" w:hAnsi="Times New Roman" w:cs="Times New Roman"/>
          <w:b/>
          <w:spacing w:val="20"/>
          <w:sz w:val="24"/>
          <w:szCs w:val="24"/>
        </w:rPr>
        <w:t xml:space="preserve">Раздел </w:t>
      </w:r>
      <w:r w:rsidRPr="00BE4C98">
        <w:rPr>
          <w:rFonts w:ascii="Times New Roman" w:hAnsi="Times New Roman" w:cs="Times New Roman"/>
          <w:b/>
          <w:spacing w:val="20"/>
          <w:sz w:val="24"/>
          <w:szCs w:val="24"/>
        </w:rPr>
        <w:t>2</w:t>
      </w:r>
      <w:r>
        <w:rPr>
          <w:rFonts w:ascii="Times New Roman" w:hAnsi="Times New Roman" w:cs="Times New Roman"/>
          <w:b/>
          <w:spacing w:val="20"/>
          <w:sz w:val="24"/>
          <w:szCs w:val="24"/>
        </w:rPr>
        <w:t>.</w:t>
      </w:r>
      <w:r w:rsidRPr="00BE4C98">
        <w:rPr>
          <w:rFonts w:ascii="Times New Roman" w:hAnsi="Times New Roman" w:cs="Times New Roman"/>
          <w:b/>
          <w:spacing w:val="20"/>
          <w:sz w:val="24"/>
          <w:szCs w:val="24"/>
        </w:rPr>
        <w:t xml:space="preserve"> Сведения </w:t>
      </w:r>
      <w:r w:rsidRPr="00BE4C98">
        <w:rPr>
          <w:rFonts w:ascii="Times New Roman" w:hAnsi="Times New Roman" w:cs="Times New Roman"/>
          <w:b/>
          <w:sz w:val="24"/>
          <w:szCs w:val="24"/>
        </w:rPr>
        <w:t>о региональных проектах</w:t>
      </w:r>
    </w:p>
    <w:p w:rsidR="00D212B3" w:rsidRDefault="00D212B3" w:rsidP="00D212B3">
      <w:pPr>
        <w:pStyle w:val="ConsPlusNormal"/>
        <w:ind w:firstLine="708"/>
        <w:jc w:val="both"/>
        <w:rPr>
          <w:rFonts w:ascii="Times New Roman" w:hAnsi="Times New Roman" w:cs="Times New Roman"/>
          <w:sz w:val="24"/>
          <w:szCs w:val="24"/>
        </w:rPr>
      </w:pPr>
      <w:r w:rsidRPr="00BE4C98">
        <w:rPr>
          <w:rFonts w:ascii="Times New Roman" w:hAnsi="Times New Roman" w:cs="Times New Roman"/>
          <w:sz w:val="24"/>
          <w:szCs w:val="24"/>
        </w:rPr>
        <w:t>Финансирование по региональным проектам в рамках муниципальной программы не предусмотрено.</w:t>
      </w:r>
    </w:p>
    <w:p w:rsidR="00D212B3" w:rsidRPr="00320EC0" w:rsidRDefault="00D212B3" w:rsidP="00D212B3">
      <w:pPr>
        <w:pStyle w:val="ConsPlusNormal"/>
        <w:ind w:firstLine="708"/>
        <w:jc w:val="both"/>
        <w:rPr>
          <w:rFonts w:ascii="Times New Roman" w:hAnsi="Times New Roman" w:cs="Times New Roman"/>
          <w:sz w:val="24"/>
          <w:szCs w:val="24"/>
        </w:rPr>
      </w:pPr>
    </w:p>
    <w:p w:rsidR="00D212B3" w:rsidRPr="00BE4C98" w:rsidRDefault="00D212B3" w:rsidP="00D212B3">
      <w:pPr>
        <w:spacing w:after="0" w:line="240" w:lineRule="auto"/>
        <w:jc w:val="center"/>
        <w:rPr>
          <w:rFonts w:ascii="Times New Roman" w:hAnsi="Times New Roman" w:cs="Times New Roman"/>
          <w:b/>
          <w:spacing w:val="20"/>
          <w:sz w:val="24"/>
          <w:szCs w:val="24"/>
        </w:rPr>
      </w:pPr>
      <w:r>
        <w:rPr>
          <w:rFonts w:ascii="Times New Roman" w:hAnsi="Times New Roman" w:cs="Times New Roman"/>
          <w:b/>
          <w:spacing w:val="20"/>
          <w:sz w:val="24"/>
          <w:szCs w:val="24"/>
        </w:rPr>
        <w:t xml:space="preserve">Раздел 3. </w:t>
      </w:r>
      <w:r w:rsidRPr="00BE4C98">
        <w:rPr>
          <w:rFonts w:ascii="Times New Roman" w:hAnsi="Times New Roman" w:cs="Times New Roman"/>
          <w:b/>
          <w:spacing w:val="20"/>
          <w:sz w:val="24"/>
          <w:szCs w:val="24"/>
        </w:rPr>
        <w:t>П</w:t>
      </w:r>
      <w:r>
        <w:rPr>
          <w:rFonts w:ascii="Times New Roman" w:hAnsi="Times New Roman" w:cs="Times New Roman"/>
          <w:b/>
          <w:spacing w:val="20"/>
          <w:sz w:val="24"/>
          <w:szCs w:val="24"/>
        </w:rPr>
        <w:t>аспорта комплексов процессных мероприятий</w:t>
      </w:r>
    </w:p>
    <w:p w:rsidR="00D212B3" w:rsidRPr="00B13672" w:rsidRDefault="00D212B3" w:rsidP="00D212B3">
      <w:pPr>
        <w:spacing w:after="0" w:line="240" w:lineRule="auto"/>
        <w:jc w:val="center"/>
        <w:rPr>
          <w:rFonts w:ascii="Times New Roman" w:hAnsi="Times New Roman" w:cs="Times New Roman"/>
          <w:b/>
          <w:spacing w:val="20"/>
          <w:sz w:val="24"/>
          <w:szCs w:val="24"/>
        </w:rPr>
      </w:pPr>
      <w:r w:rsidRPr="00B13672">
        <w:rPr>
          <w:rFonts w:ascii="Times New Roman" w:hAnsi="Times New Roman" w:cs="Times New Roman"/>
          <w:b/>
          <w:spacing w:val="20"/>
          <w:sz w:val="24"/>
          <w:szCs w:val="24"/>
        </w:rPr>
        <w:t>ПАСПОРТ</w:t>
      </w:r>
    </w:p>
    <w:p w:rsidR="00D212B3" w:rsidRPr="00B13672" w:rsidRDefault="00D212B3" w:rsidP="00D212B3">
      <w:pPr>
        <w:spacing w:after="0" w:line="240" w:lineRule="auto"/>
        <w:jc w:val="center"/>
        <w:rPr>
          <w:rFonts w:ascii="Times New Roman" w:hAnsi="Times New Roman" w:cs="Times New Roman"/>
          <w:b/>
          <w:sz w:val="24"/>
          <w:szCs w:val="24"/>
        </w:rPr>
      </w:pPr>
      <w:r w:rsidRPr="00B13672">
        <w:rPr>
          <w:rFonts w:ascii="Times New Roman" w:hAnsi="Times New Roman" w:cs="Times New Roman"/>
          <w:b/>
          <w:sz w:val="24"/>
          <w:szCs w:val="24"/>
        </w:rPr>
        <w:t>комплекса процессных мероприятий</w:t>
      </w:r>
    </w:p>
    <w:p w:rsidR="00D212B3" w:rsidRDefault="00D212B3" w:rsidP="00D212B3">
      <w:pPr>
        <w:widowControl w:val="0"/>
        <w:autoSpaceDE w:val="0"/>
        <w:autoSpaceDN w:val="0"/>
        <w:adjustRightInd w:val="0"/>
        <w:spacing w:after="0" w:line="240" w:lineRule="auto"/>
        <w:jc w:val="center"/>
        <w:rPr>
          <w:rFonts w:ascii="Times New Roman" w:hAnsi="Times New Roman" w:cs="Times New Roman"/>
          <w:b/>
          <w:sz w:val="24"/>
          <w:szCs w:val="24"/>
        </w:rPr>
      </w:pPr>
      <w:r w:rsidRPr="009B7169">
        <w:rPr>
          <w:rFonts w:ascii="Times New Roman" w:hAnsi="Times New Roman" w:cs="Times New Roman"/>
          <w:b/>
          <w:sz w:val="24"/>
          <w:szCs w:val="24"/>
        </w:rPr>
        <w:t>«</w:t>
      </w:r>
      <w:r w:rsidR="001B54F7" w:rsidRPr="0092102E">
        <w:rPr>
          <w:rFonts w:ascii="Times New Roman" w:hAnsi="Times New Roman" w:cs="Times New Roman"/>
          <w:b/>
          <w:sz w:val="24"/>
          <w:szCs w:val="24"/>
        </w:rPr>
        <w:t>Совершенствование нормативно-правовой</w:t>
      </w:r>
      <w:r w:rsidR="001B54F7">
        <w:rPr>
          <w:rFonts w:ascii="Times New Roman" w:hAnsi="Times New Roman" w:cs="Times New Roman"/>
          <w:b/>
          <w:sz w:val="24"/>
          <w:szCs w:val="24"/>
        </w:rPr>
        <w:t xml:space="preserve">, </w:t>
      </w:r>
      <w:r w:rsidR="001B54F7" w:rsidRPr="00156A1A">
        <w:rPr>
          <w:rFonts w:ascii="Times New Roman" w:hAnsi="Times New Roman" w:cs="Times New Roman"/>
          <w:b/>
          <w:sz w:val="24"/>
          <w:szCs w:val="24"/>
        </w:rPr>
        <w:t>методической и технической</w:t>
      </w:r>
      <w:r w:rsidR="001B54F7" w:rsidRPr="0092102E">
        <w:rPr>
          <w:rFonts w:ascii="Times New Roman" w:hAnsi="Times New Roman" w:cs="Times New Roman"/>
          <w:b/>
          <w:sz w:val="24"/>
          <w:szCs w:val="24"/>
        </w:rPr>
        <w:t xml:space="preserve"> базы</w:t>
      </w:r>
      <w:r w:rsidR="001B54F7">
        <w:t xml:space="preserve"> </w:t>
      </w:r>
      <w:r w:rsidR="001B54F7" w:rsidRPr="00156A1A">
        <w:rPr>
          <w:rFonts w:ascii="Times New Roman" w:hAnsi="Times New Roman" w:cs="Times New Roman"/>
          <w:b/>
          <w:sz w:val="24"/>
          <w:szCs w:val="24"/>
        </w:rPr>
        <w:t xml:space="preserve">по </w:t>
      </w:r>
      <w:r w:rsidR="001B54F7" w:rsidRPr="00156A1A">
        <w:rPr>
          <w:rFonts w:ascii="Times New Roman" w:hAnsi="Times New Roman" w:cs="Times New Roman"/>
          <w:b/>
          <w:sz w:val="24"/>
          <w:szCs w:val="24"/>
        </w:rPr>
        <w:lastRenderedPageBreak/>
        <w:t>обеспечению предупреждения пожаров в жилом секторе, общественных и производственных зданиях</w:t>
      </w:r>
      <w:r w:rsidRPr="009B7169">
        <w:rPr>
          <w:rFonts w:ascii="Times New Roman" w:hAnsi="Times New Roman" w:cs="Times New Roman"/>
          <w:b/>
          <w:sz w:val="24"/>
          <w:szCs w:val="24"/>
        </w:rPr>
        <w:t>»</w:t>
      </w:r>
    </w:p>
    <w:p w:rsidR="00D212B3" w:rsidRPr="00B13672" w:rsidRDefault="00D212B3" w:rsidP="00D212B3">
      <w:pPr>
        <w:widowControl w:val="0"/>
        <w:autoSpaceDE w:val="0"/>
        <w:autoSpaceDN w:val="0"/>
        <w:adjustRightInd w:val="0"/>
        <w:spacing w:after="0" w:line="240" w:lineRule="auto"/>
        <w:jc w:val="center"/>
        <w:rPr>
          <w:rFonts w:ascii="Times New Roman" w:hAnsi="Times New Roman" w:cs="Times New Roman"/>
          <w:b/>
          <w:sz w:val="24"/>
          <w:szCs w:val="24"/>
        </w:rPr>
      </w:pPr>
    </w:p>
    <w:p w:rsidR="00D212B3" w:rsidRPr="00B13672" w:rsidRDefault="00D212B3" w:rsidP="00D212B3">
      <w:pPr>
        <w:numPr>
          <w:ilvl w:val="0"/>
          <w:numId w:val="4"/>
        </w:numPr>
        <w:suppressAutoHyphens/>
        <w:spacing w:after="0" w:line="240" w:lineRule="auto"/>
        <w:ind w:left="0"/>
        <w:jc w:val="center"/>
        <w:rPr>
          <w:rFonts w:ascii="Times New Roman" w:hAnsi="Times New Roman" w:cs="Times New Roman"/>
          <w:b/>
          <w:sz w:val="24"/>
          <w:szCs w:val="24"/>
        </w:rPr>
      </w:pPr>
      <w:r w:rsidRPr="00B13672">
        <w:rPr>
          <w:rFonts w:ascii="Times New Roman" w:hAnsi="Times New Roman" w:cs="Times New Roman"/>
          <w:b/>
          <w:sz w:val="24"/>
          <w:szCs w:val="24"/>
        </w:rPr>
        <w:t>Общие положения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0"/>
        <w:gridCol w:w="5140"/>
      </w:tblGrid>
      <w:tr w:rsidR="00D212B3" w:rsidRPr="00891719" w:rsidTr="004C4A42">
        <w:tc>
          <w:tcPr>
            <w:tcW w:w="4536" w:type="dxa"/>
            <w:shd w:val="clear" w:color="auto" w:fill="auto"/>
          </w:tcPr>
          <w:p w:rsidR="00D212B3" w:rsidRPr="00891719" w:rsidRDefault="00D212B3" w:rsidP="004C4A42">
            <w:pPr>
              <w:spacing w:after="0" w:line="240" w:lineRule="auto"/>
              <w:rPr>
                <w:rFonts w:ascii="Times New Roman" w:hAnsi="Times New Roman" w:cs="Times New Roman"/>
                <w:b/>
                <w:sz w:val="24"/>
                <w:szCs w:val="24"/>
              </w:rPr>
            </w:pPr>
            <w:proofErr w:type="gramStart"/>
            <w:r w:rsidRPr="00891719">
              <w:rPr>
                <w:rFonts w:ascii="Times New Roman" w:hAnsi="Times New Roman" w:cs="Times New Roman"/>
                <w:sz w:val="24"/>
                <w:szCs w:val="24"/>
              </w:rPr>
              <w:t>Ответственный</w:t>
            </w:r>
            <w:proofErr w:type="gramEnd"/>
            <w:r w:rsidRPr="00891719">
              <w:rPr>
                <w:rFonts w:ascii="Times New Roman" w:hAnsi="Times New Roman" w:cs="Times New Roman"/>
                <w:sz w:val="24"/>
                <w:szCs w:val="24"/>
              </w:rPr>
              <w:t xml:space="preserve"> за выполнение комплекса процессных мероприятий</w:t>
            </w:r>
          </w:p>
        </w:tc>
        <w:tc>
          <w:tcPr>
            <w:tcW w:w="5208" w:type="dxa"/>
            <w:shd w:val="clear" w:color="auto" w:fill="auto"/>
          </w:tcPr>
          <w:p w:rsidR="00D212B3" w:rsidRPr="00423951" w:rsidRDefault="004D7BCC" w:rsidP="004C4A42">
            <w:pPr>
              <w:spacing w:after="0" w:line="240" w:lineRule="auto"/>
              <w:jc w:val="both"/>
              <w:rPr>
                <w:rFonts w:ascii="Times New Roman" w:hAnsi="Times New Roman" w:cs="Times New Roman"/>
                <w:sz w:val="24"/>
                <w:szCs w:val="24"/>
              </w:rPr>
            </w:pPr>
            <w:r w:rsidRPr="004D7BCC">
              <w:rPr>
                <w:rFonts w:ascii="Times New Roman" w:hAnsi="Times New Roman" w:cs="Times New Roman"/>
                <w:sz w:val="24"/>
                <w:szCs w:val="24"/>
              </w:rPr>
              <w:t>Глава муниципального образования Болтутинского сельского поселения Глинковского района Смоленской области  Антипова Ольга Павловна</w:t>
            </w:r>
          </w:p>
        </w:tc>
      </w:tr>
      <w:tr w:rsidR="00D212B3" w:rsidRPr="00891719" w:rsidTr="004C4A42">
        <w:tc>
          <w:tcPr>
            <w:tcW w:w="4536" w:type="dxa"/>
            <w:shd w:val="clear" w:color="auto" w:fill="auto"/>
          </w:tcPr>
          <w:p w:rsidR="00D212B3" w:rsidRPr="00891719" w:rsidRDefault="00D212B3" w:rsidP="004C4A42">
            <w:pPr>
              <w:spacing w:after="0" w:line="240" w:lineRule="auto"/>
              <w:rPr>
                <w:rFonts w:ascii="Times New Roman" w:hAnsi="Times New Roman" w:cs="Times New Roman"/>
                <w:b/>
                <w:sz w:val="24"/>
                <w:szCs w:val="24"/>
              </w:rPr>
            </w:pPr>
            <w:r w:rsidRPr="00891719">
              <w:rPr>
                <w:rFonts w:ascii="Times New Roman" w:hAnsi="Times New Roman" w:cs="Times New Roman"/>
                <w:sz w:val="24"/>
                <w:szCs w:val="24"/>
              </w:rPr>
              <w:t>Связь с муниципальной программой</w:t>
            </w:r>
          </w:p>
        </w:tc>
        <w:tc>
          <w:tcPr>
            <w:tcW w:w="5208" w:type="dxa"/>
            <w:shd w:val="clear" w:color="auto" w:fill="auto"/>
          </w:tcPr>
          <w:p w:rsidR="006A0F20" w:rsidRPr="009B7169" w:rsidRDefault="004D7BCC" w:rsidP="00DA19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D7BCC">
              <w:rPr>
                <w:rFonts w:ascii="Times New Roman" w:hAnsi="Times New Roman" w:cs="Times New Roman"/>
                <w:sz w:val="24"/>
                <w:szCs w:val="24"/>
              </w:rPr>
              <w:t>Муниципальная программа</w:t>
            </w:r>
            <w:r>
              <w:rPr>
                <w:rFonts w:ascii="Times New Roman" w:hAnsi="Times New Roman" w:cs="Times New Roman"/>
                <w:b/>
                <w:sz w:val="24"/>
                <w:szCs w:val="24"/>
              </w:rPr>
              <w:t xml:space="preserve"> </w:t>
            </w:r>
            <w:r w:rsidR="006A0F20" w:rsidRPr="009B7169">
              <w:rPr>
                <w:rFonts w:ascii="Times New Roman" w:hAnsi="Times New Roman" w:cs="Times New Roman"/>
                <w:b/>
                <w:sz w:val="24"/>
                <w:szCs w:val="24"/>
              </w:rPr>
              <w:t>«</w:t>
            </w:r>
            <w:r w:rsidR="001B54F7" w:rsidRPr="00011056">
              <w:rPr>
                <w:rFonts w:ascii="Times New Roman" w:hAnsi="Times New Roman" w:cs="Times New Roman"/>
                <w:sz w:val="24"/>
                <w:szCs w:val="24"/>
              </w:rPr>
              <w:t>По вопросам обеспечения пожарной безопасности на территории Болтутинского сельского поселения Глинковского района Смоленской области</w:t>
            </w:r>
            <w:r w:rsidR="006A0F20" w:rsidRPr="00DA191C">
              <w:rPr>
                <w:sz w:val="24"/>
                <w:szCs w:val="24"/>
              </w:rPr>
              <w:t>»</w:t>
            </w:r>
            <w:r w:rsidR="006A0F20" w:rsidRPr="009B7169">
              <w:rPr>
                <w:b/>
                <w:sz w:val="24"/>
                <w:szCs w:val="24"/>
              </w:rPr>
              <w:t xml:space="preserve"> </w:t>
            </w:r>
          </w:p>
          <w:p w:rsidR="00D212B3" w:rsidRPr="00891719" w:rsidRDefault="00D212B3" w:rsidP="004C4A42">
            <w:pPr>
              <w:spacing w:after="0" w:line="240" w:lineRule="auto"/>
              <w:jc w:val="both"/>
              <w:rPr>
                <w:rFonts w:ascii="Times New Roman" w:hAnsi="Times New Roman" w:cs="Times New Roman"/>
                <w:b/>
                <w:sz w:val="24"/>
                <w:szCs w:val="24"/>
              </w:rPr>
            </w:pPr>
          </w:p>
        </w:tc>
      </w:tr>
    </w:tbl>
    <w:p w:rsidR="00D212B3" w:rsidRDefault="00D212B3" w:rsidP="00D212B3">
      <w:pPr>
        <w:spacing w:after="0" w:line="240" w:lineRule="auto"/>
        <w:rPr>
          <w:rFonts w:ascii="Times New Roman" w:hAnsi="Times New Roman" w:cs="Times New Roman"/>
          <w:b/>
          <w:sz w:val="28"/>
          <w:szCs w:val="28"/>
        </w:rPr>
      </w:pPr>
    </w:p>
    <w:p w:rsidR="00D212B3" w:rsidRDefault="00D212B3" w:rsidP="00D212B3">
      <w:pPr>
        <w:numPr>
          <w:ilvl w:val="0"/>
          <w:numId w:val="8"/>
        </w:numPr>
        <w:suppressAutoHyphens/>
        <w:spacing w:after="0" w:line="240" w:lineRule="auto"/>
        <w:ind w:left="0"/>
        <w:jc w:val="center"/>
        <w:rPr>
          <w:rFonts w:ascii="Times New Roman" w:hAnsi="Times New Roman" w:cs="Times New Roman"/>
          <w:b/>
          <w:sz w:val="24"/>
          <w:szCs w:val="24"/>
        </w:rPr>
      </w:pPr>
      <w:r w:rsidRPr="00B13672">
        <w:rPr>
          <w:rFonts w:ascii="Times New Roman" w:hAnsi="Times New Roman" w:cs="Times New Roman"/>
          <w:b/>
          <w:sz w:val="24"/>
          <w:szCs w:val="24"/>
        </w:rPr>
        <w:t xml:space="preserve">Показатели  реализации комплекса процессных мероприятий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3211"/>
        <w:gridCol w:w="1202"/>
        <w:gridCol w:w="1295"/>
        <w:gridCol w:w="1080"/>
        <w:gridCol w:w="1080"/>
        <w:gridCol w:w="1187"/>
      </w:tblGrid>
      <w:tr w:rsidR="00D212B3" w:rsidRPr="00430B42" w:rsidTr="001B54F7">
        <w:tc>
          <w:tcPr>
            <w:tcW w:w="565" w:type="dxa"/>
            <w:vMerge w:val="restart"/>
            <w:shd w:val="clear" w:color="auto" w:fill="auto"/>
          </w:tcPr>
          <w:p w:rsidR="00D212B3" w:rsidRPr="00430B42" w:rsidRDefault="00D212B3" w:rsidP="004C4A42">
            <w:pPr>
              <w:spacing w:after="0" w:line="240" w:lineRule="auto"/>
              <w:rPr>
                <w:rFonts w:ascii="Times New Roman" w:hAnsi="Times New Roman" w:cs="Times New Roman"/>
                <w:sz w:val="24"/>
                <w:szCs w:val="24"/>
              </w:rPr>
            </w:pPr>
            <w:r w:rsidRPr="00430B42">
              <w:rPr>
                <w:rFonts w:ascii="Times New Roman" w:hAnsi="Times New Roman" w:cs="Times New Roman"/>
                <w:sz w:val="24"/>
                <w:szCs w:val="24"/>
              </w:rPr>
              <w:t xml:space="preserve">№ </w:t>
            </w:r>
            <w:proofErr w:type="spellStart"/>
            <w:proofErr w:type="gramStart"/>
            <w:r w:rsidRPr="00430B42">
              <w:rPr>
                <w:rFonts w:ascii="Times New Roman" w:hAnsi="Times New Roman" w:cs="Times New Roman"/>
                <w:sz w:val="24"/>
                <w:szCs w:val="24"/>
              </w:rPr>
              <w:t>п</w:t>
            </w:r>
            <w:proofErr w:type="spellEnd"/>
            <w:proofErr w:type="gramEnd"/>
            <w:r w:rsidRPr="00430B42">
              <w:rPr>
                <w:rFonts w:ascii="Times New Roman" w:hAnsi="Times New Roman" w:cs="Times New Roman"/>
                <w:sz w:val="24"/>
                <w:szCs w:val="24"/>
              </w:rPr>
              <w:t>/</w:t>
            </w:r>
            <w:proofErr w:type="spellStart"/>
            <w:r w:rsidRPr="00430B42">
              <w:rPr>
                <w:rFonts w:ascii="Times New Roman" w:hAnsi="Times New Roman" w:cs="Times New Roman"/>
                <w:sz w:val="24"/>
                <w:szCs w:val="24"/>
              </w:rPr>
              <w:t>п</w:t>
            </w:r>
            <w:proofErr w:type="spellEnd"/>
          </w:p>
        </w:tc>
        <w:tc>
          <w:tcPr>
            <w:tcW w:w="3211" w:type="dxa"/>
            <w:vMerge w:val="restart"/>
            <w:shd w:val="clear" w:color="auto" w:fill="auto"/>
          </w:tcPr>
          <w:p w:rsidR="00D212B3" w:rsidRPr="00430B42" w:rsidRDefault="00D212B3" w:rsidP="004C4A42">
            <w:pPr>
              <w:spacing w:after="0" w:line="240" w:lineRule="auto"/>
              <w:jc w:val="center"/>
              <w:rPr>
                <w:rFonts w:ascii="Times New Roman" w:hAnsi="Times New Roman" w:cs="Times New Roman"/>
              </w:rPr>
            </w:pPr>
            <w:r w:rsidRPr="00430B42">
              <w:rPr>
                <w:rFonts w:ascii="Times New Roman" w:hAnsi="Times New Roman" w:cs="Times New Roman"/>
              </w:rPr>
              <w:t xml:space="preserve">Наименование показателя реализации </w:t>
            </w:r>
          </w:p>
        </w:tc>
        <w:tc>
          <w:tcPr>
            <w:tcW w:w="1202" w:type="dxa"/>
            <w:vMerge w:val="restart"/>
            <w:shd w:val="clear" w:color="auto" w:fill="auto"/>
          </w:tcPr>
          <w:p w:rsidR="00D212B3" w:rsidRPr="00430B42" w:rsidRDefault="00D212B3" w:rsidP="004C4A42">
            <w:pPr>
              <w:spacing w:after="0" w:line="240" w:lineRule="auto"/>
              <w:ind w:firstLine="23"/>
              <w:jc w:val="center"/>
              <w:rPr>
                <w:rFonts w:ascii="Times New Roman" w:hAnsi="Times New Roman" w:cs="Times New Roman"/>
                <w:color w:val="22272F"/>
                <w:shd w:val="clear" w:color="auto" w:fill="FFFFFF"/>
              </w:rPr>
            </w:pPr>
            <w:r w:rsidRPr="00430B42">
              <w:rPr>
                <w:rFonts w:ascii="Times New Roman" w:hAnsi="Times New Roman" w:cs="Times New Roman"/>
              </w:rPr>
              <w:t>Единица измерения</w:t>
            </w:r>
          </w:p>
        </w:tc>
        <w:tc>
          <w:tcPr>
            <w:tcW w:w="1295" w:type="dxa"/>
            <w:vMerge w:val="restart"/>
            <w:shd w:val="clear" w:color="auto" w:fill="auto"/>
          </w:tcPr>
          <w:p w:rsidR="00D212B3" w:rsidRPr="00430B42" w:rsidRDefault="00D212B3" w:rsidP="004C4A42">
            <w:pPr>
              <w:spacing w:after="0" w:line="240" w:lineRule="auto"/>
              <w:rPr>
                <w:rFonts w:ascii="Times New Roman" w:hAnsi="Times New Roman" w:cs="Times New Roman"/>
                <w:sz w:val="24"/>
                <w:szCs w:val="24"/>
              </w:rPr>
            </w:pPr>
            <w:r w:rsidRPr="00430B42">
              <w:rPr>
                <w:rFonts w:ascii="Times New Roman" w:hAnsi="Times New Roman" w:cs="Times New Roman"/>
                <w:color w:val="22272F"/>
                <w:shd w:val="clear" w:color="auto" w:fill="FFFFFF"/>
              </w:rPr>
              <w:t>Базовое значение показателя реализации 2021 год</w:t>
            </w:r>
          </w:p>
        </w:tc>
        <w:tc>
          <w:tcPr>
            <w:tcW w:w="3347" w:type="dxa"/>
            <w:gridSpan w:val="3"/>
            <w:shd w:val="clear" w:color="auto" w:fill="auto"/>
          </w:tcPr>
          <w:p w:rsidR="00D212B3" w:rsidRPr="00430B42" w:rsidRDefault="00D212B3" w:rsidP="004C4A42">
            <w:pPr>
              <w:spacing w:after="0" w:line="240" w:lineRule="auto"/>
              <w:rPr>
                <w:rFonts w:ascii="Times New Roman" w:hAnsi="Times New Roman" w:cs="Times New Roman"/>
                <w:sz w:val="24"/>
                <w:szCs w:val="24"/>
              </w:rPr>
            </w:pPr>
            <w:r w:rsidRPr="00430B42">
              <w:rPr>
                <w:rFonts w:ascii="Times New Roman" w:hAnsi="Times New Roman" w:cs="Times New Roman"/>
                <w:color w:val="22272F"/>
                <w:shd w:val="clear" w:color="auto" w:fill="FFFFFF"/>
              </w:rPr>
              <w:t>Планируемое значение показателя реализации на очередной финансовый год и плановый период</w:t>
            </w:r>
          </w:p>
        </w:tc>
      </w:tr>
      <w:tr w:rsidR="00D212B3" w:rsidRPr="00430B42" w:rsidTr="001B54F7">
        <w:tc>
          <w:tcPr>
            <w:tcW w:w="565" w:type="dxa"/>
            <w:vMerge/>
            <w:shd w:val="clear" w:color="auto" w:fill="auto"/>
          </w:tcPr>
          <w:p w:rsidR="00D212B3" w:rsidRPr="00430B42" w:rsidRDefault="00D212B3" w:rsidP="004C4A42">
            <w:pPr>
              <w:spacing w:after="0" w:line="240" w:lineRule="auto"/>
              <w:rPr>
                <w:rFonts w:ascii="Times New Roman" w:hAnsi="Times New Roman" w:cs="Times New Roman"/>
                <w:sz w:val="24"/>
                <w:szCs w:val="24"/>
              </w:rPr>
            </w:pPr>
          </w:p>
        </w:tc>
        <w:tc>
          <w:tcPr>
            <w:tcW w:w="3211" w:type="dxa"/>
            <w:vMerge/>
            <w:shd w:val="clear" w:color="auto" w:fill="auto"/>
          </w:tcPr>
          <w:p w:rsidR="00D212B3" w:rsidRPr="00430B42" w:rsidRDefault="00D212B3" w:rsidP="004C4A42">
            <w:pPr>
              <w:spacing w:after="0" w:line="240" w:lineRule="auto"/>
              <w:rPr>
                <w:rFonts w:ascii="Times New Roman" w:hAnsi="Times New Roman" w:cs="Times New Roman"/>
                <w:sz w:val="24"/>
                <w:szCs w:val="24"/>
              </w:rPr>
            </w:pPr>
          </w:p>
        </w:tc>
        <w:tc>
          <w:tcPr>
            <w:tcW w:w="1202" w:type="dxa"/>
            <w:vMerge/>
            <w:shd w:val="clear" w:color="auto" w:fill="auto"/>
          </w:tcPr>
          <w:p w:rsidR="00D212B3" w:rsidRPr="00430B42" w:rsidRDefault="00D212B3" w:rsidP="004C4A42">
            <w:pPr>
              <w:spacing w:after="0" w:line="240" w:lineRule="auto"/>
              <w:rPr>
                <w:rFonts w:ascii="Times New Roman" w:hAnsi="Times New Roman" w:cs="Times New Roman"/>
                <w:sz w:val="24"/>
                <w:szCs w:val="24"/>
              </w:rPr>
            </w:pPr>
          </w:p>
        </w:tc>
        <w:tc>
          <w:tcPr>
            <w:tcW w:w="1295" w:type="dxa"/>
            <w:vMerge/>
            <w:shd w:val="clear" w:color="auto" w:fill="auto"/>
          </w:tcPr>
          <w:p w:rsidR="00D212B3" w:rsidRPr="00430B42" w:rsidRDefault="00D212B3" w:rsidP="004C4A42">
            <w:pPr>
              <w:spacing w:after="0" w:line="240" w:lineRule="auto"/>
              <w:rPr>
                <w:rFonts w:ascii="Times New Roman" w:hAnsi="Times New Roman" w:cs="Times New Roman"/>
                <w:sz w:val="24"/>
                <w:szCs w:val="24"/>
              </w:rPr>
            </w:pPr>
          </w:p>
        </w:tc>
        <w:tc>
          <w:tcPr>
            <w:tcW w:w="1080" w:type="dxa"/>
            <w:shd w:val="clear" w:color="auto" w:fill="auto"/>
          </w:tcPr>
          <w:p w:rsidR="00D212B3" w:rsidRPr="00430B42" w:rsidRDefault="00D212B3" w:rsidP="004C4A42">
            <w:pPr>
              <w:spacing w:after="0" w:line="240" w:lineRule="auto"/>
              <w:jc w:val="center"/>
              <w:rPr>
                <w:rFonts w:ascii="Times New Roman" w:hAnsi="Times New Roman" w:cs="Times New Roman"/>
                <w:spacing w:val="-2"/>
                <w:lang w:val="en-US"/>
              </w:rPr>
            </w:pPr>
            <w:r w:rsidRPr="00430B42">
              <w:rPr>
                <w:rFonts w:ascii="Times New Roman" w:hAnsi="Times New Roman" w:cs="Times New Roman"/>
                <w:color w:val="22272F"/>
                <w:shd w:val="clear" w:color="auto" w:fill="FFFFFF"/>
              </w:rPr>
              <w:t>2022 год</w:t>
            </w:r>
          </w:p>
        </w:tc>
        <w:tc>
          <w:tcPr>
            <w:tcW w:w="1080" w:type="dxa"/>
            <w:shd w:val="clear" w:color="auto" w:fill="auto"/>
          </w:tcPr>
          <w:p w:rsidR="00D212B3" w:rsidRPr="00430B42" w:rsidRDefault="00D212B3" w:rsidP="004C4A42">
            <w:pPr>
              <w:spacing w:after="0" w:line="240" w:lineRule="auto"/>
              <w:jc w:val="center"/>
              <w:rPr>
                <w:rFonts w:ascii="Times New Roman" w:hAnsi="Times New Roman" w:cs="Times New Roman"/>
                <w:spacing w:val="-2"/>
              </w:rPr>
            </w:pPr>
            <w:r w:rsidRPr="00430B42">
              <w:rPr>
                <w:rFonts w:ascii="Times New Roman" w:hAnsi="Times New Roman" w:cs="Times New Roman"/>
                <w:color w:val="22272F"/>
                <w:shd w:val="clear" w:color="auto" w:fill="FFFFFF"/>
              </w:rPr>
              <w:t>2023 год</w:t>
            </w:r>
          </w:p>
        </w:tc>
        <w:tc>
          <w:tcPr>
            <w:tcW w:w="1187" w:type="dxa"/>
            <w:shd w:val="clear" w:color="auto" w:fill="auto"/>
          </w:tcPr>
          <w:p w:rsidR="00D212B3" w:rsidRPr="00430B42" w:rsidRDefault="00D212B3" w:rsidP="004C4A42">
            <w:pPr>
              <w:spacing w:after="0" w:line="240" w:lineRule="auto"/>
              <w:jc w:val="center"/>
              <w:rPr>
                <w:rFonts w:ascii="Times New Roman" w:hAnsi="Times New Roman" w:cs="Times New Roman"/>
              </w:rPr>
            </w:pPr>
            <w:r w:rsidRPr="00430B42">
              <w:rPr>
                <w:rFonts w:ascii="Times New Roman" w:hAnsi="Times New Roman" w:cs="Times New Roman"/>
                <w:color w:val="22272F"/>
                <w:shd w:val="clear" w:color="auto" w:fill="FFFFFF"/>
              </w:rPr>
              <w:t>2024год</w:t>
            </w:r>
          </w:p>
        </w:tc>
      </w:tr>
      <w:tr w:rsidR="00D212B3" w:rsidRPr="00430B42" w:rsidTr="001B54F7">
        <w:tc>
          <w:tcPr>
            <w:tcW w:w="565" w:type="dxa"/>
            <w:shd w:val="clear" w:color="auto" w:fill="auto"/>
          </w:tcPr>
          <w:p w:rsidR="00D212B3" w:rsidRPr="00430B42" w:rsidRDefault="00D212B3" w:rsidP="004C4A42">
            <w:pPr>
              <w:spacing w:after="0" w:line="240" w:lineRule="auto"/>
              <w:jc w:val="center"/>
              <w:rPr>
                <w:rFonts w:ascii="Times New Roman" w:hAnsi="Times New Roman" w:cs="Times New Roman"/>
                <w:sz w:val="24"/>
                <w:szCs w:val="24"/>
              </w:rPr>
            </w:pPr>
            <w:r w:rsidRPr="00430B42">
              <w:rPr>
                <w:rFonts w:ascii="Times New Roman" w:hAnsi="Times New Roman" w:cs="Times New Roman"/>
                <w:sz w:val="24"/>
                <w:szCs w:val="24"/>
              </w:rPr>
              <w:t>1</w:t>
            </w:r>
          </w:p>
        </w:tc>
        <w:tc>
          <w:tcPr>
            <w:tcW w:w="3211" w:type="dxa"/>
            <w:shd w:val="clear" w:color="auto" w:fill="auto"/>
          </w:tcPr>
          <w:p w:rsidR="00D212B3" w:rsidRPr="00430B42" w:rsidRDefault="00D212B3" w:rsidP="004C4A42">
            <w:pPr>
              <w:spacing w:after="0" w:line="240" w:lineRule="auto"/>
              <w:jc w:val="center"/>
              <w:rPr>
                <w:rFonts w:ascii="Times New Roman" w:hAnsi="Times New Roman" w:cs="Times New Roman"/>
                <w:sz w:val="24"/>
                <w:szCs w:val="24"/>
              </w:rPr>
            </w:pPr>
            <w:r w:rsidRPr="00430B42">
              <w:rPr>
                <w:rFonts w:ascii="Times New Roman" w:hAnsi="Times New Roman" w:cs="Times New Roman"/>
                <w:sz w:val="24"/>
                <w:szCs w:val="24"/>
              </w:rPr>
              <w:t>2</w:t>
            </w:r>
          </w:p>
        </w:tc>
        <w:tc>
          <w:tcPr>
            <w:tcW w:w="1202" w:type="dxa"/>
            <w:shd w:val="clear" w:color="auto" w:fill="auto"/>
          </w:tcPr>
          <w:p w:rsidR="00D212B3" w:rsidRPr="00430B42" w:rsidRDefault="00D212B3" w:rsidP="004C4A42">
            <w:pPr>
              <w:spacing w:after="0" w:line="240" w:lineRule="auto"/>
              <w:jc w:val="center"/>
              <w:rPr>
                <w:rFonts w:ascii="Times New Roman" w:hAnsi="Times New Roman" w:cs="Times New Roman"/>
                <w:sz w:val="24"/>
                <w:szCs w:val="24"/>
              </w:rPr>
            </w:pPr>
            <w:r w:rsidRPr="00430B42">
              <w:rPr>
                <w:rFonts w:ascii="Times New Roman" w:hAnsi="Times New Roman" w:cs="Times New Roman"/>
                <w:sz w:val="24"/>
                <w:szCs w:val="24"/>
              </w:rPr>
              <w:t>3</w:t>
            </w:r>
          </w:p>
        </w:tc>
        <w:tc>
          <w:tcPr>
            <w:tcW w:w="1295" w:type="dxa"/>
            <w:shd w:val="clear" w:color="auto" w:fill="auto"/>
          </w:tcPr>
          <w:p w:rsidR="00D212B3" w:rsidRPr="00430B42" w:rsidRDefault="00D212B3" w:rsidP="004C4A42">
            <w:pPr>
              <w:spacing w:after="0" w:line="240" w:lineRule="auto"/>
              <w:jc w:val="center"/>
              <w:rPr>
                <w:rFonts w:ascii="Times New Roman" w:hAnsi="Times New Roman" w:cs="Times New Roman"/>
                <w:sz w:val="24"/>
                <w:szCs w:val="24"/>
              </w:rPr>
            </w:pPr>
            <w:r w:rsidRPr="00430B42">
              <w:rPr>
                <w:rFonts w:ascii="Times New Roman" w:hAnsi="Times New Roman" w:cs="Times New Roman"/>
                <w:sz w:val="24"/>
                <w:szCs w:val="24"/>
              </w:rPr>
              <w:t>4</w:t>
            </w:r>
          </w:p>
        </w:tc>
        <w:tc>
          <w:tcPr>
            <w:tcW w:w="1080" w:type="dxa"/>
            <w:shd w:val="clear" w:color="auto" w:fill="auto"/>
          </w:tcPr>
          <w:p w:rsidR="00D212B3" w:rsidRPr="00430B42" w:rsidRDefault="00D212B3" w:rsidP="004C4A42">
            <w:pPr>
              <w:spacing w:after="0" w:line="240" w:lineRule="auto"/>
              <w:jc w:val="center"/>
              <w:rPr>
                <w:rFonts w:ascii="Times New Roman" w:hAnsi="Times New Roman" w:cs="Times New Roman"/>
                <w:color w:val="22272F"/>
                <w:shd w:val="clear" w:color="auto" w:fill="FFFFFF"/>
              </w:rPr>
            </w:pPr>
            <w:r w:rsidRPr="00430B42">
              <w:rPr>
                <w:rFonts w:ascii="Times New Roman" w:hAnsi="Times New Roman" w:cs="Times New Roman"/>
                <w:color w:val="22272F"/>
                <w:shd w:val="clear" w:color="auto" w:fill="FFFFFF"/>
              </w:rPr>
              <w:t>5</w:t>
            </w:r>
          </w:p>
        </w:tc>
        <w:tc>
          <w:tcPr>
            <w:tcW w:w="1080" w:type="dxa"/>
            <w:shd w:val="clear" w:color="auto" w:fill="auto"/>
          </w:tcPr>
          <w:p w:rsidR="00D212B3" w:rsidRPr="00430B42" w:rsidRDefault="00D212B3" w:rsidP="004C4A42">
            <w:pPr>
              <w:spacing w:after="0" w:line="240" w:lineRule="auto"/>
              <w:jc w:val="center"/>
              <w:rPr>
                <w:rFonts w:ascii="Times New Roman" w:hAnsi="Times New Roman" w:cs="Times New Roman"/>
                <w:color w:val="22272F"/>
                <w:shd w:val="clear" w:color="auto" w:fill="FFFFFF"/>
              </w:rPr>
            </w:pPr>
            <w:r w:rsidRPr="00430B42">
              <w:rPr>
                <w:rFonts w:ascii="Times New Roman" w:hAnsi="Times New Roman" w:cs="Times New Roman"/>
                <w:color w:val="22272F"/>
                <w:shd w:val="clear" w:color="auto" w:fill="FFFFFF"/>
              </w:rPr>
              <w:t>6</w:t>
            </w:r>
          </w:p>
        </w:tc>
        <w:tc>
          <w:tcPr>
            <w:tcW w:w="1187" w:type="dxa"/>
            <w:shd w:val="clear" w:color="auto" w:fill="auto"/>
          </w:tcPr>
          <w:p w:rsidR="00D212B3" w:rsidRPr="00430B42" w:rsidRDefault="00D212B3" w:rsidP="004C4A42">
            <w:pPr>
              <w:spacing w:after="0" w:line="240" w:lineRule="auto"/>
              <w:jc w:val="center"/>
              <w:rPr>
                <w:rFonts w:ascii="Times New Roman" w:hAnsi="Times New Roman" w:cs="Times New Roman"/>
                <w:color w:val="22272F"/>
                <w:shd w:val="clear" w:color="auto" w:fill="FFFFFF"/>
              </w:rPr>
            </w:pPr>
            <w:r w:rsidRPr="00430B42">
              <w:rPr>
                <w:rFonts w:ascii="Times New Roman" w:hAnsi="Times New Roman" w:cs="Times New Roman"/>
                <w:color w:val="22272F"/>
                <w:shd w:val="clear" w:color="auto" w:fill="FFFFFF"/>
              </w:rPr>
              <w:t>7</w:t>
            </w:r>
          </w:p>
        </w:tc>
      </w:tr>
      <w:tr w:rsidR="001B54F7" w:rsidRPr="00430B42" w:rsidTr="001B54F7">
        <w:tc>
          <w:tcPr>
            <w:tcW w:w="565" w:type="dxa"/>
            <w:shd w:val="clear" w:color="auto" w:fill="auto"/>
          </w:tcPr>
          <w:p w:rsidR="001B54F7" w:rsidRPr="00430B42" w:rsidRDefault="001B54F7" w:rsidP="004C4A42">
            <w:pPr>
              <w:spacing w:after="0" w:line="240" w:lineRule="auto"/>
              <w:rPr>
                <w:rFonts w:ascii="Times New Roman" w:hAnsi="Times New Roman" w:cs="Times New Roman"/>
                <w:sz w:val="24"/>
                <w:szCs w:val="24"/>
              </w:rPr>
            </w:pPr>
            <w:r w:rsidRPr="00430B42">
              <w:rPr>
                <w:rFonts w:ascii="Times New Roman" w:hAnsi="Times New Roman" w:cs="Times New Roman"/>
                <w:sz w:val="24"/>
                <w:szCs w:val="24"/>
              </w:rPr>
              <w:t>1.</w:t>
            </w:r>
          </w:p>
        </w:tc>
        <w:tc>
          <w:tcPr>
            <w:tcW w:w="3211" w:type="dxa"/>
            <w:shd w:val="clear" w:color="auto" w:fill="auto"/>
            <w:vAlign w:val="center"/>
          </w:tcPr>
          <w:p w:rsidR="001B54F7" w:rsidRPr="00430B42" w:rsidRDefault="001B54F7" w:rsidP="004C4A42">
            <w:pPr>
              <w:spacing w:after="0" w:line="240" w:lineRule="auto"/>
              <w:rPr>
                <w:rFonts w:ascii="Times New Roman" w:hAnsi="Times New Roman" w:cs="Times New Roman"/>
                <w:spacing w:val="-2"/>
              </w:rPr>
            </w:pPr>
            <w:r w:rsidRPr="00156A1A">
              <w:rPr>
                <w:rFonts w:ascii="Times New Roman" w:hAnsi="Times New Roman" w:cs="Times New Roman"/>
                <w:sz w:val="24"/>
                <w:szCs w:val="24"/>
              </w:rPr>
              <w:t>Повысить уровень культуры пожарной безопасности среди населения, улучшить противопожарную защиту объектов бюджетной сферы, жилых домов граждан</w:t>
            </w:r>
          </w:p>
        </w:tc>
        <w:tc>
          <w:tcPr>
            <w:tcW w:w="1202" w:type="dxa"/>
            <w:shd w:val="clear" w:color="auto" w:fill="auto"/>
          </w:tcPr>
          <w:p w:rsidR="001B54F7" w:rsidRPr="00430B42" w:rsidRDefault="001B54F7" w:rsidP="004C4A42">
            <w:pPr>
              <w:spacing w:after="0" w:line="240" w:lineRule="auto"/>
              <w:jc w:val="center"/>
              <w:rPr>
                <w:rFonts w:ascii="Times New Roman" w:hAnsi="Times New Roman" w:cs="Times New Roman"/>
              </w:rPr>
            </w:pPr>
            <w:r w:rsidRPr="00430B42">
              <w:rPr>
                <w:rFonts w:ascii="Times New Roman" w:hAnsi="Times New Roman" w:cs="Times New Roman"/>
              </w:rPr>
              <w:t>единиц</w:t>
            </w:r>
          </w:p>
        </w:tc>
        <w:tc>
          <w:tcPr>
            <w:tcW w:w="1295" w:type="dxa"/>
            <w:shd w:val="clear" w:color="auto" w:fill="auto"/>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399</w:t>
            </w:r>
          </w:p>
        </w:tc>
        <w:tc>
          <w:tcPr>
            <w:tcW w:w="1080" w:type="dxa"/>
            <w:shd w:val="clear" w:color="auto" w:fill="auto"/>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399</w:t>
            </w:r>
          </w:p>
        </w:tc>
        <w:tc>
          <w:tcPr>
            <w:tcW w:w="1080" w:type="dxa"/>
            <w:shd w:val="clear" w:color="auto" w:fill="auto"/>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399</w:t>
            </w:r>
          </w:p>
        </w:tc>
        <w:tc>
          <w:tcPr>
            <w:tcW w:w="1187" w:type="dxa"/>
            <w:shd w:val="clear" w:color="auto" w:fill="auto"/>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399</w:t>
            </w:r>
          </w:p>
        </w:tc>
      </w:tr>
    </w:tbl>
    <w:p w:rsidR="00D212B3" w:rsidRDefault="00D212B3" w:rsidP="00D212B3">
      <w:pPr>
        <w:spacing w:after="0" w:line="240" w:lineRule="auto"/>
        <w:rPr>
          <w:rFonts w:ascii="Times New Roman" w:hAnsi="Times New Roman" w:cs="Times New Roman"/>
          <w:b/>
          <w:spacing w:val="20"/>
          <w:sz w:val="24"/>
          <w:szCs w:val="24"/>
        </w:rPr>
      </w:pPr>
    </w:p>
    <w:p w:rsidR="001B54F7" w:rsidRDefault="001B54F7" w:rsidP="00D212B3">
      <w:pPr>
        <w:spacing w:after="0" w:line="240" w:lineRule="auto"/>
        <w:jc w:val="center"/>
        <w:rPr>
          <w:rFonts w:ascii="Times New Roman" w:eastAsia="Times New Roman" w:hAnsi="Times New Roman"/>
          <w:b/>
          <w:sz w:val="24"/>
          <w:szCs w:val="24"/>
        </w:rPr>
      </w:pPr>
    </w:p>
    <w:p w:rsidR="001B54F7" w:rsidRPr="00B13672" w:rsidRDefault="001B54F7" w:rsidP="001B54F7">
      <w:pPr>
        <w:spacing w:after="0" w:line="240" w:lineRule="auto"/>
        <w:jc w:val="center"/>
        <w:rPr>
          <w:rFonts w:ascii="Times New Roman" w:hAnsi="Times New Roman" w:cs="Times New Roman"/>
          <w:b/>
          <w:spacing w:val="20"/>
          <w:sz w:val="24"/>
          <w:szCs w:val="24"/>
        </w:rPr>
      </w:pPr>
      <w:r w:rsidRPr="00B13672">
        <w:rPr>
          <w:rFonts w:ascii="Times New Roman" w:hAnsi="Times New Roman" w:cs="Times New Roman"/>
          <w:b/>
          <w:spacing w:val="20"/>
          <w:sz w:val="24"/>
          <w:szCs w:val="24"/>
        </w:rPr>
        <w:t>ПАСПОРТ</w:t>
      </w:r>
    </w:p>
    <w:p w:rsidR="001B54F7" w:rsidRPr="00B13672" w:rsidRDefault="001B54F7" w:rsidP="001B54F7">
      <w:pPr>
        <w:spacing w:after="0" w:line="240" w:lineRule="auto"/>
        <w:jc w:val="center"/>
        <w:rPr>
          <w:rFonts w:ascii="Times New Roman" w:hAnsi="Times New Roman" w:cs="Times New Roman"/>
          <w:b/>
          <w:sz w:val="24"/>
          <w:szCs w:val="24"/>
        </w:rPr>
      </w:pPr>
      <w:r w:rsidRPr="00B13672">
        <w:rPr>
          <w:rFonts w:ascii="Times New Roman" w:hAnsi="Times New Roman" w:cs="Times New Roman"/>
          <w:b/>
          <w:sz w:val="24"/>
          <w:szCs w:val="24"/>
        </w:rPr>
        <w:t>комплекса процессных мероприятий</w:t>
      </w:r>
    </w:p>
    <w:p w:rsidR="001B54F7" w:rsidRDefault="001B54F7" w:rsidP="00D212B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Pr="00156A1A">
        <w:rPr>
          <w:rFonts w:ascii="Times New Roman" w:hAnsi="Times New Roman" w:cs="Times New Roman"/>
          <w:b/>
          <w:sz w:val="24"/>
          <w:szCs w:val="24"/>
        </w:rPr>
        <w:t xml:space="preserve">Укрепление противопожарного состояния учреждений, жилого фонда, </w:t>
      </w:r>
      <w:r>
        <w:rPr>
          <w:rFonts w:ascii="Times New Roman" w:hAnsi="Times New Roman" w:cs="Times New Roman"/>
          <w:b/>
          <w:sz w:val="24"/>
          <w:szCs w:val="24"/>
        </w:rPr>
        <w:t xml:space="preserve">территории сельского поселения </w:t>
      </w:r>
      <w:r>
        <w:rPr>
          <w:rFonts w:ascii="Times New Roman" w:eastAsia="Times New Roman" w:hAnsi="Times New Roman"/>
          <w:b/>
          <w:sz w:val="24"/>
          <w:szCs w:val="24"/>
        </w:rPr>
        <w:t>»</w:t>
      </w:r>
    </w:p>
    <w:p w:rsidR="001B54F7" w:rsidRPr="00B13672" w:rsidRDefault="001B54F7" w:rsidP="001B54F7">
      <w:pPr>
        <w:widowControl w:val="0"/>
        <w:autoSpaceDE w:val="0"/>
        <w:autoSpaceDN w:val="0"/>
        <w:adjustRightInd w:val="0"/>
        <w:spacing w:after="0" w:line="240" w:lineRule="auto"/>
        <w:jc w:val="center"/>
        <w:rPr>
          <w:rFonts w:ascii="Times New Roman" w:hAnsi="Times New Roman" w:cs="Times New Roman"/>
          <w:b/>
          <w:sz w:val="24"/>
          <w:szCs w:val="24"/>
        </w:rPr>
      </w:pPr>
    </w:p>
    <w:p w:rsidR="001B54F7" w:rsidRPr="00B13672" w:rsidRDefault="001B54F7" w:rsidP="001B54F7">
      <w:pPr>
        <w:numPr>
          <w:ilvl w:val="0"/>
          <w:numId w:val="4"/>
        </w:numPr>
        <w:suppressAutoHyphens/>
        <w:spacing w:after="0" w:line="240" w:lineRule="auto"/>
        <w:ind w:left="0"/>
        <w:jc w:val="center"/>
        <w:rPr>
          <w:rFonts w:ascii="Times New Roman" w:hAnsi="Times New Roman" w:cs="Times New Roman"/>
          <w:b/>
          <w:sz w:val="24"/>
          <w:szCs w:val="24"/>
        </w:rPr>
      </w:pPr>
      <w:r w:rsidRPr="00B13672">
        <w:rPr>
          <w:rFonts w:ascii="Times New Roman" w:hAnsi="Times New Roman" w:cs="Times New Roman"/>
          <w:b/>
          <w:sz w:val="24"/>
          <w:szCs w:val="24"/>
        </w:rPr>
        <w:t>Общие положения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0"/>
        <w:gridCol w:w="5140"/>
      </w:tblGrid>
      <w:tr w:rsidR="001B54F7" w:rsidRPr="00891719" w:rsidTr="007656BF">
        <w:tc>
          <w:tcPr>
            <w:tcW w:w="4536" w:type="dxa"/>
            <w:shd w:val="clear" w:color="auto" w:fill="auto"/>
          </w:tcPr>
          <w:p w:rsidR="001B54F7" w:rsidRPr="00891719" w:rsidRDefault="001B54F7" w:rsidP="007656BF">
            <w:pPr>
              <w:spacing w:after="0" w:line="240" w:lineRule="auto"/>
              <w:rPr>
                <w:rFonts w:ascii="Times New Roman" w:hAnsi="Times New Roman" w:cs="Times New Roman"/>
                <w:b/>
                <w:sz w:val="24"/>
                <w:szCs w:val="24"/>
              </w:rPr>
            </w:pPr>
            <w:proofErr w:type="gramStart"/>
            <w:r w:rsidRPr="00891719">
              <w:rPr>
                <w:rFonts w:ascii="Times New Roman" w:hAnsi="Times New Roman" w:cs="Times New Roman"/>
                <w:sz w:val="24"/>
                <w:szCs w:val="24"/>
              </w:rPr>
              <w:t>Ответственный</w:t>
            </w:r>
            <w:proofErr w:type="gramEnd"/>
            <w:r w:rsidRPr="00891719">
              <w:rPr>
                <w:rFonts w:ascii="Times New Roman" w:hAnsi="Times New Roman" w:cs="Times New Roman"/>
                <w:sz w:val="24"/>
                <w:szCs w:val="24"/>
              </w:rPr>
              <w:t xml:space="preserve"> за выполнение комплекса процессных мероприятий</w:t>
            </w:r>
          </w:p>
        </w:tc>
        <w:tc>
          <w:tcPr>
            <w:tcW w:w="5208" w:type="dxa"/>
            <w:shd w:val="clear" w:color="auto" w:fill="auto"/>
          </w:tcPr>
          <w:p w:rsidR="001B54F7" w:rsidRPr="00423951" w:rsidRDefault="004D7BCC" w:rsidP="007656BF">
            <w:pPr>
              <w:spacing w:after="0" w:line="240" w:lineRule="auto"/>
              <w:jc w:val="both"/>
              <w:rPr>
                <w:rFonts w:ascii="Times New Roman" w:hAnsi="Times New Roman" w:cs="Times New Roman"/>
                <w:sz w:val="24"/>
                <w:szCs w:val="24"/>
              </w:rPr>
            </w:pPr>
            <w:r w:rsidRPr="004D7BCC">
              <w:rPr>
                <w:rFonts w:ascii="Times New Roman" w:hAnsi="Times New Roman" w:cs="Times New Roman"/>
                <w:sz w:val="24"/>
                <w:szCs w:val="24"/>
              </w:rPr>
              <w:t>Глава муниципального образования Болтутинского сельского поселения Глинковского района Смоленской области  Антипова Ольга Павловна</w:t>
            </w:r>
          </w:p>
        </w:tc>
      </w:tr>
      <w:tr w:rsidR="001B54F7" w:rsidRPr="00891719" w:rsidTr="007656BF">
        <w:tc>
          <w:tcPr>
            <w:tcW w:w="4536" w:type="dxa"/>
            <w:shd w:val="clear" w:color="auto" w:fill="auto"/>
          </w:tcPr>
          <w:p w:rsidR="001B54F7" w:rsidRPr="00891719" w:rsidRDefault="001B54F7" w:rsidP="007656BF">
            <w:pPr>
              <w:spacing w:after="0" w:line="240" w:lineRule="auto"/>
              <w:rPr>
                <w:rFonts w:ascii="Times New Roman" w:hAnsi="Times New Roman" w:cs="Times New Roman"/>
                <w:b/>
                <w:sz w:val="24"/>
                <w:szCs w:val="24"/>
              </w:rPr>
            </w:pPr>
            <w:r w:rsidRPr="00891719">
              <w:rPr>
                <w:rFonts w:ascii="Times New Roman" w:hAnsi="Times New Roman" w:cs="Times New Roman"/>
                <w:sz w:val="24"/>
                <w:szCs w:val="24"/>
              </w:rPr>
              <w:t>Связь с муниципальной программой</w:t>
            </w:r>
          </w:p>
        </w:tc>
        <w:tc>
          <w:tcPr>
            <w:tcW w:w="5208" w:type="dxa"/>
            <w:shd w:val="clear" w:color="auto" w:fill="auto"/>
          </w:tcPr>
          <w:p w:rsidR="001B54F7" w:rsidRPr="007910BF" w:rsidRDefault="004D7BCC" w:rsidP="007656BF">
            <w:pPr>
              <w:spacing w:after="0" w:line="240" w:lineRule="auto"/>
              <w:jc w:val="both"/>
              <w:rPr>
                <w:rFonts w:ascii="Times New Roman" w:hAnsi="Times New Roman" w:cs="Times New Roman"/>
                <w:sz w:val="24"/>
                <w:szCs w:val="24"/>
              </w:rPr>
            </w:pPr>
            <w:r w:rsidRPr="004D7BCC">
              <w:rPr>
                <w:rFonts w:ascii="Times New Roman" w:hAnsi="Times New Roman" w:cs="Times New Roman"/>
                <w:sz w:val="24"/>
                <w:szCs w:val="24"/>
              </w:rPr>
              <w:t>Муниципальная программа</w:t>
            </w:r>
            <w:r>
              <w:rPr>
                <w:rFonts w:ascii="Times New Roman" w:hAnsi="Times New Roman" w:cs="Times New Roman"/>
                <w:b/>
                <w:sz w:val="24"/>
                <w:szCs w:val="24"/>
              </w:rPr>
              <w:t xml:space="preserve"> </w:t>
            </w:r>
            <w:r w:rsidRPr="009B7169">
              <w:rPr>
                <w:rFonts w:ascii="Times New Roman" w:hAnsi="Times New Roman" w:cs="Times New Roman"/>
                <w:b/>
                <w:sz w:val="24"/>
                <w:szCs w:val="24"/>
              </w:rPr>
              <w:t>«</w:t>
            </w:r>
            <w:r w:rsidRPr="00011056">
              <w:rPr>
                <w:rFonts w:ascii="Times New Roman" w:hAnsi="Times New Roman" w:cs="Times New Roman"/>
                <w:sz w:val="24"/>
                <w:szCs w:val="24"/>
              </w:rPr>
              <w:t>По вопросам обеспечения пожарной безопасности на территории Болтутинского сельского поселения Глинковского района Смоленской области</w:t>
            </w:r>
            <w:r w:rsidRPr="00DA191C">
              <w:rPr>
                <w:sz w:val="24"/>
                <w:szCs w:val="24"/>
              </w:rPr>
              <w:t>»</w:t>
            </w:r>
          </w:p>
        </w:tc>
      </w:tr>
    </w:tbl>
    <w:p w:rsidR="001B54F7" w:rsidRDefault="001B54F7" w:rsidP="001B54F7">
      <w:pPr>
        <w:spacing w:after="0" w:line="240" w:lineRule="auto"/>
        <w:rPr>
          <w:rFonts w:ascii="Times New Roman" w:hAnsi="Times New Roman" w:cs="Times New Roman"/>
          <w:b/>
          <w:sz w:val="28"/>
          <w:szCs w:val="28"/>
        </w:rPr>
      </w:pPr>
    </w:p>
    <w:p w:rsidR="001B54F7" w:rsidRDefault="001B54F7" w:rsidP="001B54F7">
      <w:pPr>
        <w:numPr>
          <w:ilvl w:val="0"/>
          <w:numId w:val="8"/>
        </w:numPr>
        <w:suppressAutoHyphens/>
        <w:spacing w:after="0" w:line="240" w:lineRule="auto"/>
        <w:ind w:left="0"/>
        <w:jc w:val="center"/>
        <w:rPr>
          <w:rFonts w:ascii="Times New Roman" w:hAnsi="Times New Roman" w:cs="Times New Roman"/>
          <w:b/>
          <w:sz w:val="24"/>
          <w:szCs w:val="24"/>
        </w:rPr>
      </w:pPr>
      <w:r w:rsidRPr="00B13672">
        <w:rPr>
          <w:rFonts w:ascii="Times New Roman" w:hAnsi="Times New Roman" w:cs="Times New Roman"/>
          <w:b/>
          <w:sz w:val="24"/>
          <w:szCs w:val="24"/>
        </w:rPr>
        <w:t xml:space="preserve">Показатели  реализации комплекса процессных мероприятий  </w:t>
      </w:r>
    </w:p>
    <w:tbl>
      <w:tblPr>
        <w:tblW w:w="97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3258"/>
        <w:gridCol w:w="1202"/>
        <w:gridCol w:w="1296"/>
        <w:gridCol w:w="1109"/>
        <w:gridCol w:w="1109"/>
        <w:gridCol w:w="1204"/>
      </w:tblGrid>
      <w:tr w:rsidR="001B54F7" w:rsidRPr="00430B42" w:rsidTr="007656BF">
        <w:tc>
          <w:tcPr>
            <w:tcW w:w="566" w:type="dxa"/>
            <w:vMerge w:val="restart"/>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r w:rsidRPr="00430B42">
              <w:rPr>
                <w:rFonts w:ascii="Times New Roman" w:hAnsi="Times New Roman" w:cs="Times New Roman"/>
                <w:sz w:val="24"/>
                <w:szCs w:val="24"/>
              </w:rPr>
              <w:t xml:space="preserve">№ </w:t>
            </w:r>
            <w:proofErr w:type="spellStart"/>
            <w:proofErr w:type="gramStart"/>
            <w:r w:rsidRPr="00430B42">
              <w:rPr>
                <w:rFonts w:ascii="Times New Roman" w:hAnsi="Times New Roman" w:cs="Times New Roman"/>
                <w:sz w:val="24"/>
                <w:szCs w:val="24"/>
              </w:rPr>
              <w:t>п</w:t>
            </w:r>
            <w:proofErr w:type="spellEnd"/>
            <w:proofErr w:type="gramEnd"/>
            <w:r w:rsidRPr="00430B42">
              <w:rPr>
                <w:rFonts w:ascii="Times New Roman" w:hAnsi="Times New Roman" w:cs="Times New Roman"/>
                <w:sz w:val="24"/>
                <w:szCs w:val="24"/>
              </w:rPr>
              <w:t>/</w:t>
            </w:r>
            <w:proofErr w:type="spellStart"/>
            <w:r w:rsidRPr="00430B42">
              <w:rPr>
                <w:rFonts w:ascii="Times New Roman" w:hAnsi="Times New Roman" w:cs="Times New Roman"/>
                <w:sz w:val="24"/>
                <w:szCs w:val="24"/>
              </w:rPr>
              <w:t>п</w:t>
            </w:r>
            <w:proofErr w:type="spellEnd"/>
          </w:p>
        </w:tc>
        <w:tc>
          <w:tcPr>
            <w:tcW w:w="3258" w:type="dxa"/>
            <w:vMerge w:val="restart"/>
            <w:shd w:val="clear" w:color="auto" w:fill="auto"/>
            <w:vAlign w:val="center"/>
          </w:tcPr>
          <w:p w:rsidR="001B54F7" w:rsidRPr="00430B42" w:rsidRDefault="001B54F7" w:rsidP="007656BF">
            <w:pPr>
              <w:spacing w:after="0" w:line="240" w:lineRule="auto"/>
              <w:jc w:val="center"/>
              <w:rPr>
                <w:rFonts w:ascii="Times New Roman" w:hAnsi="Times New Roman" w:cs="Times New Roman"/>
              </w:rPr>
            </w:pPr>
            <w:r w:rsidRPr="00430B42">
              <w:rPr>
                <w:rFonts w:ascii="Times New Roman" w:hAnsi="Times New Roman" w:cs="Times New Roman"/>
              </w:rPr>
              <w:t>Наименование показателя реализации</w:t>
            </w:r>
          </w:p>
        </w:tc>
        <w:tc>
          <w:tcPr>
            <w:tcW w:w="1202" w:type="dxa"/>
            <w:vMerge w:val="restart"/>
            <w:shd w:val="clear" w:color="auto" w:fill="auto"/>
            <w:vAlign w:val="center"/>
          </w:tcPr>
          <w:p w:rsidR="001B54F7" w:rsidRPr="00430B42" w:rsidRDefault="001B54F7" w:rsidP="007656BF">
            <w:pPr>
              <w:spacing w:after="0" w:line="240" w:lineRule="auto"/>
              <w:ind w:firstLine="23"/>
              <w:jc w:val="center"/>
              <w:rPr>
                <w:rFonts w:ascii="Times New Roman" w:hAnsi="Times New Roman" w:cs="Times New Roman"/>
                <w:color w:val="22272F"/>
                <w:shd w:val="clear" w:color="auto" w:fill="FFFFFF"/>
              </w:rPr>
            </w:pPr>
            <w:r w:rsidRPr="00430B42">
              <w:rPr>
                <w:rFonts w:ascii="Times New Roman" w:hAnsi="Times New Roman" w:cs="Times New Roman"/>
              </w:rPr>
              <w:t>Единица измерения</w:t>
            </w:r>
          </w:p>
        </w:tc>
        <w:tc>
          <w:tcPr>
            <w:tcW w:w="1296" w:type="dxa"/>
            <w:vMerge w:val="restart"/>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r w:rsidRPr="00430B42">
              <w:rPr>
                <w:rFonts w:ascii="Times New Roman" w:hAnsi="Times New Roman" w:cs="Times New Roman"/>
                <w:color w:val="22272F"/>
                <w:shd w:val="clear" w:color="auto" w:fill="FFFFFF"/>
              </w:rPr>
              <w:t xml:space="preserve">Базовое значение показателя реализации </w:t>
            </w:r>
            <w:r w:rsidRPr="00430B42">
              <w:rPr>
                <w:rFonts w:ascii="Times New Roman" w:hAnsi="Times New Roman" w:cs="Times New Roman"/>
                <w:color w:val="22272F"/>
                <w:shd w:val="clear" w:color="auto" w:fill="FFFFFF"/>
              </w:rPr>
              <w:lastRenderedPageBreak/>
              <w:t>2021 год</w:t>
            </w:r>
          </w:p>
        </w:tc>
        <w:tc>
          <w:tcPr>
            <w:tcW w:w="3422" w:type="dxa"/>
            <w:gridSpan w:val="3"/>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r w:rsidRPr="00430B42">
              <w:rPr>
                <w:rFonts w:ascii="Times New Roman" w:hAnsi="Times New Roman" w:cs="Times New Roman"/>
                <w:color w:val="22272F"/>
                <w:shd w:val="clear" w:color="auto" w:fill="FFFFFF"/>
              </w:rPr>
              <w:lastRenderedPageBreak/>
              <w:t>Планируемое значение показателя реализации на очередной финансовый год и плановый период</w:t>
            </w:r>
          </w:p>
        </w:tc>
      </w:tr>
      <w:tr w:rsidR="001B54F7" w:rsidRPr="00430B42" w:rsidTr="007656BF">
        <w:tc>
          <w:tcPr>
            <w:tcW w:w="566" w:type="dxa"/>
            <w:vMerge/>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p>
        </w:tc>
        <w:tc>
          <w:tcPr>
            <w:tcW w:w="3258" w:type="dxa"/>
            <w:vMerge/>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p>
        </w:tc>
        <w:tc>
          <w:tcPr>
            <w:tcW w:w="1202" w:type="dxa"/>
            <w:vMerge/>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p>
        </w:tc>
        <w:tc>
          <w:tcPr>
            <w:tcW w:w="1296" w:type="dxa"/>
            <w:vMerge/>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p>
        </w:tc>
        <w:tc>
          <w:tcPr>
            <w:tcW w:w="1109" w:type="dxa"/>
            <w:shd w:val="clear" w:color="auto" w:fill="auto"/>
            <w:vAlign w:val="center"/>
          </w:tcPr>
          <w:p w:rsidR="001B54F7" w:rsidRPr="00430B42" w:rsidRDefault="001B54F7" w:rsidP="007656BF">
            <w:pPr>
              <w:spacing w:after="0" w:line="240" w:lineRule="auto"/>
              <w:jc w:val="center"/>
              <w:rPr>
                <w:rFonts w:ascii="Times New Roman" w:hAnsi="Times New Roman" w:cs="Times New Roman"/>
                <w:spacing w:val="-2"/>
                <w:lang w:val="en-US"/>
              </w:rPr>
            </w:pPr>
            <w:r w:rsidRPr="00430B42">
              <w:rPr>
                <w:rFonts w:ascii="Times New Roman" w:hAnsi="Times New Roman" w:cs="Times New Roman"/>
                <w:color w:val="22272F"/>
                <w:shd w:val="clear" w:color="auto" w:fill="FFFFFF"/>
              </w:rPr>
              <w:t>2022 год</w:t>
            </w:r>
          </w:p>
        </w:tc>
        <w:tc>
          <w:tcPr>
            <w:tcW w:w="1109" w:type="dxa"/>
            <w:shd w:val="clear" w:color="auto" w:fill="auto"/>
            <w:vAlign w:val="center"/>
          </w:tcPr>
          <w:p w:rsidR="001B54F7" w:rsidRPr="00430B42" w:rsidRDefault="001B54F7" w:rsidP="007656BF">
            <w:pPr>
              <w:spacing w:after="0" w:line="240" w:lineRule="auto"/>
              <w:jc w:val="center"/>
              <w:rPr>
                <w:rFonts w:ascii="Times New Roman" w:hAnsi="Times New Roman" w:cs="Times New Roman"/>
                <w:spacing w:val="-2"/>
              </w:rPr>
            </w:pPr>
            <w:r w:rsidRPr="00430B42">
              <w:rPr>
                <w:rFonts w:ascii="Times New Roman" w:hAnsi="Times New Roman" w:cs="Times New Roman"/>
                <w:color w:val="22272F"/>
                <w:shd w:val="clear" w:color="auto" w:fill="FFFFFF"/>
              </w:rPr>
              <w:t>2023 год</w:t>
            </w:r>
          </w:p>
        </w:tc>
        <w:tc>
          <w:tcPr>
            <w:tcW w:w="1204" w:type="dxa"/>
            <w:shd w:val="clear" w:color="auto" w:fill="auto"/>
            <w:vAlign w:val="center"/>
          </w:tcPr>
          <w:p w:rsidR="001B54F7" w:rsidRPr="00430B42" w:rsidRDefault="001B54F7" w:rsidP="007656BF">
            <w:pPr>
              <w:spacing w:after="0" w:line="240" w:lineRule="auto"/>
              <w:jc w:val="center"/>
              <w:rPr>
                <w:rFonts w:ascii="Times New Roman" w:hAnsi="Times New Roman" w:cs="Times New Roman"/>
              </w:rPr>
            </w:pPr>
            <w:r w:rsidRPr="00430B42">
              <w:rPr>
                <w:rFonts w:ascii="Times New Roman" w:hAnsi="Times New Roman" w:cs="Times New Roman"/>
                <w:color w:val="22272F"/>
                <w:shd w:val="clear" w:color="auto" w:fill="FFFFFF"/>
              </w:rPr>
              <w:t>2024</w:t>
            </w:r>
            <w:r>
              <w:rPr>
                <w:rFonts w:ascii="Times New Roman" w:hAnsi="Times New Roman" w:cs="Times New Roman"/>
                <w:color w:val="22272F"/>
                <w:shd w:val="clear" w:color="auto" w:fill="FFFFFF"/>
              </w:rPr>
              <w:t xml:space="preserve"> </w:t>
            </w:r>
            <w:r w:rsidRPr="00430B42">
              <w:rPr>
                <w:rFonts w:ascii="Times New Roman" w:hAnsi="Times New Roman" w:cs="Times New Roman"/>
                <w:color w:val="22272F"/>
                <w:shd w:val="clear" w:color="auto" w:fill="FFFFFF"/>
              </w:rPr>
              <w:t>год</w:t>
            </w:r>
          </w:p>
        </w:tc>
      </w:tr>
      <w:tr w:rsidR="001B54F7" w:rsidRPr="00430B42" w:rsidTr="007656BF">
        <w:tc>
          <w:tcPr>
            <w:tcW w:w="566"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rPr>
            </w:pPr>
            <w:r w:rsidRPr="00B73A03">
              <w:rPr>
                <w:rFonts w:ascii="Times New Roman" w:hAnsi="Times New Roman" w:cs="Times New Roman"/>
              </w:rPr>
              <w:lastRenderedPageBreak/>
              <w:t>1</w:t>
            </w:r>
          </w:p>
        </w:tc>
        <w:tc>
          <w:tcPr>
            <w:tcW w:w="3258"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rPr>
            </w:pPr>
            <w:r w:rsidRPr="00B73A03">
              <w:rPr>
                <w:rFonts w:ascii="Times New Roman" w:hAnsi="Times New Roman" w:cs="Times New Roman"/>
              </w:rPr>
              <w:t>2</w:t>
            </w:r>
          </w:p>
        </w:tc>
        <w:tc>
          <w:tcPr>
            <w:tcW w:w="1202"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rPr>
            </w:pPr>
            <w:r w:rsidRPr="00B73A03">
              <w:rPr>
                <w:rFonts w:ascii="Times New Roman" w:hAnsi="Times New Roman" w:cs="Times New Roman"/>
              </w:rPr>
              <w:t>3</w:t>
            </w:r>
          </w:p>
        </w:tc>
        <w:tc>
          <w:tcPr>
            <w:tcW w:w="1296"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rPr>
            </w:pPr>
            <w:r w:rsidRPr="00B73A03">
              <w:rPr>
                <w:rFonts w:ascii="Times New Roman" w:hAnsi="Times New Roman" w:cs="Times New Roman"/>
              </w:rPr>
              <w:t>4</w:t>
            </w:r>
          </w:p>
        </w:tc>
        <w:tc>
          <w:tcPr>
            <w:tcW w:w="1109"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color w:val="22272F"/>
                <w:shd w:val="clear" w:color="auto" w:fill="FFFFFF"/>
              </w:rPr>
            </w:pPr>
            <w:r w:rsidRPr="00B73A03">
              <w:rPr>
                <w:rFonts w:ascii="Times New Roman" w:hAnsi="Times New Roman" w:cs="Times New Roman"/>
                <w:color w:val="22272F"/>
                <w:shd w:val="clear" w:color="auto" w:fill="FFFFFF"/>
              </w:rPr>
              <w:t>5</w:t>
            </w:r>
          </w:p>
        </w:tc>
        <w:tc>
          <w:tcPr>
            <w:tcW w:w="1109"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color w:val="22272F"/>
                <w:shd w:val="clear" w:color="auto" w:fill="FFFFFF"/>
              </w:rPr>
            </w:pPr>
            <w:r w:rsidRPr="00B73A03">
              <w:rPr>
                <w:rFonts w:ascii="Times New Roman" w:hAnsi="Times New Roman" w:cs="Times New Roman"/>
                <w:color w:val="22272F"/>
                <w:shd w:val="clear" w:color="auto" w:fill="FFFFFF"/>
              </w:rPr>
              <w:t>6</w:t>
            </w:r>
          </w:p>
        </w:tc>
        <w:tc>
          <w:tcPr>
            <w:tcW w:w="1204"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color w:val="22272F"/>
                <w:shd w:val="clear" w:color="auto" w:fill="FFFFFF"/>
              </w:rPr>
            </w:pPr>
            <w:r w:rsidRPr="00B73A03">
              <w:rPr>
                <w:rFonts w:ascii="Times New Roman" w:hAnsi="Times New Roman" w:cs="Times New Roman"/>
                <w:color w:val="22272F"/>
                <w:shd w:val="clear" w:color="auto" w:fill="FFFFFF"/>
              </w:rPr>
              <w:t>7</w:t>
            </w:r>
          </w:p>
        </w:tc>
      </w:tr>
      <w:tr w:rsidR="001B54F7" w:rsidRPr="00430B42" w:rsidTr="007656BF">
        <w:tc>
          <w:tcPr>
            <w:tcW w:w="566" w:type="dxa"/>
            <w:shd w:val="clear" w:color="auto" w:fill="auto"/>
          </w:tcPr>
          <w:p w:rsidR="001B54F7" w:rsidRDefault="001B54F7" w:rsidP="007656B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single" w:sz="4" w:space="0" w:color="auto"/>
              <w:left w:val="single" w:sz="4" w:space="0" w:color="auto"/>
              <w:bottom w:val="single" w:sz="4" w:space="0" w:color="auto"/>
              <w:right w:val="single" w:sz="4" w:space="0" w:color="auto"/>
            </w:tcBorders>
            <w:vAlign w:val="center"/>
          </w:tcPr>
          <w:p w:rsidR="001B54F7" w:rsidRPr="000C4499" w:rsidRDefault="001B54F7" w:rsidP="007656BF">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меньшить количество травмированных и погибших при пожаре людей, обеспечить сокращение общего количества пожаров и материальных потерь от них</w:t>
            </w:r>
          </w:p>
        </w:tc>
        <w:tc>
          <w:tcPr>
            <w:tcW w:w="1202" w:type="dxa"/>
            <w:shd w:val="clear" w:color="auto" w:fill="auto"/>
            <w:vAlign w:val="center"/>
          </w:tcPr>
          <w:p w:rsidR="001B54F7" w:rsidRDefault="001B54F7" w:rsidP="007656BF">
            <w:pPr>
              <w:spacing w:after="0" w:line="240" w:lineRule="auto"/>
              <w:jc w:val="center"/>
              <w:rPr>
                <w:rFonts w:ascii="Times New Roman" w:hAnsi="Times New Roman" w:cs="Times New Roman"/>
              </w:rPr>
            </w:pPr>
            <w:r>
              <w:rPr>
                <w:rFonts w:ascii="Times New Roman" w:hAnsi="Times New Roman" w:cs="Times New Roman"/>
              </w:rPr>
              <w:t>единиц</w:t>
            </w:r>
          </w:p>
        </w:tc>
        <w:tc>
          <w:tcPr>
            <w:tcW w:w="1296" w:type="dxa"/>
            <w:tcBorders>
              <w:top w:val="single" w:sz="4" w:space="0" w:color="auto"/>
              <w:left w:val="single" w:sz="4" w:space="0" w:color="auto"/>
              <w:bottom w:val="single" w:sz="4" w:space="0" w:color="auto"/>
              <w:right w:val="single" w:sz="4" w:space="0" w:color="auto"/>
            </w:tcBorders>
            <w:vAlign w:val="center"/>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4" w:space="0" w:color="auto"/>
              <w:left w:val="single" w:sz="4" w:space="0" w:color="auto"/>
              <w:bottom w:val="single" w:sz="4" w:space="0" w:color="auto"/>
              <w:right w:val="single" w:sz="4" w:space="0" w:color="auto"/>
            </w:tcBorders>
            <w:vAlign w:val="center"/>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4" w:space="0" w:color="auto"/>
              <w:left w:val="single" w:sz="4" w:space="0" w:color="auto"/>
              <w:bottom w:val="single" w:sz="4" w:space="0" w:color="auto"/>
              <w:right w:val="single" w:sz="4" w:space="0" w:color="auto"/>
            </w:tcBorders>
            <w:vAlign w:val="center"/>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0</w:t>
            </w:r>
          </w:p>
        </w:tc>
        <w:tc>
          <w:tcPr>
            <w:tcW w:w="1204" w:type="dxa"/>
            <w:tcBorders>
              <w:top w:val="single" w:sz="4" w:space="0" w:color="auto"/>
              <w:left w:val="single" w:sz="4" w:space="0" w:color="auto"/>
              <w:bottom w:val="single" w:sz="4" w:space="0" w:color="auto"/>
              <w:right w:val="single" w:sz="4" w:space="0" w:color="auto"/>
            </w:tcBorders>
            <w:vAlign w:val="center"/>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0</w:t>
            </w:r>
          </w:p>
        </w:tc>
      </w:tr>
    </w:tbl>
    <w:p w:rsidR="001B54F7" w:rsidRDefault="001B54F7" w:rsidP="00D212B3">
      <w:pPr>
        <w:spacing w:after="0" w:line="240" w:lineRule="auto"/>
        <w:jc w:val="center"/>
        <w:rPr>
          <w:rFonts w:ascii="Times New Roman" w:eastAsia="Times New Roman" w:hAnsi="Times New Roman"/>
          <w:b/>
          <w:sz w:val="24"/>
          <w:szCs w:val="24"/>
        </w:rPr>
      </w:pPr>
    </w:p>
    <w:p w:rsidR="001B54F7" w:rsidRDefault="001B54F7" w:rsidP="00D212B3">
      <w:pPr>
        <w:spacing w:after="0" w:line="240" w:lineRule="auto"/>
        <w:jc w:val="center"/>
        <w:rPr>
          <w:rFonts w:ascii="Times New Roman" w:eastAsia="Times New Roman" w:hAnsi="Times New Roman"/>
          <w:b/>
          <w:sz w:val="24"/>
          <w:szCs w:val="24"/>
        </w:rPr>
      </w:pPr>
    </w:p>
    <w:p w:rsidR="001B54F7" w:rsidRPr="00B13672" w:rsidRDefault="001B54F7" w:rsidP="001B54F7">
      <w:pPr>
        <w:spacing w:after="0" w:line="240" w:lineRule="auto"/>
        <w:jc w:val="center"/>
        <w:rPr>
          <w:rFonts w:ascii="Times New Roman" w:hAnsi="Times New Roman" w:cs="Times New Roman"/>
          <w:b/>
          <w:spacing w:val="20"/>
          <w:sz w:val="24"/>
          <w:szCs w:val="24"/>
        </w:rPr>
      </w:pPr>
      <w:r w:rsidRPr="00B13672">
        <w:rPr>
          <w:rFonts w:ascii="Times New Roman" w:hAnsi="Times New Roman" w:cs="Times New Roman"/>
          <w:b/>
          <w:spacing w:val="20"/>
          <w:sz w:val="24"/>
          <w:szCs w:val="24"/>
        </w:rPr>
        <w:t>ПАСПОРТ</w:t>
      </w:r>
    </w:p>
    <w:p w:rsidR="001B54F7" w:rsidRPr="00B13672" w:rsidRDefault="001B54F7" w:rsidP="001B54F7">
      <w:pPr>
        <w:spacing w:after="0" w:line="240" w:lineRule="auto"/>
        <w:jc w:val="center"/>
        <w:rPr>
          <w:rFonts w:ascii="Times New Roman" w:hAnsi="Times New Roman" w:cs="Times New Roman"/>
          <w:b/>
          <w:sz w:val="24"/>
          <w:szCs w:val="24"/>
        </w:rPr>
      </w:pPr>
      <w:r w:rsidRPr="00B13672">
        <w:rPr>
          <w:rFonts w:ascii="Times New Roman" w:hAnsi="Times New Roman" w:cs="Times New Roman"/>
          <w:b/>
          <w:sz w:val="24"/>
          <w:szCs w:val="24"/>
        </w:rPr>
        <w:t>комплекса процессных мероприятий</w:t>
      </w:r>
    </w:p>
    <w:p w:rsidR="001B54F7" w:rsidRDefault="001B54F7" w:rsidP="001B54F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Pr="00011056">
        <w:rPr>
          <w:rFonts w:ascii="Times New Roman" w:hAnsi="Times New Roman" w:cs="Times New Roman"/>
          <w:b/>
          <w:sz w:val="24"/>
          <w:szCs w:val="24"/>
        </w:rPr>
        <w:t>Информационное обеспечение, противопожарная пропаганда и обучение мерам пожарной безопасности</w:t>
      </w:r>
      <w:r>
        <w:rPr>
          <w:rFonts w:ascii="Times New Roman" w:eastAsia="Times New Roman" w:hAnsi="Times New Roman"/>
          <w:b/>
          <w:sz w:val="24"/>
          <w:szCs w:val="24"/>
        </w:rPr>
        <w:t>»</w:t>
      </w:r>
    </w:p>
    <w:p w:rsidR="001B54F7" w:rsidRPr="00B13672" w:rsidRDefault="001B54F7" w:rsidP="001B54F7">
      <w:pPr>
        <w:widowControl w:val="0"/>
        <w:autoSpaceDE w:val="0"/>
        <w:autoSpaceDN w:val="0"/>
        <w:adjustRightInd w:val="0"/>
        <w:spacing w:after="0" w:line="240" w:lineRule="auto"/>
        <w:jc w:val="center"/>
        <w:rPr>
          <w:rFonts w:ascii="Times New Roman" w:hAnsi="Times New Roman" w:cs="Times New Roman"/>
          <w:b/>
          <w:sz w:val="24"/>
          <w:szCs w:val="24"/>
        </w:rPr>
      </w:pPr>
    </w:p>
    <w:p w:rsidR="001B54F7" w:rsidRPr="00B13672" w:rsidRDefault="001B54F7" w:rsidP="001B54F7">
      <w:pPr>
        <w:numPr>
          <w:ilvl w:val="0"/>
          <w:numId w:val="4"/>
        </w:numPr>
        <w:suppressAutoHyphens/>
        <w:spacing w:after="0" w:line="240" w:lineRule="auto"/>
        <w:ind w:left="0"/>
        <w:jc w:val="center"/>
        <w:rPr>
          <w:rFonts w:ascii="Times New Roman" w:hAnsi="Times New Roman" w:cs="Times New Roman"/>
          <w:b/>
          <w:sz w:val="24"/>
          <w:szCs w:val="24"/>
        </w:rPr>
      </w:pPr>
      <w:r w:rsidRPr="00B13672">
        <w:rPr>
          <w:rFonts w:ascii="Times New Roman" w:hAnsi="Times New Roman" w:cs="Times New Roman"/>
          <w:b/>
          <w:sz w:val="24"/>
          <w:szCs w:val="24"/>
        </w:rPr>
        <w:t>Общие положения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0"/>
        <w:gridCol w:w="5140"/>
      </w:tblGrid>
      <w:tr w:rsidR="001B54F7" w:rsidRPr="00891719" w:rsidTr="007656BF">
        <w:tc>
          <w:tcPr>
            <w:tcW w:w="4536" w:type="dxa"/>
            <w:shd w:val="clear" w:color="auto" w:fill="auto"/>
          </w:tcPr>
          <w:p w:rsidR="001B54F7" w:rsidRPr="00891719" w:rsidRDefault="001B54F7" w:rsidP="007656BF">
            <w:pPr>
              <w:spacing w:after="0" w:line="240" w:lineRule="auto"/>
              <w:rPr>
                <w:rFonts w:ascii="Times New Roman" w:hAnsi="Times New Roman" w:cs="Times New Roman"/>
                <w:b/>
                <w:sz w:val="24"/>
                <w:szCs w:val="24"/>
              </w:rPr>
            </w:pPr>
            <w:proofErr w:type="gramStart"/>
            <w:r w:rsidRPr="00891719">
              <w:rPr>
                <w:rFonts w:ascii="Times New Roman" w:hAnsi="Times New Roman" w:cs="Times New Roman"/>
                <w:sz w:val="24"/>
                <w:szCs w:val="24"/>
              </w:rPr>
              <w:t>Ответственный</w:t>
            </w:r>
            <w:proofErr w:type="gramEnd"/>
            <w:r w:rsidRPr="00891719">
              <w:rPr>
                <w:rFonts w:ascii="Times New Roman" w:hAnsi="Times New Roman" w:cs="Times New Roman"/>
                <w:sz w:val="24"/>
                <w:szCs w:val="24"/>
              </w:rPr>
              <w:t xml:space="preserve"> за выполнение комплекса процессных мероприятий</w:t>
            </w:r>
          </w:p>
        </w:tc>
        <w:tc>
          <w:tcPr>
            <w:tcW w:w="5208" w:type="dxa"/>
            <w:shd w:val="clear" w:color="auto" w:fill="auto"/>
          </w:tcPr>
          <w:p w:rsidR="001B54F7" w:rsidRPr="00423951" w:rsidRDefault="004D7BCC" w:rsidP="007656BF">
            <w:pPr>
              <w:spacing w:after="0" w:line="240" w:lineRule="auto"/>
              <w:jc w:val="both"/>
              <w:rPr>
                <w:rFonts w:ascii="Times New Roman" w:hAnsi="Times New Roman" w:cs="Times New Roman"/>
                <w:sz w:val="24"/>
                <w:szCs w:val="24"/>
              </w:rPr>
            </w:pPr>
            <w:r w:rsidRPr="004D7BCC">
              <w:rPr>
                <w:rFonts w:ascii="Times New Roman" w:hAnsi="Times New Roman" w:cs="Times New Roman"/>
                <w:sz w:val="24"/>
                <w:szCs w:val="24"/>
              </w:rPr>
              <w:t>Глава муниципального образования Болтутинского сельского поселения Глинковского района Смоленской области  Антипова Ольга Павловна</w:t>
            </w:r>
          </w:p>
        </w:tc>
      </w:tr>
      <w:tr w:rsidR="001B54F7" w:rsidRPr="00891719" w:rsidTr="007656BF">
        <w:tc>
          <w:tcPr>
            <w:tcW w:w="4536" w:type="dxa"/>
            <w:shd w:val="clear" w:color="auto" w:fill="auto"/>
          </w:tcPr>
          <w:p w:rsidR="001B54F7" w:rsidRPr="00891719" w:rsidRDefault="001B54F7" w:rsidP="007656BF">
            <w:pPr>
              <w:spacing w:after="0" w:line="240" w:lineRule="auto"/>
              <w:rPr>
                <w:rFonts w:ascii="Times New Roman" w:hAnsi="Times New Roman" w:cs="Times New Roman"/>
                <w:b/>
                <w:sz w:val="24"/>
                <w:szCs w:val="24"/>
              </w:rPr>
            </w:pPr>
            <w:r w:rsidRPr="00891719">
              <w:rPr>
                <w:rFonts w:ascii="Times New Roman" w:hAnsi="Times New Roman" w:cs="Times New Roman"/>
                <w:sz w:val="24"/>
                <w:szCs w:val="24"/>
              </w:rPr>
              <w:t>Связь с муниципальной программой</w:t>
            </w:r>
          </w:p>
        </w:tc>
        <w:tc>
          <w:tcPr>
            <w:tcW w:w="5208" w:type="dxa"/>
            <w:shd w:val="clear" w:color="auto" w:fill="auto"/>
          </w:tcPr>
          <w:p w:rsidR="001B54F7" w:rsidRPr="007910BF" w:rsidRDefault="004D7BCC" w:rsidP="007656BF">
            <w:pPr>
              <w:spacing w:after="0" w:line="240" w:lineRule="auto"/>
              <w:jc w:val="both"/>
              <w:rPr>
                <w:rFonts w:ascii="Times New Roman" w:hAnsi="Times New Roman" w:cs="Times New Roman"/>
                <w:sz w:val="24"/>
                <w:szCs w:val="24"/>
              </w:rPr>
            </w:pPr>
            <w:r w:rsidRPr="004D7BCC">
              <w:rPr>
                <w:rFonts w:ascii="Times New Roman" w:hAnsi="Times New Roman" w:cs="Times New Roman"/>
                <w:sz w:val="24"/>
                <w:szCs w:val="24"/>
              </w:rPr>
              <w:t>Муниципальная программа</w:t>
            </w:r>
            <w:r>
              <w:rPr>
                <w:rFonts w:ascii="Times New Roman" w:hAnsi="Times New Roman" w:cs="Times New Roman"/>
                <w:b/>
                <w:sz w:val="24"/>
                <w:szCs w:val="24"/>
              </w:rPr>
              <w:t xml:space="preserve"> </w:t>
            </w:r>
            <w:r w:rsidRPr="009B7169">
              <w:rPr>
                <w:rFonts w:ascii="Times New Roman" w:hAnsi="Times New Roman" w:cs="Times New Roman"/>
                <w:b/>
                <w:sz w:val="24"/>
                <w:szCs w:val="24"/>
              </w:rPr>
              <w:t>«</w:t>
            </w:r>
            <w:r w:rsidRPr="00011056">
              <w:rPr>
                <w:rFonts w:ascii="Times New Roman" w:hAnsi="Times New Roman" w:cs="Times New Roman"/>
                <w:sz w:val="24"/>
                <w:szCs w:val="24"/>
              </w:rPr>
              <w:t>По вопросам обеспечения пожарной безопасности на территории Болтутинского сельского поселения Глинковского района Смоленской области</w:t>
            </w:r>
            <w:r w:rsidRPr="00DA191C">
              <w:rPr>
                <w:sz w:val="24"/>
                <w:szCs w:val="24"/>
              </w:rPr>
              <w:t>»</w:t>
            </w:r>
          </w:p>
        </w:tc>
      </w:tr>
    </w:tbl>
    <w:p w:rsidR="001B54F7" w:rsidRDefault="001B54F7" w:rsidP="001B54F7">
      <w:pPr>
        <w:spacing w:after="0" w:line="240" w:lineRule="auto"/>
        <w:rPr>
          <w:rFonts w:ascii="Times New Roman" w:hAnsi="Times New Roman" w:cs="Times New Roman"/>
          <w:b/>
          <w:sz w:val="28"/>
          <w:szCs w:val="28"/>
        </w:rPr>
      </w:pPr>
    </w:p>
    <w:p w:rsidR="001B54F7" w:rsidRDefault="001B54F7" w:rsidP="001B54F7">
      <w:pPr>
        <w:numPr>
          <w:ilvl w:val="0"/>
          <w:numId w:val="8"/>
        </w:numPr>
        <w:suppressAutoHyphens/>
        <w:spacing w:after="0" w:line="240" w:lineRule="auto"/>
        <w:ind w:left="0"/>
        <w:jc w:val="center"/>
        <w:rPr>
          <w:rFonts w:ascii="Times New Roman" w:hAnsi="Times New Roman" w:cs="Times New Roman"/>
          <w:b/>
          <w:sz w:val="24"/>
          <w:szCs w:val="24"/>
        </w:rPr>
      </w:pPr>
      <w:r w:rsidRPr="00B13672">
        <w:rPr>
          <w:rFonts w:ascii="Times New Roman" w:hAnsi="Times New Roman" w:cs="Times New Roman"/>
          <w:b/>
          <w:sz w:val="24"/>
          <w:szCs w:val="24"/>
        </w:rPr>
        <w:t xml:space="preserve">Показатели  реализации комплекса процессных мероприятий  </w:t>
      </w:r>
    </w:p>
    <w:tbl>
      <w:tblPr>
        <w:tblW w:w="97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3258"/>
        <w:gridCol w:w="1202"/>
        <w:gridCol w:w="1296"/>
        <w:gridCol w:w="1109"/>
        <w:gridCol w:w="1109"/>
        <w:gridCol w:w="1204"/>
      </w:tblGrid>
      <w:tr w:rsidR="001B54F7" w:rsidRPr="00430B42" w:rsidTr="007656BF">
        <w:tc>
          <w:tcPr>
            <w:tcW w:w="566" w:type="dxa"/>
            <w:vMerge w:val="restart"/>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r w:rsidRPr="00430B42">
              <w:rPr>
                <w:rFonts w:ascii="Times New Roman" w:hAnsi="Times New Roman" w:cs="Times New Roman"/>
                <w:sz w:val="24"/>
                <w:szCs w:val="24"/>
              </w:rPr>
              <w:t xml:space="preserve">№ </w:t>
            </w:r>
            <w:proofErr w:type="spellStart"/>
            <w:proofErr w:type="gramStart"/>
            <w:r w:rsidRPr="00430B42">
              <w:rPr>
                <w:rFonts w:ascii="Times New Roman" w:hAnsi="Times New Roman" w:cs="Times New Roman"/>
                <w:sz w:val="24"/>
                <w:szCs w:val="24"/>
              </w:rPr>
              <w:t>п</w:t>
            </w:r>
            <w:proofErr w:type="spellEnd"/>
            <w:proofErr w:type="gramEnd"/>
            <w:r w:rsidRPr="00430B42">
              <w:rPr>
                <w:rFonts w:ascii="Times New Roman" w:hAnsi="Times New Roman" w:cs="Times New Roman"/>
                <w:sz w:val="24"/>
                <w:szCs w:val="24"/>
              </w:rPr>
              <w:t>/</w:t>
            </w:r>
            <w:proofErr w:type="spellStart"/>
            <w:r w:rsidRPr="00430B42">
              <w:rPr>
                <w:rFonts w:ascii="Times New Roman" w:hAnsi="Times New Roman" w:cs="Times New Roman"/>
                <w:sz w:val="24"/>
                <w:szCs w:val="24"/>
              </w:rPr>
              <w:t>п</w:t>
            </w:r>
            <w:proofErr w:type="spellEnd"/>
          </w:p>
        </w:tc>
        <w:tc>
          <w:tcPr>
            <w:tcW w:w="3258" w:type="dxa"/>
            <w:vMerge w:val="restart"/>
            <w:shd w:val="clear" w:color="auto" w:fill="auto"/>
            <w:vAlign w:val="center"/>
          </w:tcPr>
          <w:p w:rsidR="001B54F7" w:rsidRPr="00430B42" w:rsidRDefault="001B54F7" w:rsidP="007656BF">
            <w:pPr>
              <w:spacing w:after="0" w:line="240" w:lineRule="auto"/>
              <w:jc w:val="center"/>
              <w:rPr>
                <w:rFonts w:ascii="Times New Roman" w:hAnsi="Times New Roman" w:cs="Times New Roman"/>
              </w:rPr>
            </w:pPr>
            <w:r w:rsidRPr="00430B42">
              <w:rPr>
                <w:rFonts w:ascii="Times New Roman" w:hAnsi="Times New Roman" w:cs="Times New Roman"/>
              </w:rPr>
              <w:t>Наименование показателя реализации</w:t>
            </w:r>
          </w:p>
        </w:tc>
        <w:tc>
          <w:tcPr>
            <w:tcW w:w="1202" w:type="dxa"/>
            <w:vMerge w:val="restart"/>
            <w:shd w:val="clear" w:color="auto" w:fill="auto"/>
            <w:vAlign w:val="center"/>
          </w:tcPr>
          <w:p w:rsidR="001B54F7" w:rsidRPr="00430B42" w:rsidRDefault="001B54F7" w:rsidP="007656BF">
            <w:pPr>
              <w:spacing w:after="0" w:line="240" w:lineRule="auto"/>
              <w:ind w:firstLine="23"/>
              <w:jc w:val="center"/>
              <w:rPr>
                <w:rFonts w:ascii="Times New Roman" w:hAnsi="Times New Roman" w:cs="Times New Roman"/>
                <w:color w:val="22272F"/>
                <w:shd w:val="clear" w:color="auto" w:fill="FFFFFF"/>
              </w:rPr>
            </w:pPr>
            <w:r w:rsidRPr="00430B42">
              <w:rPr>
                <w:rFonts w:ascii="Times New Roman" w:hAnsi="Times New Roman" w:cs="Times New Roman"/>
              </w:rPr>
              <w:t>Единица измерения</w:t>
            </w:r>
          </w:p>
        </w:tc>
        <w:tc>
          <w:tcPr>
            <w:tcW w:w="1296" w:type="dxa"/>
            <w:vMerge w:val="restart"/>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r w:rsidRPr="00430B42">
              <w:rPr>
                <w:rFonts w:ascii="Times New Roman" w:hAnsi="Times New Roman" w:cs="Times New Roman"/>
                <w:color w:val="22272F"/>
                <w:shd w:val="clear" w:color="auto" w:fill="FFFFFF"/>
              </w:rPr>
              <w:t>Базовое значение показателя реализации 2021 год</w:t>
            </w:r>
          </w:p>
        </w:tc>
        <w:tc>
          <w:tcPr>
            <w:tcW w:w="3422" w:type="dxa"/>
            <w:gridSpan w:val="3"/>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r w:rsidRPr="00430B42">
              <w:rPr>
                <w:rFonts w:ascii="Times New Roman" w:hAnsi="Times New Roman" w:cs="Times New Roman"/>
                <w:color w:val="22272F"/>
                <w:shd w:val="clear" w:color="auto" w:fill="FFFFFF"/>
              </w:rPr>
              <w:t>Планируемое значение показателя реализации на очередной финансовый год и плановый период</w:t>
            </w:r>
          </w:p>
        </w:tc>
      </w:tr>
      <w:tr w:rsidR="001B54F7" w:rsidRPr="00430B42" w:rsidTr="007656BF">
        <w:tc>
          <w:tcPr>
            <w:tcW w:w="566" w:type="dxa"/>
            <w:vMerge/>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p>
        </w:tc>
        <w:tc>
          <w:tcPr>
            <w:tcW w:w="3258" w:type="dxa"/>
            <w:vMerge/>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p>
        </w:tc>
        <w:tc>
          <w:tcPr>
            <w:tcW w:w="1202" w:type="dxa"/>
            <w:vMerge/>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p>
        </w:tc>
        <w:tc>
          <w:tcPr>
            <w:tcW w:w="1296" w:type="dxa"/>
            <w:vMerge/>
            <w:shd w:val="clear" w:color="auto" w:fill="auto"/>
            <w:vAlign w:val="center"/>
          </w:tcPr>
          <w:p w:rsidR="001B54F7" w:rsidRPr="00430B42" w:rsidRDefault="001B54F7" w:rsidP="007656BF">
            <w:pPr>
              <w:spacing w:after="0" w:line="240" w:lineRule="auto"/>
              <w:jc w:val="center"/>
              <w:rPr>
                <w:rFonts w:ascii="Times New Roman" w:hAnsi="Times New Roman" w:cs="Times New Roman"/>
                <w:sz w:val="24"/>
                <w:szCs w:val="24"/>
              </w:rPr>
            </w:pPr>
          </w:p>
        </w:tc>
        <w:tc>
          <w:tcPr>
            <w:tcW w:w="1109" w:type="dxa"/>
            <w:shd w:val="clear" w:color="auto" w:fill="auto"/>
            <w:vAlign w:val="center"/>
          </w:tcPr>
          <w:p w:rsidR="001B54F7" w:rsidRPr="00430B42" w:rsidRDefault="001B54F7" w:rsidP="007656BF">
            <w:pPr>
              <w:spacing w:after="0" w:line="240" w:lineRule="auto"/>
              <w:jc w:val="center"/>
              <w:rPr>
                <w:rFonts w:ascii="Times New Roman" w:hAnsi="Times New Roman" w:cs="Times New Roman"/>
                <w:spacing w:val="-2"/>
                <w:lang w:val="en-US"/>
              </w:rPr>
            </w:pPr>
            <w:r w:rsidRPr="00430B42">
              <w:rPr>
                <w:rFonts w:ascii="Times New Roman" w:hAnsi="Times New Roman" w:cs="Times New Roman"/>
                <w:color w:val="22272F"/>
                <w:shd w:val="clear" w:color="auto" w:fill="FFFFFF"/>
              </w:rPr>
              <w:t>2022 год</w:t>
            </w:r>
          </w:p>
        </w:tc>
        <w:tc>
          <w:tcPr>
            <w:tcW w:w="1109" w:type="dxa"/>
            <w:shd w:val="clear" w:color="auto" w:fill="auto"/>
            <w:vAlign w:val="center"/>
          </w:tcPr>
          <w:p w:rsidR="001B54F7" w:rsidRPr="00430B42" w:rsidRDefault="001B54F7" w:rsidP="007656BF">
            <w:pPr>
              <w:spacing w:after="0" w:line="240" w:lineRule="auto"/>
              <w:jc w:val="center"/>
              <w:rPr>
                <w:rFonts w:ascii="Times New Roman" w:hAnsi="Times New Roman" w:cs="Times New Roman"/>
                <w:spacing w:val="-2"/>
              </w:rPr>
            </w:pPr>
            <w:r w:rsidRPr="00430B42">
              <w:rPr>
                <w:rFonts w:ascii="Times New Roman" w:hAnsi="Times New Roman" w:cs="Times New Roman"/>
                <w:color w:val="22272F"/>
                <w:shd w:val="clear" w:color="auto" w:fill="FFFFFF"/>
              </w:rPr>
              <w:t>2023 год</w:t>
            </w:r>
          </w:p>
        </w:tc>
        <w:tc>
          <w:tcPr>
            <w:tcW w:w="1204" w:type="dxa"/>
            <w:shd w:val="clear" w:color="auto" w:fill="auto"/>
            <w:vAlign w:val="center"/>
          </w:tcPr>
          <w:p w:rsidR="001B54F7" w:rsidRPr="00430B42" w:rsidRDefault="001B54F7" w:rsidP="007656BF">
            <w:pPr>
              <w:spacing w:after="0" w:line="240" w:lineRule="auto"/>
              <w:jc w:val="center"/>
              <w:rPr>
                <w:rFonts w:ascii="Times New Roman" w:hAnsi="Times New Roman" w:cs="Times New Roman"/>
              </w:rPr>
            </w:pPr>
            <w:r w:rsidRPr="00430B42">
              <w:rPr>
                <w:rFonts w:ascii="Times New Roman" w:hAnsi="Times New Roman" w:cs="Times New Roman"/>
                <w:color w:val="22272F"/>
                <w:shd w:val="clear" w:color="auto" w:fill="FFFFFF"/>
              </w:rPr>
              <w:t>2024</w:t>
            </w:r>
            <w:r>
              <w:rPr>
                <w:rFonts w:ascii="Times New Roman" w:hAnsi="Times New Roman" w:cs="Times New Roman"/>
                <w:color w:val="22272F"/>
                <w:shd w:val="clear" w:color="auto" w:fill="FFFFFF"/>
              </w:rPr>
              <w:t xml:space="preserve"> </w:t>
            </w:r>
            <w:r w:rsidRPr="00430B42">
              <w:rPr>
                <w:rFonts w:ascii="Times New Roman" w:hAnsi="Times New Roman" w:cs="Times New Roman"/>
                <w:color w:val="22272F"/>
                <w:shd w:val="clear" w:color="auto" w:fill="FFFFFF"/>
              </w:rPr>
              <w:t>год</w:t>
            </w:r>
          </w:p>
        </w:tc>
      </w:tr>
      <w:tr w:rsidR="001B54F7" w:rsidRPr="00430B42" w:rsidTr="007656BF">
        <w:tc>
          <w:tcPr>
            <w:tcW w:w="566"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rPr>
            </w:pPr>
            <w:r w:rsidRPr="00B73A03">
              <w:rPr>
                <w:rFonts w:ascii="Times New Roman" w:hAnsi="Times New Roman" w:cs="Times New Roman"/>
              </w:rPr>
              <w:t>1</w:t>
            </w:r>
          </w:p>
        </w:tc>
        <w:tc>
          <w:tcPr>
            <w:tcW w:w="3258"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rPr>
            </w:pPr>
            <w:r w:rsidRPr="00B73A03">
              <w:rPr>
                <w:rFonts w:ascii="Times New Roman" w:hAnsi="Times New Roman" w:cs="Times New Roman"/>
              </w:rPr>
              <w:t>2</w:t>
            </w:r>
          </w:p>
        </w:tc>
        <w:tc>
          <w:tcPr>
            <w:tcW w:w="1202"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rPr>
            </w:pPr>
            <w:r w:rsidRPr="00B73A03">
              <w:rPr>
                <w:rFonts w:ascii="Times New Roman" w:hAnsi="Times New Roman" w:cs="Times New Roman"/>
              </w:rPr>
              <w:t>3</w:t>
            </w:r>
          </w:p>
        </w:tc>
        <w:tc>
          <w:tcPr>
            <w:tcW w:w="1296"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rPr>
            </w:pPr>
            <w:r w:rsidRPr="00B73A03">
              <w:rPr>
                <w:rFonts w:ascii="Times New Roman" w:hAnsi="Times New Roman" w:cs="Times New Roman"/>
              </w:rPr>
              <w:t>4</w:t>
            </w:r>
          </w:p>
        </w:tc>
        <w:tc>
          <w:tcPr>
            <w:tcW w:w="1109"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color w:val="22272F"/>
                <w:shd w:val="clear" w:color="auto" w:fill="FFFFFF"/>
              </w:rPr>
            </w:pPr>
            <w:r w:rsidRPr="00B73A03">
              <w:rPr>
                <w:rFonts w:ascii="Times New Roman" w:hAnsi="Times New Roman" w:cs="Times New Roman"/>
                <w:color w:val="22272F"/>
                <w:shd w:val="clear" w:color="auto" w:fill="FFFFFF"/>
              </w:rPr>
              <w:t>5</w:t>
            </w:r>
          </w:p>
        </w:tc>
        <w:tc>
          <w:tcPr>
            <w:tcW w:w="1109"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color w:val="22272F"/>
                <w:shd w:val="clear" w:color="auto" w:fill="FFFFFF"/>
              </w:rPr>
            </w:pPr>
            <w:r w:rsidRPr="00B73A03">
              <w:rPr>
                <w:rFonts w:ascii="Times New Roman" w:hAnsi="Times New Roman" w:cs="Times New Roman"/>
                <w:color w:val="22272F"/>
                <w:shd w:val="clear" w:color="auto" w:fill="FFFFFF"/>
              </w:rPr>
              <w:t>6</w:t>
            </w:r>
          </w:p>
        </w:tc>
        <w:tc>
          <w:tcPr>
            <w:tcW w:w="1204" w:type="dxa"/>
            <w:shd w:val="clear" w:color="auto" w:fill="auto"/>
            <w:vAlign w:val="center"/>
          </w:tcPr>
          <w:p w:rsidR="001B54F7" w:rsidRPr="00B73A03" w:rsidRDefault="001B54F7" w:rsidP="007656BF">
            <w:pPr>
              <w:spacing w:after="0" w:line="240" w:lineRule="auto"/>
              <w:jc w:val="center"/>
              <w:rPr>
                <w:rFonts w:ascii="Times New Roman" w:hAnsi="Times New Roman" w:cs="Times New Roman"/>
                <w:color w:val="22272F"/>
                <w:shd w:val="clear" w:color="auto" w:fill="FFFFFF"/>
              </w:rPr>
            </w:pPr>
            <w:r w:rsidRPr="00B73A03">
              <w:rPr>
                <w:rFonts w:ascii="Times New Roman" w:hAnsi="Times New Roman" w:cs="Times New Roman"/>
                <w:color w:val="22272F"/>
                <w:shd w:val="clear" w:color="auto" w:fill="FFFFFF"/>
              </w:rPr>
              <w:t>7</w:t>
            </w:r>
          </w:p>
        </w:tc>
      </w:tr>
      <w:tr w:rsidR="001B54F7" w:rsidRPr="00430B42" w:rsidTr="007656BF">
        <w:tc>
          <w:tcPr>
            <w:tcW w:w="566" w:type="dxa"/>
            <w:shd w:val="clear" w:color="auto" w:fill="auto"/>
          </w:tcPr>
          <w:p w:rsidR="001B54F7" w:rsidRDefault="001B54F7" w:rsidP="007656B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258" w:type="dxa"/>
            <w:tcBorders>
              <w:top w:val="single" w:sz="4" w:space="0" w:color="auto"/>
              <w:left w:val="single" w:sz="4" w:space="0" w:color="auto"/>
              <w:bottom w:val="single" w:sz="4" w:space="0" w:color="auto"/>
              <w:right w:val="single" w:sz="4" w:space="0" w:color="auto"/>
            </w:tcBorders>
            <w:vAlign w:val="center"/>
          </w:tcPr>
          <w:p w:rsidR="001B54F7" w:rsidRPr="000C4499" w:rsidRDefault="001B54F7" w:rsidP="007656BF">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У</w:t>
            </w:r>
            <w:r w:rsidRPr="00156A1A">
              <w:rPr>
                <w:rFonts w:ascii="Times New Roman" w:hAnsi="Times New Roman" w:cs="Times New Roman"/>
                <w:spacing w:val="-2"/>
                <w:sz w:val="24"/>
                <w:szCs w:val="24"/>
              </w:rPr>
              <w:t>меньшить количество травмированных и погибших при пожаре людей, обеспечить сокращение общего количества пожаров и материальных потерь от них</w:t>
            </w:r>
          </w:p>
        </w:tc>
        <w:tc>
          <w:tcPr>
            <w:tcW w:w="1202" w:type="dxa"/>
            <w:shd w:val="clear" w:color="auto" w:fill="auto"/>
            <w:vAlign w:val="center"/>
          </w:tcPr>
          <w:p w:rsidR="001B54F7" w:rsidRDefault="001B54F7" w:rsidP="007656BF">
            <w:pPr>
              <w:spacing w:after="0" w:line="240" w:lineRule="auto"/>
              <w:jc w:val="center"/>
              <w:rPr>
                <w:rFonts w:ascii="Times New Roman" w:hAnsi="Times New Roman" w:cs="Times New Roman"/>
              </w:rPr>
            </w:pPr>
            <w:r>
              <w:rPr>
                <w:rFonts w:ascii="Times New Roman" w:hAnsi="Times New Roman" w:cs="Times New Roman"/>
              </w:rPr>
              <w:t>единиц</w:t>
            </w:r>
          </w:p>
        </w:tc>
        <w:tc>
          <w:tcPr>
            <w:tcW w:w="1296" w:type="dxa"/>
            <w:tcBorders>
              <w:top w:val="single" w:sz="4" w:space="0" w:color="auto"/>
              <w:left w:val="single" w:sz="4" w:space="0" w:color="auto"/>
              <w:bottom w:val="single" w:sz="4" w:space="0" w:color="auto"/>
              <w:right w:val="single" w:sz="4" w:space="0" w:color="auto"/>
            </w:tcBorders>
            <w:vAlign w:val="center"/>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4" w:space="0" w:color="auto"/>
              <w:left w:val="single" w:sz="4" w:space="0" w:color="auto"/>
              <w:bottom w:val="single" w:sz="4" w:space="0" w:color="auto"/>
              <w:right w:val="single" w:sz="4" w:space="0" w:color="auto"/>
            </w:tcBorders>
            <w:vAlign w:val="center"/>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4" w:space="0" w:color="auto"/>
              <w:left w:val="single" w:sz="4" w:space="0" w:color="auto"/>
              <w:bottom w:val="single" w:sz="4" w:space="0" w:color="auto"/>
              <w:right w:val="single" w:sz="4" w:space="0" w:color="auto"/>
            </w:tcBorders>
            <w:vAlign w:val="center"/>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0</w:t>
            </w:r>
          </w:p>
        </w:tc>
        <w:tc>
          <w:tcPr>
            <w:tcW w:w="1204" w:type="dxa"/>
            <w:tcBorders>
              <w:top w:val="single" w:sz="4" w:space="0" w:color="auto"/>
              <w:left w:val="single" w:sz="4" w:space="0" w:color="auto"/>
              <w:bottom w:val="single" w:sz="4" w:space="0" w:color="auto"/>
              <w:right w:val="single" w:sz="4" w:space="0" w:color="auto"/>
            </w:tcBorders>
            <w:vAlign w:val="center"/>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0</w:t>
            </w:r>
          </w:p>
        </w:tc>
      </w:tr>
      <w:tr w:rsidR="001B54F7" w:rsidRPr="00430B42" w:rsidTr="00837D57">
        <w:tc>
          <w:tcPr>
            <w:tcW w:w="566" w:type="dxa"/>
            <w:shd w:val="clear" w:color="auto" w:fill="auto"/>
          </w:tcPr>
          <w:p w:rsidR="001B54F7" w:rsidRDefault="001B54F7" w:rsidP="007656B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258" w:type="dxa"/>
            <w:tcBorders>
              <w:top w:val="single" w:sz="4" w:space="0" w:color="auto"/>
              <w:left w:val="single" w:sz="4" w:space="0" w:color="auto"/>
              <w:bottom w:val="single" w:sz="4" w:space="0" w:color="auto"/>
              <w:right w:val="single" w:sz="4" w:space="0" w:color="auto"/>
            </w:tcBorders>
            <w:vAlign w:val="center"/>
          </w:tcPr>
          <w:p w:rsidR="001B54F7" w:rsidRPr="00430B42" w:rsidRDefault="001B54F7" w:rsidP="007656BF">
            <w:pPr>
              <w:spacing w:after="0" w:line="240" w:lineRule="auto"/>
              <w:rPr>
                <w:rFonts w:ascii="Times New Roman" w:hAnsi="Times New Roman" w:cs="Times New Roman"/>
                <w:spacing w:val="-2"/>
              </w:rPr>
            </w:pPr>
            <w:r w:rsidRPr="00156A1A">
              <w:rPr>
                <w:rFonts w:ascii="Times New Roman" w:hAnsi="Times New Roman" w:cs="Times New Roman"/>
                <w:sz w:val="24"/>
                <w:szCs w:val="24"/>
              </w:rPr>
              <w:t>Повысить уровень культуры пожарной безопасности среди населения, улучшить противопожарную защиту объектов бюджетной сферы, жилых домов граждан</w:t>
            </w:r>
          </w:p>
        </w:tc>
        <w:tc>
          <w:tcPr>
            <w:tcW w:w="1202" w:type="dxa"/>
            <w:shd w:val="clear" w:color="auto" w:fill="auto"/>
          </w:tcPr>
          <w:p w:rsidR="001B54F7" w:rsidRPr="00430B42" w:rsidRDefault="001B54F7" w:rsidP="007656BF">
            <w:pPr>
              <w:spacing w:after="0" w:line="240" w:lineRule="auto"/>
              <w:jc w:val="center"/>
              <w:rPr>
                <w:rFonts w:ascii="Times New Roman" w:hAnsi="Times New Roman" w:cs="Times New Roman"/>
              </w:rPr>
            </w:pPr>
            <w:r w:rsidRPr="00430B42">
              <w:rPr>
                <w:rFonts w:ascii="Times New Roman" w:hAnsi="Times New Roman" w:cs="Times New Roman"/>
              </w:rPr>
              <w:t>единиц</w:t>
            </w:r>
          </w:p>
        </w:tc>
        <w:tc>
          <w:tcPr>
            <w:tcW w:w="1296" w:type="dxa"/>
            <w:tcBorders>
              <w:top w:val="single" w:sz="4" w:space="0" w:color="auto"/>
              <w:left w:val="single" w:sz="4" w:space="0" w:color="auto"/>
              <w:bottom w:val="single" w:sz="4" w:space="0" w:color="auto"/>
              <w:right w:val="single" w:sz="4" w:space="0" w:color="auto"/>
            </w:tcBorders>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399</w:t>
            </w:r>
          </w:p>
        </w:tc>
        <w:tc>
          <w:tcPr>
            <w:tcW w:w="1109" w:type="dxa"/>
            <w:tcBorders>
              <w:top w:val="single" w:sz="4" w:space="0" w:color="auto"/>
              <w:left w:val="single" w:sz="4" w:space="0" w:color="auto"/>
              <w:bottom w:val="single" w:sz="4" w:space="0" w:color="auto"/>
              <w:right w:val="single" w:sz="4" w:space="0" w:color="auto"/>
            </w:tcBorders>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399</w:t>
            </w:r>
          </w:p>
        </w:tc>
        <w:tc>
          <w:tcPr>
            <w:tcW w:w="1109" w:type="dxa"/>
            <w:tcBorders>
              <w:top w:val="single" w:sz="4" w:space="0" w:color="auto"/>
              <w:left w:val="single" w:sz="4" w:space="0" w:color="auto"/>
              <w:bottom w:val="single" w:sz="4" w:space="0" w:color="auto"/>
              <w:right w:val="single" w:sz="4" w:space="0" w:color="auto"/>
            </w:tcBorders>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399</w:t>
            </w:r>
          </w:p>
        </w:tc>
        <w:tc>
          <w:tcPr>
            <w:tcW w:w="1204" w:type="dxa"/>
            <w:tcBorders>
              <w:top w:val="single" w:sz="4" w:space="0" w:color="auto"/>
              <w:left w:val="single" w:sz="4" w:space="0" w:color="auto"/>
              <w:bottom w:val="single" w:sz="4" w:space="0" w:color="auto"/>
              <w:right w:val="single" w:sz="4" w:space="0" w:color="auto"/>
            </w:tcBorders>
          </w:tcPr>
          <w:p w:rsidR="001B54F7" w:rsidRPr="009B7169" w:rsidRDefault="001B54F7" w:rsidP="007656BF">
            <w:pPr>
              <w:jc w:val="center"/>
              <w:rPr>
                <w:rFonts w:ascii="Times New Roman" w:hAnsi="Times New Roman" w:cs="Times New Roman"/>
                <w:sz w:val="24"/>
                <w:szCs w:val="24"/>
              </w:rPr>
            </w:pPr>
            <w:r>
              <w:rPr>
                <w:rFonts w:ascii="Times New Roman" w:hAnsi="Times New Roman" w:cs="Times New Roman"/>
                <w:sz w:val="24"/>
                <w:szCs w:val="24"/>
              </w:rPr>
              <w:t>399</w:t>
            </w:r>
          </w:p>
        </w:tc>
      </w:tr>
    </w:tbl>
    <w:p w:rsidR="001B54F7" w:rsidRDefault="001B54F7" w:rsidP="00D212B3">
      <w:pPr>
        <w:spacing w:after="0" w:line="240" w:lineRule="auto"/>
        <w:jc w:val="center"/>
        <w:rPr>
          <w:rFonts w:ascii="Times New Roman" w:eastAsia="Times New Roman" w:hAnsi="Times New Roman"/>
          <w:b/>
          <w:sz w:val="24"/>
          <w:szCs w:val="24"/>
        </w:rPr>
      </w:pPr>
    </w:p>
    <w:p w:rsidR="00D212B3" w:rsidRDefault="00D212B3" w:rsidP="00D212B3">
      <w:pPr>
        <w:spacing w:after="0" w:line="240" w:lineRule="auto"/>
        <w:jc w:val="center"/>
        <w:rPr>
          <w:rFonts w:ascii="Times New Roman" w:eastAsia="Times New Roman" w:hAnsi="Times New Roman"/>
          <w:b/>
          <w:sz w:val="24"/>
          <w:szCs w:val="24"/>
        </w:rPr>
      </w:pPr>
      <w:r w:rsidRPr="00CB611F">
        <w:rPr>
          <w:rFonts w:ascii="Times New Roman" w:eastAsia="Times New Roman" w:hAnsi="Times New Roman"/>
          <w:b/>
          <w:sz w:val="24"/>
          <w:szCs w:val="24"/>
        </w:rPr>
        <w:t>Раздел 4. Оценка</w:t>
      </w:r>
      <w:r>
        <w:rPr>
          <w:rFonts w:ascii="Times New Roman" w:eastAsia="Times New Roman" w:hAnsi="Times New Roman"/>
          <w:b/>
          <w:sz w:val="24"/>
          <w:szCs w:val="24"/>
        </w:rPr>
        <w:t xml:space="preserve"> </w:t>
      </w:r>
      <w:r w:rsidRPr="00CB611F">
        <w:rPr>
          <w:rFonts w:ascii="Times New Roman" w:eastAsia="Times New Roman" w:hAnsi="Times New Roman"/>
          <w:b/>
          <w:sz w:val="24"/>
          <w:szCs w:val="24"/>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r>
        <w:rPr>
          <w:rFonts w:ascii="Times New Roman" w:eastAsia="Times New Roman" w:hAnsi="Times New Roman"/>
          <w:b/>
          <w:sz w:val="24"/>
          <w:szCs w:val="24"/>
        </w:rPr>
        <w:t xml:space="preserve"> </w:t>
      </w:r>
      <w:r w:rsidR="00DA191C" w:rsidRPr="00DA191C">
        <w:rPr>
          <w:rFonts w:ascii="Times New Roman" w:eastAsia="Times New Roman" w:hAnsi="Times New Roman"/>
          <w:b/>
          <w:sz w:val="24"/>
          <w:szCs w:val="24"/>
        </w:rPr>
        <w:t>«</w:t>
      </w:r>
      <w:r w:rsidR="00503669" w:rsidRPr="00503669">
        <w:rPr>
          <w:rFonts w:ascii="Times New Roman" w:eastAsia="Times New Roman" w:hAnsi="Times New Roman"/>
          <w:b/>
          <w:sz w:val="24"/>
          <w:szCs w:val="24"/>
        </w:rPr>
        <w:t>По вопросам обеспечения пожарной безопасности на территории Болтутинского сельского поселения Глинковского района Смоленской области</w:t>
      </w:r>
      <w:r w:rsidR="00DA191C" w:rsidRPr="00DA191C">
        <w:rPr>
          <w:rFonts w:ascii="Times New Roman" w:eastAsia="Times New Roman" w:hAnsi="Times New Roman"/>
          <w:b/>
          <w:sz w:val="24"/>
          <w:szCs w:val="24"/>
        </w:rPr>
        <w:t>»</w:t>
      </w:r>
    </w:p>
    <w:p w:rsidR="00D212B3" w:rsidRPr="00ED160D" w:rsidRDefault="00D212B3" w:rsidP="00D212B3">
      <w:pPr>
        <w:spacing w:after="0" w:line="240" w:lineRule="auto"/>
        <w:ind w:firstLine="708"/>
        <w:jc w:val="both"/>
        <w:rPr>
          <w:rFonts w:ascii="Times New Roman" w:eastAsia="Times New Roman" w:hAnsi="Times New Roman"/>
          <w:sz w:val="24"/>
          <w:szCs w:val="24"/>
        </w:rPr>
      </w:pPr>
      <w:r w:rsidRPr="00CB611F">
        <w:rPr>
          <w:rFonts w:ascii="Times New Roman" w:eastAsia="Times New Roman" w:hAnsi="Times New Roman"/>
          <w:sz w:val="24"/>
          <w:szCs w:val="24"/>
        </w:rPr>
        <w:lastRenderedPageBreak/>
        <w:t>В рамках данной муниципальной программы меры муниципального регулирования в части налоговых льгот, освобождений и иных преференций по налогам и сборам не применяются.</w:t>
      </w:r>
    </w:p>
    <w:p w:rsidR="00D212B3" w:rsidRDefault="00D212B3" w:rsidP="00D212B3">
      <w:pPr>
        <w:spacing w:after="0" w:line="240" w:lineRule="auto"/>
        <w:jc w:val="center"/>
        <w:rPr>
          <w:rFonts w:ascii="Times New Roman" w:eastAsia="Times New Roman" w:hAnsi="Times New Roman"/>
          <w:b/>
          <w:sz w:val="24"/>
          <w:szCs w:val="24"/>
        </w:rPr>
      </w:pPr>
    </w:p>
    <w:p w:rsidR="00D212B3" w:rsidRPr="00B13672" w:rsidRDefault="00D212B3" w:rsidP="00D212B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Раздел 5</w:t>
      </w:r>
      <w:r w:rsidRPr="00CB611F">
        <w:rPr>
          <w:rFonts w:ascii="Times New Roman" w:eastAsia="Times New Roman" w:hAnsi="Times New Roman"/>
          <w:b/>
          <w:sz w:val="24"/>
          <w:szCs w:val="24"/>
        </w:rPr>
        <w:t xml:space="preserve">. </w:t>
      </w:r>
      <w:r>
        <w:rPr>
          <w:rFonts w:ascii="Times New Roman" w:eastAsia="Times New Roman" w:hAnsi="Times New Roman"/>
          <w:b/>
          <w:sz w:val="24"/>
          <w:szCs w:val="24"/>
        </w:rPr>
        <w:t xml:space="preserve">Сведения о финансировании структурных элементов муниципальной программы </w:t>
      </w:r>
      <w:r w:rsidR="00DA191C" w:rsidRPr="00DA191C">
        <w:rPr>
          <w:rFonts w:ascii="Times New Roman" w:eastAsia="Times New Roman" w:hAnsi="Times New Roman"/>
          <w:b/>
          <w:sz w:val="24"/>
          <w:szCs w:val="24"/>
        </w:rPr>
        <w:t>«</w:t>
      </w:r>
      <w:r w:rsidR="00503669" w:rsidRPr="00503669">
        <w:rPr>
          <w:rFonts w:ascii="Times New Roman" w:eastAsia="Times New Roman" w:hAnsi="Times New Roman"/>
          <w:b/>
          <w:sz w:val="24"/>
          <w:szCs w:val="24"/>
        </w:rPr>
        <w:t>По вопросам обеспечения пожарной безопасности на территории Болтутинского сельского поселения Глинковского района Смоленской области</w:t>
      </w:r>
      <w:r w:rsidR="00DA191C" w:rsidRPr="00DA191C">
        <w:rPr>
          <w:rFonts w:ascii="Times New Roman" w:eastAsia="Times New Roman" w:hAnsi="Times New Roman"/>
          <w:b/>
          <w:sz w:val="24"/>
          <w:szCs w:val="24"/>
        </w:rPr>
        <w:t>»</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93"/>
        <w:gridCol w:w="1701"/>
        <w:gridCol w:w="1436"/>
        <w:gridCol w:w="1399"/>
        <w:gridCol w:w="1276"/>
        <w:gridCol w:w="1275"/>
      </w:tblGrid>
      <w:tr w:rsidR="00D212B3" w:rsidRPr="00891719" w:rsidTr="009D6C30">
        <w:tc>
          <w:tcPr>
            <w:tcW w:w="534" w:type="dxa"/>
            <w:vMerge w:val="restart"/>
            <w:shd w:val="clear" w:color="auto" w:fill="auto"/>
          </w:tcPr>
          <w:p w:rsidR="00D212B3" w:rsidRPr="00891719" w:rsidRDefault="00D212B3" w:rsidP="004C4A42">
            <w:pPr>
              <w:widowControl w:val="0"/>
              <w:autoSpaceDE w:val="0"/>
              <w:autoSpaceDN w:val="0"/>
              <w:adjustRightInd w:val="0"/>
              <w:spacing w:after="0" w:line="240" w:lineRule="auto"/>
              <w:rPr>
                <w:rFonts w:ascii="Times New Roman" w:hAnsi="Times New Roman" w:cs="Times New Roman"/>
                <w:sz w:val="24"/>
                <w:szCs w:val="24"/>
              </w:rPr>
            </w:pPr>
            <w:r w:rsidRPr="00891719">
              <w:rPr>
                <w:rFonts w:ascii="Times New Roman" w:hAnsi="Times New Roman" w:cs="Times New Roman"/>
                <w:sz w:val="24"/>
                <w:szCs w:val="24"/>
              </w:rPr>
              <w:t>№</w:t>
            </w:r>
            <w:proofErr w:type="spellStart"/>
            <w:proofErr w:type="gramStart"/>
            <w:r w:rsidRPr="00891719">
              <w:rPr>
                <w:rFonts w:ascii="Times New Roman" w:hAnsi="Times New Roman" w:cs="Times New Roman"/>
                <w:sz w:val="24"/>
                <w:szCs w:val="24"/>
              </w:rPr>
              <w:t>п</w:t>
            </w:r>
            <w:proofErr w:type="spellEnd"/>
            <w:proofErr w:type="gramEnd"/>
            <w:r w:rsidRPr="00891719">
              <w:rPr>
                <w:rFonts w:ascii="Times New Roman" w:hAnsi="Times New Roman" w:cs="Times New Roman"/>
                <w:sz w:val="24"/>
                <w:szCs w:val="24"/>
              </w:rPr>
              <w:t>/</w:t>
            </w:r>
            <w:proofErr w:type="spellStart"/>
            <w:r w:rsidRPr="00891719">
              <w:rPr>
                <w:rFonts w:ascii="Times New Roman" w:hAnsi="Times New Roman" w:cs="Times New Roman"/>
                <w:sz w:val="24"/>
                <w:szCs w:val="24"/>
              </w:rPr>
              <w:t>п</w:t>
            </w:r>
            <w:proofErr w:type="spellEnd"/>
          </w:p>
        </w:tc>
        <w:tc>
          <w:tcPr>
            <w:tcW w:w="2693" w:type="dxa"/>
            <w:vMerge w:val="restart"/>
            <w:shd w:val="clear" w:color="auto" w:fill="auto"/>
          </w:tcPr>
          <w:p w:rsidR="00D212B3" w:rsidRPr="00891719" w:rsidRDefault="00D212B3" w:rsidP="004C4A42">
            <w:pPr>
              <w:widowControl w:val="0"/>
              <w:autoSpaceDE w:val="0"/>
              <w:autoSpaceDN w:val="0"/>
              <w:adjustRightInd w:val="0"/>
              <w:spacing w:after="0" w:line="240" w:lineRule="auto"/>
              <w:rPr>
                <w:rFonts w:ascii="Times New Roman" w:hAnsi="Times New Roman" w:cs="Times New Roman"/>
                <w:sz w:val="24"/>
                <w:szCs w:val="24"/>
              </w:rPr>
            </w:pPr>
            <w:r w:rsidRPr="00891719">
              <w:rPr>
                <w:rFonts w:ascii="Times New Roman" w:hAnsi="Times New Roman" w:cs="Times New Roman"/>
                <w:sz w:val="24"/>
                <w:szCs w:val="24"/>
              </w:rPr>
              <w:t>Наименование</w:t>
            </w:r>
          </w:p>
        </w:tc>
        <w:tc>
          <w:tcPr>
            <w:tcW w:w="1701" w:type="dxa"/>
            <w:vMerge w:val="restart"/>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Источник финансирования</w:t>
            </w:r>
          </w:p>
        </w:tc>
        <w:tc>
          <w:tcPr>
            <w:tcW w:w="5386" w:type="dxa"/>
            <w:gridSpan w:val="4"/>
            <w:shd w:val="clear" w:color="auto" w:fill="auto"/>
          </w:tcPr>
          <w:p w:rsidR="00D212B3" w:rsidRPr="00891719" w:rsidRDefault="00D212B3" w:rsidP="004C4A42">
            <w:pPr>
              <w:widowControl w:val="0"/>
              <w:autoSpaceDE w:val="0"/>
              <w:autoSpaceDN w:val="0"/>
              <w:adjustRightInd w:val="0"/>
              <w:spacing w:after="0" w:line="240" w:lineRule="auto"/>
              <w:jc w:val="both"/>
              <w:rPr>
                <w:rFonts w:ascii="Times New Roman" w:hAnsi="Times New Roman" w:cs="Times New Roman"/>
                <w:sz w:val="24"/>
                <w:szCs w:val="24"/>
              </w:rPr>
            </w:pPr>
            <w:r w:rsidRPr="00891719">
              <w:rPr>
                <w:rFonts w:ascii="Times New Roman" w:hAnsi="Times New Roman" w:cs="Times New Roman"/>
                <w:sz w:val="24"/>
                <w:szCs w:val="24"/>
              </w:rPr>
              <w:t>Объем средств на реализацию муниципальной программы на очередной финансовый год и плановый период (рублей)</w:t>
            </w:r>
          </w:p>
        </w:tc>
      </w:tr>
      <w:tr w:rsidR="00D212B3" w:rsidRPr="00891719" w:rsidTr="009D6C30">
        <w:tc>
          <w:tcPr>
            <w:tcW w:w="534" w:type="dxa"/>
            <w:vMerge/>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p>
        </w:tc>
        <w:tc>
          <w:tcPr>
            <w:tcW w:w="2693" w:type="dxa"/>
            <w:vMerge/>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vMerge/>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p>
        </w:tc>
        <w:tc>
          <w:tcPr>
            <w:tcW w:w="1436"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всего</w:t>
            </w:r>
          </w:p>
        </w:tc>
        <w:tc>
          <w:tcPr>
            <w:tcW w:w="1399"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2022 год</w:t>
            </w:r>
          </w:p>
        </w:tc>
        <w:tc>
          <w:tcPr>
            <w:tcW w:w="1276"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2023 год</w:t>
            </w:r>
          </w:p>
        </w:tc>
        <w:tc>
          <w:tcPr>
            <w:tcW w:w="1275"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2024 год</w:t>
            </w:r>
          </w:p>
        </w:tc>
      </w:tr>
      <w:tr w:rsidR="00D212B3" w:rsidRPr="00891719" w:rsidTr="009D6C30">
        <w:tc>
          <w:tcPr>
            <w:tcW w:w="534"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1</w:t>
            </w:r>
          </w:p>
        </w:tc>
        <w:tc>
          <w:tcPr>
            <w:tcW w:w="2693"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2</w:t>
            </w:r>
          </w:p>
        </w:tc>
        <w:tc>
          <w:tcPr>
            <w:tcW w:w="1701"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3</w:t>
            </w:r>
          </w:p>
        </w:tc>
        <w:tc>
          <w:tcPr>
            <w:tcW w:w="1436"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4</w:t>
            </w:r>
          </w:p>
        </w:tc>
        <w:tc>
          <w:tcPr>
            <w:tcW w:w="1399"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5</w:t>
            </w:r>
          </w:p>
        </w:tc>
        <w:tc>
          <w:tcPr>
            <w:tcW w:w="1276"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6</w:t>
            </w:r>
          </w:p>
        </w:tc>
        <w:tc>
          <w:tcPr>
            <w:tcW w:w="1275"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7</w:t>
            </w:r>
          </w:p>
        </w:tc>
      </w:tr>
      <w:tr w:rsidR="00D212B3" w:rsidRPr="00891719" w:rsidTr="009D6C30">
        <w:tc>
          <w:tcPr>
            <w:tcW w:w="534"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shd w:val="clear" w:color="auto" w:fill="auto"/>
          </w:tcPr>
          <w:p w:rsidR="00D212B3" w:rsidRPr="00891719" w:rsidRDefault="009D6C30" w:rsidP="004C4A42">
            <w:pPr>
              <w:widowControl w:val="0"/>
              <w:autoSpaceDE w:val="0"/>
              <w:autoSpaceDN w:val="0"/>
              <w:adjustRightInd w:val="0"/>
              <w:spacing w:after="0" w:line="240" w:lineRule="auto"/>
              <w:jc w:val="both"/>
              <w:rPr>
                <w:rFonts w:ascii="Times New Roman" w:hAnsi="Times New Roman" w:cs="Times New Roman"/>
                <w:sz w:val="24"/>
                <w:szCs w:val="24"/>
              </w:rPr>
            </w:pPr>
            <w:r w:rsidRPr="009D6C30">
              <w:rPr>
                <w:rFonts w:ascii="Times New Roman" w:eastAsia="Arial" w:hAnsi="Times New Roman" w:cs="Times New Roman"/>
                <w:sz w:val="24"/>
                <w:szCs w:val="24"/>
                <w:lang w:eastAsia="ru-RU" w:bidi="ru-RU"/>
              </w:rPr>
              <w:t>Выполнение комплекса противопожарных мероприятий</w:t>
            </w:r>
          </w:p>
        </w:tc>
        <w:tc>
          <w:tcPr>
            <w:tcW w:w="1701"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Средства местного бюджета</w:t>
            </w:r>
          </w:p>
        </w:tc>
        <w:tc>
          <w:tcPr>
            <w:tcW w:w="1436" w:type="dxa"/>
            <w:shd w:val="clear" w:color="auto" w:fill="auto"/>
          </w:tcPr>
          <w:p w:rsidR="00D212B3" w:rsidRPr="00891719"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r w:rsidR="00DA191C">
              <w:rPr>
                <w:rFonts w:ascii="Times New Roman" w:hAnsi="Times New Roman" w:cs="Times New Roman"/>
                <w:sz w:val="24"/>
                <w:szCs w:val="24"/>
              </w:rPr>
              <w:t xml:space="preserve"> </w:t>
            </w:r>
            <w:r w:rsidR="00D212B3" w:rsidRPr="00891719">
              <w:rPr>
                <w:rFonts w:ascii="Times New Roman" w:hAnsi="Times New Roman" w:cs="Times New Roman"/>
                <w:sz w:val="24"/>
                <w:szCs w:val="24"/>
              </w:rPr>
              <w:t>000,00</w:t>
            </w:r>
          </w:p>
        </w:tc>
        <w:tc>
          <w:tcPr>
            <w:tcW w:w="1399" w:type="dxa"/>
            <w:shd w:val="clear" w:color="auto" w:fill="auto"/>
          </w:tcPr>
          <w:p w:rsidR="00D212B3" w:rsidRPr="00891719" w:rsidRDefault="00DA191C"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D6C30">
              <w:rPr>
                <w:rFonts w:ascii="Times New Roman" w:hAnsi="Times New Roman" w:cs="Times New Roman"/>
                <w:sz w:val="24"/>
                <w:szCs w:val="24"/>
              </w:rPr>
              <w:t>5</w:t>
            </w:r>
            <w:r>
              <w:rPr>
                <w:rFonts w:ascii="Times New Roman" w:hAnsi="Times New Roman" w:cs="Times New Roman"/>
                <w:sz w:val="24"/>
                <w:szCs w:val="24"/>
              </w:rPr>
              <w:t xml:space="preserve"> </w:t>
            </w:r>
            <w:r w:rsidR="00D212B3" w:rsidRPr="00891719">
              <w:rPr>
                <w:rFonts w:ascii="Times New Roman" w:hAnsi="Times New Roman" w:cs="Times New Roman"/>
                <w:sz w:val="24"/>
                <w:szCs w:val="24"/>
              </w:rPr>
              <w:t>000,00</w:t>
            </w:r>
          </w:p>
        </w:tc>
        <w:tc>
          <w:tcPr>
            <w:tcW w:w="1276" w:type="dxa"/>
            <w:shd w:val="clear" w:color="auto" w:fill="auto"/>
          </w:tcPr>
          <w:p w:rsidR="00D212B3" w:rsidRPr="00891719" w:rsidRDefault="00DA191C"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D6C30">
              <w:rPr>
                <w:rFonts w:ascii="Times New Roman" w:hAnsi="Times New Roman" w:cs="Times New Roman"/>
                <w:sz w:val="24"/>
                <w:szCs w:val="24"/>
              </w:rPr>
              <w:t>5</w:t>
            </w:r>
            <w:r>
              <w:rPr>
                <w:rFonts w:ascii="Times New Roman" w:hAnsi="Times New Roman" w:cs="Times New Roman"/>
                <w:sz w:val="24"/>
                <w:szCs w:val="24"/>
              </w:rPr>
              <w:t xml:space="preserve"> </w:t>
            </w:r>
            <w:r w:rsidR="00D212B3" w:rsidRPr="00891719">
              <w:rPr>
                <w:rFonts w:ascii="Times New Roman" w:hAnsi="Times New Roman" w:cs="Times New Roman"/>
                <w:sz w:val="24"/>
                <w:szCs w:val="24"/>
              </w:rPr>
              <w:t>000,00</w:t>
            </w:r>
          </w:p>
        </w:tc>
        <w:tc>
          <w:tcPr>
            <w:tcW w:w="1275" w:type="dxa"/>
            <w:shd w:val="clear" w:color="auto" w:fill="auto"/>
          </w:tcPr>
          <w:p w:rsidR="00D212B3" w:rsidRPr="00891719" w:rsidRDefault="00DA191C"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D6C30">
              <w:rPr>
                <w:rFonts w:ascii="Times New Roman" w:hAnsi="Times New Roman" w:cs="Times New Roman"/>
                <w:sz w:val="24"/>
                <w:szCs w:val="24"/>
              </w:rPr>
              <w:t>5</w:t>
            </w:r>
            <w:r>
              <w:rPr>
                <w:rFonts w:ascii="Times New Roman" w:hAnsi="Times New Roman" w:cs="Times New Roman"/>
                <w:sz w:val="24"/>
                <w:szCs w:val="24"/>
              </w:rPr>
              <w:t xml:space="preserve"> </w:t>
            </w:r>
            <w:r w:rsidR="00D212B3" w:rsidRPr="00891719">
              <w:rPr>
                <w:rFonts w:ascii="Times New Roman" w:hAnsi="Times New Roman" w:cs="Times New Roman"/>
                <w:sz w:val="24"/>
                <w:szCs w:val="24"/>
              </w:rPr>
              <w:t>000,00</w:t>
            </w:r>
          </w:p>
        </w:tc>
      </w:tr>
      <w:tr w:rsidR="009D6C30" w:rsidRPr="00891719" w:rsidTr="009D6C30">
        <w:tc>
          <w:tcPr>
            <w:tcW w:w="534" w:type="dxa"/>
            <w:shd w:val="clear" w:color="auto" w:fill="auto"/>
          </w:tcPr>
          <w:p w:rsidR="009D6C30"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shd w:val="clear" w:color="auto" w:fill="auto"/>
          </w:tcPr>
          <w:p w:rsidR="009D6C30" w:rsidRPr="009D6C30" w:rsidRDefault="009D6C30" w:rsidP="004C4A42">
            <w:pPr>
              <w:widowControl w:val="0"/>
              <w:autoSpaceDE w:val="0"/>
              <w:autoSpaceDN w:val="0"/>
              <w:adjustRightInd w:val="0"/>
              <w:spacing w:after="0" w:line="240" w:lineRule="auto"/>
              <w:jc w:val="both"/>
              <w:rPr>
                <w:rFonts w:ascii="Times New Roman" w:eastAsia="Arial" w:hAnsi="Times New Roman" w:cs="Times New Roman"/>
                <w:sz w:val="24"/>
                <w:szCs w:val="24"/>
                <w:lang w:eastAsia="ru-RU" w:bidi="ru-RU"/>
              </w:rPr>
            </w:pPr>
            <w:r w:rsidRPr="009D6C30">
              <w:rPr>
                <w:rFonts w:ascii="Times New Roman" w:eastAsia="Arial" w:hAnsi="Times New Roman" w:cs="Times New Roman"/>
                <w:sz w:val="24"/>
                <w:szCs w:val="24"/>
                <w:lang w:eastAsia="ru-RU" w:bidi="ru-RU"/>
              </w:rPr>
              <w:t>Выкос сухой травы на пустырях и заброшенных участках</w:t>
            </w:r>
          </w:p>
        </w:tc>
        <w:tc>
          <w:tcPr>
            <w:tcW w:w="1701" w:type="dxa"/>
            <w:shd w:val="clear" w:color="auto" w:fill="auto"/>
          </w:tcPr>
          <w:p w:rsidR="009D6C30" w:rsidRPr="00891719"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Средства местного бюджета</w:t>
            </w:r>
          </w:p>
        </w:tc>
        <w:tc>
          <w:tcPr>
            <w:tcW w:w="1436" w:type="dxa"/>
            <w:shd w:val="clear" w:color="auto" w:fill="auto"/>
          </w:tcPr>
          <w:p w:rsidR="009D6C30"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30 000,00</w:t>
            </w:r>
          </w:p>
        </w:tc>
        <w:tc>
          <w:tcPr>
            <w:tcW w:w="1399" w:type="dxa"/>
            <w:shd w:val="clear" w:color="auto" w:fill="auto"/>
          </w:tcPr>
          <w:p w:rsidR="009D6C30"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w:t>
            </w:r>
            <w:r w:rsidRPr="00891719">
              <w:rPr>
                <w:rFonts w:ascii="Times New Roman" w:hAnsi="Times New Roman" w:cs="Times New Roman"/>
                <w:sz w:val="24"/>
                <w:szCs w:val="24"/>
              </w:rPr>
              <w:t>000,00</w:t>
            </w:r>
          </w:p>
        </w:tc>
        <w:tc>
          <w:tcPr>
            <w:tcW w:w="1276" w:type="dxa"/>
            <w:shd w:val="clear" w:color="auto" w:fill="auto"/>
          </w:tcPr>
          <w:p w:rsidR="009D6C30"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w:t>
            </w:r>
            <w:r w:rsidRPr="00891719">
              <w:rPr>
                <w:rFonts w:ascii="Times New Roman" w:hAnsi="Times New Roman" w:cs="Times New Roman"/>
                <w:sz w:val="24"/>
                <w:szCs w:val="24"/>
              </w:rPr>
              <w:t>000,00</w:t>
            </w:r>
          </w:p>
        </w:tc>
        <w:tc>
          <w:tcPr>
            <w:tcW w:w="1275" w:type="dxa"/>
            <w:shd w:val="clear" w:color="auto" w:fill="auto"/>
          </w:tcPr>
          <w:p w:rsidR="009D6C30"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w:t>
            </w:r>
            <w:r w:rsidRPr="00891719">
              <w:rPr>
                <w:rFonts w:ascii="Times New Roman" w:hAnsi="Times New Roman" w:cs="Times New Roman"/>
                <w:sz w:val="24"/>
                <w:szCs w:val="24"/>
              </w:rPr>
              <w:t>000,00</w:t>
            </w:r>
          </w:p>
        </w:tc>
      </w:tr>
      <w:tr w:rsidR="009D6C30" w:rsidRPr="00891719" w:rsidTr="009D6C30">
        <w:tc>
          <w:tcPr>
            <w:tcW w:w="534" w:type="dxa"/>
            <w:shd w:val="clear" w:color="auto" w:fill="auto"/>
          </w:tcPr>
          <w:p w:rsidR="009D6C30"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shd w:val="clear" w:color="auto" w:fill="auto"/>
          </w:tcPr>
          <w:p w:rsidR="009D6C30" w:rsidRPr="009D6C30" w:rsidRDefault="009D6C30" w:rsidP="004C4A42">
            <w:pPr>
              <w:widowControl w:val="0"/>
              <w:autoSpaceDE w:val="0"/>
              <w:autoSpaceDN w:val="0"/>
              <w:adjustRightInd w:val="0"/>
              <w:spacing w:after="0" w:line="240" w:lineRule="auto"/>
              <w:jc w:val="both"/>
              <w:rPr>
                <w:rFonts w:ascii="Times New Roman" w:eastAsia="Arial" w:hAnsi="Times New Roman" w:cs="Times New Roman"/>
                <w:sz w:val="24"/>
                <w:szCs w:val="24"/>
                <w:lang w:eastAsia="ru-RU" w:bidi="ru-RU"/>
              </w:rPr>
            </w:pPr>
            <w:r w:rsidRPr="009D6C30">
              <w:rPr>
                <w:rFonts w:ascii="Times New Roman" w:eastAsia="Arial" w:hAnsi="Times New Roman" w:cs="Times New Roman"/>
                <w:sz w:val="24"/>
                <w:szCs w:val="24"/>
                <w:lang w:eastAsia="ru-RU" w:bidi="ru-RU"/>
              </w:rPr>
              <w:t xml:space="preserve">Содержание подъездов  для установки пожарных автомобилей и забора воды в любое время года к </w:t>
            </w:r>
            <w:proofErr w:type="gramStart"/>
            <w:r w:rsidRPr="009D6C30">
              <w:rPr>
                <w:rFonts w:ascii="Times New Roman" w:eastAsia="Arial" w:hAnsi="Times New Roman" w:cs="Times New Roman"/>
                <w:sz w:val="24"/>
                <w:szCs w:val="24"/>
                <w:lang w:eastAsia="ru-RU" w:bidi="ru-RU"/>
              </w:rPr>
              <w:t>естественным</w:t>
            </w:r>
            <w:proofErr w:type="gramEnd"/>
            <w:r w:rsidRPr="009D6C30">
              <w:rPr>
                <w:rFonts w:ascii="Times New Roman" w:eastAsia="Arial" w:hAnsi="Times New Roman" w:cs="Times New Roman"/>
                <w:sz w:val="24"/>
                <w:szCs w:val="24"/>
                <w:lang w:eastAsia="ru-RU" w:bidi="ru-RU"/>
              </w:rPr>
              <w:t xml:space="preserve"> водоисточникам</w:t>
            </w:r>
          </w:p>
        </w:tc>
        <w:tc>
          <w:tcPr>
            <w:tcW w:w="1701" w:type="dxa"/>
            <w:shd w:val="clear" w:color="auto" w:fill="auto"/>
          </w:tcPr>
          <w:p w:rsidR="009D6C30" w:rsidRPr="00891719"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Средства местного бюджета</w:t>
            </w:r>
          </w:p>
        </w:tc>
        <w:tc>
          <w:tcPr>
            <w:tcW w:w="1436" w:type="dxa"/>
            <w:shd w:val="clear" w:color="auto" w:fill="auto"/>
          </w:tcPr>
          <w:p w:rsidR="009D6C30"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45 000,00</w:t>
            </w:r>
          </w:p>
        </w:tc>
        <w:tc>
          <w:tcPr>
            <w:tcW w:w="1399" w:type="dxa"/>
            <w:shd w:val="clear" w:color="auto" w:fill="auto"/>
          </w:tcPr>
          <w:p w:rsidR="009D6C30" w:rsidRPr="00891719" w:rsidRDefault="009D6C30" w:rsidP="00605A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Pr="00891719">
              <w:rPr>
                <w:rFonts w:ascii="Times New Roman" w:hAnsi="Times New Roman" w:cs="Times New Roman"/>
                <w:sz w:val="24"/>
                <w:szCs w:val="24"/>
              </w:rPr>
              <w:t>000,00</w:t>
            </w:r>
          </w:p>
        </w:tc>
        <w:tc>
          <w:tcPr>
            <w:tcW w:w="1276" w:type="dxa"/>
            <w:shd w:val="clear" w:color="auto" w:fill="auto"/>
          </w:tcPr>
          <w:p w:rsidR="009D6C30" w:rsidRPr="00891719" w:rsidRDefault="009D6C30" w:rsidP="00605A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Pr="00891719">
              <w:rPr>
                <w:rFonts w:ascii="Times New Roman" w:hAnsi="Times New Roman" w:cs="Times New Roman"/>
                <w:sz w:val="24"/>
                <w:szCs w:val="24"/>
              </w:rPr>
              <w:t>000,00</w:t>
            </w:r>
          </w:p>
        </w:tc>
        <w:tc>
          <w:tcPr>
            <w:tcW w:w="1275" w:type="dxa"/>
            <w:shd w:val="clear" w:color="auto" w:fill="auto"/>
          </w:tcPr>
          <w:p w:rsidR="009D6C30" w:rsidRPr="00891719" w:rsidRDefault="009D6C30" w:rsidP="00605A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Pr="00891719">
              <w:rPr>
                <w:rFonts w:ascii="Times New Roman" w:hAnsi="Times New Roman" w:cs="Times New Roman"/>
                <w:sz w:val="24"/>
                <w:szCs w:val="24"/>
              </w:rPr>
              <w:t>000,00</w:t>
            </w:r>
          </w:p>
        </w:tc>
      </w:tr>
      <w:tr w:rsidR="009D6C30" w:rsidRPr="00891719" w:rsidTr="009D6C30">
        <w:tc>
          <w:tcPr>
            <w:tcW w:w="534" w:type="dxa"/>
            <w:shd w:val="clear" w:color="auto" w:fill="auto"/>
          </w:tcPr>
          <w:p w:rsidR="009D6C30" w:rsidRPr="00891719"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p>
        </w:tc>
        <w:tc>
          <w:tcPr>
            <w:tcW w:w="4394" w:type="dxa"/>
            <w:gridSpan w:val="2"/>
            <w:shd w:val="clear" w:color="auto" w:fill="auto"/>
          </w:tcPr>
          <w:p w:rsidR="009D6C30" w:rsidRPr="00891719"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Итого по комплексному мероприятию:</w:t>
            </w:r>
          </w:p>
        </w:tc>
        <w:tc>
          <w:tcPr>
            <w:tcW w:w="1436" w:type="dxa"/>
            <w:shd w:val="clear" w:color="auto" w:fill="auto"/>
          </w:tcPr>
          <w:p w:rsidR="009D6C30" w:rsidRPr="00891719"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120 </w:t>
            </w:r>
            <w:r w:rsidRPr="00891719">
              <w:rPr>
                <w:rFonts w:ascii="Times New Roman" w:hAnsi="Times New Roman" w:cs="Times New Roman"/>
                <w:sz w:val="24"/>
                <w:szCs w:val="24"/>
              </w:rPr>
              <w:t>000,00</w:t>
            </w:r>
          </w:p>
        </w:tc>
        <w:tc>
          <w:tcPr>
            <w:tcW w:w="1399" w:type="dxa"/>
            <w:shd w:val="clear" w:color="auto" w:fill="auto"/>
          </w:tcPr>
          <w:p w:rsidR="009D6C30" w:rsidRPr="00891719" w:rsidRDefault="009D6C30" w:rsidP="004C4A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w:t>
            </w:r>
            <w:r w:rsidRPr="00891719">
              <w:rPr>
                <w:rFonts w:ascii="Times New Roman" w:hAnsi="Times New Roman" w:cs="Times New Roman"/>
                <w:sz w:val="24"/>
                <w:szCs w:val="24"/>
              </w:rPr>
              <w:t>000,00</w:t>
            </w:r>
          </w:p>
        </w:tc>
        <w:tc>
          <w:tcPr>
            <w:tcW w:w="1276" w:type="dxa"/>
            <w:shd w:val="clear" w:color="auto" w:fill="auto"/>
          </w:tcPr>
          <w:p w:rsidR="009D6C30" w:rsidRDefault="009D6C30">
            <w:r w:rsidRPr="004C53CA">
              <w:rPr>
                <w:rFonts w:ascii="Times New Roman" w:hAnsi="Times New Roman" w:cs="Times New Roman"/>
                <w:sz w:val="24"/>
                <w:szCs w:val="24"/>
              </w:rPr>
              <w:t>40 000,00</w:t>
            </w:r>
          </w:p>
        </w:tc>
        <w:tc>
          <w:tcPr>
            <w:tcW w:w="1275" w:type="dxa"/>
            <w:shd w:val="clear" w:color="auto" w:fill="auto"/>
          </w:tcPr>
          <w:p w:rsidR="009D6C30" w:rsidRDefault="009D6C30">
            <w:r w:rsidRPr="004C53CA">
              <w:rPr>
                <w:rFonts w:ascii="Times New Roman" w:hAnsi="Times New Roman" w:cs="Times New Roman"/>
                <w:sz w:val="24"/>
                <w:szCs w:val="24"/>
              </w:rPr>
              <w:t>40 000,00</w:t>
            </w:r>
          </w:p>
        </w:tc>
      </w:tr>
      <w:tr w:rsidR="00D212B3" w:rsidRPr="00891719" w:rsidTr="009D6C30">
        <w:tc>
          <w:tcPr>
            <w:tcW w:w="4928" w:type="dxa"/>
            <w:gridSpan w:val="3"/>
            <w:shd w:val="clear" w:color="auto" w:fill="auto"/>
          </w:tcPr>
          <w:p w:rsidR="00D212B3" w:rsidRPr="00891719" w:rsidRDefault="00D212B3" w:rsidP="004C4A42">
            <w:pPr>
              <w:widowControl w:val="0"/>
              <w:autoSpaceDE w:val="0"/>
              <w:autoSpaceDN w:val="0"/>
              <w:adjustRightInd w:val="0"/>
              <w:spacing w:after="0" w:line="240" w:lineRule="auto"/>
              <w:rPr>
                <w:rFonts w:ascii="Times New Roman" w:hAnsi="Times New Roman" w:cs="Times New Roman"/>
                <w:sz w:val="24"/>
                <w:szCs w:val="24"/>
              </w:rPr>
            </w:pPr>
            <w:r w:rsidRPr="00891719">
              <w:rPr>
                <w:rFonts w:ascii="Times New Roman" w:hAnsi="Times New Roman" w:cs="Times New Roman"/>
                <w:b/>
                <w:sz w:val="24"/>
                <w:szCs w:val="24"/>
              </w:rPr>
              <w:t>Всего по муниципальной программе</w:t>
            </w:r>
            <w:r w:rsidRPr="00891719">
              <w:rPr>
                <w:rFonts w:ascii="Times New Roman" w:hAnsi="Times New Roman" w:cs="Times New Roman"/>
                <w:sz w:val="24"/>
                <w:szCs w:val="24"/>
              </w:rPr>
              <w:t>, в том числе:</w:t>
            </w:r>
          </w:p>
        </w:tc>
        <w:tc>
          <w:tcPr>
            <w:tcW w:w="1436"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p>
        </w:tc>
        <w:tc>
          <w:tcPr>
            <w:tcW w:w="1399"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p>
        </w:tc>
        <w:tc>
          <w:tcPr>
            <w:tcW w:w="1275"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p>
        </w:tc>
      </w:tr>
      <w:tr w:rsidR="009D6C30" w:rsidRPr="00891719" w:rsidTr="009D6C30">
        <w:tc>
          <w:tcPr>
            <w:tcW w:w="4928" w:type="dxa"/>
            <w:gridSpan w:val="3"/>
            <w:shd w:val="clear" w:color="auto" w:fill="auto"/>
          </w:tcPr>
          <w:p w:rsidR="009D6C30" w:rsidRPr="00891719" w:rsidRDefault="009D6C30" w:rsidP="004C4A42">
            <w:pPr>
              <w:widowControl w:val="0"/>
              <w:autoSpaceDE w:val="0"/>
              <w:autoSpaceDN w:val="0"/>
              <w:adjustRightInd w:val="0"/>
              <w:spacing w:after="0" w:line="240" w:lineRule="auto"/>
              <w:rPr>
                <w:rFonts w:ascii="Times New Roman" w:hAnsi="Times New Roman" w:cs="Times New Roman"/>
                <w:b/>
                <w:sz w:val="24"/>
                <w:szCs w:val="24"/>
              </w:rPr>
            </w:pPr>
            <w:r w:rsidRPr="00891719">
              <w:rPr>
                <w:rFonts w:ascii="Times New Roman" w:hAnsi="Times New Roman" w:cs="Times New Roman"/>
                <w:b/>
                <w:sz w:val="24"/>
                <w:szCs w:val="24"/>
              </w:rPr>
              <w:t>средства местного бюджета</w:t>
            </w:r>
          </w:p>
        </w:tc>
        <w:tc>
          <w:tcPr>
            <w:tcW w:w="1436" w:type="dxa"/>
            <w:shd w:val="clear" w:color="auto" w:fill="auto"/>
          </w:tcPr>
          <w:p w:rsidR="009D6C30" w:rsidRPr="00891719" w:rsidRDefault="009D6C30" w:rsidP="00605A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120 </w:t>
            </w:r>
            <w:r w:rsidRPr="00891719">
              <w:rPr>
                <w:rFonts w:ascii="Times New Roman" w:hAnsi="Times New Roman" w:cs="Times New Roman"/>
                <w:sz w:val="24"/>
                <w:szCs w:val="24"/>
              </w:rPr>
              <w:t>000,00</w:t>
            </w:r>
          </w:p>
        </w:tc>
        <w:tc>
          <w:tcPr>
            <w:tcW w:w="1399" w:type="dxa"/>
            <w:shd w:val="clear" w:color="auto" w:fill="auto"/>
          </w:tcPr>
          <w:p w:rsidR="009D6C30" w:rsidRPr="00891719" w:rsidRDefault="009D6C30" w:rsidP="00605AD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w:t>
            </w:r>
            <w:r w:rsidRPr="00891719">
              <w:rPr>
                <w:rFonts w:ascii="Times New Roman" w:hAnsi="Times New Roman" w:cs="Times New Roman"/>
                <w:sz w:val="24"/>
                <w:szCs w:val="24"/>
              </w:rPr>
              <w:t>000,00</w:t>
            </w:r>
          </w:p>
        </w:tc>
        <w:tc>
          <w:tcPr>
            <w:tcW w:w="1276" w:type="dxa"/>
            <w:shd w:val="clear" w:color="auto" w:fill="auto"/>
          </w:tcPr>
          <w:p w:rsidR="009D6C30" w:rsidRDefault="009D6C30" w:rsidP="00605AD5">
            <w:r w:rsidRPr="004C53CA">
              <w:rPr>
                <w:rFonts w:ascii="Times New Roman" w:hAnsi="Times New Roman" w:cs="Times New Roman"/>
                <w:sz w:val="24"/>
                <w:szCs w:val="24"/>
              </w:rPr>
              <w:t>40 000,00</w:t>
            </w:r>
          </w:p>
        </w:tc>
        <w:tc>
          <w:tcPr>
            <w:tcW w:w="1275" w:type="dxa"/>
            <w:shd w:val="clear" w:color="auto" w:fill="auto"/>
          </w:tcPr>
          <w:p w:rsidR="009D6C30" w:rsidRDefault="009D6C30" w:rsidP="00605AD5">
            <w:r w:rsidRPr="004C53CA">
              <w:rPr>
                <w:rFonts w:ascii="Times New Roman" w:hAnsi="Times New Roman" w:cs="Times New Roman"/>
                <w:sz w:val="24"/>
                <w:szCs w:val="24"/>
              </w:rPr>
              <w:t>40 000,00</w:t>
            </w:r>
          </w:p>
        </w:tc>
      </w:tr>
      <w:tr w:rsidR="00D212B3" w:rsidRPr="00891719" w:rsidTr="009D6C30">
        <w:tc>
          <w:tcPr>
            <w:tcW w:w="4928" w:type="dxa"/>
            <w:gridSpan w:val="3"/>
            <w:shd w:val="clear" w:color="auto" w:fill="auto"/>
          </w:tcPr>
          <w:p w:rsidR="00D212B3" w:rsidRPr="00891719" w:rsidRDefault="00D212B3" w:rsidP="004C4A42">
            <w:pPr>
              <w:widowControl w:val="0"/>
              <w:autoSpaceDE w:val="0"/>
              <w:autoSpaceDN w:val="0"/>
              <w:adjustRightInd w:val="0"/>
              <w:spacing w:after="0" w:line="240" w:lineRule="auto"/>
              <w:rPr>
                <w:rFonts w:ascii="Times New Roman" w:hAnsi="Times New Roman" w:cs="Times New Roman"/>
                <w:b/>
                <w:sz w:val="24"/>
                <w:szCs w:val="24"/>
              </w:rPr>
            </w:pPr>
            <w:r w:rsidRPr="00891719">
              <w:rPr>
                <w:rFonts w:ascii="Times New Roman" w:hAnsi="Times New Roman" w:cs="Times New Roman"/>
                <w:b/>
                <w:sz w:val="24"/>
                <w:szCs w:val="24"/>
              </w:rPr>
              <w:t>средства областного бюджета</w:t>
            </w:r>
          </w:p>
        </w:tc>
        <w:tc>
          <w:tcPr>
            <w:tcW w:w="1436"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0,00</w:t>
            </w:r>
          </w:p>
        </w:tc>
        <w:tc>
          <w:tcPr>
            <w:tcW w:w="1399"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0,00</w:t>
            </w:r>
          </w:p>
        </w:tc>
        <w:tc>
          <w:tcPr>
            <w:tcW w:w="1276"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0,00</w:t>
            </w:r>
          </w:p>
        </w:tc>
        <w:tc>
          <w:tcPr>
            <w:tcW w:w="1275"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0,00</w:t>
            </w:r>
          </w:p>
        </w:tc>
      </w:tr>
      <w:tr w:rsidR="00D212B3" w:rsidRPr="00891719" w:rsidTr="009D6C30">
        <w:tc>
          <w:tcPr>
            <w:tcW w:w="4928" w:type="dxa"/>
            <w:gridSpan w:val="3"/>
            <w:shd w:val="clear" w:color="auto" w:fill="auto"/>
          </w:tcPr>
          <w:p w:rsidR="00D212B3" w:rsidRPr="00891719" w:rsidRDefault="00D212B3" w:rsidP="004C4A42">
            <w:pPr>
              <w:widowControl w:val="0"/>
              <w:autoSpaceDE w:val="0"/>
              <w:autoSpaceDN w:val="0"/>
              <w:adjustRightInd w:val="0"/>
              <w:spacing w:after="0" w:line="240" w:lineRule="auto"/>
              <w:rPr>
                <w:rFonts w:ascii="Times New Roman" w:hAnsi="Times New Roman" w:cs="Times New Roman"/>
                <w:b/>
                <w:sz w:val="24"/>
                <w:szCs w:val="24"/>
              </w:rPr>
            </w:pPr>
            <w:r w:rsidRPr="00891719">
              <w:rPr>
                <w:rFonts w:ascii="Times New Roman" w:hAnsi="Times New Roman" w:cs="Times New Roman"/>
                <w:b/>
                <w:sz w:val="24"/>
                <w:szCs w:val="24"/>
              </w:rPr>
              <w:t>средства федерального бюджета</w:t>
            </w:r>
          </w:p>
        </w:tc>
        <w:tc>
          <w:tcPr>
            <w:tcW w:w="1436"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0,00</w:t>
            </w:r>
          </w:p>
        </w:tc>
        <w:tc>
          <w:tcPr>
            <w:tcW w:w="1399"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0,00</w:t>
            </w:r>
          </w:p>
        </w:tc>
        <w:tc>
          <w:tcPr>
            <w:tcW w:w="1276"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0,00</w:t>
            </w:r>
          </w:p>
        </w:tc>
        <w:tc>
          <w:tcPr>
            <w:tcW w:w="1275"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0,00</w:t>
            </w:r>
          </w:p>
        </w:tc>
      </w:tr>
      <w:tr w:rsidR="00D212B3" w:rsidRPr="00891719" w:rsidTr="009D6C30">
        <w:tc>
          <w:tcPr>
            <w:tcW w:w="4928" w:type="dxa"/>
            <w:gridSpan w:val="3"/>
            <w:shd w:val="clear" w:color="auto" w:fill="auto"/>
          </w:tcPr>
          <w:p w:rsidR="00D212B3" w:rsidRPr="00891719" w:rsidRDefault="00D212B3" w:rsidP="004C4A42">
            <w:pPr>
              <w:widowControl w:val="0"/>
              <w:autoSpaceDE w:val="0"/>
              <w:autoSpaceDN w:val="0"/>
              <w:adjustRightInd w:val="0"/>
              <w:spacing w:after="0" w:line="240" w:lineRule="auto"/>
              <w:rPr>
                <w:rFonts w:ascii="Times New Roman" w:hAnsi="Times New Roman" w:cs="Times New Roman"/>
                <w:b/>
                <w:sz w:val="24"/>
                <w:szCs w:val="24"/>
              </w:rPr>
            </w:pPr>
            <w:r w:rsidRPr="00891719">
              <w:rPr>
                <w:rFonts w:ascii="Times New Roman" w:hAnsi="Times New Roman" w:cs="Times New Roman"/>
                <w:b/>
                <w:sz w:val="24"/>
                <w:szCs w:val="24"/>
              </w:rPr>
              <w:t>внебюджетные источники</w:t>
            </w:r>
          </w:p>
        </w:tc>
        <w:tc>
          <w:tcPr>
            <w:tcW w:w="1436" w:type="dxa"/>
            <w:shd w:val="clear" w:color="auto" w:fill="auto"/>
          </w:tcPr>
          <w:p w:rsidR="00D212B3" w:rsidRPr="00891719" w:rsidRDefault="00D212B3" w:rsidP="004C4A42">
            <w:pPr>
              <w:widowControl w:val="0"/>
              <w:autoSpaceDE w:val="0"/>
              <w:autoSpaceDN w:val="0"/>
              <w:adjustRightInd w:val="0"/>
              <w:spacing w:after="0" w:line="240" w:lineRule="auto"/>
              <w:jc w:val="center"/>
              <w:rPr>
                <w:rFonts w:ascii="Times New Roman" w:hAnsi="Times New Roman" w:cs="Times New Roman"/>
                <w:sz w:val="24"/>
                <w:szCs w:val="24"/>
              </w:rPr>
            </w:pPr>
            <w:r w:rsidRPr="00891719">
              <w:rPr>
                <w:rFonts w:ascii="Times New Roman" w:hAnsi="Times New Roman" w:cs="Times New Roman"/>
                <w:sz w:val="24"/>
                <w:szCs w:val="24"/>
              </w:rPr>
              <w:t>0,00</w:t>
            </w:r>
          </w:p>
        </w:tc>
        <w:tc>
          <w:tcPr>
            <w:tcW w:w="1399" w:type="dxa"/>
            <w:shd w:val="clear" w:color="auto" w:fill="auto"/>
          </w:tcPr>
          <w:p w:rsidR="00D212B3" w:rsidRDefault="00D212B3" w:rsidP="004C4A42">
            <w:pPr>
              <w:jc w:val="center"/>
            </w:pPr>
            <w:r w:rsidRPr="00891719">
              <w:rPr>
                <w:rFonts w:ascii="Times New Roman" w:hAnsi="Times New Roman" w:cs="Times New Roman"/>
                <w:sz w:val="24"/>
                <w:szCs w:val="24"/>
              </w:rPr>
              <w:t>0,00</w:t>
            </w:r>
          </w:p>
        </w:tc>
        <w:tc>
          <w:tcPr>
            <w:tcW w:w="1276" w:type="dxa"/>
            <w:shd w:val="clear" w:color="auto" w:fill="auto"/>
          </w:tcPr>
          <w:p w:rsidR="00D212B3" w:rsidRDefault="00D212B3" w:rsidP="004C4A42">
            <w:pPr>
              <w:jc w:val="center"/>
            </w:pPr>
            <w:r w:rsidRPr="00891719">
              <w:rPr>
                <w:rFonts w:ascii="Times New Roman" w:hAnsi="Times New Roman" w:cs="Times New Roman"/>
                <w:sz w:val="24"/>
                <w:szCs w:val="24"/>
              </w:rPr>
              <w:t>0,00</w:t>
            </w:r>
          </w:p>
        </w:tc>
        <w:tc>
          <w:tcPr>
            <w:tcW w:w="1275" w:type="dxa"/>
            <w:shd w:val="clear" w:color="auto" w:fill="auto"/>
          </w:tcPr>
          <w:p w:rsidR="00D212B3" w:rsidRDefault="00D212B3" w:rsidP="004C4A42">
            <w:pPr>
              <w:jc w:val="center"/>
            </w:pPr>
            <w:r w:rsidRPr="00891719">
              <w:rPr>
                <w:rFonts w:ascii="Times New Roman" w:hAnsi="Times New Roman" w:cs="Times New Roman"/>
                <w:sz w:val="24"/>
                <w:szCs w:val="24"/>
              </w:rPr>
              <w:t>0,00</w:t>
            </w:r>
          </w:p>
        </w:tc>
      </w:tr>
    </w:tbl>
    <w:p w:rsidR="00D212B3" w:rsidRPr="00D212B3" w:rsidRDefault="00D212B3" w:rsidP="00D212B3">
      <w:pPr>
        <w:widowControl w:val="0"/>
        <w:suppressAutoHyphens/>
        <w:autoSpaceDE w:val="0"/>
        <w:spacing w:after="0" w:line="240" w:lineRule="auto"/>
        <w:jc w:val="both"/>
        <w:rPr>
          <w:rFonts w:ascii="Times New Roman" w:hAnsi="Times New Roman" w:cs="Times New Roman"/>
          <w:sz w:val="28"/>
          <w:szCs w:val="28"/>
        </w:rPr>
      </w:pPr>
    </w:p>
    <w:sectPr w:rsidR="00D212B3" w:rsidRPr="00D212B3" w:rsidSect="00D212B3">
      <w:footnotePr>
        <w:pos w:val="beneathText"/>
      </w:footnotePr>
      <w:pgSz w:w="11905" w:h="16837"/>
      <w:pgMar w:top="638" w:right="1134" w:bottom="1980" w:left="1259"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147A3E59"/>
    <w:multiLevelType w:val="hybridMultilevel"/>
    <w:tmpl w:val="4D7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56B1D"/>
    <w:multiLevelType w:val="hybridMultilevel"/>
    <w:tmpl w:val="4D7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B49BF"/>
    <w:multiLevelType w:val="hybridMultilevel"/>
    <w:tmpl w:val="4D7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9D3715"/>
    <w:multiLevelType w:val="hybridMultilevel"/>
    <w:tmpl w:val="AADEA2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4E10E65"/>
    <w:multiLevelType w:val="hybridMultilevel"/>
    <w:tmpl w:val="4D7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B932D0"/>
    <w:multiLevelType w:val="hybridMultilevel"/>
    <w:tmpl w:val="AFF4B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601A04"/>
    <w:multiLevelType w:val="hybridMultilevel"/>
    <w:tmpl w:val="13BC8640"/>
    <w:lvl w:ilvl="0" w:tplc="C8BEA7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30B4E"/>
    <w:rsid w:val="00011056"/>
    <w:rsid w:val="00046925"/>
    <w:rsid w:val="000A179F"/>
    <w:rsid w:val="000D0963"/>
    <w:rsid w:val="00156A1A"/>
    <w:rsid w:val="001B54F7"/>
    <w:rsid w:val="00224DEF"/>
    <w:rsid w:val="0022706E"/>
    <w:rsid w:val="002D66E4"/>
    <w:rsid w:val="003010B2"/>
    <w:rsid w:val="004D7BCC"/>
    <w:rsid w:val="004E55AA"/>
    <w:rsid w:val="00503669"/>
    <w:rsid w:val="005064A4"/>
    <w:rsid w:val="00594A50"/>
    <w:rsid w:val="005D171B"/>
    <w:rsid w:val="00626730"/>
    <w:rsid w:val="006A0F20"/>
    <w:rsid w:val="00726A4B"/>
    <w:rsid w:val="00852B92"/>
    <w:rsid w:val="008A37B2"/>
    <w:rsid w:val="009021F5"/>
    <w:rsid w:val="0092102E"/>
    <w:rsid w:val="009D6C30"/>
    <w:rsid w:val="00A30B4E"/>
    <w:rsid w:val="00A578E1"/>
    <w:rsid w:val="00AB2F9C"/>
    <w:rsid w:val="00B07FDA"/>
    <w:rsid w:val="00B80992"/>
    <w:rsid w:val="00BB6E35"/>
    <w:rsid w:val="00C63163"/>
    <w:rsid w:val="00CE4D89"/>
    <w:rsid w:val="00CE5330"/>
    <w:rsid w:val="00D212B3"/>
    <w:rsid w:val="00D37D60"/>
    <w:rsid w:val="00DA03B6"/>
    <w:rsid w:val="00DA191C"/>
    <w:rsid w:val="00F14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010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10B2"/>
    <w:rPr>
      <w:rFonts w:ascii="Tahoma" w:hAnsi="Tahoma" w:cs="Tahoma"/>
      <w:sz w:val="16"/>
      <w:szCs w:val="16"/>
    </w:rPr>
  </w:style>
  <w:style w:type="paragraph" w:styleId="a6">
    <w:name w:val="No Spacing"/>
    <w:uiPriority w:val="1"/>
    <w:qFormat/>
    <w:rsid w:val="00D212B3"/>
    <w:pPr>
      <w:suppressAutoHyphens/>
      <w:spacing w:after="0" w:line="240" w:lineRule="auto"/>
    </w:pPr>
    <w:rPr>
      <w:rFonts w:ascii="Calibri" w:eastAsia="Calibri" w:hAnsi="Calibri" w:cs="Calibri"/>
      <w:lang w:eastAsia="ar-SA"/>
    </w:rPr>
  </w:style>
  <w:style w:type="paragraph" w:customStyle="1" w:styleId="ConsPlusNormal">
    <w:name w:val="ConsPlusNormal"/>
    <w:qFormat/>
    <w:rsid w:val="00D212B3"/>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msonormalcxspmiddle">
    <w:name w:val="msonormalcxspmiddle"/>
    <w:basedOn w:val="a"/>
    <w:rsid w:val="00D21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D212B3"/>
    <w:rPr>
      <w:color w:val="0000FF"/>
      <w:u w:val="single"/>
    </w:rPr>
  </w:style>
  <w:style w:type="character" w:customStyle="1" w:styleId="page-titlefull">
    <w:name w:val="page-title__full"/>
    <w:rsid w:val="00D212B3"/>
  </w:style>
  <w:style w:type="paragraph" w:styleId="a8">
    <w:name w:val="Normal (Web)"/>
    <w:basedOn w:val="a"/>
    <w:rsid w:val="00011056"/>
    <w:pPr>
      <w:spacing w:before="280" w:after="280" w:line="240" w:lineRule="auto"/>
    </w:pPr>
    <w:rPr>
      <w:rFonts w:ascii="Times New Roman" w:eastAsia="Times New Roman" w:hAnsi="Times New Roman" w:cs="Times New Roman"/>
      <w:kern w:val="1"/>
      <w:sz w:val="24"/>
      <w:szCs w:val="24"/>
      <w:lang w:eastAsia="ar-SA"/>
    </w:rPr>
  </w:style>
  <w:style w:type="character" w:styleId="a9">
    <w:name w:val="FollowedHyperlink"/>
    <w:basedOn w:val="a0"/>
    <w:uiPriority w:val="99"/>
    <w:semiHidden/>
    <w:unhideWhenUsed/>
    <w:rsid w:val="001B54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010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1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7835-9F14-41A3-8AFC-01A64F96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3603</Words>
  <Characters>20542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2020-11-17T07:53:00Z</cp:lastPrinted>
  <dcterms:created xsi:type="dcterms:W3CDTF">2022-10-11T07:46:00Z</dcterms:created>
  <dcterms:modified xsi:type="dcterms:W3CDTF">2022-10-11T08:38:00Z</dcterms:modified>
</cp:coreProperties>
</file>