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C6" w:rsidRPr="008727C6" w:rsidRDefault="008727C6">
      <w:pPr>
        <w:pStyle w:val="Standard"/>
        <w:jc w:val="center"/>
        <w:rPr>
          <w:b/>
        </w:rPr>
      </w:pPr>
      <w:r>
        <w:t xml:space="preserve">                                                                                                 </w:t>
      </w:r>
    </w:p>
    <w:p w:rsidR="008D532B" w:rsidRDefault="00D36A29">
      <w:pPr>
        <w:pStyle w:val="Standard"/>
        <w:jc w:val="center"/>
      </w:pPr>
      <w:r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7C6">
        <w:t xml:space="preserve">                                            </w:t>
      </w:r>
    </w:p>
    <w:p w:rsidR="008D532B" w:rsidRDefault="00E276AB" w:rsidP="008727C6">
      <w:pPr>
        <w:pStyle w:val="Standard"/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DF2A38">
        <w:rPr>
          <w:b/>
          <w:bCs/>
          <w:sz w:val="28"/>
          <w:szCs w:val="28"/>
        </w:rPr>
        <w:t>БОЛТУТИНСКОГО</w:t>
      </w:r>
      <w:r w:rsidR="00D36A29">
        <w:rPr>
          <w:b/>
          <w:bCs/>
          <w:sz w:val="28"/>
          <w:szCs w:val="28"/>
        </w:rPr>
        <w:t xml:space="preserve"> СЕЛЬСКОГО ПОСЕЛЕНИЯ ГЛИНКОВСКОГО  РАЙОНА СМОЛЕНСКОЙ ОБЛАСТИ</w:t>
      </w:r>
    </w:p>
    <w:p w:rsidR="008D532B" w:rsidRPr="008727C6" w:rsidRDefault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8D532B" w:rsidRDefault="00D36A29" w:rsidP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  <w:r w:rsidR="008727C6">
        <w:rPr>
          <w:b/>
          <w:bCs/>
          <w:sz w:val="28"/>
          <w:szCs w:val="28"/>
        </w:rPr>
        <w:t xml:space="preserve">                                                                        </w:t>
      </w:r>
    </w:p>
    <w:p w:rsidR="008D532B" w:rsidRDefault="00D36A29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8550E7">
        <w:rPr>
          <w:bCs/>
          <w:sz w:val="28"/>
          <w:szCs w:val="28"/>
        </w:rPr>
        <w:t>17 марта  2023</w:t>
      </w:r>
      <w:r>
        <w:rPr>
          <w:bCs/>
          <w:sz w:val="28"/>
          <w:szCs w:val="28"/>
        </w:rPr>
        <w:t xml:space="preserve"> г.                                                     </w:t>
      </w:r>
      <w:r w:rsidR="008727C6">
        <w:rPr>
          <w:bCs/>
          <w:sz w:val="28"/>
          <w:szCs w:val="28"/>
        </w:rPr>
        <w:t xml:space="preserve">№ </w:t>
      </w:r>
      <w:r w:rsidR="008550E7">
        <w:rPr>
          <w:bCs/>
          <w:sz w:val="28"/>
          <w:szCs w:val="28"/>
        </w:rPr>
        <w:t>10</w:t>
      </w:r>
    </w:p>
    <w:p w:rsidR="008D532B" w:rsidRDefault="008D532B">
      <w:pPr>
        <w:pStyle w:val="Standard"/>
        <w:jc w:val="both"/>
        <w:rPr>
          <w:b/>
          <w:bCs/>
          <w:sz w:val="28"/>
          <w:szCs w:val="28"/>
        </w:rPr>
      </w:pPr>
    </w:p>
    <w:p w:rsidR="008D532B" w:rsidRDefault="00D36A29" w:rsidP="00BA4458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внесении изменений 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решение Совета депутатов </w:t>
      </w:r>
      <w:r w:rsidR="00DF2A3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Болтутинского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сельского поселения Глинковского района Смоленской области от </w:t>
      </w:r>
      <w:r w:rsidR="00DF2A3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15.10.2021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г. № </w:t>
      </w:r>
      <w:r w:rsidR="008430F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34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«</w:t>
      </w:r>
      <w:r w:rsidR="008430FC" w:rsidRPr="008430F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Об утверждении Положения о муниципальном контроле в сфере благоустройства на территории Болтутинского сельского поселения Глинковского района Смоленской области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</w:p>
    <w:p w:rsidR="008D532B" w:rsidRDefault="008D532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58" w:rsidRDefault="00BA4458" w:rsidP="00BA4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D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Совет депутатов </w:t>
      </w:r>
      <w:r w:rsidR="005D4049">
        <w:rPr>
          <w:rFonts w:ascii="Times New Roman" w:hAnsi="Times New Roman" w:cs="Times New Roman"/>
          <w:sz w:val="28"/>
          <w:szCs w:val="28"/>
        </w:rPr>
        <w:t>Болтутинского</w:t>
      </w:r>
      <w:r w:rsidRPr="001837D8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области.</w:t>
      </w:r>
    </w:p>
    <w:p w:rsidR="008D532B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2B" w:rsidRDefault="00D36A2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D532B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58" w:rsidRDefault="00BA4458" w:rsidP="00BA4458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решение Совета депутатов 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Совета депутатов Болтутинского сельского поселения Глинковского района Смоленской области от 15.10.2021 г. </w:t>
      </w:r>
      <w:r w:rsidR="008430FC" w:rsidRPr="008430F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34</w:t>
      </w:r>
      <w:r w:rsidR="008550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(в редакции от 28.02.2022 г. № 42)</w:t>
      </w:r>
      <w:r w:rsidR="008430FC" w:rsidRPr="008430F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 на территории Болтутинского сельского поселения Глинковского района Смоленской области»</w:t>
      </w:r>
      <w:r w:rsidR="008430F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5D4049" w:rsidRDefault="00BA4458" w:rsidP="008550E7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550E7" w:rsidRPr="008550E7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</w:t>
      </w:r>
      <w:r w:rsidR="008550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550E7" w:rsidRPr="008550E7">
        <w:rPr>
          <w:rFonts w:ascii="Times New Roman" w:hAnsi="Times New Roman" w:cs="Times New Roman"/>
          <w:b w:val="0"/>
          <w:bCs w:val="0"/>
          <w:sz w:val="28"/>
          <w:szCs w:val="28"/>
        </w:rPr>
        <w:t>к Положению о муниципальном контроле в сфере благоустройства на территории Болтутинского сельского поселения Глинковского района Смоленской области</w:t>
      </w:r>
      <w:r w:rsidR="008550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изложить в новой редакции (прилагается).</w:t>
      </w:r>
    </w:p>
    <w:p w:rsidR="008D532B" w:rsidRPr="00215783" w:rsidRDefault="008727C6" w:rsidP="00BA445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27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BA4458" w:rsidRPr="0041696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принятия и подлежит обнародованию в соответствии со статьей 40 Устава </w:t>
      </w:r>
      <w:r w:rsidR="005D4049">
        <w:rPr>
          <w:rFonts w:ascii="Times New Roman" w:hAnsi="Times New Roman" w:cs="Times New Roman"/>
          <w:b w:val="0"/>
          <w:sz w:val="28"/>
          <w:szCs w:val="28"/>
        </w:rPr>
        <w:t>Болтутинского</w:t>
      </w:r>
      <w:r w:rsidR="00BA4458" w:rsidRPr="004169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Глинковского района Смоленской области.</w:t>
      </w:r>
    </w:p>
    <w:p w:rsidR="008D532B" w:rsidRDefault="008D532B">
      <w:pPr>
        <w:pStyle w:val="Standard"/>
        <w:jc w:val="both"/>
        <w:rPr>
          <w:sz w:val="28"/>
          <w:szCs w:val="28"/>
        </w:rPr>
      </w:pPr>
    </w:p>
    <w:p w:rsidR="008D532B" w:rsidRDefault="008D532B">
      <w:pPr>
        <w:pStyle w:val="Standard"/>
        <w:jc w:val="both"/>
        <w:rPr>
          <w:sz w:val="28"/>
          <w:szCs w:val="28"/>
        </w:rPr>
      </w:pPr>
    </w:p>
    <w:p w:rsidR="008D532B" w:rsidRDefault="00D36A2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D532B" w:rsidRDefault="005D404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Болтутинского</w:t>
      </w:r>
      <w:r w:rsidR="00E276AB" w:rsidRPr="00E276AB">
        <w:rPr>
          <w:sz w:val="28"/>
          <w:szCs w:val="28"/>
        </w:rPr>
        <w:t xml:space="preserve"> </w:t>
      </w:r>
      <w:r w:rsidR="00D36A29">
        <w:rPr>
          <w:sz w:val="28"/>
          <w:szCs w:val="28"/>
        </w:rPr>
        <w:t>сельского поселения</w:t>
      </w:r>
      <w:r w:rsidR="00D36A29">
        <w:rPr>
          <w:sz w:val="28"/>
          <w:szCs w:val="28"/>
        </w:rPr>
        <w:tab/>
      </w:r>
      <w:r w:rsidR="00D36A29">
        <w:rPr>
          <w:sz w:val="28"/>
          <w:szCs w:val="28"/>
        </w:rPr>
        <w:tab/>
      </w:r>
    </w:p>
    <w:p w:rsidR="008D532B" w:rsidRDefault="00D36A2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Глинковского района Смоленской области                                 </w:t>
      </w:r>
      <w:r w:rsidR="005D4049">
        <w:rPr>
          <w:sz w:val="28"/>
          <w:szCs w:val="28"/>
        </w:rPr>
        <w:t>О.П. Антипова</w:t>
      </w:r>
    </w:p>
    <w:p w:rsidR="008550E7" w:rsidRPr="008550E7" w:rsidRDefault="008550E7" w:rsidP="008550E7">
      <w:pPr>
        <w:widowControl/>
        <w:suppressAutoHyphens w:val="0"/>
        <w:autoSpaceDE w:val="0"/>
        <w:autoSpaceDN/>
        <w:spacing w:after="0" w:line="240" w:lineRule="auto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550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Приложение</w:t>
      </w:r>
    </w:p>
    <w:p w:rsidR="008550E7" w:rsidRDefault="008550E7" w:rsidP="008550E7">
      <w:pPr>
        <w:widowControl/>
        <w:suppressAutoHyphens w:val="0"/>
        <w:autoSpaceDE w:val="0"/>
        <w:autoSpaceDN/>
        <w:spacing w:after="0" w:line="240" w:lineRule="auto"/>
        <w:ind w:left="48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550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 Положению о муниципальном контроле в сфере благоустройства на территории Бо</w:t>
      </w:r>
      <w:r w:rsidRPr="008550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</w:t>
      </w:r>
      <w:r w:rsidRPr="008550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тутинского сельского поселения Глинко</w:t>
      </w:r>
      <w:r w:rsidRPr="008550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</w:t>
      </w:r>
      <w:r w:rsidRPr="008550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ского района Смоленской области</w:t>
      </w:r>
    </w:p>
    <w:p w:rsidR="008550E7" w:rsidRDefault="008550E7" w:rsidP="008550E7">
      <w:pPr>
        <w:widowControl/>
        <w:suppressAutoHyphens w:val="0"/>
        <w:autoSpaceDE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550E7" w:rsidRDefault="008550E7" w:rsidP="008550E7">
      <w:pPr>
        <w:widowControl/>
        <w:suppressAutoHyphens w:val="0"/>
        <w:autoSpaceDE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550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Перечень индикаторов риска нарушения обязательных требований в сфере благоустройства на территории Болтутинского сельского посел</w:t>
      </w:r>
      <w:r w:rsidRPr="008550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е</w:t>
      </w:r>
      <w:r w:rsidRPr="008550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ния Гли</w:t>
      </w:r>
      <w:r w:rsidRPr="008550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</w:t>
      </w:r>
      <w:r w:rsidRPr="008550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ковского района Смоленской области</w:t>
      </w:r>
    </w:p>
    <w:p w:rsidR="008550E7" w:rsidRPr="008550E7" w:rsidRDefault="008550E7" w:rsidP="008550E7">
      <w:pPr>
        <w:widowControl/>
        <w:suppressAutoHyphens w:val="0"/>
        <w:autoSpaceDE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8550E7" w:rsidRDefault="008550E7" w:rsidP="008550E7">
      <w:pPr>
        <w:pStyle w:val="Standard"/>
        <w:ind w:firstLine="851"/>
        <w:jc w:val="both"/>
        <w:rPr>
          <w:sz w:val="28"/>
          <w:szCs w:val="28"/>
        </w:rPr>
      </w:pPr>
      <w:r w:rsidRPr="008550E7">
        <w:rPr>
          <w:sz w:val="28"/>
          <w:szCs w:val="28"/>
        </w:rPr>
        <w:t xml:space="preserve">1. </w:t>
      </w:r>
      <w:r>
        <w:rPr>
          <w:sz w:val="28"/>
          <w:szCs w:val="28"/>
        </w:rPr>
        <w:t>Невыполнение в установленный срок законного предписания органа муниципального контроля об устранении нарушений обязательных требований в сфере благоустройства на территории Болтутинского сельского поселения Глинковского района Смоленской области.</w:t>
      </w:r>
    </w:p>
    <w:p w:rsidR="008550E7" w:rsidRDefault="008550E7" w:rsidP="008550E7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13EE">
        <w:rPr>
          <w:sz w:val="28"/>
          <w:szCs w:val="28"/>
        </w:rPr>
        <w:t>Выявление признаков нарушения обязательных требований к обеспечению допустимости для инвалидов объектов социальной, инженерной и транспортной инфраструктуры и предоставляемых услуг, установленных законами и иными нормативными правовыми актами.</w:t>
      </w:r>
    </w:p>
    <w:p w:rsidR="005413EE" w:rsidRDefault="005413EE" w:rsidP="008550E7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Поступление от органов государственно власти, органов местного самоуправления, юридических лиц, индивидуальных предпринимателей, граждан, из средств массовой информации сведений о нарушениях обязательных требований в сфере благоустройства.</w:t>
      </w:r>
    </w:p>
    <w:p w:rsidR="005413EE" w:rsidRPr="008550E7" w:rsidRDefault="005413EE" w:rsidP="008550E7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Получение информации о непринятии контролируемым лицом мер по обеспечению соблюдения обязательных требований в сфере благоустройства, указанных в ранее направленном органом муниципального контроля предостережении о недопустимости нарушения обязательных требований. </w:t>
      </w:r>
    </w:p>
    <w:sectPr w:rsidR="005413EE" w:rsidRPr="008550E7" w:rsidSect="008D532B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2D" w:rsidRDefault="0057762D" w:rsidP="008D532B">
      <w:pPr>
        <w:spacing w:after="0" w:line="240" w:lineRule="auto"/>
      </w:pPr>
      <w:r>
        <w:separator/>
      </w:r>
    </w:p>
  </w:endnote>
  <w:endnote w:type="continuationSeparator" w:id="0">
    <w:p w:rsidR="0057762D" w:rsidRDefault="0057762D" w:rsidP="008D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2D" w:rsidRDefault="0057762D" w:rsidP="008D532B">
      <w:pPr>
        <w:spacing w:after="0" w:line="240" w:lineRule="auto"/>
      </w:pPr>
      <w:r w:rsidRPr="008D532B">
        <w:rPr>
          <w:color w:val="000000"/>
        </w:rPr>
        <w:separator/>
      </w:r>
    </w:p>
  </w:footnote>
  <w:footnote w:type="continuationSeparator" w:id="0">
    <w:p w:rsidR="0057762D" w:rsidRDefault="0057762D" w:rsidP="008D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32B"/>
    <w:rsid w:val="00215783"/>
    <w:rsid w:val="003E0EEB"/>
    <w:rsid w:val="005413EE"/>
    <w:rsid w:val="0057762D"/>
    <w:rsid w:val="005B47C9"/>
    <w:rsid w:val="005D4049"/>
    <w:rsid w:val="005E0230"/>
    <w:rsid w:val="00613D6A"/>
    <w:rsid w:val="007752EF"/>
    <w:rsid w:val="00786EFD"/>
    <w:rsid w:val="007F6C70"/>
    <w:rsid w:val="008430FC"/>
    <w:rsid w:val="008550E7"/>
    <w:rsid w:val="008727C6"/>
    <w:rsid w:val="008D532B"/>
    <w:rsid w:val="00917B36"/>
    <w:rsid w:val="00B55AD5"/>
    <w:rsid w:val="00BA4458"/>
    <w:rsid w:val="00BE0138"/>
    <w:rsid w:val="00C90323"/>
    <w:rsid w:val="00D36A29"/>
    <w:rsid w:val="00D72198"/>
    <w:rsid w:val="00D8425C"/>
    <w:rsid w:val="00DF2A38"/>
    <w:rsid w:val="00E276AB"/>
    <w:rsid w:val="00F924AB"/>
    <w:rsid w:val="00F9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532B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8D53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D532B"/>
    <w:pPr>
      <w:spacing w:after="120"/>
    </w:pPr>
  </w:style>
  <w:style w:type="paragraph" w:styleId="a4">
    <w:name w:val="Subtitle"/>
    <w:basedOn w:val="a3"/>
    <w:next w:val="Textbody"/>
    <w:rsid w:val="008D532B"/>
    <w:pPr>
      <w:jc w:val="center"/>
    </w:pPr>
    <w:rPr>
      <w:i/>
      <w:iCs/>
    </w:rPr>
  </w:style>
  <w:style w:type="paragraph" w:styleId="a5">
    <w:name w:val="List"/>
    <w:basedOn w:val="Textbody"/>
    <w:rsid w:val="008D532B"/>
    <w:rPr>
      <w:rFonts w:ascii="Arial" w:hAnsi="Arial" w:cs="Tahoma"/>
    </w:rPr>
  </w:style>
  <w:style w:type="paragraph" w:customStyle="1" w:styleId="Caption">
    <w:name w:val="Caption"/>
    <w:basedOn w:val="Standard"/>
    <w:rsid w:val="008D532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8D532B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D532B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D532B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alloon Text"/>
    <w:rsid w:val="008D532B"/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8D53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1</cp:lastModifiedBy>
  <cp:revision>2</cp:revision>
  <cp:lastPrinted>2018-02-02T11:57:00Z</cp:lastPrinted>
  <dcterms:created xsi:type="dcterms:W3CDTF">2023-03-16T07:52:00Z</dcterms:created>
  <dcterms:modified xsi:type="dcterms:W3CDTF">2023-03-16T07:52:00Z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