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AE35FE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12 </w:t>
      </w:r>
      <w:r w:rsidR="00815F52">
        <w:rPr>
          <w:sz w:val="28"/>
          <w:szCs w:val="28"/>
        </w:rPr>
        <w:t>ноября</w:t>
      </w:r>
      <w:r w:rsidR="00E765D8">
        <w:rPr>
          <w:sz w:val="28"/>
          <w:szCs w:val="28"/>
        </w:rPr>
        <w:t xml:space="preserve"> 2021</w:t>
      </w:r>
      <w:r w:rsidR="004E1298"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="004E1298"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976623">
        <w:rPr>
          <w:sz w:val="28"/>
          <w:szCs w:val="28"/>
        </w:rPr>
        <w:t>34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>от 20</w:t>
            </w:r>
            <w:r w:rsidR="00627D59">
              <w:rPr>
                <w:sz w:val="28"/>
                <w:szCs w:val="28"/>
              </w:rPr>
              <w:t>.10</w:t>
            </w:r>
            <w:r w:rsidR="00685202" w:rsidRPr="0026660F">
              <w:rPr>
                <w:sz w:val="28"/>
                <w:szCs w:val="28"/>
              </w:rPr>
              <w:t>.2017</w:t>
            </w:r>
            <w:r w:rsidR="000257C5">
              <w:rPr>
                <w:sz w:val="28"/>
                <w:szCs w:val="28"/>
              </w:rPr>
              <w:t xml:space="preserve"> </w:t>
            </w:r>
            <w:r w:rsidR="00685202" w:rsidRPr="0026660F">
              <w:rPr>
                <w:sz w:val="28"/>
                <w:szCs w:val="28"/>
              </w:rPr>
              <w:t>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75228A">
              <w:rPr>
                <w:sz w:val="28"/>
                <w:szCs w:val="28"/>
              </w:rPr>
              <w:t xml:space="preserve"> № 58</w:t>
            </w:r>
            <w:r w:rsidR="00D85695">
              <w:rPr>
                <w:sz w:val="28"/>
                <w:szCs w:val="28"/>
              </w:rPr>
              <w:t xml:space="preserve"> «Комплексное развитие социальной инфраструктуры Болтутинского сельского поселения Глинковского района Смоле</w:t>
            </w:r>
            <w:r w:rsidR="000D1F71">
              <w:rPr>
                <w:sz w:val="28"/>
                <w:szCs w:val="28"/>
              </w:rPr>
              <w:t>нской области»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с </w:t>
      </w:r>
      <w:proofErr w:type="gramStart"/>
      <w:r w:rsidR="006370B3" w:rsidRPr="0026660F">
        <w:rPr>
          <w:sz w:val="28"/>
          <w:szCs w:val="28"/>
        </w:rPr>
        <w:t>действующим</w:t>
      </w:r>
      <w:proofErr w:type="gramEnd"/>
      <w:r w:rsidR="006370B3" w:rsidRPr="0026660F">
        <w:rPr>
          <w:sz w:val="28"/>
          <w:szCs w:val="28"/>
        </w:rPr>
        <w:t xml:space="preserve">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>кой области от 20.10</w:t>
      </w:r>
      <w:r w:rsidR="0075228A">
        <w:rPr>
          <w:sz w:val="28"/>
          <w:szCs w:val="28"/>
        </w:rPr>
        <w:t xml:space="preserve">.2017г. № 58 «Об утверждении </w:t>
      </w:r>
      <w:r w:rsidR="007C436D" w:rsidRPr="0026660F">
        <w:rPr>
          <w:sz w:val="28"/>
          <w:szCs w:val="28"/>
        </w:rPr>
        <w:t xml:space="preserve"> программы</w:t>
      </w:r>
      <w:r w:rsidR="00685202" w:rsidRPr="0026660F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>«Ком</w:t>
      </w:r>
      <w:r w:rsidR="00D85695">
        <w:rPr>
          <w:sz w:val="28"/>
          <w:szCs w:val="28"/>
        </w:rPr>
        <w:t>п</w:t>
      </w:r>
      <w:r w:rsidR="0075228A">
        <w:rPr>
          <w:sz w:val="28"/>
          <w:szCs w:val="28"/>
        </w:rPr>
        <w:t xml:space="preserve">лексное развитие социальной инфраструктуры 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CD1765">
        <w:rPr>
          <w:sz w:val="28"/>
          <w:szCs w:val="28"/>
        </w:rPr>
        <w:t>и</w:t>
      </w:r>
      <w:r w:rsidR="000257C5">
        <w:rPr>
          <w:sz w:val="28"/>
          <w:szCs w:val="28"/>
        </w:rPr>
        <w:t xml:space="preserve"> на 2018-2029 годы</w:t>
      </w:r>
      <w:r w:rsidR="00CD1765">
        <w:rPr>
          <w:sz w:val="28"/>
          <w:szCs w:val="28"/>
        </w:rPr>
        <w:t xml:space="preserve">» </w:t>
      </w:r>
      <w:proofErr w:type="gramStart"/>
      <w:r w:rsidR="00CD1765">
        <w:rPr>
          <w:sz w:val="28"/>
          <w:szCs w:val="28"/>
        </w:rPr>
        <w:t xml:space="preserve">( </w:t>
      </w:r>
      <w:proofErr w:type="gramEnd"/>
      <w:r w:rsidR="00CD1765">
        <w:rPr>
          <w:sz w:val="28"/>
          <w:szCs w:val="28"/>
        </w:rPr>
        <w:t>в редакции постановлений</w:t>
      </w:r>
      <w:r w:rsidR="00D85695">
        <w:rPr>
          <w:sz w:val="28"/>
          <w:szCs w:val="28"/>
        </w:rPr>
        <w:t xml:space="preserve"> от 20.11.2018г. № 48</w:t>
      </w:r>
      <w:r w:rsidR="00CD1765">
        <w:rPr>
          <w:sz w:val="28"/>
          <w:szCs w:val="28"/>
        </w:rPr>
        <w:t>, от 11.11.2019г. № 42</w:t>
      </w:r>
      <w:r w:rsidR="008D4B55">
        <w:rPr>
          <w:sz w:val="28"/>
          <w:szCs w:val="28"/>
        </w:rPr>
        <w:t>, от 11.02.2020 г. № 19</w:t>
      </w:r>
      <w:r w:rsidR="000257C5">
        <w:rPr>
          <w:sz w:val="28"/>
          <w:szCs w:val="28"/>
        </w:rPr>
        <w:t>, от 08.05.2020 г. №30</w:t>
      </w:r>
      <w:r w:rsidR="00936930">
        <w:rPr>
          <w:sz w:val="28"/>
          <w:szCs w:val="28"/>
        </w:rPr>
        <w:t>, от 16.11.2020 г. № 72</w:t>
      </w:r>
      <w:r w:rsidR="005B7E7B">
        <w:rPr>
          <w:sz w:val="28"/>
          <w:szCs w:val="28"/>
        </w:rPr>
        <w:t>, 24.02.2021 г. ; 4</w:t>
      </w:r>
      <w:r w:rsidR="00AE35FE">
        <w:rPr>
          <w:sz w:val="28"/>
          <w:szCs w:val="28"/>
        </w:rPr>
        <w:t>, 22.03.2021 г. № 8</w:t>
      </w:r>
      <w:r w:rsidR="00D85695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1817E5" w:rsidRDefault="006C4EF0" w:rsidP="000257C5">
      <w:pPr>
        <w:ind w:firstLine="851"/>
        <w:jc w:val="both"/>
        <w:rPr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proofErr w:type="gramStart"/>
      <w:r w:rsidRPr="006C4EF0">
        <w:rPr>
          <w:sz w:val="28"/>
          <w:szCs w:val="28"/>
        </w:rPr>
        <w:t>Р</w:t>
      </w:r>
      <w:r w:rsidR="00434102">
        <w:rPr>
          <w:sz w:val="28"/>
          <w:szCs w:val="28"/>
        </w:rPr>
        <w:t>азделе</w:t>
      </w:r>
      <w:proofErr w:type="gramEnd"/>
      <w:r w:rsidR="00434102">
        <w:rPr>
          <w:sz w:val="28"/>
          <w:szCs w:val="28"/>
        </w:rPr>
        <w:t xml:space="preserve"> « Объём и источники финансирования»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 </w:t>
      </w:r>
      <w:r w:rsidR="0095777F">
        <w:rPr>
          <w:sz w:val="28"/>
          <w:szCs w:val="28"/>
        </w:rPr>
        <w:t>«</w:t>
      </w:r>
      <w:r>
        <w:rPr>
          <w:sz w:val="28"/>
          <w:szCs w:val="28"/>
        </w:rPr>
        <w:t>Общий объём  мун</w:t>
      </w:r>
      <w:r w:rsidR="00F46AE5">
        <w:rPr>
          <w:sz w:val="28"/>
          <w:szCs w:val="28"/>
        </w:rPr>
        <w:t xml:space="preserve">иципальной программы  составит </w:t>
      </w:r>
      <w:r w:rsidR="00F140A1">
        <w:rPr>
          <w:sz w:val="28"/>
          <w:szCs w:val="28"/>
        </w:rPr>
        <w:t xml:space="preserve"> </w:t>
      </w:r>
      <w:r w:rsidR="002E160C">
        <w:rPr>
          <w:sz w:val="28"/>
          <w:szCs w:val="28"/>
        </w:rPr>
        <w:t>30 млн.304</w:t>
      </w:r>
      <w:r w:rsidR="00372919">
        <w:rPr>
          <w:sz w:val="28"/>
          <w:szCs w:val="28"/>
        </w:rPr>
        <w:t xml:space="preserve"> тыс.</w:t>
      </w:r>
      <w:r w:rsidR="002E160C">
        <w:rPr>
          <w:sz w:val="28"/>
          <w:szCs w:val="28"/>
        </w:rPr>
        <w:t>868</w:t>
      </w:r>
      <w:r>
        <w:rPr>
          <w:sz w:val="28"/>
          <w:szCs w:val="28"/>
        </w:rPr>
        <w:t xml:space="preserve"> </w:t>
      </w:r>
      <w:r w:rsidR="00F46AE5">
        <w:rPr>
          <w:sz w:val="28"/>
          <w:szCs w:val="28"/>
        </w:rPr>
        <w:t>руб</w:t>
      </w:r>
      <w:r w:rsidR="008D4B55">
        <w:rPr>
          <w:sz w:val="28"/>
          <w:szCs w:val="28"/>
        </w:rPr>
        <w:t>.</w:t>
      </w:r>
      <w:r w:rsidR="0095777F">
        <w:rPr>
          <w:sz w:val="28"/>
          <w:szCs w:val="28"/>
        </w:rPr>
        <w:t>»</w:t>
      </w:r>
      <w:r w:rsidR="00F46AE5">
        <w:rPr>
          <w:sz w:val="28"/>
          <w:szCs w:val="28"/>
        </w:rPr>
        <w:t>.</w:t>
      </w:r>
    </w:p>
    <w:p w:rsidR="00F46AE5" w:rsidRDefault="00F46AE5" w:rsidP="000257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 реализации:</w:t>
      </w:r>
    </w:p>
    <w:p w:rsidR="00F46AE5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919">
        <w:rPr>
          <w:sz w:val="28"/>
          <w:szCs w:val="28"/>
        </w:rPr>
        <w:t xml:space="preserve">2022 </w:t>
      </w:r>
      <w:r w:rsidR="00204335">
        <w:rPr>
          <w:sz w:val="28"/>
          <w:szCs w:val="28"/>
        </w:rPr>
        <w:t>год</w:t>
      </w:r>
      <w:r w:rsidR="00372919">
        <w:rPr>
          <w:sz w:val="28"/>
          <w:szCs w:val="28"/>
        </w:rPr>
        <w:t xml:space="preserve"> – </w:t>
      </w:r>
      <w:r w:rsidR="002E160C">
        <w:rPr>
          <w:sz w:val="28"/>
          <w:szCs w:val="28"/>
        </w:rPr>
        <w:t>14 млн. 969</w:t>
      </w:r>
      <w:r w:rsidR="00372919">
        <w:rPr>
          <w:sz w:val="28"/>
          <w:szCs w:val="28"/>
        </w:rPr>
        <w:t xml:space="preserve"> </w:t>
      </w:r>
      <w:r w:rsidR="00204335">
        <w:rPr>
          <w:sz w:val="28"/>
          <w:szCs w:val="28"/>
        </w:rPr>
        <w:t>тыс.</w:t>
      </w:r>
      <w:r w:rsidR="002B460C">
        <w:rPr>
          <w:sz w:val="28"/>
          <w:szCs w:val="28"/>
        </w:rPr>
        <w:t xml:space="preserve"> </w:t>
      </w:r>
      <w:r w:rsidR="002E160C">
        <w:rPr>
          <w:sz w:val="28"/>
          <w:szCs w:val="28"/>
        </w:rPr>
        <w:t xml:space="preserve">256 </w:t>
      </w:r>
      <w:r w:rsidR="00F46AE5">
        <w:rPr>
          <w:sz w:val="28"/>
          <w:szCs w:val="28"/>
        </w:rPr>
        <w:t>руб</w:t>
      </w:r>
      <w:r w:rsidR="00372919">
        <w:rPr>
          <w:sz w:val="28"/>
          <w:szCs w:val="28"/>
        </w:rPr>
        <w:t>.</w:t>
      </w:r>
      <w:r w:rsidR="00F46AE5">
        <w:rPr>
          <w:sz w:val="28"/>
          <w:szCs w:val="28"/>
        </w:rPr>
        <w:t>;</w:t>
      </w:r>
    </w:p>
    <w:p w:rsidR="00372919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919">
        <w:rPr>
          <w:sz w:val="28"/>
          <w:szCs w:val="28"/>
        </w:rPr>
        <w:t xml:space="preserve">2023 </w:t>
      </w:r>
      <w:r w:rsidR="00951078">
        <w:rPr>
          <w:sz w:val="28"/>
          <w:szCs w:val="28"/>
        </w:rPr>
        <w:t>год</w:t>
      </w:r>
      <w:r w:rsidR="00372919">
        <w:rPr>
          <w:sz w:val="28"/>
          <w:szCs w:val="28"/>
        </w:rPr>
        <w:t xml:space="preserve"> – 15 млн. 335</w:t>
      </w:r>
      <w:r w:rsidR="00F46A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E07D7">
        <w:rPr>
          <w:sz w:val="28"/>
          <w:szCs w:val="28"/>
        </w:rPr>
        <w:t>612</w:t>
      </w:r>
      <w:r w:rsidR="00372919">
        <w:rPr>
          <w:sz w:val="28"/>
          <w:szCs w:val="28"/>
        </w:rPr>
        <w:t xml:space="preserve"> </w:t>
      </w:r>
      <w:r w:rsidR="00F46AE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372919">
        <w:rPr>
          <w:sz w:val="28"/>
          <w:szCs w:val="28"/>
        </w:rPr>
        <w:t>;</w:t>
      </w:r>
    </w:p>
    <w:p w:rsidR="00F46AE5" w:rsidRDefault="00372919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руб.</w:t>
      </w:r>
      <w:r w:rsidR="00F46AE5">
        <w:rPr>
          <w:sz w:val="28"/>
          <w:szCs w:val="28"/>
        </w:rPr>
        <w:t>;</w:t>
      </w:r>
    </w:p>
    <w:p w:rsidR="00372919" w:rsidRDefault="00372919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-2025 год – 0,0 тыс. руб.;</w:t>
      </w:r>
    </w:p>
    <w:p w:rsidR="00F46AE5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460C">
        <w:rPr>
          <w:sz w:val="28"/>
          <w:szCs w:val="28"/>
        </w:rPr>
        <w:t>202</w:t>
      </w:r>
      <w:r w:rsidR="00372919">
        <w:rPr>
          <w:sz w:val="28"/>
          <w:szCs w:val="28"/>
        </w:rPr>
        <w:t>6</w:t>
      </w:r>
      <w:r w:rsidR="002B460C">
        <w:rPr>
          <w:sz w:val="28"/>
          <w:szCs w:val="28"/>
        </w:rPr>
        <w:t>-2029 годы</w:t>
      </w:r>
      <w:r w:rsidR="00372919">
        <w:rPr>
          <w:sz w:val="28"/>
          <w:szCs w:val="28"/>
        </w:rPr>
        <w:t xml:space="preserve"> – </w:t>
      </w:r>
      <w:r w:rsidR="002B460C">
        <w:rPr>
          <w:sz w:val="28"/>
          <w:szCs w:val="28"/>
        </w:rPr>
        <w:t>0,0</w:t>
      </w:r>
      <w:r w:rsidR="00F46AE5">
        <w:rPr>
          <w:sz w:val="28"/>
          <w:szCs w:val="28"/>
        </w:rPr>
        <w:t xml:space="preserve"> тыс</w:t>
      </w:r>
      <w:proofErr w:type="gramStart"/>
      <w:r w:rsidR="00F46AE5">
        <w:rPr>
          <w:sz w:val="28"/>
          <w:szCs w:val="28"/>
        </w:rPr>
        <w:t>.р</w:t>
      </w:r>
      <w:proofErr w:type="gramEnd"/>
      <w:r w:rsidR="00F46AE5">
        <w:rPr>
          <w:sz w:val="28"/>
          <w:szCs w:val="28"/>
        </w:rPr>
        <w:t>уб.</w:t>
      </w:r>
    </w:p>
    <w:p w:rsidR="00F46AE5" w:rsidRDefault="00F46AE5" w:rsidP="000257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разрезе источников финансирования:</w:t>
      </w:r>
    </w:p>
    <w:p w:rsidR="00372919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Pr="00CE22F4">
        <w:rPr>
          <w:b/>
          <w:sz w:val="28"/>
          <w:szCs w:val="28"/>
        </w:rPr>
        <w:t>год:</w:t>
      </w:r>
    </w:p>
    <w:p w:rsidR="00372919" w:rsidRPr="007E2027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а) средс</w:t>
      </w:r>
      <w:r>
        <w:rPr>
          <w:b/>
          <w:sz w:val="28"/>
          <w:szCs w:val="28"/>
        </w:rPr>
        <w:t xml:space="preserve">тва  федерального, областного бюджета 12 051 </w:t>
      </w:r>
      <w:r w:rsidR="005E07D7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 xml:space="preserve"> </w:t>
      </w:r>
      <w:r w:rsidRPr="007E2027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Pr="007E2027">
        <w:rPr>
          <w:b/>
          <w:sz w:val="28"/>
          <w:szCs w:val="28"/>
        </w:rPr>
        <w:t>;</w:t>
      </w:r>
    </w:p>
    <w:p w:rsidR="00372919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б) средства бюджета Болт</w:t>
      </w:r>
      <w:r>
        <w:rPr>
          <w:b/>
          <w:sz w:val="28"/>
          <w:szCs w:val="28"/>
        </w:rPr>
        <w:t xml:space="preserve">утинского сельского поселения </w:t>
      </w:r>
      <w:r w:rsidR="002E160C">
        <w:rPr>
          <w:b/>
          <w:sz w:val="28"/>
          <w:szCs w:val="28"/>
        </w:rPr>
        <w:t>657 753</w:t>
      </w:r>
      <w:r w:rsidRPr="007E2027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;</w:t>
      </w:r>
    </w:p>
    <w:p w:rsidR="00372919" w:rsidRPr="00CE22F4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частные инвестиции 2 259 703 руб.</w:t>
      </w:r>
    </w:p>
    <w:p w:rsidR="00372919" w:rsidRPr="00CE22F4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Pr="00CE22F4">
        <w:rPr>
          <w:b/>
          <w:sz w:val="28"/>
          <w:szCs w:val="28"/>
        </w:rPr>
        <w:t>год:</w:t>
      </w:r>
    </w:p>
    <w:p w:rsidR="00372919" w:rsidRPr="007E2027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а) средс</w:t>
      </w:r>
      <w:r>
        <w:rPr>
          <w:b/>
          <w:sz w:val="28"/>
          <w:szCs w:val="28"/>
        </w:rPr>
        <w:t xml:space="preserve">тва  федерального, областного бюджета 12 268 </w:t>
      </w:r>
      <w:r w:rsidR="005E07D7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</w:t>
      </w:r>
      <w:r w:rsidRPr="007E2027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Pr="007E2027">
        <w:rPr>
          <w:b/>
          <w:sz w:val="28"/>
          <w:szCs w:val="28"/>
        </w:rPr>
        <w:t>;</w:t>
      </w:r>
    </w:p>
    <w:p w:rsidR="00372919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б) средства бюджета Болт</w:t>
      </w:r>
      <w:r>
        <w:rPr>
          <w:b/>
          <w:sz w:val="28"/>
          <w:szCs w:val="28"/>
        </w:rPr>
        <w:t>утинского сельского поселения 766 778</w:t>
      </w:r>
      <w:r w:rsidRPr="007E2027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;</w:t>
      </w:r>
    </w:p>
    <w:p w:rsidR="00372919" w:rsidRPr="00CE22F4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частные инвестиции 2 300 334</w:t>
      </w:r>
    </w:p>
    <w:p w:rsidR="00F46AE5" w:rsidRDefault="007E2027" w:rsidP="000257C5">
      <w:pPr>
        <w:ind w:firstLine="851"/>
        <w:jc w:val="both"/>
        <w:rPr>
          <w:sz w:val="28"/>
          <w:szCs w:val="28"/>
        </w:rPr>
      </w:pPr>
      <w:r w:rsidRPr="007E2027">
        <w:rPr>
          <w:sz w:val="28"/>
          <w:szCs w:val="28"/>
        </w:rPr>
        <w:t>1.2</w:t>
      </w:r>
      <w:r>
        <w:rPr>
          <w:sz w:val="28"/>
          <w:szCs w:val="28"/>
        </w:rPr>
        <w:t>. Перечень програм</w:t>
      </w:r>
      <w:r w:rsidR="0095777F">
        <w:rPr>
          <w:sz w:val="28"/>
          <w:szCs w:val="28"/>
        </w:rPr>
        <w:t>м</w:t>
      </w:r>
      <w:r>
        <w:rPr>
          <w:sz w:val="28"/>
          <w:szCs w:val="28"/>
        </w:rPr>
        <w:t>ных мероприятий из</w:t>
      </w:r>
      <w:r w:rsidR="0095777F">
        <w:rPr>
          <w:sz w:val="28"/>
          <w:szCs w:val="28"/>
        </w:rPr>
        <w:t>ложить в новой редакции (прилагается).</w:t>
      </w:r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вступает в силу </w:t>
      </w:r>
      <w:r w:rsidR="002E160C">
        <w:rPr>
          <w:bCs/>
          <w:sz w:val="28"/>
          <w:szCs w:val="28"/>
        </w:rPr>
        <w:t xml:space="preserve">с 1 января 2022 года 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1B11CA">
        <w:rPr>
          <w:b/>
          <w:sz w:val="28"/>
          <w:szCs w:val="28"/>
          <w:lang w:eastAsia="ru-RU"/>
        </w:rPr>
        <w:t>ПЕРЕЧЕНЬ</w:t>
      </w: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1B11CA">
        <w:rPr>
          <w:b/>
          <w:sz w:val="28"/>
          <w:szCs w:val="28"/>
          <w:lang w:eastAsia="ru-RU"/>
        </w:rPr>
        <w:t>программных мероприятий</w:t>
      </w:r>
      <w:r>
        <w:rPr>
          <w:b/>
          <w:sz w:val="28"/>
          <w:szCs w:val="28"/>
          <w:lang w:eastAsia="ru-RU"/>
        </w:rPr>
        <w:t xml:space="preserve">                            </w:t>
      </w: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bookmarkStart w:id="1" w:name="P484"/>
      <w:bookmarkEnd w:id="1"/>
    </w:p>
    <w:tbl>
      <w:tblPr>
        <w:tblW w:w="162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983"/>
        <w:gridCol w:w="1562"/>
        <w:gridCol w:w="214"/>
        <w:gridCol w:w="1061"/>
        <w:gridCol w:w="78"/>
        <w:gridCol w:w="1134"/>
        <w:gridCol w:w="1056"/>
        <w:gridCol w:w="992"/>
        <w:gridCol w:w="993"/>
        <w:gridCol w:w="143"/>
        <w:gridCol w:w="1133"/>
        <w:gridCol w:w="1134"/>
        <w:gridCol w:w="1417"/>
        <w:gridCol w:w="1419"/>
        <w:gridCol w:w="17"/>
        <w:gridCol w:w="62"/>
        <w:gridCol w:w="1398"/>
      </w:tblGrid>
      <w:tr w:rsidR="001B11CA" w:rsidRPr="000257C5" w:rsidTr="00FF789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0257C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257C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257C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Объемы финансирования </w:t>
            </w:r>
            <w:hyperlink r:id="rId9" w:anchor="P2003" w:history="1">
              <w:r w:rsidRPr="000257C5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&lt;*&gt;</w:t>
              </w:r>
            </w:hyperlink>
            <w:r w:rsidRPr="000257C5">
              <w:rPr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Технико-экономические параметры объекта </w:t>
            </w:r>
            <w:hyperlink r:id="rId10" w:anchor="P2004" w:history="1">
              <w:r w:rsidRPr="000257C5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Целевые показатели объекта</w:t>
            </w:r>
          </w:p>
        </w:tc>
      </w:tr>
      <w:tr w:rsidR="001B11CA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AE35F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AE35F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</w:t>
            </w:r>
            <w:r w:rsidR="00AE35F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</w:t>
            </w:r>
            <w:r w:rsidR="00AE35F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</w:t>
            </w:r>
            <w:r w:rsidR="00AE35F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</w:t>
            </w:r>
            <w:r w:rsidR="001B11CA" w:rsidRPr="000257C5">
              <w:rPr>
                <w:sz w:val="20"/>
                <w:szCs w:val="20"/>
                <w:lang w:eastAsia="en-US"/>
              </w:rPr>
              <w:t>/2029</w:t>
            </w:r>
          </w:p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0257C5" w:rsidTr="00FF789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B11CA" w:rsidRPr="000257C5" w:rsidTr="00777775">
        <w:trPr>
          <w:trHeight w:val="618"/>
        </w:trPr>
        <w:tc>
          <w:tcPr>
            <w:tcW w:w="16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2"/>
              <w:rPr>
                <w:b/>
                <w:sz w:val="20"/>
                <w:szCs w:val="20"/>
                <w:lang w:eastAsia="en-US"/>
              </w:rPr>
            </w:pPr>
          </w:p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2"/>
              <w:rPr>
                <w:b/>
                <w:sz w:val="20"/>
                <w:szCs w:val="20"/>
                <w:lang w:eastAsia="en-US"/>
              </w:rPr>
            </w:pPr>
            <w:r w:rsidRPr="000257C5">
              <w:rPr>
                <w:b/>
                <w:sz w:val="20"/>
                <w:szCs w:val="20"/>
                <w:lang w:eastAsia="en-US"/>
              </w:rPr>
              <w:t>Мероприятие 1. Комплексное развитие объектов социал</w:t>
            </w:r>
            <w:r w:rsidR="004F7993" w:rsidRPr="000257C5">
              <w:rPr>
                <w:b/>
                <w:sz w:val="20"/>
                <w:szCs w:val="20"/>
                <w:lang w:eastAsia="en-US"/>
              </w:rPr>
              <w:t>ьной инфраструктуры Болтутинского</w:t>
            </w:r>
            <w:r w:rsidRPr="000257C5"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A84694" w:rsidRPr="000257C5" w:rsidTr="00FF7890">
        <w:trPr>
          <w:trHeight w:val="7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21.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Проектирование и строительство детской </w:t>
            </w:r>
            <w:r>
              <w:rPr>
                <w:sz w:val="20"/>
                <w:szCs w:val="20"/>
                <w:lang w:eastAsia="en-US"/>
              </w:rPr>
              <w:t xml:space="preserve">игровой </w:t>
            </w:r>
            <w:r w:rsidRPr="000257C5">
              <w:rPr>
                <w:sz w:val="20"/>
                <w:szCs w:val="20"/>
                <w:lang w:eastAsia="en-US"/>
              </w:rPr>
              <w:t>площадки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Администрация  Болтутинского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57C5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4" w:rsidRPr="000257C5" w:rsidRDefault="00A84694" w:rsidP="000257C5">
            <w:pPr>
              <w:jc w:val="center"/>
              <w:rPr>
                <w:sz w:val="20"/>
                <w:szCs w:val="20"/>
              </w:rPr>
            </w:pPr>
            <w:r w:rsidRPr="000257C5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Сооружение для организации </w:t>
            </w:r>
            <w:r w:rsidR="00936930">
              <w:rPr>
                <w:sz w:val="20"/>
                <w:szCs w:val="20"/>
                <w:lang w:eastAsia="en-US"/>
              </w:rPr>
              <w:t>физической культурой и спорта</w:t>
            </w:r>
            <w:r w:rsidRPr="000257C5">
              <w:rPr>
                <w:sz w:val="20"/>
                <w:szCs w:val="20"/>
                <w:lang w:eastAsia="en-US"/>
              </w:rPr>
              <w:t>;</w:t>
            </w:r>
            <w:r w:rsidR="00936930">
              <w:rPr>
                <w:sz w:val="20"/>
                <w:szCs w:val="20"/>
                <w:lang w:eastAsia="en-US"/>
              </w:rPr>
              <w:t xml:space="preserve"> </w:t>
            </w:r>
            <w:r w:rsidR="00936930" w:rsidRPr="00936930">
              <w:rPr>
                <w:sz w:val="20"/>
                <w:szCs w:val="20"/>
                <w:lang w:eastAsia="en-US"/>
              </w:rPr>
              <w:t>досуга детей дошкольного и младшего школьного возраста</w:t>
            </w:r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Pr="000257C5" w:rsidRDefault="00A84694" w:rsidP="001B11CA">
            <w:pPr>
              <w:suppressAutoHyphens w:val="0"/>
              <w:autoSpaceDE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57C5">
              <w:rPr>
                <w:rFonts w:eastAsia="Calibri"/>
                <w:sz w:val="20"/>
                <w:szCs w:val="20"/>
                <w:lang w:eastAsia="en-US"/>
              </w:rPr>
              <w:t>Для граждан поселения</w:t>
            </w:r>
          </w:p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4694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0C6316">
            <w:pPr>
              <w:jc w:val="center"/>
            </w:pPr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Default="00A84694" w:rsidP="000C6316"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2A035D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A84694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E35FE" w:rsidP="000C631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E35FE">
            <w:r>
              <w:rPr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C6316" w:rsidRDefault="00A84694" w:rsidP="00A8469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3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5B7E7B" w:rsidRPr="000257C5" w:rsidTr="00B65EBA">
        <w:tc>
          <w:tcPr>
            <w:tcW w:w="16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B" w:rsidRPr="005B7E7B" w:rsidRDefault="005B7E7B" w:rsidP="005B7E7B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Комплексное развитие сельских территорий Болтутинского сельского поселения Глинковского района Смоленской области</w:t>
            </w:r>
          </w:p>
        </w:tc>
      </w:tr>
      <w:tr w:rsidR="00AE35FE" w:rsidRPr="000257C5" w:rsidTr="00FF7890">
        <w:trPr>
          <w:trHeight w:val="7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AE35F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жилого помещения (жилого дома), предоставляемого гражданам по договору найма жилого помещения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Администрация  Болтутинского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777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24320,3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12051,8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12268,5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777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Для граждан поселения</w:t>
            </w:r>
          </w:p>
        </w:tc>
      </w:tr>
      <w:tr w:rsidR="00AE35FE" w:rsidRPr="000257C5" w:rsidTr="00FF7890">
        <w:trPr>
          <w:trHeight w:val="5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35FE" w:rsidRPr="000257C5" w:rsidTr="00FF7890">
        <w:trPr>
          <w:trHeight w:val="2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Бюджет </w:t>
            </w:r>
            <w:r w:rsidRPr="000257C5">
              <w:rPr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2E160C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1109,531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6153B4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766,778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35FE" w:rsidRPr="000257C5" w:rsidTr="00FF7890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C6316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0C6316">
              <w:rPr>
                <w:sz w:val="19"/>
                <w:szCs w:val="19"/>
                <w:lang w:eastAsia="en-US"/>
              </w:rPr>
              <w:t>Частные инвестиции (ООО «Балтутино»)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9B7BFA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4560,037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2259,703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2300,334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35FE" w:rsidRPr="000257C5" w:rsidTr="00FF789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57C5">
              <w:rPr>
                <w:b/>
                <w:sz w:val="20"/>
                <w:szCs w:val="20"/>
                <w:lang w:eastAsia="en-US"/>
              </w:rPr>
              <w:t>ВСЕГО  ПО МЕРОПРИЯТИ</w:t>
            </w:r>
            <w:r>
              <w:rPr>
                <w:b/>
                <w:sz w:val="20"/>
                <w:szCs w:val="20"/>
                <w:lang w:eastAsia="en-US"/>
              </w:rPr>
              <w:t>ЯМ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Администрация  Болтутинского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57C5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9B7BFA" w:rsidP="005C0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24320,3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12051,8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F360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12268,5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5C0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35FE" w:rsidRPr="000257C5" w:rsidTr="00FF7890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35FE" w:rsidRPr="000257C5" w:rsidTr="00FF7890">
        <w:trPr>
          <w:trHeight w:val="2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2E160C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1424,531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2E160C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657,753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766,778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AE35FE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35FE" w:rsidRPr="000257C5" w:rsidTr="00FF7890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Pr="000257C5" w:rsidRDefault="00AE35F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C6316">
              <w:rPr>
                <w:sz w:val="19"/>
                <w:szCs w:val="19"/>
                <w:lang w:eastAsia="en-US"/>
              </w:rPr>
              <w:t>Частные инвестиции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9B7BFA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4560,037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2259,703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2300,334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5FE" w:rsidRPr="000257C5" w:rsidRDefault="00AE35FE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35FE" w:rsidRDefault="00AE35FE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5FE" w:rsidRDefault="00AE35FE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E35FE" w:rsidRPr="000257C5" w:rsidTr="00F279D9">
        <w:trPr>
          <w:trHeight w:val="262"/>
        </w:trPr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AD7E30" w:rsidRDefault="00AE35FE" w:rsidP="00AD7E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Default="002E160C" w:rsidP="009A78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30304,868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FE" w:rsidRDefault="002E160C" w:rsidP="009A78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14969,256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FE" w:rsidRDefault="00AE35FE" w:rsidP="005E07D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15335,612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FE" w:rsidRDefault="00AE35FE" w:rsidP="005E07D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FE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FE" w:rsidRDefault="00AE35FE" w:rsidP="00F3602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FE" w:rsidRDefault="00AE35FE" w:rsidP="009A7875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FE" w:rsidRPr="000257C5" w:rsidRDefault="00AE35FE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E5682" w:rsidRPr="0026660F" w:rsidRDefault="002E5682" w:rsidP="008D4B55">
      <w:pPr>
        <w:rPr>
          <w:sz w:val="28"/>
          <w:szCs w:val="28"/>
        </w:rPr>
      </w:pPr>
      <w:bookmarkStart w:id="2" w:name="P2005"/>
      <w:bookmarkEnd w:id="2"/>
    </w:p>
    <w:sectPr w:rsidR="002E5682" w:rsidRPr="0026660F" w:rsidSect="00E45535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04" w:rsidRDefault="00935A04" w:rsidP="00BE1CBC">
      <w:r>
        <w:separator/>
      </w:r>
    </w:p>
  </w:endnote>
  <w:endnote w:type="continuationSeparator" w:id="0">
    <w:p w:rsidR="00935A04" w:rsidRDefault="00935A04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04" w:rsidRDefault="00935A04" w:rsidP="00BE1CBC">
      <w:r>
        <w:separator/>
      </w:r>
    </w:p>
  </w:footnote>
  <w:footnote w:type="continuationSeparator" w:id="0">
    <w:p w:rsidR="00935A04" w:rsidRDefault="00935A04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97B6F"/>
    <w:rsid w:val="001B11CA"/>
    <w:rsid w:val="001B7780"/>
    <w:rsid w:val="001C15EA"/>
    <w:rsid w:val="001C235B"/>
    <w:rsid w:val="001F0CBF"/>
    <w:rsid w:val="001F26CD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B4F36"/>
    <w:rsid w:val="002D2DAE"/>
    <w:rsid w:val="002E1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46D5"/>
    <w:rsid w:val="00486429"/>
    <w:rsid w:val="00492010"/>
    <w:rsid w:val="004D207D"/>
    <w:rsid w:val="004D2A6A"/>
    <w:rsid w:val="004D6840"/>
    <w:rsid w:val="004E1298"/>
    <w:rsid w:val="004F7993"/>
    <w:rsid w:val="00521A3A"/>
    <w:rsid w:val="005416D9"/>
    <w:rsid w:val="00570898"/>
    <w:rsid w:val="005A256B"/>
    <w:rsid w:val="005B2D34"/>
    <w:rsid w:val="005B7E7B"/>
    <w:rsid w:val="005D3F2A"/>
    <w:rsid w:val="005E07D7"/>
    <w:rsid w:val="006052E8"/>
    <w:rsid w:val="00605C89"/>
    <w:rsid w:val="006153B4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15F52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5A04"/>
    <w:rsid w:val="00936930"/>
    <w:rsid w:val="00940AAF"/>
    <w:rsid w:val="00951078"/>
    <w:rsid w:val="0095777F"/>
    <w:rsid w:val="0096096B"/>
    <w:rsid w:val="00976623"/>
    <w:rsid w:val="00983122"/>
    <w:rsid w:val="00986B7D"/>
    <w:rsid w:val="00992937"/>
    <w:rsid w:val="00993179"/>
    <w:rsid w:val="009948E0"/>
    <w:rsid w:val="009B7BFA"/>
    <w:rsid w:val="00A04256"/>
    <w:rsid w:val="00A22EBD"/>
    <w:rsid w:val="00A231FE"/>
    <w:rsid w:val="00A40E6F"/>
    <w:rsid w:val="00A7608C"/>
    <w:rsid w:val="00A82946"/>
    <w:rsid w:val="00A84694"/>
    <w:rsid w:val="00A84DE5"/>
    <w:rsid w:val="00AD26AA"/>
    <w:rsid w:val="00AD4587"/>
    <w:rsid w:val="00AD53B1"/>
    <w:rsid w:val="00AD6C6B"/>
    <w:rsid w:val="00AD7E30"/>
    <w:rsid w:val="00AE35FE"/>
    <w:rsid w:val="00AF1403"/>
    <w:rsid w:val="00B020A7"/>
    <w:rsid w:val="00B048B0"/>
    <w:rsid w:val="00B14A2C"/>
    <w:rsid w:val="00B518ED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07D24"/>
    <w:rsid w:val="00D1287D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765D8"/>
    <w:rsid w:val="00E8108C"/>
    <w:rsid w:val="00E9213F"/>
    <w:rsid w:val="00EA5A9D"/>
    <w:rsid w:val="00EC105D"/>
    <w:rsid w:val="00EF0928"/>
    <w:rsid w:val="00F140A1"/>
    <w:rsid w:val="00F3303A"/>
    <w:rsid w:val="00F417D2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47FD-6CFE-46B9-ABE8-1315554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2021-11-15T07:13:00Z</dcterms:created>
  <dcterms:modified xsi:type="dcterms:W3CDTF">2021-11-15T07:13:00Z</dcterms:modified>
</cp:coreProperties>
</file>