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58" w:rsidRDefault="00E64CC3">
      <w:pPr>
        <w:pStyle w:val="Standard"/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Rectangle 2" o:spid="_x0000_s1026" style="width:2.85pt;height:2.85pt;visibility:visible;mso-position-horizontal-relative:char;mso-position-vertical-relative:line;v-text-anchor:middle-center" strokeweight="1pt">
            <v:textbox inset="0,0,0,0">
              <w:txbxContent>
                <w:p w:rsidR="00F97958" w:rsidRDefault="00F97958"/>
              </w:txbxContent>
            </v:textbox>
            <w10:wrap type="none"/>
            <w10:anchorlock/>
          </v:rect>
        </w:pic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>СОВЕТ ДЕПУТАТОВ  БОЛТУТИНСКОГО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B75D35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октября</w:t>
      </w:r>
      <w:r w:rsidR="00AB630D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                                                     № </w:t>
      </w:r>
      <w:bookmarkStart w:id="0" w:name="_GoBack"/>
      <w:bookmarkEnd w:id="0"/>
      <w:r w:rsidR="00B75D35">
        <w:rPr>
          <w:bCs/>
          <w:sz w:val="28"/>
          <w:szCs w:val="28"/>
        </w:rPr>
        <w:t>67</w:t>
      </w:r>
    </w:p>
    <w:p w:rsidR="00484398" w:rsidRDefault="00484398">
      <w:pPr>
        <w:pStyle w:val="Standard"/>
        <w:jc w:val="both"/>
      </w:pPr>
    </w:p>
    <w:p w:rsidR="00F97958" w:rsidRPr="00324051" w:rsidRDefault="00B75D35" w:rsidP="00B75D35">
      <w:pPr>
        <w:pStyle w:val="ConsPlusTitle"/>
        <w:tabs>
          <w:tab w:val="left" w:pos="4678"/>
        </w:tabs>
        <w:ind w:right="46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5D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Pr="00B75D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</w:t>
      </w:r>
      <w:r w:rsidR="008D7B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Pr="00B75D35" w:rsidRDefault="00B75D35" w:rsidP="00B75D35">
      <w:pPr>
        <w:pStyle w:val="Standard"/>
        <w:ind w:firstLine="709"/>
        <w:jc w:val="both"/>
        <w:rPr>
          <w:sz w:val="28"/>
          <w:szCs w:val="28"/>
        </w:rPr>
      </w:pPr>
      <w:r w:rsidRPr="00B75D35">
        <w:rPr>
          <w:sz w:val="28"/>
          <w:szCs w:val="28"/>
        </w:rPr>
        <w:t xml:space="preserve">В соответствии с частью 1 статьи 561 Федерального закона от 6 октября </w:t>
      </w:r>
      <w:r>
        <w:rPr>
          <w:sz w:val="28"/>
          <w:szCs w:val="28"/>
        </w:rPr>
        <w:t xml:space="preserve"> </w:t>
      </w:r>
      <w:r w:rsidRPr="00B75D35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Болтутинского</w:t>
      </w:r>
      <w:r w:rsidRPr="00B75D35">
        <w:rPr>
          <w:sz w:val="28"/>
          <w:szCs w:val="28"/>
        </w:rPr>
        <w:t xml:space="preserve"> сельского поселения Глинковского района Смоленской области Совет депутатов </w:t>
      </w:r>
      <w:r>
        <w:rPr>
          <w:sz w:val="28"/>
          <w:szCs w:val="28"/>
        </w:rPr>
        <w:t>Болтутинского</w:t>
      </w:r>
      <w:r w:rsidRPr="00B75D35">
        <w:rPr>
          <w:sz w:val="28"/>
          <w:szCs w:val="28"/>
        </w:rPr>
        <w:t xml:space="preserve"> сельского поселения Глинковского района Смоленской области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D35" w:rsidRDefault="008D7B5F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75D35" w:rsidRPr="00B75D35">
        <w:t xml:space="preserve"> </w:t>
      </w:r>
      <w:r w:rsidR="00B75D35" w:rsidRPr="00B75D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 </w:t>
      </w:r>
      <w:r w:rsidR="00B75D35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B75D35" w:rsidRPr="00B75D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F97958" w:rsidRDefault="008D7B5F" w:rsidP="00B75D35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Болтутинского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Глинковского района Смоленской области                                 О.П.Антипова</w:t>
      </w:r>
    </w:p>
    <w:p w:rsidR="00B75D35" w:rsidRDefault="00B75D3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B75D35" w:rsidRPr="00330839" w:rsidRDefault="00B75D35" w:rsidP="00B75D35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B75D35" w:rsidRPr="009541B2" w:rsidRDefault="00B75D35" w:rsidP="00B75D35">
      <w:pPr>
        <w:pStyle w:val="ConsPlusNormal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депутатов Болтутинского сельского поселения Глинковского района Смоленской области </w:t>
      </w: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26.10.2023 г. №67</w:t>
      </w:r>
    </w:p>
    <w:p w:rsidR="00B75D35" w:rsidRDefault="00B75D35" w:rsidP="00B75D3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75D35" w:rsidRPr="0059118E" w:rsidRDefault="00B75D35" w:rsidP="00B75D35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B75D35" w:rsidRPr="00A45AA6" w:rsidRDefault="00B75D35" w:rsidP="00B75D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B75D35">
        <w:rPr>
          <w:rFonts w:ascii="Times New Roman" w:hAnsi="Times New Roman" w:cs="Times New Roman"/>
          <w:b/>
          <w:sz w:val="28"/>
          <w:szCs w:val="28"/>
        </w:rPr>
        <w:t xml:space="preserve">Болтутинского </w:t>
      </w:r>
      <w:r w:rsidRPr="00A45AA6">
        <w:rPr>
          <w:rFonts w:ascii="Times New Roman" w:hAnsi="Times New Roman" w:cs="Times New Roman"/>
          <w:b/>
          <w:sz w:val="28"/>
          <w:szCs w:val="28"/>
        </w:rPr>
        <w:t>сельского поселения Глинковского района Смоленской области</w:t>
      </w:r>
    </w:p>
    <w:p w:rsidR="00B75D35" w:rsidRPr="00793692" w:rsidRDefault="00B75D35" w:rsidP="00B75D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D35" w:rsidRDefault="00B75D35" w:rsidP="00B75D3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5C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 xml:space="preserve">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Болтутинского </w:t>
      </w:r>
      <w:r w:rsidRPr="001837D8">
        <w:rPr>
          <w:rFonts w:ascii="Times New Roman" w:hAnsi="Times New Roman" w:cs="Times New Roman"/>
          <w:sz w:val="28"/>
          <w:szCs w:val="28"/>
        </w:rPr>
        <w:t>сельского поселения Глинков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7C1717">
        <w:rPr>
          <w:rFonts w:ascii="Times New Roman" w:hAnsi="Times New Roman" w:cs="Times New Roman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плательщики).</w:t>
      </w:r>
    </w:p>
    <w:p w:rsidR="00B75D35" w:rsidRPr="007C1717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В случае</w:t>
      </w:r>
      <w:proofErr w:type="gramStart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proofErr w:type="gramEnd"/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предусмотренном пунктом 4 настоящего Порядка, сумма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платежей, подлежащего возврату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D35" w:rsidRPr="00AB1C63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5D35" w:rsidRPr="00AB1C63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D35" w:rsidRPr="004C106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D35" w:rsidRPr="008D3306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D35" w:rsidRPr="0059118E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D35" w:rsidRDefault="00B75D35" w:rsidP="00B75D3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FEC">
        <w:rPr>
          <w:rFonts w:ascii="Times New Roman" w:hAnsi="Times New Roman" w:cs="Times New Roman"/>
          <w:sz w:val="28"/>
          <w:szCs w:val="28"/>
        </w:rPr>
        <w:t xml:space="preserve"> реализации инициативного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Болтутинского </w:t>
      </w:r>
      <w:r w:rsidRPr="001837D8">
        <w:rPr>
          <w:rFonts w:ascii="Times New Roman" w:hAnsi="Times New Roman" w:cs="Times New Roman"/>
          <w:sz w:val="28"/>
          <w:szCs w:val="28"/>
        </w:rPr>
        <w:t>сельского поселения Глинков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491FAC">
        <w:rPr>
          <w:rFonts w:ascii="Times New Roman" w:hAnsi="Times New Roman" w:cs="Times New Roman"/>
          <w:sz w:val="28"/>
          <w:szCs w:val="28"/>
        </w:rPr>
        <w:t>(далее – Администрация)</w:t>
      </w:r>
      <w:r>
        <w:rPr>
          <w:rFonts w:ascii="Times New Roman" w:hAnsi="Times New Roman" w:cs="Times New Roman"/>
          <w:sz w:val="28"/>
          <w:szCs w:val="28"/>
        </w:rPr>
        <w:t>, подлежащей возврату плательщикам, и направляет плательщикам уведомление о возврате инициативных платежей.</w:t>
      </w:r>
    </w:p>
    <w:p w:rsidR="00B75D3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B75D35" w:rsidRPr="00423DAF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B75D35" w:rsidRPr="00F675D5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B75D35" w:rsidRPr="00747CE7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B75D35" w:rsidRPr="000B37C8" w:rsidRDefault="00B75D35" w:rsidP="00B75D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течение 30 дней </w:t>
      </w:r>
      <w:proofErr w:type="gramStart"/>
      <w:r w:rsidRPr="00747CE7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7958" w:rsidRDefault="00F97958">
      <w:pPr>
        <w:pStyle w:val="Standard"/>
      </w:pP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72" w:rsidRDefault="00377C72" w:rsidP="00F97958">
      <w:pPr>
        <w:spacing w:after="0" w:line="240" w:lineRule="auto"/>
      </w:pPr>
      <w:r>
        <w:separator/>
      </w:r>
    </w:p>
  </w:endnote>
  <w:endnote w:type="continuationSeparator" w:id="0">
    <w:p w:rsidR="00377C72" w:rsidRDefault="00377C72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72" w:rsidRDefault="00377C72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377C72" w:rsidRDefault="00377C72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958"/>
    <w:rsid w:val="00324051"/>
    <w:rsid w:val="00353990"/>
    <w:rsid w:val="00366CB2"/>
    <w:rsid w:val="00377C72"/>
    <w:rsid w:val="00484398"/>
    <w:rsid w:val="00597A82"/>
    <w:rsid w:val="0065596C"/>
    <w:rsid w:val="00730F88"/>
    <w:rsid w:val="008D0F9F"/>
    <w:rsid w:val="008D7B5F"/>
    <w:rsid w:val="00A304AF"/>
    <w:rsid w:val="00A434B3"/>
    <w:rsid w:val="00AB5FC1"/>
    <w:rsid w:val="00AB630D"/>
    <w:rsid w:val="00AD4B4D"/>
    <w:rsid w:val="00B75D35"/>
    <w:rsid w:val="00C0700D"/>
    <w:rsid w:val="00C7442F"/>
    <w:rsid w:val="00E64CC3"/>
    <w:rsid w:val="00E70462"/>
    <w:rsid w:val="00EB1632"/>
    <w:rsid w:val="00F97958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2021-08-13T06:22:00Z</cp:lastPrinted>
  <dcterms:created xsi:type="dcterms:W3CDTF">2023-10-25T06:48:00Z</dcterms:created>
  <dcterms:modified xsi:type="dcterms:W3CDTF">2023-10-25T06:48:00Z</dcterms:modified>
</cp:coreProperties>
</file>