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FF3B8A" w:rsidRDefault="00FF3B8A" w:rsidP="008E659D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6E2575">
        <w:rPr>
          <w:b/>
          <w:bCs/>
          <w:sz w:val="28"/>
          <w:szCs w:val="28"/>
        </w:rPr>
        <w:t>БОЛТУТИНСКОГО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ОСЕЛЕНИЯ ГЛИНКОВСКОГО </w:t>
      </w:r>
      <w:r w:rsidR="00462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86D24" w:rsidRDefault="00B86D24" w:rsidP="00FF3B8A">
      <w:pPr>
        <w:jc w:val="center"/>
        <w:rPr>
          <w:b/>
          <w:bCs/>
          <w:sz w:val="28"/>
          <w:szCs w:val="28"/>
        </w:rPr>
      </w:pPr>
    </w:p>
    <w:p w:rsidR="00FF3B8A" w:rsidRPr="00B86D24" w:rsidRDefault="00B86D24" w:rsidP="00FF3B8A">
      <w:pPr>
        <w:jc w:val="both"/>
        <w:rPr>
          <w:bCs/>
          <w:sz w:val="28"/>
          <w:szCs w:val="28"/>
        </w:rPr>
      </w:pPr>
      <w:r w:rsidRPr="00B86D24">
        <w:rPr>
          <w:bCs/>
          <w:sz w:val="28"/>
          <w:szCs w:val="28"/>
        </w:rPr>
        <w:t xml:space="preserve">«23» января 2024 года                             </w:t>
      </w:r>
      <w:r>
        <w:rPr>
          <w:bCs/>
          <w:sz w:val="28"/>
          <w:szCs w:val="28"/>
        </w:rPr>
        <w:t xml:space="preserve">      </w:t>
      </w:r>
      <w:r w:rsidR="004F4943">
        <w:rPr>
          <w:bCs/>
          <w:sz w:val="28"/>
          <w:szCs w:val="28"/>
        </w:rPr>
        <w:t xml:space="preserve">                    № 6</w:t>
      </w:r>
      <w:bookmarkStart w:id="0" w:name="_GoBack"/>
      <w:bookmarkEnd w:id="0"/>
    </w:p>
    <w:p w:rsidR="00B86D24" w:rsidRPr="00075670" w:rsidRDefault="00B86D24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B15ED6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842BE5" w:rsidP="006E01BE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31.01.2019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58617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Порядка организации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публичных слушаний в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Болтутинском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 Глинковского района Смоленской области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3847" w:rsidRDefault="00093847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4C1" w:rsidRDefault="002B24C1" w:rsidP="002B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4622B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421858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сельского поселения </w:t>
      </w:r>
      <w:r w:rsidR="006C431C">
        <w:rPr>
          <w:sz w:val="28"/>
          <w:szCs w:val="28"/>
        </w:rPr>
        <w:t>Глинковского района Смоленской области.</w:t>
      </w: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847" w:rsidRPr="004B548E" w:rsidRDefault="00093847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00D1A" w:rsidRPr="004B548E" w:rsidRDefault="00300D1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BE" w:rsidRDefault="00CE5525" w:rsidP="006E01BE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8617F" w:rsidRPr="0058617F">
        <w:t xml:space="preserve">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Внести в решение Совета депутатов Болтутинского сельского поселения Глинковского района Смоленской области от 31.01.2019 г. № 3</w:t>
      </w:r>
      <w:r w:rsidR="006E01BE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Порядка организации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публичных слушаний в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Болтутинском </w:t>
      </w:r>
      <w:r w:rsidR="006E01BE" w:rsidRPr="006E01BE"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 Глинковского района Смоленской области</w:t>
      </w:r>
      <w:r w:rsidR="006E01BE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22.12.2022 г. № 65)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075670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075670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Порядок разделом 6 следующего содержания: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75670">
        <w:rPr>
          <w:rFonts w:ascii="Times New Roman" w:hAnsi="Times New Roman" w:cs="Times New Roman"/>
          <w:bCs w:val="0"/>
          <w:sz w:val="28"/>
          <w:szCs w:val="28"/>
        </w:rPr>
        <w:t>6. 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1.Для участия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 (далее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единый портал).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2.Применение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 осуществляется согласно 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Постановлением Правительства Российской Федерации от 03.02.2022 № 101.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</w:t>
      </w:r>
      <w:proofErr w:type="gramEnd"/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Размещение на едином портале материалов и информации, указанных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разделе 2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целях оповещения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осуществляется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органа) заблаговременно, с учетом сроков, установленных решением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Болтутинского сельского поселения Глинковского района Смоленской области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назначении публичных слушаний.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Возможность представления замечаний и предложений от жителей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по проекту муниципального правового акта, вынесенному на обсуждение,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и муниципальных услуг в электронной форме».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Представление жителями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государственных и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услуг в электронной форме». 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использованием единого портала с даты опубликования органом местного самоуправления сведений в соответствии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положениями настоящего  Порядка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наличии</w:t>
      </w:r>
      <w:proofErr w:type="gramEnd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реквизитах основного документа, удостоверяющего личность гражданина, дате рождения и адресе регистрации по месту жительства жителя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 сельского поселения Глинковского района Смоленской области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75670" w:rsidRPr="00075670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7.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6E01BE" w:rsidRDefault="00075670" w:rsidP="0007567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proofErr w:type="gramStart"/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Результаты публичных слушаний и мотивированное обоснование принятых решений публикуются (обнародуются)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в соответствующем разделе платформы обратной связи единого портала для ознакомления жителей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Болтутинского сельского поселения Глинковского района Смоленской области  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срок, предусмотренный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>разделом 5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095744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07567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6E01BE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095744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 в соответствии со статьей 40 Устава </w:t>
      </w:r>
      <w:r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4B548E" w:rsidRDefault="004B548E" w:rsidP="00FF3B8A">
      <w:pPr>
        <w:jc w:val="both"/>
        <w:rPr>
          <w:sz w:val="28"/>
          <w:szCs w:val="28"/>
        </w:rPr>
      </w:pPr>
    </w:p>
    <w:p w:rsidR="008E659D" w:rsidRDefault="008E659D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6E2575" w:rsidP="00FF3B8A">
      <w:pPr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B15ED6">
        <w:rPr>
          <w:sz w:val="28"/>
          <w:szCs w:val="28"/>
        </w:rPr>
        <w:t xml:space="preserve"> </w:t>
      </w:r>
      <w:r w:rsidR="004B548E">
        <w:rPr>
          <w:sz w:val="28"/>
          <w:szCs w:val="28"/>
        </w:rPr>
        <w:t xml:space="preserve">                     </w:t>
      </w:r>
      <w:r w:rsidRPr="004B548E">
        <w:rPr>
          <w:sz w:val="28"/>
          <w:szCs w:val="28"/>
        </w:rPr>
        <w:t xml:space="preserve"> </w:t>
      </w:r>
      <w:r w:rsidR="006E2575">
        <w:rPr>
          <w:sz w:val="28"/>
          <w:szCs w:val="28"/>
        </w:rPr>
        <w:t>О.П.Антипова</w:t>
      </w:r>
    </w:p>
    <w:sectPr w:rsidR="00FF3B8A" w:rsidRPr="004B548E" w:rsidSect="0028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8A"/>
    <w:rsid w:val="00025873"/>
    <w:rsid w:val="00063759"/>
    <w:rsid w:val="00075670"/>
    <w:rsid w:val="00093847"/>
    <w:rsid w:val="00095744"/>
    <w:rsid w:val="000A3453"/>
    <w:rsid w:val="000F4519"/>
    <w:rsid w:val="00111D88"/>
    <w:rsid w:val="0019552A"/>
    <w:rsid w:val="002602E5"/>
    <w:rsid w:val="00284385"/>
    <w:rsid w:val="002B24C1"/>
    <w:rsid w:val="00300D1A"/>
    <w:rsid w:val="0033135A"/>
    <w:rsid w:val="00421858"/>
    <w:rsid w:val="00461BA0"/>
    <w:rsid w:val="004622B8"/>
    <w:rsid w:val="004B548E"/>
    <w:rsid w:val="004C1C1C"/>
    <w:rsid w:val="004E1131"/>
    <w:rsid w:val="004F4943"/>
    <w:rsid w:val="005115FA"/>
    <w:rsid w:val="0058617F"/>
    <w:rsid w:val="005E1C8E"/>
    <w:rsid w:val="006C431C"/>
    <w:rsid w:val="006E01BE"/>
    <w:rsid w:val="006E2575"/>
    <w:rsid w:val="0074253A"/>
    <w:rsid w:val="00781E7F"/>
    <w:rsid w:val="00842BE5"/>
    <w:rsid w:val="00892B9A"/>
    <w:rsid w:val="008B1208"/>
    <w:rsid w:val="008E659D"/>
    <w:rsid w:val="009116F8"/>
    <w:rsid w:val="00994357"/>
    <w:rsid w:val="009F59C9"/>
    <w:rsid w:val="00B15ED6"/>
    <w:rsid w:val="00B86D24"/>
    <w:rsid w:val="00BD2E9B"/>
    <w:rsid w:val="00CE5525"/>
    <w:rsid w:val="00CF0DBD"/>
    <w:rsid w:val="00D307B9"/>
    <w:rsid w:val="00D87300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8</cp:revision>
  <cp:lastPrinted>2024-01-19T06:30:00Z</cp:lastPrinted>
  <dcterms:created xsi:type="dcterms:W3CDTF">2024-01-19T07:05:00Z</dcterms:created>
  <dcterms:modified xsi:type="dcterms:W3CDTF">2024-02-06T06:43:00Z</dcterms:modified>
</cp:coreProperties>
</file>