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5F" w:rsidRDefault="002D125F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40B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1298">
        <w:rPr>
          <w:b/>
          <w:sz w:val="28"/>
          <w:szCs w:val="28"/>
        </w:rPr>
        <w:t xml:space="preserve">АДМИНИСТРАЦИЯ  </w:t>
      </w:r>
    </w:p>
    <w:p w:rsidR="004E1298" w:rsidRDefault="00EE340B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4E1298">
        <w:rPr>
          <w:b/>
          <w:sz w:val="28"/>
          <w:szCs w:val="28"/>
        </w:rPr>
        <w:t>ГЛИНКОВСКОГО РАЙОНА   СМОЛЕНСКОЙ ОБЛАСТИ</w:t>
      </w:r>
    </w:p>
    <w:p w:rsidR="004E1298" w:rsidRDefault="004E1298" w:rsidP="007A3C8A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7A3C8A" w:rsidRDefault="007A3C8A" w:rsidP="007A3C8A">
      <w:pPr>
        <w:ind w:firstLine="240"/>
        <w:jc w:val="both"/>
        <w:rPr>
          <w:sz w:val="28"/>
        </w:rPr>
      </w:pPr>
      <w:r>
        <w:rPr>
          <w:sz w:val="28"/>
        </w:rPr>
        <w:t xml:space="preserve">от " </w:t>
      </w:r>
      <w:r w:rsidR="00743CA2">
        <w:rPr>
          <w:sz w:val="28"/>
        </w:rPr>
        <w:t>0</w:t>
      </w:r>
      <w:r w:rsidR="00F95673">
        <w:rPr>
          <w:sz w:val="28"/>
        </w:rPr>
        <w:t>9</w:t>
      </w:r>
      <w:r>
        <w:rPr>
          <w:sz w:val="28"/>
        </w:rPr>
        <w:t xml:space="preserve"> "</w:t>
      </w:r>
      <w:r w:rsidR="00743CA2">
        <w:rPr>
          <w:sz w:val="28"/>
        </w:rPr>
        <w:t>ноября</w:t>
      </w:r>
      <w:r>
        <w:rPr>
          <w:sz w:val="28"/>
        </w:rPr>
        <w:t xml:space="preserve">  2018 г.                 № </w:t>
      </w:r>
      <w:r w:rsidR="00743CA2">
        <w:rPr>
          <w:sz w:val="28"/>
        </w:rPr>
        <w:t>3</w:t>
      </w:r>
      <w:r w:rsidR="00241522">
        <w:rPr>
          <w:sz w:val="28"/>
        </w:rPr>
        <w:t>7</w:t>
      </w:r>
    </w:p>
    <w:tbl>
      <w:tblPr>
        <w:tblW w:w="10946" w:type="dxa"/>
        <w:tblLook w:val="04A0"/>
      </w:tblPr>
      <w:tblGrid>
        <w:gridCol w:w="5637"/>
        <w:gridCol w:w="5309"/>
      </w:tblGrid>
      <w:tr w:rsidR="00743CA2" w:rsidTr="0065303E">
        <w:trPr>
          <w:trHeight w:val="2379"/>
        </w:trPr>
        <w:tc>
          <w:tcPr>
            <w:tcW w:w="5637" w:type="dxa"/>
          </w:tcPr>
          <w:p w:rsidR="00743CA2" w:rsidRDefault="00743CA2" w:rsidP="00743CA2">
            <w:pPr>
              <w:spacing w:line="200" w:lineRule="atLeas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Бердниковского сельского поселения Глинковского района Смоленской области от </w:t>
            </w:r>
            <w:r w:rsidR="0024152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="00241522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2017 г.  № </w:t>
            </w:r>
            <w:r w:rsidR="00241522">
              <w:rPr>
                <w:sz w:val="28"/>
                <w:szCs w:val="28"/>
              </w:rPr>
              <w:t>56</w:t>
            </w:r>
          </w:p>
          <w:p w:rsidR="00743CA2" w:rsidRDefault="00743CA2" w:rsidP="0065303E">
            <w:pPr>
              <w:rPr>
                <w:sz w:val="28"/>
              </w:rPr>
            </w:pPr>
          </w:p>
          <w:p w:rsidR="00743CA2" w:rsidRDefault="00743CA2" w:rsidP="00743CA2">
            <w:pPr>
              <w:rPr>
                <w:sz w:val="28"/>
              </w:rPr>
            </w:pPr>
          </w:p>
          <w:p w:rsidR="00743CA2" w:rsidRPr="00743CA2" w:rsidRDefault="00743CA2" w:rsidP="00743CA2">
            <w:pPr>
              <w:rPr>
                <w:sz w:val="28"/>
              </w:rPr>
            </w:pPr>
          </w:p>
        </w:tc>
        <w:tc>
          <w:tcPr>
            <w:tcW w:w="5309" w:type="dxa"/>
          </w:tcPr>
          <w:p w:rsidR="00743CA2" w:rsidRDefault="00743CA2" w:rsidP="0065303E">
            <w:pPr>
              <w:rPr>
                <w:sz w:val="28"/>
              </w:rPr>
            </w:pPr>
          </w:p>
        </w:tc>
      </w:tr>
    </w:tbl>
    <w:p w:rsidR="00743CA2" w:rsidRPr="005C4A61" w:rsidRDefault="00743CA2" w:rsidP="00743CA2">
      <w:pPr>
        <w:ind w:left="426"/>
        <w:rPr>
          <w:sz w:val="28"/>
          <w:szCs w:val="28"/>
        </w:rPr>
      </w:pPr>
      <w:r w:rsidRPr="005C4A6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Бердниковского</w:t>
      </w:r>
      <w:r w:rsidRPr="005C4A6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Глинковского района  Смоленской области  </w:t>
      </w:r>
      <w:proofErr w:type="spellStart"/>
      <w:proofErr w:type="gramStart"/>
      <w:r w:rsidRPr="005C4A61">
        <w:rPr>
          <w:sz w:val="28"/>
          <w:szCs w:val="28"/>
        </w:rPr>
        <w:t>п</w:t>
      </w:r>
      <w:proofErr w:type="spellEnd"/>
      <w:proofErr w:type="gramEnd"/>
      <w:r w:rsidRPr="005C4A61">
        <w:rPr>
          <w:sz w:val="28"/>
          <w:szCs w:val="28"/>
        </w:rPr>
        <w:t xml:space="preserve"> о с т а </w:t>
      </w:r>
      <w:proofErr w:type="spellStart"/>
      <w:r w:rsidRPr="005C4A61">
        <w:rPr>
          <w:sz w:val="28"/>
          <w:szCs w:val="28"/>
        </w:rPr>
        <w:t>н</w:t>
      </w:r>
      <w:proofErr w:type="spellEnd"/>
      <w:r w:rsidRPr="005C4A61">
        <w:rPr>
          <w:sz w:val="28"/>
          <w:szCs w:val="28"/>
        </w:rPr>
        <w:t xml:space="preserve"> о в л я е т:</w:t>
      </w:r>
    </w:p>
    <w:p w:rsidR="00D061B4" w:rsidRDefault="00743CA2" w:rsidP="00D061B4">
      <w:pPr>
        <w:spacing w:line="200" w:lineRule="atLeast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</w:t>
      </w:r>
    </w:p>
    <w:p w:rsidR="00241522" w:rsidRDefault="00241522" w:rsidP="00241522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Администрации Бердниковского сельского поселения Глинковского района Смоленской области от 23 октября 2017  № 56 «Об утверждении муниципальной программы «Комплексное развитие социальной инфраструктуры Бердниковского сельского поселения Глинковского района Смоленской области на 2018-2027 годы» следующие изменения:</w:t>
      </w:r>
    </w:p>
    <w:p w:rsidR="00241522" w:rsidRDefault="00241522" w:rsidP="00241522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1) в заголовке и в тексте слова на «2018-2027 г.» исключить;</w:t>
      </w:r>
    </w:p>
    <w:p w:rsidR="00241522" w:rsidRDefault="00241522" w:rsidP="00241522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2) в муниципальной программе  «Комплексное развитие социальной инфраструктуры Бердниковского сельского поселения Глинковского района Смоленской области на 2018-2027 годы», утвержденной указанным постановлением:</w:t>
      </w:r>
    </w:p>
    <w:p w:rsidR="00241522" w:rsidRDefault="00241522" w:rsidP="00241522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 приложении:</w:t>
      </w:r>
    </w:p>
    <w:p w:rsidR="00241522" w:rsidRDefault="00241522" w:rsidP="00241522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 заголовке слова «на 2018-2027 годы» исключить;</w:t>
      </w:r>
    </w:p>
    <w:p w:rsidR="00241522" w:rsidRDefault="00241522" w:rsidP="00241522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- в таблице слова «на 2018-2027 годы» исключить;</w:t>
      </w:r>
    </w:p>
    <w:p w:rsidR="00241522" w:rsidRDefault="00241522" w:rsidP="00241522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 в силу с 1 января 2019 года.</w:t>
      </w:r>
    </w:p>
    <w:p w:rsidR="00241522" w:rsidRDefault="00241522" w:rsidP="00241522">
      <w:pPr>
        <w:tabs>
          <w:tab w:val="left" w:pos="4160"/>
        </w:tabs>
        <w:rPr>
          <w:sz w:val="28"/>
          <w:szCs w:val="28"/>
        </w:rPr>
      </w:pPr>
    </w:p>
    <w:p w:rsidR="002D125F" w:rsidRDefault="00743CA2" w:rsidP="00D061B4">
      <w:pPr>
        <w:spacing w:line="200" w:lineRule="atLeast"/>
        <w:jc w:val="both"/>
        <w:rPr>
          <w:bCs/>
        </w:rPr>
      </w:pPr>
      <w:r w:rsidRPr="00227E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27EC7">
        <w:rPr>
          <w:sz w:val="28"/>
          <w:szCs w:val="28"/>
        </w:rPr>
        <w:t xml:space="preserve"> </w:t>
      </w:r>
      <w:r w:rsidR="00D061B4">
        <w:rPr>
          <w:sz w:val="28"/>
          <w:szCs w:val="28"/>
        </w:rPr>
        <w:t xml:space="preserve"> </w:t>
      </w:r>
      <w:bookmarkStart w:id="0" w:name="_GoBack"/>
      <w:bookmarkEnd w:id="0"/>
    </w:p>
    <w:p w:rsidR="004E1298" w:rsidRPr="00F95673" w:rsidRDefault="007A3C8A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</w:t>
      </w:r>
      <w:r w:rsidR="004E1298" w:rsidRPr="00F95673">
        <w:rPr>
          <w:bCs/>
          <w:sz w:val="28"/>
          <w:szCs w:val="28"/>
        </w:rPr>
        <w:t>ава муниципального образования</w:t>
      </w:r>
    </w:p>
    <w:p w:rsidR="004E1298" w:rsidRPr="00F95673" w:rsidRDefault="00EE340B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Бердниковского</w:t>
      </w:r>
      <w:r w:rsidR="004E1298" w:rsidRPr="00F95673">
        <w:rPr>
          <w:bCs/>
          <w:sz w:val="28"/>
          <w:szCs w:val="28"/>
        </w:rPr>
        <w:t xml:space="preserve"> сельского поселения</w:t>
      </w:r>
    </w:p>
    <w:p w:rsidR="006052E8" w:rsidRPr="00F95673" w:rsidRDefault="004E1298" w:rsidP="00C20C65">
      <w:pPr>
        <w:ind w:firstLine="240"/>
        <w:jc w:val="both"/>
        <w:rPr>
          <w:bCs/>
          <w:sz w:val="28"/>
          <w:szCs w:val="28"/>
        </w:rPr>
      </w:pPr>
      <w:r w:rsidRPr="00F95673">
        <w:rPr>
          <w:bCs/>
          <w:sz w:val="28"/>
          <w:szCs w:val="28"/>
        </w:rPr>
        <w:t>Глинковского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района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>Смоленской</w:t>
      </w:r>
      <w:r w:rsidR="00F95673">
        <w:rPr>
          <w:bCs/>
          <w:sz w:val="28"/>
          <w:szCs w:val="28"/>
        </w:rPr>
        <w:t xml:space="preserve"> </w:t>
      </w:r>
      <w:r w:rsidRPr="00F95673">
        <w:rPr>
          <w:bCs/>
          <w:sz w:val="28"/>
          <w:szCs w:val="28"/>
        </w:rPr>
        <w:t xml:space="preserve">области            </w:t>
      </w:r>
      <w:r w:rsidR="007A3C8A" w:rsidRPr="00F95673">
        <w:rPr>
          <w:bCs/>
          <w:sz w:val="28"/>
          <w:szCs w:val="28"/>
        </w:rPr>
        <w:t xml:space="preserve">                 </w:t>
      </w:r>
      <w:r w:rsidR="00F95673">
        <w:rPr>
          <w:bCs/>
          <w:sz w:val="28"/>
          <w:szCs w:val="28"/>
        </w:rPr>
        <w:t xml:space="preserve">     </w:t>
      </w:r>
      <w:r w:rsidR="007A3C8A" w:rsidRPr="00F95673">
        <w:rPr>
          <w:bCs/>
          <w:sz w:val="28"/>
          <w:szCs w:val="28"/>
        </w:rPr>
        <w:t xml:space="preserve"> </w:t>
      </w:r>
      <w:proofErr w:type="spellStart"/>
      <w:r w:rsidR="006F1D76" w:rsidRPr="00F95673">
        <w:rPr>
          <w:bCs/>
          <w:sz w:val="28"/>
          <w:szCs w:val="28"/>
        </w:rPr>
        <w:t>Г.Н.Рябенкова</w:t>
      </w:r>
      <w:proofErr w:type="spellEnd"/>
      <w:r w:rsidR="00C20C65" w:rsidRPr="00F95673">
        <w:rPr>
          <w:bCs/>
          <w:sz w:val="28"/>
          <w:szCs w:val="28"/>
        </w:rPr>
        <w:t xml:space="preserve">        </w:t>
      </w:r>
      <w:r w:rsidR="006F1D76" w:rsidRPr="00F95673">
        <w:rPr>
          <w:bCs/>
          <w:sz w:val="28"/>
          <w:szCs w:val="28"/>
        </w:rPr>
        <w:t xml:space="preserve"> </w:t>
      </w:r>
    </w:p>
    <w:p w:rsidR="00054377" w:rsidRPr="00F95673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7A3C8A" w:rsidRDefault="00054377" w:rsidP="00054377"/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Default="00054377" w:rsidP="00054377">
      <w:pPr>
        <w:rPr>
          <w:sz w:val="28"/>
          <w:szCs w:val="28"/>
        </w:rPr>
      </w:pPr>
    </w:p>
    <w:p w:rsidR="002E5682" w:rsidRDefault="002E5682" w:rsidP="00BE1CBC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8B" w:rsidRDefault="001D508B" w:rsidP="00BE1CBC">
      <w:r>
        <w:separator/>
      </w:r>
    </w:p>
  </w:endnote>
  <w:endnote w:type="continuationSeparator" w:id="0">
    <w:p w:rsidR="001D508B" w:rsidRDefault="001D508B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8B" w:rsidRDefault="001D508B" w:rsidP="00BE1CBC">
      <w:r>
        <w:separator/>
      </w:r>
    </w:p>
  </w:footnote>
  <w:footnote w:type="continuationSeparator" w:id="0">
    <w:p w:rsidR="001D508B" w:rsidRDefault="001D508B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5BAC"/>
    <w:rsid w:val="00054377"/>
    <w:rsid w:val="000841A3"/>
    <w:rsid w:val="000A7348"/>
    <w:rsid w:val="000B74E6"/>
    <w:rsid w:val="001D508B"/>
    <w:rsid w:val="00232A59"/>
    <w:rsid w:val="00241522"/>
    <w:rsid w:val="00282652"/>
    <w:rsid w:val="002955F1"/>
    <w:rsid w:val="002D125F"/>
    <w:rsid w:val="002E5682"/>
    <w:rsid w:val="002F66F4"/>
    <w:rsid w:val="0033436E"/>
    <w:rsid w:val="003A5894"/>
    <w:rsid w:val="003B1BC7"/>
    <w:rsid w:val="00492010"/>
    <w:rsid w:val="004A2AE2"/>
    <w:rsid w:val="004E1298"/>
    <w:rsid w:val="005A256B"/>
    <w:rsid w:val="005C4C05"/>
    <w:rsid w:val="005D3F2A"/>
    <w:rsid w:val="006052E8"/>
    <w:rsid w:val="006370B3"/>
    <w:rsid w:val="00675999"/>
    <w:rsid w:val="006E398E"/>
    <w:rsid w:val="006E47E5"/>
    <w:rsid w:val="006F1D76"/>
    <w:rsid w:val="0073479E"/>
    <w:rsid w:val="00743CA2"/>
    <w:rsid w:val="007534E8"/>
    <w:rsid w:val="00756F60"/>
    <w:rsid w:val="00791D39"/>
    <w:rsid w:val="007A3C8A"/>
    <w:rsid w:val="00871213"/>
    <w:rsid w:val="00915B39"/>
    <w:rsid w:val="0096096B"/>
    <w:rsid w:val="00992937"/>
    <w:rsid w:val="00993179"/>
    <w:rsid w:val="009948E0"/>
    <w:rsid w:val="00A04687"/>
    <w:rsid w:val="00A22EBD"/>
    <w:rsid w:val="00A231FE"/>
    <w:rsid w:val="00A7608C"/>
    <w:rsid w:val="00A84DE5"/>
    <w:rsid w:val="00AF1403"/>
    <w:rsid w:val="00B14A2C"/>
    <w:rsid w:val="00B850BA"/>
    <w:rsid w:val="00BD5DCC"/>
    <w:rsid w:val="00BE1CBC"/>
    <w:rsid w:val="00BE226F"/>
    <w:rsid w:val="00C20C65"/>
    <w:rsid w:val="00CB4065"/>
    <w:rsid w:val="00CB74DD"/>
    <w:rsid w:val="00D061B4"/>
    <w:rsid w:val="00D50ABE"/>
    <w:rsid w:val="00DA4935"/>
    <w:rsid w:val="00E05FDC"/>
    <w:rsid w:val="00E14E4A"/>
    <w:rsid w:val="00E44094"/>
    <w:rsid w:val="00E5162B"/>
    <w:rsid w:val="00E5723A"/>
    <w:rsid w:val="00E6249F"/>
    <w:rsid w:val="00E8108C"/>
    <w:rsid w:val="00EA3657"/>
    <w:rsid w:val="00EA5A9D"/>
    <w:rsid w:val="00EE340B"/>
    <w:rsid w:val="00EF7F51"/>
    <w:rsid w:val="00F20679"/>
    <w:rsid w:val="00F95673"/>
    <w:rsid w:val="00FA18B2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A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95673"/>
    <w:pPr>
      <w:suppressAutoHyphens w:val="0"/>
      <w:ind w:firstLine="735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56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16BD-5B0C-4301-A40C-02D3CC7F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2018-11-09T15:06:00Z</cp:lastPrinted>
  <dcterms:created xsi:type="dcterms:W3CDTF">2018-11-09T15:16:00Z</dcterms:created>
  <dcterms:modified xsi:type="dcterms:W3CDTF">2018-11-14T14:05:00Z</dcterms:modified>
</cp:coreProperties>
</file>