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F5E1" w14:textId="79E52BD9" w:rsidR="00A724CD" w:rsidRPr="00A724CD" w:rsidRDefault="00A724CD" w:rsidP="00A724CD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9DA0DC" wp14:editId="6E34C7E2">
            <wp:simplePos x="0" y="0"/>
            <wp:positionH relativeFrom="column">
              <wp:posOffset>2465705</wp:posOffset>
            </wp:positionH>
            <wp:positionV relativeFrom="paragraph">
              <wp:posOffset>-146050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5B065" w14:textId="77777777" w:rsidR="00A724CD" w:rsidRP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5D15F8" w14:textId="77777777" w:rsidR="00A724CD" w:rsidRPr="00A724CD" w:rsidRDefault="00A724CD" w:rsidP="00A7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C208790" w14:textId="77777777" w:rsidR="00A724CD" w:rsidRP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D6931" w14:textId="77777777" w:rsidR="00A724CD" w:rsidRP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5C48DB2C" w14:textId="77777777" w:rsid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«ГЛИНКОВСКИЙ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2B95A63" w14:textId="4D2695AD" w:rsidR="00A724CD" w:rsidRP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2BCD5CC9" w14:textId="77777777" w:rsidR="00A724CD" w:rsidRP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D562D" w14:textId="77777777" w:rsidR="00A724CD" w:rsidRP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D8FB6F0" w14:textId="77777777" w:rsidR="00A724CD" w:rsidRPr="00A724CD" w:rsidRDefault="00A724CD" w:rsidP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A170B" w14:textId="2CF46B47" w:rsidR="00A724CD" w:rsidRPr="00A724CD" w:rsidRDefault="00A65C82" w:rsidP="00A724C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A724CD" w:rsidRPr="00A724CD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10 января </w:t>
      </w:r>
      <w:r w:rsidR="00A724CD" w:rsidRPr="00A724CD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A724CD">
        <w:rPr>
          <w:rFonts w:ascii="Times New Roman" w:eastAsia="Times New Roman" w:hAnsi="Times New Roman" w:cs="Times New Roman"/>
          <w:sz w:val="28"/>
          <w:szCs w:val="20"/>
        </w:rPr>
        <w:t>5</w:t>
      </w:r>
      <w:r w:rsidR="00A724CD" w:rsidRPr="00A724CD">
        <w:rPr>
          <w:rFonts w:ascii="Times New Roman" w:eastAsia="Times New Roman" w:hAnsi="Times New Roman" w:cs="Times New Roman"/>
          <w:sz w:val="28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5</w:t>
      </w:r>
      <w:r w:rsidR="00A724CD" w:rsidRPr="00A724C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3A02B7C5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A724CD" w:rsidRPr="00A724CD" w14:paraId="5892C811" w14:textId="77777777" w:rsidTr="00E3567E">
        <w:tc>
          <w:tcPr>
            <w:tcW w:w="4361" w:type="dxa"/>
          </w:tcPr>
          <w:p w14:paraId="1550D1F1" w14:textId="77777777" w:rsidR="00A724CD" w:rsidRPr="00A724CD" w:rsidRDefault="00A724CD" w:rsidP="00A724C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4CD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об Администрации муниципального образования «Глинковский муниципальный округ» Смоленской области</w:t>
            </w:r>
          </w:p>
        </w:tc>
      </w:tr>
    </w:tbl>
    <w:p w14:paraId="121212E3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6B58B8" w14:textId="1EEBF0B1" w:rsidR="00A724CD" w:rsidRPr="00A724CD" w:rsidRDefault="00A724CD" w:rsidP="00A72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«Глинковский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A724CD">
        <w:rPr>
          <w:rFonts w:ascii="Times New Roman" w:eastAsia="Times New Roman" w:hAnsi="Times New Roman" w:cs="Times New Roman"/>
          <w:sz w:val="28"/>
          <w:szCs w:val="28"/>
        </w:rPr>
        <w:t>» Смоленской области п о с т а н о в л я е т:</w:t>
      </w:r>
    </w:p>
    <w:p w14:paraId="633764E8" w14:textId="77777777" w:rsidR="00A724CD" w:rsidRPr="00A724CD" w:rsidRDefault="00A724CD" w:rsidP="00A72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6FEDB" w14:textId="77777777" w:rsidR="00A724CD" w:rsidRPr="00A724CD" w:rsidRDefault="00A724CD" w:rsidP="00A72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>1. Создать и учредить Администрацию муниципального образования «Глинковский муниципальный округ» Смоленской области.</w:t>
      </w:r>
    </w:p>
    <w:p w14:paraId="760C0AF2" w14:textId="77777777" w:rsidR="00A724CD" w:rsidRPr="00A724CD" w:rsidRDefault="00A724CD" w:rsidP="00A72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>2. Наделить исполнительно-распорядительный орган местного самоуправления Глинковского муниципального округа - Администрацию муниципального образования «Глинковский муниципальный округ» Смоленской области правами юридического лица.</w:t>
      </w:r>
    </w:p>
    <w:p w14:paraId="470CDBA0" w14:textId="77777777" w:rsidR="00A724CD" w:rsidRPr="00A724CD" w:rsidRDefault="00A724CD" w:rsidP="00A72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>3. Утвердить прилагаемое Положение об Администрации муниципального образования «Глинковский муниципальный округ» Смоленской области.</w:t>
      </w:r>
    </w:p>
    <w:p w14:paraId="535270C0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BC579C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79B7B2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88C7BB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12634740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«Глинковский муниципальный округ» </w:t>
      </w:r>
    </w:p>
    <w:p w14:paraId="05B119ED" w14:textId="10238A96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       </w:t>
      </w:r>
      <w:r w:rsidR="008022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   Е.В. Кожухов </w:t>
      </w:r>
    </w:p>
    <w:p w14:paraId="763C4AFF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1617CB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9B83AA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16DE15" w14:textId="77777777" w:rsidR="00A724CD" w:rsidRPr="00A724CD" w:rsidRDefault="00A724CD" w:rsidP="00A72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89AB2E" w14:textId="77777777" w:rsidR="00C215A4" w:rsidRDefault="00C2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278F070" w14:textId="77777777" w:rsidR="00C215A4" w:rsidRDefault="00C2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FE8AFC8" w14:textId="77777777" w:rsidR="00A724CD" w:rsidRDefault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CF52859" w14:textId="276EDA81" w:rsidR="00A724CD" w:rsidRDefault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2C140EE" w14:textId="77777777" w:rsidR="00E06D23" w:rsidRDefault="00E06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2D62EF" w14:textId="0032C066" w:rsidR="00A724CD" w:rsidRDefault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60BB616" w14:textId="77777777" w:rsidR="0080222A" w:rsidRDefault="0080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B85C3A" w14:paraId="07B86814" w14:textId="77777777" w:rsidTr="00E16508">
        <w:tc>
          <w:tcPr>
            <w:tcW w:w="5920" w:type="dxa"/>
          </w:tcPr>
          <w:p w14:paraId="7D7314EC" w14:textId="77777777" w:rsidR="00B85C3A" w:rsidRDefault="00B85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4111" w:type="dxa"/>
          </w:tcPr>
          <w:p w14:paraId="4F205B89" w14:textId="21ED2620" w:rsidR="00B85C3A" w:rsidRPr="00B85C3A" w:rsidRDefault="00B85C3A" w:rsidP="00B85C3A">
            <w:pPr>
              <w:ind w:left="29" w:hanging="29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Приложение</w:t>
            </w:r>
            <w:r w:rsidR="00E16508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P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к постановлению Администрации муниципального образования «Глинковский </w:t>
            </w:r>
            <w:r w:rsidR="00E16508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униципальный округ</w:t>
            </w:r>
            <w:r w:rsidRP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» Смоленской области</w:t>
            </w:r>
          </w:p>
          <w:p w14:paraId="42F68E28" w14:textId="1E63B486" w:rsidR="00B85C3A" w:rsidRPr="00B85C3A" w:rsidRDefault="00904CA0" w:rsidP="00B85C3A">
            <w:pPr>
              <w:ind w:left="29" w:hanging="29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</w:t>
            </w:r>
            <w:r w:rsidR="00B85C3A" w:rsidRP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10.01.</w:t>
            </w:r>
            <w:r w:rsidR="00B85C3A" w:rsidRP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202</w:t>
            </w:r>
            <w:r w:rsid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5</w:t>
            </w:r>
            <w:r w:rsidR="00B85C3A" w:rsidRP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5</w:t>
            </w:r>
            <w:r w:rsidR="00B85C3A" w:rsidRPr="00B85C3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_</w:t>
            </w:r>
          </w:p>
        </w:tc>
      </w:tr>
    </w:tbl>
    <w:p w14:paraId="469478B8" w14:textId="77777777" w:rsidR="00A724CD" w:rsidRDefault="00A7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4AC9B60" w14:textId="25B8CD1A" w:rsidR="00C215A4" w:rsidRDefault="00B85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14:paraId="1CD1B5E7" w14:textId="2A9698D8" w:rsidR="00C215A4" w:rsidRDefault="00B85C3A">
      <w:pPr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Администрации муниципального образования "Глинковский муниципальный округ"</w:t>
      </w:r>
      <w:r w:rsidR="00A724C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Смоленской области</w:t>
      </w:r>
    </w:p>
    <w:p w14:paraId="343C2B6C" w14:textId="77777777" w:rsidR="00C215A4" w:rsidRDefault="00B85C3A">
      <w:pPr>
        <w:tabs>
          <w:tab w:val="left" w:pos="2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14:paraId="035A932C" w14:textId="77777777" w:rsidR="00C215A4" w:rsidRDefault="00B85C3A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муниципального образования "Глинковский муниципальный округ" Смоленской области (далее Администрация округа) - исполнительно-распорядительный орган местного самоуправления муниципального образования "Глинковский муниципальный округ" Смоленской области (далее - Глинковский муниципальный округ), наделенный полномочиями по решению вопросов местного значения муниципального округа и полномочиями для осуществления отдельных государственных полномочий, переданных ему федеральными законами и законами Смоленской области.</w:t>
      </w:r>
    </w:p>
    <w:p w14:paraId="44CCB6A8" w14:textId="77777777" w:rsidR="00C215A4" w:rsidRDefault="00B85C3A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Полное наименование Администрации округа - Администрация муниципального образования "Глинковский муниципальный округ" Смоленской области.</w:t>
      </w:r>
    </w:p>
    <w:p w14:paraId="7C88234B" w14:textId="77777777" w:rsidR="00C215A4" w:rsidRDefault="00B85C3A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Сокращенное наименование Администрации округа - Администрация муниципального округа.</w:t>
      </w:r>
    </w:p>
    <w:p w14:paraId="0DBEF367" w14:textId="77777777" w:rsidR="00C215A4" w:rsidRDefault="00B85C3A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округа в своей деятельности руководствуется, </w:t>
      </w:r>
      <w:r>
        <w:rPr>
          <w:rFonts w:ascii="Times New Roman" w:eastAsia="Times New Roman" w:hAnsi="Times New Roman" w:cs="Times New Roman"/>
          <w:sz w:val="28"/>
        </w:rPr>
        <w:t>Конституцией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Российской Федерации, федеральными конституционными законами, Федеральным </w:t>
      </w:r>
      <w:r>
        <w:rPr>
          <w:rFonts w:ascii="Times New Roman" w:eastAsia="Times New Roman" w:hAnsi="Times New Roman" w:cs="Times New Roman"/>
          <w:sz w:val="28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06.10.2003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Федерации», другими федеральными законами, издаваемыми в соответствии с ними иными нормативными правовыми актами Российской Федерации, областными законами Смоленской области, иными нормативными правовыми актами Смоленской области, муниципальными правовыми актами Глинковского муниципального округа Смоленской области.</w:t>
      </w:r>
    </w:p>
    <w:p w14:paraId="718C7355" w14:textId="6570DCC5" w:rsidR="00C215A4" w:rsidRDefault="00B85C3A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округа обладает правами юридического лица, имеет бланки, штампы, печать с изображением герба </w:t>
      </w:r>
      <w:r w:rsidR="00BB11B3">
        <w:rPr>
          <w:rFonts w:ascii="Times New Roman" w:eastAsia="Times New Roman" w:hAnsi="Times New Roman" w:cs="Times New Roman"/>
          <w:color w:val="000000"/>
          <w:sz w:val="28"/>
        </w:rPr>
        <w:t>Российской Федерации</w:t>
      </w:r>
      <w:r w:rsidR="00BE211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другие реквизиты, самостоятельный баланс, счета, открываемые в соответствии с действующим законодательством.</w:t>
      </w:r>
    </w:p>
    <w:p w14:paraId="34317792" w14:textId="77777777" w:rsidR="00C215A4" w:rsidRDefault="00B85C3A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округа от своего имени заключает договоры (муниципальные контракты) и соглашения, совершает иные сделки при осуществлении муниципальных функций в пределах полномочий.</w:t>
      </w:r>
    </w:p>
    <w:p w14:paraId="68C4E0E5" w14:textId="77777777" w:rsidR="00C215A4" w:rsidRDefault="00B85C3A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округа выступает истцом и ответчиком в судах и арбитражных судах в пределах своей компетенции.</w:t>
      </w:r>
    </w:p>
    <w:p w14:paraId="63F4AE9F" w14:textId="77777777" w:rsidR="00C215A4" w:rsidRDefault="00B85C3A" w:rsidP="00E06D23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округа реализует свои полномочия как непосредственно, так и через муниципальные унитарные предприятия и муниципальные учреждения,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учредителем которых она является, и иные организации, создаваемые в соответствии с Уставом Глинковского муниципального округа.</w:t>
      </w:r>
    </w:p>
    <w:p w14:paraId="3CDBE626" w14:textId="77777777" w:rsidR="00C215A4" w:rsidRDefault="00B85C3A" w:rsidP="00E06D23">
      <w:pPr>
        <w:tabs>
          <w:tab w:val="left" w:pos="103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Финансирование деятельности Администрации округа осуществляется за счет средств бюджета Глинковского муниципального округа.</w:t>
      </w:r>
    </w:p>
    <w:p w14:paraId="5B191838" w14:textId="77777777" w:rsidR="00C215A4" w:rsidRPr="0028425D" w:rsidRDefault="00B85C3A" w:rsidP="00E06D23">
      <w:pPr>
        <w:tabs>
          <w:tab w:val="left" w:pos="121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8425D">
        <w:rPr>
          <w:rFonts w:ascii="Times New Roman" w:eastAsia="Times New Roman" w:hAnsi="Times New Roman" w:cs="Times New Roman"/>
          <w:bCs/>
          <w:color w:val="000000"/>
          <w:sz w:val="28"/>
        </w:rPr>
        <w:t>Администрация округа в установленном порядке наделяется имуществом, принадлежащим ей на праве оперативного управления.</w:t>
      </w:r>
    </w:p>
    <w:p w14:paraId="6CC30311" w14:textId="09F251DC" w:rsidR="00C215A4" w:rsidRPr="0028425D" w:rsidRDefault="00B85C3A" w:rsidP="00E06D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8425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Администрация округа в установленном порядке владеет, пользуется и распоряжается муниципальным имуществом </w:t>
      </w:r>
      <w:r w:rsidR="0028425D">
        <w:rPr>
          <w:rFonts w:ascii="Times New Roman" w:eastAsia="Times New Roman" w:hAnsi="Times New Roman" w:cs="Times New Roman"/>
          <w:bCs/>
          <w:color w:val="000000"/>
          <w:sz w:val="28"/>
        </w:rPr>
        <w:t>Глинковского</w:t>
      </w:r>
      <w:r w:rsidRPr="0028425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муниципального округа, составляющем казну </w:t>
      </w:r>
      <w:r w:rsidR="0028425D">
        <w:rPr>
          <w:rFonts w:ascii="Times New Roman" w:eastAsia="Times New Roman" w:hAnsi="Times New Roman" w:cs="Times New Roman"/>
          <w:bCs/>
          <w:color w:val="000000"/>
          <w:sz w:val="28"/>
        </w:rPr>
        <w:t>Глинковского</w:t>
      </w:r>
      <w:r w:rsidRPr="0028425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муниципального округа.</w:t>
      </w:r>
    </w:p>
    <w:p w14:paraId="1059A481" w14:textId="7DD58EA3" w:rsidR="00C215A4" w:rsidRDefault="00B85C3A" w:rsidP="00E06D23">
      <w:pPr>
        <w:tabs>
          <w:tab w:val="left" w:pos="124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Руководство деятельностью Администрации округа в соответствии с полномочиями, установленными федеральными и областными законами и Уставом Глинковского муниципального округа, на принципах единоначалия осуществляет Глава муниципального образования "Глинко</w:t>
      </w:r>
      <w:r w:rsidR="0028425D">
        <w:rPr>
          <w:rFonts w:ascii="Times New Roman" w:eastAsia="Times New Roman" w:hAnsi="Times New Roman" w:cs="Times New Roman"/>
          <w:color w:val="000000"/>
          <w:sz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</w:rPr>
        <w:t>кий муниципальный округ" Смоленской области (далее - Глава муниципального округа). Глава муниципального округа без доверенности действует от имени Администрации округа, представляя ее интересы.</w:t>
      </w:r>
    </w:p>
    <w:p w14:paraId="5A08B01E" w14:textId="679FEB84" w:rsidR="00C215A4" w:rsidRDefault="00B85C3A" w:rsidP="00E06D23">
      <w:pPr>
        <w:tabs>
          <w:tab w:val="left" w:pos="1243"/>
        </w:tabs>
        <w:spacing w:after="26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Юридический адрес и место нахождения Администрации округа: Российская Федерация, 216320, Смоленская область, Глинковский </w:t>
      </w:r>
      <w:r w:rsidR="0028425D">
        <w:rPr>
          <w:rFonts w:ascii="Times New Roman" w:eastAsia="Times New Roman" w:hAnsi="Times New Roman" w:cs="Times New Roman"/>
          <w:color w:val="000000"/>
          <w:sz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</w:rPr>
        <w:t>, с. Глинка, ул. Ленина, д.8</w:t>
      </w:r>
    </w:p>
    <w:p w14:paraId="1A596523" w14:textId="77777777" w:rsidR="00C215A4" w:rsidRDefault="00B85C3A">
      <w:pPr>
        <w:tabs>
          <w:tab w:val="left" w:pos="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задачи и принципы деятельности</w:t>
      </w:r>
    </w:p>
    <w:p w14:paraId="7289BB51" w14:textId="77777777" w:rsidR="00C215A4" w:rsidRDefault="00B85C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Основной задачей Администрации округа является решение (исполнение) вопросов местного значения Глинковского муниципального округа, установленных Федеральным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06.10.2003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Федерации».</w:t>
      </w:r>
    </w:p>
    <w:p w14:paraId="28E3F6D5" w14:textId="77777777" w:rsidR="00C215A4" w:rsidRDefault="00B85C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Администрации округа основана на принципах:</w:t>
      </w:r>
    </w:p>
    <w:p w14:paraId="4C810C24" w14:textId="77777777" w:rsidR="00C215A4" w:rsidRDefault="00B85C3A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законности</w:t>
      </w:r>
    </w:p>
    <w:p w14:paraId="0DBB94DA" w14:textId="77777777" w:rsidR="00C215A4" w:rsidRDefault="00B85C3A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гласности</w:t>
      </w:r>
    </w:p>
    <w:p w14:paraId="704A2584" w14:textId="77777777" w:rsidR="00C215A4" w:rsidRDefault="00B85C3A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самостоятельности в пределах полномочий</w:t>
      </w:r>
    </w:p>
    <w:p w14:paraId="678E2D3D" w14:textId="77777777" w:rsidR="00C215A4" w:rsidRDefault="00B85C3A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профессионализма и компетенции должностных лиц, муниципальных служащих, технического персонала</w:t>
      </w:r>
    </w:p>
    <w:p w14:paraId="546A79C4" w14:textId="77777777" w:rsidR="00C215A4" w:rsidRDefault="00B85C3A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ответственности работников за неисполнение или ненадлежащее исполнение своих должностных обязанностей</w:t>
      </w:r>
    </w:p>
    <w:p w14:paraId="13CE30AB" w14:textId="77777777" w:rsidR="00C215A4" w:rsidRDefault="00B85C3A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равного доступа граждан к муниципальной службе</w:t>
      </w:r>
    </w:p>
    <w:p w14:paraId="682DC924" w14:textId="77777777" w:rsidR="00C215A4" w:rsidRDefault="00B85C3A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социальной защищенности работников Администрации округа</w:t>
      </w:r>
    </w:p>
    <w:p w14:paraId="3F8A4CAF" w14:textId="77777777" w:rsidR="00C215A4" w:rsidRDefault="00B85C3A">
      <w:pPr>
        <w:numPr>
          <w:ilvl w:val="0"/>
          <w:numId w:val="3"/>
        </w:numPr>
        <w:spacing w:after="26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подконтрольности и подотчетности.</w:t>
      </w:r>
    </w:p>
    <w:p w14:paraId="37ACB0EA" w14:textId="77777777" w:rsidR="00C215A4" w:rsidRDefault="00B85C3A" w:rsidP="00892082">
      <w:pPr>
        <w:tabs>
          <w:tab w:val="left" w:pos="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Полномочия и права Администрации округа</w:t>
      </w:r>
    </w:p>
    <w:p w14:paraId="770BC497" w14:textId="77777777" w:rsidR="00C215A4" w:rsidRDefault="00B85C3A" w:rsidP="00892082">
      <w:pPr>
        <w:tabs>
          <w:tab w:val="left" w:pos="101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округа решает вопросы местного значения муниципального округа и исполняет полномочия по решению вопросов местного значения, установленные </w:t>
      </w:r>
      <w:r>
        <w:rPr>
          <w:rFonts w:ascii="Times New Roman" w:eastAsia="Times New Roman" w:hAnsi="Times New Roman" w:cs="Times New Roman"/>
          <w:sz w:val="28"/>
        </w:rPr>
        <w:t>статьями 16, 17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от 06.10.2003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Федерации», исполняет полномочия для осуществления отдельных государственных полномочий, переданных органам местного самоуправления округа федеральными законами и областными законами Смоленской области.</w:t>
      </w:r>
    </w:p>
    <w:p w14:paraId="1981CEEB" w14:textId="77777777" w:rsidR="00C215A4" w:rsidRDefault="00B85C3A" w:rsidP="00892082">
      <w:pPr>
        <w:tabs>
          <w:tab w:val="left" w:pos="101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округа имеет право:</w:t>
      </w:r>
    </w:p>
    <w:p w14:paraId="23EBBCCE" w14:textId="5FC6BFA5" w:rsidR="00C215A4" w:rsidRDefault="00E422C6" w:rsidP="00E422C6">
      <w:pPr>
        <w:tabs>
          <w:tab w:val="left" w:pos="1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запрашивать в пределах своих полномочий информацию у предприятий и организаций независимо от организационно-правовых форм и форм собственности, индивидуальных предпринимателей, необходимую для осуществления полномочий по решению вопросов местного значения округа и отдельных государственных полномочий, переданных органам местного самоуправления округа;</w:t>
      </w:r>
    </w:p>
    <w:p w14:paraId="25B6DD7D" w14:textId="5A72E629" w:rsidR="00C215A4" w:rsidRDefault="00E422C6" w:rsidP="00D70C9E">
      <w:pPr>
        <w:tabs>
          <w:tab w:val="left" w:pos="8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представлять интересы Администрации округа в правоохранительных и судебных органах, в государственных и иных организациях в пределах своих полномочий, направлять материалы для решения вопросов о привлечении к дисциплинарной, административной или уголовной ответственности в специально уполномоченные органы;</w:t>
      </w:r>
    </w:p>
    <w:p w14:paraId="735BD627" w14:textId="3522C096" w:rsidR="00C215A4" w:rsidRDefault="00D70C9E" w:rsidP="00D70C9E">
      <w:pPr>
        <w:tabs>
          <w:tab w:val="left" w:pos="8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выступать в качестве истца, ответчика и третьего лица у мировых судей, в судах общей юрисдикции, арбитражных судах в соответствии с действующим законодательством Российской Федерации;</w:t>
      </w:r>
    </w:p>
    <w:p w14:paraId="25339CE4" w14:textId="56D72262" w:rsidR="00C215A4" w:rsidRDefault="00D70C9E" w:rsidP="00853204">
      <w:pPr>
        <w:tabs>
          <w:tab w:val="left" w:pos="8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заключать соглашения, муниципальные контракты и договоры, предусмотренные действующим законодательством Российской Федерации в целях решения вопросов местного значения округа.</w:t>
      </w:r>
    </w:p>
    <w:p w14:paraId="4816A115" w14:textId="7385E0C4" w:rsidR="00C215A4" w:rsidRDefault="00B85C3A" w:rsidP="002224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округа имеет право на решение вопросов, не отнесенных к вопросам местного значения муниципального округа, установленных </w:t>
      </w:r>
      <w:r>
        <w:rPr>
          <w:rFonts w:ascii="Times New Roman" w:eastAsia="Times New Roman" w:hAnsi="Times New Roman" w:cs="Times New Roman"/>
          <w:sz w:val="28"/>
        </w:rPr>
        <w:t xml:space="preserve">статьей 16.1 Федерального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закона от 06.10.2003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Федерации», в том числе: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-создание музеев муниципального округа;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участие в осуществлении деятельности по опеке и попечительству;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округа;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округа;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-создание муниципальной пожарной охраны;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-создание условий для развития туризма;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24.11.1995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181-ФЗ «О социальной защите инвалидов в Российской Федерации»;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осуществление мероприятий, предусмотренных Федеральным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 донорстве крови и ее компонентов»;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результатам независимой оценки качества условий оказания услуг организациями, в соответствии с федеральными законами;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осуществление деятельности по обращению с животными без владельцев, обитающими на территории муниципального округа;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осуществление мероприятий в сфере профилактики правонарушений, предусмотренных Федеральным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 основах системы профилактики правонарушений в Российской Федерации»;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осуществление мероприятий по защите прав потребителей, предусмотренных з</w:t>
      </w:r>
      <w:r>
        <w:rPr>
          <w:rFonts w:ascii="Times New Roman" w:eastAsia="Times New Roman" w:hAnsi="Times New Roman" w:cs="Times New Roman"/>
          <w:sz w:val="28"/>
        </w:rPr>
        <w:t>аконом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Российской Федерации от 07.02.1992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2300-1 «О защите прав потребителей»;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</w:t>
      </w:r>
      <w:r w:rsidRPr="00853204">
        <w:rPr>
          <w:rFonts w:ascii="Times New Roman" w:eastAsia="Times New Roman" w:hAnsi="Times New Roman" w:cs="Times New Roman"/>
          <w:bCs/>
          <w:color w:val="000000"/>
          <w:sz w:val="28"/>
        </w:rPr>
        <w:t>совершение нотариальных действий, предусмотренных законодательством, в случае отсутствия во входящем в состав территории муниципального округа, и не являющемся его административным центром населенном пункте нотариуса;</w:t>
      </w:r>
      <w:r w:rsidRPr="00853204">
        <w:rPr>
          <w:rFonts w:ascii="Times New Roman" w:eastAsia="Times New Roman" w:hAnsi="Times New Roman" w:cs="Times New Roman"/>
          <w:bCs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- оказание содействия в осуществлении нотариусом приема населения в соответствии с графиком приема населения, утвержденным нотариальной палатой Смоленской</w:t>
      </w:r>
      <w:r w:rsidR="008532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Администрация округа осуществляет иные функции в соответствии с Федеральным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06.10.2003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 и иными нормативными правовыми актами.</w:t>
      </w:r>
    </w:p>
    <w:p w14:paraId="3D7278E1" w14:textId="756B5788" w:rsidR="00C215A4" w:rsidRDefault="00B85C3A" w:rsidP="00CD1ED2">
      <w:pPr>
        <w:tabs>
          <w:tab w:val="left" w:pos="83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рамках исполнительно-распорядительных функций Администрация округа</w:t>
      </w:r>
      <w:r w:rsidR="00CD1E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 следующие полномочия:</w:t>
      </w:r>
    </w:p>
    <w:p w14:paraId="6B941CC3" w14:textId="77777777" w:rsidR="00C215A4" w:rsidRDefault="00B85C3A">
      <w:pPr>
        <w:tabs>
          <w:tab w:val="left" w:pos="8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обеспечивает исполнение решений органов местного самоуправления и должностных лиц местного самоуправления округа по реализации вопросов местного значения, установленных </w:t>
      </w:r>
      <w:r>
        <w:rPr>
          <w:rFonts w:ascii="Times New Roman" w:eastAsia="Times New Roman" w:hAnsi="Times New Roman" w:cs="Times New Roman"/>
          <w:sz w:val="28"/>
        </w:rPr>
        <w:t xml:space="preserve">статьей 16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от 06.10.2003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131 -ФЗ «Об общих принципах организации местного самоуправления в Российской Федерации»;</w:t>
      </w:r>
    </w:p>
    <w:p w14:paraId="2C205A8E" w14:textId="77777777" w:rsidR="00C215A4" w:rsidRDefault="00B85C3A">
      <w:pPr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осуществляет отдельные государственные полномочия, переданные органам местного самоуправления федеральными законами и областными законами;</w:t>
      </w:r>
    </w:p>
    <w:p w14:paraId="703EBAD9" w14:textId="77777777" w:rsidR="00C215A4" w:rsidRDefault="00B85C3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исполняет бюджет муниципального округа, составляет отчет о его исполнении;</w:t>
      </w:r>
    </w:p>
    <w:p w14:paraId="3192F8B1" w14:textId="77777777" w:rsidR="00C215A4" w:rsidRDefault="00B85C3A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организует выполнение планов и программ (стратегии) социально-экономического развития округа;</w:t>
      </w:r>
    </w:p>
    <w:p w14:paraId="6E5B5A77" w14:textId="77777777" w:rsidR="00C215A4" w:rsidRDefault="00B85C3A">
      <w:pPr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организует сбор статистических показателей, характеризующих состояние экономики и социальной сферы муниципального округа, представляет указанные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данные органам государственной власти в порядке, установленном Правительством Российской Федерации;</w:t>
      </w:r>
    </w:p>
    <w:p w14:paraId="41AA81F7" w14:textId="77777777" w:rsidR="00C215A4" w:rsidRDefault="00B85C3A">
      <w:pPr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исполняет расходные обязательства муниципального округа;</w:t>
      </w:r>
    </w:p>
    <w:p w14:paraId="4548A896" w14:textId="77777777" w:rsidR="00C215A4" w:rsidRPr="00B85C3A" w:rsidRDefault="00B85C3A">
      <w:pPr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5C3A">
        <w:rPr>
          <w:rFonts w:ascii="Times New Roman" w:eastAsia="Times New Roman" w:hAnsi="Times New Roman" w:cs="Times New Roman"/>
          <w:bCs/>
          <w:color w:val="000000"/>
          <w:sz w:val="28"/>
        </w:rPr>
        <w:t>осуществляет муниципальные заимствования, управляет муниципальным долгом;</w:t>
      </w:r>
    </w:p>
    <w:p w14:paraId="0F7863C1" w14:textId="77777777" w:rsidR="00C215A4" w:rsidRDefault="00B85C3A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осуществляет полномочия по владению, пользованию и распоряжению имуществом, находящимся в муниципальной собственности муниципального округа;</w:t>
      </w:r>
    </w:p>
    <w:p w14:paraId="18978DC0" w14:textId="77777777" w:rsidR="00C215A4" w:rsidRDefault="00B85C3A">
      <w:p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создает, реорганизует и ликвидирует муниципальные предприятия и учреждения, осуществляет изменение типа муниципальных учреждений, осуществляет финансовое обеспечение деятельности муниципальных учреждений и финансовое обеспечение выполнения муниципального задания муниципальными учреждениями;</w:t>
      </w:r>
    </w:p>
    <w:p w14:paraId="0925BFCB" w14:textId="77777777" w:rsidR="00C215A4" w:rsidRDefault="00B85C3A">
      <w:pPr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исполняет полномочия по проведению работ, связанных с использованием сведений, составляющих государственную тайну и обеспечение защиты государственной тайны в соответствии с требованиями актов законодательства Российской Федерации в области защиты государственной тайны;</w:t>
      </w:r>
    </w:p>
    <w:p w14:paraId="083B7557" w14:textId="77777777" w:rsidR="00C215A4" w:rsidRDefault="00B85C3A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осуществляет иные полномочия в соответствии с действующим законодательством Российской Федерации.</w:t>
      </w:r>
    </w:p>
    <w:p w14:paraId="6C112C9F" w14:textId="0F5C16BC" w:rsidR="00C215A4" w:rsidRDefault="00B85C3A" w:rsidP="00B85C3A">
      <w:pPr>
        <w:tabs>
          <w:tab w:val="left" w:pos="85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округа обеспечивает исполнение полномочий органов местного самоуправления округа по решению вопросов местного значения округа в соответствии с законодательством Российской Федерации и Смоленской области, решениями Глинковского окружного Совета депутатов, иными муниципальными правовыми актами. Администрация Глинковского муниципального округа, при необходимости, создает ведомственные, межведомственные и иные комиссии для обеспечения осуществления своих полномочий.</w:t>
      </w:r>
    </w:p>
    <w:p w14:paraId="5AE0E15E" w14:textId="77777777" w:rsidR="0080222A" w:rsidRDefault="0080222A" w:rsidP="00B85C3A">
      <w:pPr>
        <w:tabs>
          <w:tab w:val="left" w:pos="85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9E9BB6E" w14:textId="77777777" w:rsidR="00C215A4" w:rsidRDefault="00B85C3A" w:rsidP="00B85C3A">
      <w:pPr>
        <w:tabs>
          <w:tab w:val="left" w:pos="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Структура Администрации округа</w:t>
      </w:r>
    </w:p>
    <w:p w14:paraId="46C86BEA" w14:textId="2DB3C3BD" w:rsidR="00C215A4" w:rsidRDefault="00B85C3A" w:rsidP="00B85C3A">
      <w:pPr>
        <w:tabs>
          <w:tab w:val="left" w:pos="103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Структура Администрации округа утверждается решением Глинковского окружного Совета депутатов по представлению Главы </w:t>
      </w:r>
      <w:r w:rsidR="00CD1ED2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>округа.</w:t>
      </w:r>
    </w:p>
    <w:p w14:paraId="11E0BAA4" w14:textId="77777777" w:rsidR="00C215A4" w:rsidRDefault="00B85C3A" w:rsidP="00B85C3A">
      <w:pPr>
        <w:tabs>
          <w:tab w:val="left" w:pos="103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структуру Администрации округа могут входить структурные подразделения. Наименование структурных подразделений Администрации округа и перечень их полномочий по решению вопросов местного значения определяются в положениях об этих подразделениях.</w:t>
      </w:r>
    </w:p>
    <w:p w14:paraId="7564D5C1" w14:textId="77777777" w:rsidR="00C215A4" w:rsidRDefault="00B85C3A">
      <w:pPr>
        <w:tabs>
          <w:tab w:val="left" w:pos="103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Структурные подразделения Администрации округа могут наделяться правами юридического лица и регистрироваться в качестве юридических лиц на основании решения Глинковского окружного Совета депутатов.</w:t>
      </w:r>
    </w:p>
    <w:p w14:paraId="5B880108" w14:textId="77777777" w:rsidR="00F359EE" w:rsidRDefault="00B85C3A">
      <w:pPr>
        <w:tabs>
          <w:tab w:val="left" w:pos="103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Положения о структурных подразделениях Администрации округа, наделенных статусом юридического лица, утверждаются решениями Глинковского окружного Совета депутатов, не наделенных статусом </w:t>
      </w:r>
    </w:p>
    <w:p w14:paraId="38694573" w14:textId="0F481631" w:rsidR="00C215A4" w:rsidRDefault="00B85C3A">
      <w:pPr>
        <w:tabs>
          <w:tab w:val="left" w:pos="1037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юридического лица, утверждаются постановлением Администрации Глинковского муниципального округа.</w:t>
      </w:r>
    </w:p>
    <w:p w14:paraId="399A1BD4" w14:textId="77777777" w:rsidR="00C215A4" w:rsidRDefault="00C21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82A5FB1" w14:textId="77777777" w:rsidR="00C215A4" w:rsidRDefault="00B85C3A">
      <w:pPr>
        <w:tabs>
          <w:tab w:val="left" w:pos="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Руководство Администрацией округа</w:t>
      </w:r>
    </w:p>
    <w:p w14:paraId="3CA5F4AC" w14:textId="3057552E" w:rsidR="00C215A4" w:rsidRDefault="00B85C3A" w:rsidP="0068286F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округа руководит Глава муниципального </w:t>
      </w:r>
      <w:r w:rsidR="00A54FBC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образования «Глинковский муниципальный округ» Смоленской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>на принципах единоначалия.</w:t>
      </w:r>
    </w:p>
    <w:p w14:paraId="45A84F7D" w14:textId="56254F56" w:rsidR="00C215A4" w:rsidRDefault="00B85C3A" w:rsidP="00682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Глава муниципального округа действует на основании настоящего Положения в соответствии с законодательством Российской Федерации, </w:t>
      </w:r>
      <w:r w:rsidR="00A54FBC">
        <w:rPr>
          <w:rFonts w:ascii="Times New Roman" w:eastAsia="Times New Roman" w:hAnsi="Times New Roman" w:cs="Times New Roman"/>
          <w:color w:val="000000"/>
          <w:sz w:val="28"/>
        </w:rPr>
        <w:t xml:space="preserve">Смоленской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области, муниципальными правовыми актами округа и обеспечивает деятельность по осуществлению местного самоуправления на территории округа.</w:t>
      </w:r>
    </w:p>
    <w:p w14:paraId="64FE428D" w14:textId="3DB5B33E" w:rsidR="00C215A4" w:rsidRDefault="00B85C3A" w:rsidP="0068286F">
      <w:pPr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муниципального округа:</w:t>
      </w:r>
    </w:p>
    <w:p w14:paraId="094C1AC1" w14:textId="69EB0AD1" w:rsidR="00C215A4" w:rsidRDefault="0068286F" w:rsidP="0068286F">
      <w:pPr>
        <w:tabs>
          <w:tab w:val="left" w:pos="9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обеспечивает осуществление администрацией округа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>
        <w:rPr>
          <w:rFonts w:ascii="Times New Roman" w:eastAsia="Times New Roman" w:hAnsi="Times New Roman" w:cs="Times New Roman"/>
          <w:color w:val="000000"/>
          <w:sz w:val="28"/>
        </w:rPr>
        <w:t>Смоленской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области;</w:t>
      </w:r>
    </w:p>
    <w:p w14:paraId="47AB176F" w14:textId="3019F7A4" w:rsidR="00C215A4" w:rsidRDefault="0068286F" w:rsidP="0068286F">
      <w:pPr>
        <w:tabs>
          <w:tab w:val="left" w:pos="9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представляет Администрацию округа в отношениях с органами местного самоуправления, избирательными комиссиями муниципальных образований, органами государственной власти, иными государственными органами, физическими и юридическими лицами;</w:t>
      </w:r>
    </w:p>
    <w:p w14:paraId="28C00CBD" w14:textId="77777777" w:rsidR="0068286F" w:rsidRDefault="0068286F" w:rsidP="0068286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заключает и подписывает муниципальные контракты, договоры и соглашения от имени Администрации округа; </w:t>
      </w:r>
    </w:p>
    <w:p w14:paraId="133F1AE8" w14:textId="5E554D35" w:rsidR="00C215A4" w:rsidRDefault="0068286F" w:rsidP="0068286F">
      <w:pPr>
        <w:tabs>
          <w:tab w:val="left" w:pos="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действует без доверенности от имени Администрации округа, представляет интересы Администрации округа на территории Российской Федерации и за ее пределами;</w:t>
      </w:r>
    </w:p>
    <w:p w14:paraId="76F7FB5D" w14:textId="6AB56AD3" w:rsidR="00C215A4" w:rsidRDefault="0068286F" w:rsidP="0068286F">
      <w:pPr>
        <w:tabs>
          <w:tab w:val="left" w:pos="9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выдает доверенности должностным лицам Администрации округа, совершает другие юридически значимые действия;</w:t>
      </w:r>
    </w:p>
    <w:p w14:paraId="22730AC2" w14:textId="571635D3" w:rsidR="00C215A4" w:rsidRDefault="0068286F" w:rsidP="009C1800">
      <w:pPr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в пределах своих полномочий, установленных федеральными законами и законами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Смоленской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области, Уставом округа и иными муниципальными правовыми актами, издает постановления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распоряжения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Администрации округа по решению вопросов местного значения;</w:t>
      </w:r>
    </w:p>
    <w:p w14:paraId="32708493" w14:textId="0A34540A" w:rsidR="00C215A4" w:rsidRDefault="009C1800" w:rsidP="009C1800">
      <w:pPr>
        <w:tabs>
          <w:tab w:val="left" w:pos="9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обращается с запросом и получает в порядке, установленном федеральными законами или законами </w:t>
      </w:r>
      <w:r>
        <w:rPr>
          <w:rFonts w:ascii="Times New Roman" w:eastAsia="Times New Roman" w:hAnsi="Times New Roman" w:cs="Times New Roman"/>
          <w:color w:val="000000"/>
          <w:sz w:val="28"/>
        </w:rPr>
        <w:t>Смоленской области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, от органов государственной власти, иных государственных органов, иных организаций, их должностных лиц информацию и материалы, необходимые для исполнения должностных обязанностей, в том числе сведения для анализа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</w:rPr>
        <w:t>Глинковского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</w:rPr>
        <w:t>Смоленской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области;</w:t>
      </w:r>
    </w:p>
    <w:p w14:paraId="219ADBEA" w14:textId="4685D964" w:rsidR="00C215A4" w:rsidRDefault="009C1800" w:rsidP="009C1800">
      <w:pPr>
        <w:tabs>
          <w:tab w:val="left" w:pos="9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делегирует свои права (поручает исполнение) заместителям Главы округа, распределяет между ними должностные обязанности;</w:t>
      </w:r>
    </w:p>
    <w:p w14:paraId="4CF351AF" w14:textId="295A42E7" w:rsidR="00C215A4" w:rsidRDefault="009C1800" w:rsidP="009C1800">
      <w:pPr>
        <w:tabs>
          <w:tab w:val="left" w:pos="8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применяет в соответствии с трудовым законодательством и иными нормативными правовыми актами, содержащими нормы трудового права, меры поощрения и дисциплинарной ответственности к муниципальным служащим и иным работникам Администрации округа;</w:t>
      </w:r>
    </w:p>
    <w:p w14:paraId="2D9190D3" w14:textId="07885D16" w:rsidR="00C215A4" w:rsidRDefault="009C1800" w:rsidP="009C1800">
      <w:p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для утверждения </w:t>
      </w:r>
      <w:bookmarkStart w:id="0" w:name="_Hlk187522763"/>
      <w:r w:rsidR="00CA68A9">
        <w:rPr>
          <w:rFonts w:ascii="Times New Roman" w:eastAsia="Times New Roman" w:hAnsi="Times New Roman" w:cs="Times New Roman"/>
          <w:color w:val="000000"/>
          <w:sz w:val="28"/>
        </w:rPr>
        <w:t>Глинковским окружным Советом депутатов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End w:id="0"/>
      <w:r w:rsidR="00B85C3A">
        <w:rPr>
          <w:rFonts w:ascii="Times New Roman" w:eastAsia="Times New Roman" w:hAnsi="Times New Roman" w:cs="Times New Roman"/>
          <w:color w:val="000000"/>
          <w:sz w:val="28"/>
        </w:rPr>
        <w:t>структуру Администрации округа;</w:t>
      </w:r>
    </w:p>
    <w:p w14:paraId="446DB7DB" w14:textId="33995B59" w:rsidR="00C215A4" w:rsidRDefault="009C1800" w:rsidP="009C1800">
      <w:pPr>
        <w:tabs>
          <w:tab w:val="left" w:pos="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вносит на рассмотрение </w:t>
      </w:r>
      <w:r w:rsidR="00CA68A9">
        <w:rPr>
          <w:rFonts w:ascii="Times New Roman" w:eastAsia="Times New Roman" w:hAnsi="Times New Roman" w:cs="Times New Roman"/>
          <w:color w:val="000000"/>
          <w:sz w:val="28"/>
        </w:rPr>
        <w:t xml:space="preserve">Глинковскому окружному Совету депутатов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проекты решений;</w:t>
      </w:r>
    </w:p>
    <w:p w14:paraId="40333828" w14:textId="5CD0E87A" w:rsidR="00C215A4" w:rsidRDefault="009C1800" w:rsidP="009C1800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в </w:t>
      </w:r>
      <w:r w:rsidR="00CA68A9">
        <w:rPr>
          <w:rFonts w:ascii="Times New Roman" w:eastAsia="Times New Roman" w:hAnsi="Times New Roman" w:cs="Times New Roman"/>
          <w:color w:val="000000"/>
          <w:sz w:val="28"/>
        </w:rPr>
        <w:t xml:space="preserve">Глинковский окружной Совет депутатов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ежегодные отчеты о результатах деятельности Администрации округа;</w:t>
      </w:r>
    </w:p>
    <w:p w14:paraId="07FE2A14" w14:textId="1617F24F" w:rsidR="00C215A4" w:rsidRDefault="009C1800" w:rsidP="009C1800">
      <w:pPr>
        <w:tabs>
          <w:tab w:val="left" w:pos="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утверждает штатное расписание Администрации округа в пределах, утвержденных в местном бюджете средств на содержание Администрации округа;</w:t>
      </w:r>
    </w:p>
    <w:p w14:paraId="62E95A42" w14:textId="280DAFE0" w:rsidR="00C215A4" w:rsidRDefault="009C1800" w:rsidP="009C1800">
      <w:pPr>
        <w:tabs>
          <w:tab w:val="left" w:pos="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назначает на должность и освобождает от должности муниципальных служащих</w:t>
      </w:r>
      <w:r w:rsidR="005C4F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и иных работников Администрации округа, в том числе руководителей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4F99">
        <w:rPr>
          <w:rFonts w:ascii="Times New Roman" w:eastAsia="Times New Roman" w:hAnsi="Times New Roman" w:cs="Times New Roman"/>
          <w:color w:val="000000"/>
          <w:sz w:val="28"/>
        </w:rPr>
        <w:t xml:space="preserve">структурных подразделений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Администрации округа;</w:t>
      </w:r>
    </w:p>
    <w:p w14:paraId="2D388CD0" w14:textId="0C1B93BD" w:rsidR="00C215A4" w:rsidRDefault="009C1800" w:rsidP="009C180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назначает и освобождает от должности руководителей муниципальных унитарных предприятий и руководителей муниципальных учреждений;</w:t>
      </w:r>
    </w:p>
    <w:p w14:paraId="6D7EE48C" w14:textId="5DC5CEBE" w:rsidR="00C215A4" w:rsidRDefault="009C1800" w:rsidP="009C180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утверждает положения о</w:t>
      </w:r>
      <w:r w:rsidR="00701523">
        <w:rPr>
          <w:rFonts w:ascii="Times New Roman" w:eastAsia="Times New Roman" w:hAnsi="Times New Roman" w:cs="Times New Roman"/>
          <w:color w:val="000000"/>
          <w:sz w:val="28"/>
        </w:rPr>
        <w:t xml:space="preserve"> структурных подразделениях</w:t>
      </w:r>
      <w:r w:rsidR="000542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Администрации округа, не наделенных правами юридического лица;</w:t>
      </w:r>
    </w:p>
    <w:p w14:paraId="3812B8A9" w14:textId="0988631D" w:rsidR="00C215A4" w:rsidRDefault="009C1800" w:rsidP="009C180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формирует консультативно-совещательные органы при Администрации округа, не наделенные властными полномочиями и не входящие в структуру Администрации округа (координационные и иные советы и комиссии), для обеспечения решения вопросов местного значения;</w:t>
      </w:r>
    </w:p>
    <w:p w14:paraId="4142F127" w14:textId="4AB5F92A" w:rsidR="00C215A4" w:rsidRDefault="009C1800" w:rsidP="009C180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подписывает муниципальные правовые акты Администрации округа, исковые заявления и отзывы на них, направляемые в суды, иные документы от имени Администрации округа;</w:t>
      </w:r>
    </w:p>
    <w:p w14:paraId="305E1A49" w14:textId="3B35C2F1" w:rsidR="00C215A4" w:rsidRDefault="009C1800" w:rsidP="009C1800">
      <w:pPr>
        <w:tabs>
          <w:tab w:val="left" w:pos="10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организует прием граждан, руководителей органов и организаций;</w:t>
      </w:r>
    </w:p>
    <w:p w14:paraId="25233F6F" w14:textId="732B5E70" w:rsidR="00C215A4" w:rsidRDefault="009C1800" w:rsidP="009C180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является распорядителем бюджетных средств по расходам, предусмотренным в бюджете </w:t>
      </w:r>
      <w:r w:rsidR="009A5162">
        <w:rPr>
          <w:rFonts w:ascii="Times New Roman" w:eastAsia="Times New Roman" w:hAnsi="Times New Roman" w:cs="Times New Roman"/>
          <w:color w:val="000000"/>
          <w:sz w:val="28"/>
        </w:rPr>
        <w:t>Глинковского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округа;</w:t>
      </w:r>
    </w:p>
    <w:p w14:paraId="544541CA" w14:textId="4E0C6895" w:rsidR="00C215A4" w:rsidRDefault="009C1800" w:rsidP="009C180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уполномоченным государственным органам, органам местного самоуправления необходимую информацию и документы в соответствии с федеральными законами и законами </w:t>
      </w:r>
      <w:r w:rsidR="00F50D0F">
        <w:rPr>
          <w:rFonts w:ascii="Times New Roman" w:eastAsia="Times New Roman" w:hAnsi="Times New Roman" w:cs="Times New Roman"/>
          <w:color w:val="000000"/>
          <w:sz w:val="28"/>
        </w:rPr>
        <w:t>Смоленской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области;</w:t>
      </w:r>
    </w:p>
    <w:p w14:paraId="7FF9D29F" w14:textId="738CE639" w:rsidR="00C215A4" w:rsidRDefault="009C1800" w:rsidP="009C1800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организует исполнение решений суда, предписаний и иных документов уполномоченных государственных органов, органов контроля и надзора, об устранении нарушений требований федеральных законов и законов </w:t>
      </w:r>
      <w:r w:rsidR="00363ABB">
        <w:rPr>
          <w:rFonts w:ascii="Times New Roman" w:eastAsia="Times New Roman" w:hAnsi="Times New Roman" w:cs="Times New Roman"/>
          <w:color w:val="000000"/>
          <w:sz w:val="28"/>
        </w:rPr>
        <w:t>Смоленской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области, иных нормативных правовых актов;</w:t>
      </w:r>
    </w:p>
    <w:p w14:paraId="2E1221B6" w14:textId="781CF92F" w:rsidR="00C215A4" w:rsidRDefault="009C1800" w:rsidP="007931E5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иные полномочия, установленные нормативными правовыми актами органов местного самоуправления </w:t>
      </w:r>
      <w:r w:rsidR="00363ABB">
        <w:rPr>
          <w:rFonts w:ascii="Times New Roman" w:eastAsia="Times New Roman" w:hAnsi="Times New Roman" w:cs="Times New Roman"/>
          <w:color w:val="000000"/>
          <w:sz w:val="28"/>
        </w:rPr>
        <w:t>Глинковского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округа </w:t>
      </w:r>
      <w:r w:rsidR="00363ABB">
        <w:rPr>
          <w:rFonts w:ascii="Times New Roman" w:eastAsia="Times New Roman" w:hAnsi="Times New Roman" w:cs="Times New Roman"/>
          <w:color w:val="000000"/>
          <w:sz w:val="28"/>
        </w:rPr>
        <w:t>Смоленской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области, принятыми в соответствии с федеральными законами и законами </w:t>
      </w:r>
      <w:r w:rsidR="00363ABB">
        <w:rPr>
          <w:rFonts w:ascii="Times New Roman" w:eastAsia="Times New Roman" w:hAnsi="Times New Roman" w:cs="Times New Roman"/>
          <w:color w:val="000000"/>
          <w:sz w:val="28"/>
        </w:rPr>
        <w:t>Смоленской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области.</w:t>
      </w:r>
    </w:p>
    <w:p w14:paraId="08A41804" w14:textId="3B24261B" w:rsidR="00C215A4" w:rsidRDefault="00B85C3A" w:rsidP="003A0A24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временного отсутствия Главы муниципального округа (отпуск, командировка, временная нетрудоспособность и прочее) исполнение полномочий Главы муниципального округа временно осуществляет один из заместителей Главы муниципального округа, назначенный распоряжением Администрации округа.</w:t>
      </w:r>
    </w:p>
    <w:p w14:paraId="74D6B42B" w14:textId="77777777" w:rsidR="003A0A24" w:rsidRDefault="003A0A24" w:rsidP="003A0A24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A39FD37" w14:textId="07DCFD1D" w:rsidR="00C215A4" w:rsidRPr="00DC2E74" w:rsidRDefault="00B85C3A" w:rsidP="003A0A24">
      <w:pPr>
        <w:pStyle w:val="a4"/>
        <w:numPr>
          <w:ilvl w:val="0"/>
          <w:numId w:val="20"/>
        </w:numPr>
        <w:tabs>
          <w:tab w:val="left" w:pos="29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2E74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Муниципальные правовые акты Администрации округа</w:t>
      </w:r>
    </w:p>
    <w:p w14:paraId="3DB3DD74" w14:textId="4A31FCCD" w:rsidR="00C215A4" w:rsidRDefault="00B85C3A" w:rsidP="003A0A24">
      <w:pPr>
        <w:tabs>
          <w:tab w:val="left" w:pos="101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муниципального округа в пределах своих полномочий, установленных федеральными законами, законами </w:t>
      </w:r>
      <w:r w:rsidR="003A0A24">
        <w:rPr>
          <w:rFonts w:ascii="Times New Roman" w:eastAsia="Times New Roman" w:hAnsi="Times New Roman" w:cs="Times New Roman"/>
          <w:color w:val="000000"/>
          <w:sz w:val="28"/>
        </w:rPr>
        <w:t>Смоленской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области, Уставом округа, нормативными правовыми актами </w:t>
      </w:r>
      <w:r w:rsidR="003A0A24">
        <w:rPr>
          <w:rFonts w:ascii="Times New Roman" w:eastAsia="Times New Roman" w:hAnsi="Times New Roman" w:cs="Times New Roman"/>
          <w:color w:val="000000"/>
          <w:sz w:val="28"/>
        </w:rPr>
        <w:t>Глинковского окружного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издает постановления и распоряжения Администрации </w:t>
      </w:r>
      <w:r w:rsidR="003A0A24">
        <w:rPr>
          <w:rFonts w:ascii="Times New Roman" w:eastAsia="Times New Roman" w:hAnsi="Times New Roman" w:cs="Times New Roman"/>
          <w:color w:val="000000"/>
          <w:sz w:val="28"/>
        </w:rPr>
        <w:t>Глинковского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округа по вопросам, указанным в </w:t>
      </w:r>
      <w:r w:rsidRPr="003A0A24">
        <w:rPr>
          <w:rFonts w:ascii="Times New Roman" w:eastAsia="Times New Roman" w:hAnsi="Times New Roman" w:cs="Times New Roman"/>
          <w:sz w:val="28"/>
        </w:rPr>
        <w:t>части 6 статьи 43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Федерального закона от 06</w:t>
      </w:r>
      <w:r w:rsidR="003A0A24">
        <w:rPr>
          <w:rFonts w:ascii="Times New Roman" w:eastAsia="Times New Roman" w:hAnsi="Times New Roman" w:cs="Times New Roman"/>
          <w:color w:val="000000"/>
          <w:sz w:val="28"/>
        </w:rPr>
        <w:t>.10.</w:t>
      </w:r>
      <w:r>
        <w:rPr>
          <w:rFonts w:ascii="Times New Roman" w:eastAsia="Times New Roman" w:hAnsi="Times New Roman" w:cs="Times New Roman"/>
          <w:color w:val="000000"/>
          <w:sz w:val="28"/>
        </w:rPr>
        <w:t>2003 г</w:t>
      </w:r>
      <w:r w:rsidR="003A0A24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«Об общих принципах организации местного самоуправления в Российской Федерации».</w:t>
      </w:r>
    </w:p>
    <w:p w14:paraId="38438701" w14:textId="0FB65CBD" w:rsidR="00C215A4" w:rsidRDefault="00B85C3A" w:rsidP="003A0A24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муниципального округа издает постановления и распоряжения по иным вопросам, отнесенным к его компетенции в соответствии с Федеральным </w:t>
      </w:r>
      <w:r w:rsidRPr="003A0A24"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 06</w:t>
      </w:r>
      <w:r w:rsidR="003A0A24">
        <w:rPr>
          <w:rFonts w:ascii="Times New Roman" w:eastAsia="Times New Roman" w:hAnsi="Times New Roman" w:cs="Times New Roman"/>
          <w:color w:val="000000"/>
          <w:sz w:val="28"/>
        </w:rPr>
        <w:t>.10.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2003 </w:t>
      </w:r>
      <w:r w:rsidR="003A0A24">
        <w:rPr>
          <w:rFonts w:ascii="Times New Roman" w:eastAsia="Times New Roman" w:hAnsi="Times New Roman" w:cs="Times New Roman"/>
          <w:color w:val="000000"/>
          <w:sz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131 -ФЗ «Об общих принципах организации местного самоуправления в Российской Федерации», другими федеральными законами.</w:t>
      </w:r>
    </w:p>
    <w:p w14:paraId="119EFF5E" w14:textId="2A7E5D43" w:rsidR="00C215A4" w:rsidRDefault="003A0A24" w:rsidP="003A0A24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Руководители структурных подразделений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округа издают приказы по вопросам, отнесенным к их полномочиям Уставом округа и (или) иным распорядительным правовым актом Администрации округа.</w:t>
      </w:r>
    </w:p>
    <w:p w14:paraId="4CCCAFCD" w14:textId="77777777" w:rsidR="00F359EE" w:rsidRDefault="00F359EE" w:rsidP="003A0A24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BB77000" w14:textId="3162E813" w:rsidR="00C215A4" w:rsidRPr="00F359EE" w:rsidRDefault="00B85C3A" w:rsidP="00F359EE">
      <w:pPr>
        <w:pStyle w:val="a4"/>
        <w:numPr>
          <w:ilvl w:val="0"/>
          <w:numId w:val="20"/>
        </w:numPr>
        <w:tabs>
          <w:tab w:val="left" w:pos="29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359EE">
        <w:rPr>
          <w:rFonts w:ascii="Times New Roman" w:eastAsia="Times New Roman" w:hAnsi="Times New Roman" w:cs="Times New Roman"/>
          <w:b/>
          <w:color w:val="000000"/>
          <w:sz w:val="28"/>
        </w:rPr>
        <w:t>Порядок подготовки и принятия проектов муниципальных</w:t>
      </w:r>
    </w:p>
    <w:p w14:paraId="49E973D9" w14:textId="26F29E06" w:rsidR="00C215A4" w:rsidRDefault="00FB1946" w:rsidP="00F3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 w:rsidR="00B85C3A">
        <w:rPr>
          <w:rFonts w:ascii="Times New Roman" w:eastAsia="Times New Roman" w:hAnsi="Times New Roman" w:cs="Times New Roman"/>
          <w:b/>
          <w:color w:val="000000"/>
          <w:sz w:val="28"/>
        </w:rPr>
        <w:t>равовых актов Администрации округа</w:t>
      </w:r>
    </w:p>
    <w:p w14:paraId="1C0E38EE" w14:textId="7C48D4EF" w:rsidR="00C215A4" w:rsidRDefault="00B85C3A" w:rsidP="00F359EE">
      <w:pPr>
        <w:tabs>
          <w:tab w:val="left" w:pos="101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Проекты муниципальных правовых актов Администрации округа (далее проект) готовятся/вносятся по инициативе Главы муниципального округа, заместителей Главы муниципального округа, </w:t>
      </w:r>
      <w:r w:rsidR="00F359EE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руководителей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 округа, а также, органами прокуратуры, органами территориального общественного самоуправления, инициативными группами граждан, иными субъектами правотворческой инициативы, установленными Уставом округа.</w:t>
      </w:r>
    </w:p>
    <w:p w14:paraId="68AAC7EB" w14:textId="77777777" w:rsidR="00C215A4" w:rsidRDefault="00B85C3A" w:rsidP="00F359EE">
      <w:pPr>
        <w:tabs>
          <w:tab w:val="left" w:pos="10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проектов осуществляется самостоятельно инициаторами их подготовки.</w:t>
      </w:r>
    </w:p>
    <w:p w14:paraId="7AC46AD1" w14:textId="77777777" w:rsidR="00C215A4" w:rsidRDefault="00B85C3A" w:rsidP="00F359EE">
      <w:pPr>
        <w:tabs>
          <w:tab w:val="left" w:pos="100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целях подготовки отдельных проектов могут создаваться комиссии, рабочие группы с привлечением независимых экспертов, специалистов, организаций, обладающих особыми навыками и знаниями.</w:t>
      </w:r>
    </w:p>
    <w:p w14:paraId="5C42DC12" w14:textId="77777777" w:rsidR="00C215A4" w:rsidRDefault="00B85C3A" w:rsidP="00F359EE">
      <w:pPr>
        <w:tabs>
          <w:tab w:val="left" w:pos="10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 должен:</w:t>
      </w:r>
    </w:p>
    <w:p w14:paraId="0C017A08" w14:textId="389D1CA0" w:rsidR="00C215A4" w:rsidRDefault="00D73F07" w:rsidP="00D73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четко отражать существо вопроса, определять круг органов, организаций и иных лиц, на которых будут распространяться действие проекта;</w:t>
      </w:r>
    </w:p>
    <w:p w14:paraId="2FB33011" w14:textId="44AF069C" w:rsidR="00C215A4" w:rsidRDefault="00D73F07" w:rsidP="00D73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содержать точное изложение нормативных предписаний, доступных и понятных должностным лицам и гражданам;</w:t>
      </w:r>
    </w:p>
    <w:p w14:paraId="0847C7A2" w14:textId="5281DD75" w:rsidR="00C215A4" w:rsidRDefault="00D73F07" w:rsidP="00D73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иметь текст преамбул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ы, который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не долж</w:t>
      </w:r>
      <w:r>
        <w:rPr>
          <w:rFonts w:ascii="Times New Roman" w:eastAsia="Times New Roman" w:hAnsi="Times New Roman" w:cs="Times New Roman"/>
          <w:color w:val="000000"/>
          <w:sz w:val="28"/>
        </w:rPr>
        <w:t>ен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 содержать нормативных предписаний и делиться на пункты;</w:t>
      </w:r>
    </w:p>
    <w:p w14:paraId="44C241F5" w14:textId="7511EC1B" w:rsidR="00C215A4" w:rsidRDefault="00D73F07" w:rsidP="00D73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при необходимости включать в себя ссылку на федеральные, областные или муниципальные правовые акты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AD762BF" w14:textId="4B9BD0C7" w:rsidR="00C215A4" w:rsidRDefault="00D73F07" w:rsidP="00D73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должен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включать в себя следующие положения:</w:t>
      </w:r>
    </w:p>
    <w:p w14:paraId="73F41D1D" w14:textId="67621A9B" w:rsidR="00C215A4" w:rsidRDefault="00D73F07" w:rsidP="00D73F07">
      <w:pPr>
        <w:tabs>
          <w:tab w:val="left" w:pos="8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о сроке и порядке вступления в силу проекта или отдельных его положений;</w:t>
      </w:r>
    </w:p>
    <w:p w14:paraId="770DD8AB" w14:textId="529A6340" w:rsidR="00C215A4" w:rsidRDefault="00D73F07" w:rsidP="00737657">
      <w:pPr>
        <w:tabs>
          <w:tab w:val="left" w:pos="8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о признании утратившими силу и о приостановлении действия ранее принятых правовых актов или отдельных их положений в связи с принятием данного проекта;</w:t>
      </w:r>
    </w:p>
    <w:p w14:paraId="693E1121" w14:textId="7B4900A5" w:rsidR="00C215A4" w:rsidRDefault="00D73F07" w:rsidP="00737657">
      <w:pPr>
        <w:tabs>
          <w:tab w:val="left" w:pos="8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контрольный пункт (при необходимости);</w:t>
      </w:r>
    </w:p>
    <w:p w14:paraId="0D240651" w14:textId="4007CDF8" w:rsidR="00C215A4" w:rsidRDefault="00D73F07" w:rsidP="00737657">
      <w:pPr>
        <w:tabs>
          <w:tab w:val="left" w:pos="8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о необходимости опубликования.</w:t>
      </w:r>
    </w:p>
    <w:p w14:paraId="3A131769" w14:textId="77777777" w:rsidR="00C215A4" w:rsidRDefault="00B85C3A" w:rsidP="00737657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 должен быть согласован со всеми заинтересованными лицами, органами, организациями, и содержать сведения об инициаторе их подготовки.</w:t>
      </w:r>
    </w:p>
    <w:p w14:paraId="0975E3A6" w14:textId="62D5A99E" w:rsidR="00C215A4" w:rsidRDefault="00B85C3A" w:rsidP="00737657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внесения проекта, реализация которого потребует материальных затрат, необходимо вместе с проектом представить финансово-экономическое обоснование.</w:t>
      </w:r>
    </w:p>
    <w:p w14:paraId="0AAB1C3E" w14:textId="77777777" w:rsidR="00C215A4" w:rsidRDefault="00B85C3A" w:rsidP="00737657">
      <w:pPr>
        <w:tabs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отношении проектов, имеющих нормативный характер, проводится антикоррупционная экспертиза в порядке, утверждаемом Администрацией округа.</w:t>
      </w:r>
    </w:p>
    <w:p w14:paraId="3F902AE5" w14:textId="0EF3F2CB" w:rsidR="00C215A4" w:rsidRDefault="00B85C3A" w:rsidP="00CD2D41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отношении проектов, затрагивающих права и свободы, обязанности человека и гражданина, права и обязанности юридических лиц, проводятся общественные обсуждения в порядке, утверждаемом Администрацией и /или </w:t>
      </w:r>
      <w:r w:rsidR="00737657">
        <w:rPr>
          <w:rFonts w:ascii="Times New Roman" w:eastAsia="Times New Roman" w:hAnsi="Times New Roman" w:cs="Times New Roman"/>
          <w:color w:val="000000"/>
          <w:sz w:val="28"/>
        </w:rPr>
        <w:t>Глинковским окружным Советом депутатов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8CA731A" w14:textId="77777777" w:rsidR="00C215A4" w:rsidRDefault="00B85C3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проводится органами местного самоуправления округа в порядке, установленном муниципальными нормативными правовыми актами в соответствии с областным законом, за исключением:</w:t>
      </w:r>
    </w:p>
    <w:p w14:paraId="29AE731B" w14:textId="4A5E8707" w:rsidR="00C215A4" w:rsidRDefault="00CD2D41" w:rsidP="00CD2D41">
      <w:pPr>
        <w:tabs>
          <w:tab w:val="left" w:pos="11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проектов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</w:rPr>
        <w:t>Глинковского окружного Совета депутатов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, устанавливающих, изменяющих, приостанавливающих, отменяющих местные налоги и сборы;</w:t>
      </w:r>
    </w:p>
    <w:p w14:paraId="2482914D" w14:textId="338B7932" w:rsidR="00C215A4" w:rsidRDefault="00CD2D41" w:rsidP="00CD2D41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 xml:space="preserve">проектов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</w:rPr>
        <w:t>Глинковского окружного Совета депутатов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, регулирующих бюджетные правоотношения;</w:t>
      </w:r>
    </w:p>
    <w:p w14:paraId="400CFD2E" w14:textId="05DC880F" w:rsidR="00C215A4" w:rsidRDefault="00CD2D41" w:rsidP="00AA5373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5C3A">
        <w:rPr>
          <w:rFonts w:ascii="Times New Roman" w:eastAsia="Times New Roman" w:hAnsi="Times New Roman" w:cs="Times New Roman"/>
          <w:color w:val="000000"/>
          <w:sz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4D59AF1E" w14:textId="77777777" w:rsidR="00C215A4" w:rsidRDefault="00B85C3A" w:rsidP="00AA5373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 нормативно-распорядительного характера должны содержать конкретные задания, исполнителей, сроки выполнения и срока отчета об их выполнении, контрольные пункты.</w:t>
      </w:r>
    </w:p>
    <w:p w14:paraId="049FF0D6" w14:textId="77777777" w:rsidR="00C215A4" w:rsidRDefault="00B85C3A" w:rsidP="00AA53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проекту прилагается список (указывается рассылка в проекте) лиц, органов и организаций, которым необходимо направить правовой акт после его подписания, регистрации и тиражирования.</w:t>
      </w:r>
    </w:p>
    <w:p w14:paraId="6684CC14" w14:textId="799D7543" w:rsidR="00C215A4" w:rsidRDefault="00B85C3A" w:rsidP="00AA5373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Подготовленные проекты представляются лицами, являющимися непосредственными разработчиками проектов, для проведения правовой и антикоррупционной экспертизы </w:t>
      </w:r>
      <w:r w:rsidR="00AA5373">
        <w:rPr>
          <w:rFonts w:ascii="Times New Roman" w:eastAsia="Times New Roman" w:hAnsi="Times New Roman" w:cs="Times New Roman"/>
          <w:color w:val="000000"/>
          <w:sz w:val="28"/>
        </w:rPr>
        <w:t>юристу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округа</w:t>
      </w:r>
      <w:r w:rsidR="00AA5373">
        <w:rPr>
          <w:rFonts w:ascii="Times New Roman" w:eastAsia="Times New Roman" w:hAnsi="Times New Roman" w:cs="Times New Roman"/>
          <w:color w:val="000000"/>
          <w:sz w:val="28"/>
        </w:rPr>
        <w:t xml:space="preserve">, а затем </w:t>
      </w:r>
      <w:r>
        <w:rPr>
          <w:rFonts w:ascii="Times New Roman" w:eastAsia="Times New Roman" w:hAnsi="Times New Roman" w:cs="Times New Roman"/>
          <w:color w:val="000000"/>
          <w:sz w:val="28"/>
        </w:rPr>
        <w:t>в уполномоченный отдел Администрации округа в сфере делопроизводства.</w:t>
      </w:r>
    </w:p>
    <w:p w14:paraId="0927C49E" w14:textId="6A4CD327" w:rsidR="00C215A4" w:rsidRDefault="00B85C3A" w:rsidP="00AA5373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Правом подписи муниципальных правовых актов Администрации облада</w:t>
      </w:r>
      <w:r w:rsidR="00AA5373">
        <w:rPr>
          <w:rFonts w:ascii="Times New Roman" w:eastAsia="Times New Roman" w:hAnsi="Times New Roman" w:cs="Times New Roman"/>
          <w:color w:val="000000"/>
          <w:sz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Глава </w:t>
      </w:r>
      <w:r w:rsidR="00AA5373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>округа</w:t>
      </w:r>
      <w:r w:rsidR="00AA537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5AEA834" w14:textId="77777777" w:rsidR="00C215A4" w:rsidRDefault="00C21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E6DF849" w14:textId="6FACA05A" w:rsidR="00C215A4" w:rsidRPr="0011055F" w:rsidRDefault="00B85C3A" w:rsidP="0011055F">
      <w:pPr>
        <w:pStyle w:val="a4"/>
        <w:numPr>
          <w:ilvl w:val="0"/>
          <w:numId w:val="20"/>
        </w:numPr>
        <w:tabs>
          <w:tab w:val="left" w:pos="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055F">
        <w:rPr>
          <w:rFonts w:ascii="Times New Roman" w:eastAsia="Times New Roman" w:hAnsi="Times New Roman" w:cs="Times New Roman"/>
          <w:b/>
          <w:color w:val="000000"/>
          <w:sz w:val="28"/>
        </w:rPr>
        <w:t>Порядок представления в прокуратуру нормативных правовых актов и проектов</w:t>
      </w:r>
      <w:r w:rsidR="001105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1055F">
        <w:rPr>
          <w:rFonts w:ascii="Times New Roman" w:eastAsia="Times New Roman" w:hAnsi="Times New Roman" w:cs="Times New Roman"/>
          <w:b/>
          <w:color w:val="000000"/>
          <w:sz w:val="28"/>
        </w:rPr>
        <w:t>нормативных правовых актов Администрации округа</w:t>
      </w:r>
    </w:p>
    <w:p w14:paraId="0BDB06C7" w14:textId="77777777" w:rsidR="00C215A4" w:rsidRDefault="00B85C3A" w:rsidP="0011055F">
      <w:pPr>
        <w:tabs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 всех нормативных правовых актов Администрации округа направляются в органы прокуратуры для изучения и внесения, в случае необходимости, замечаний и предложений об устранении выявленных несоответствий действующему законодательству не позднее чем за пять рабочих дней до принятия нормативного правового акта Администрации округа.</w:t>
      </w:r>
    </w:p>
    <w:p w14:paraId="6C9FB650" w14:textId="77777777" w:rsidR="00C215A4" w:rsidRDefault="00B85C3A" w:rsidP="0011055F">
      <w:pPr>
        <w:tabs>
          <w:tab w:val="left" w:pos="1063"/>
        </w:tabs>
        <w:spacing w:after="2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Принятые Администрацией округа нормативные правовые акты направляются в органы прокуратуры ежемесячно, не позднее 3 числа месяца, следующего за отчетным.</w:t>
      </w:r>
    </w:p>
    <w:p w14:paraId="462219D7" w14:textId="7960E65F" w:rsidR="00C215A4" w:rsidRDefault="00B85C3A" w:rsidP="0011055F">
      <w:pPr>
        <w:numPr>
          <w:ilvl w:val="0"/>
          <w:numId w:val="20"/>
        </w:numPr>
        <w:tabs>
          <w:tab w:val="left" w:pos="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Планирование работы Администрации округа, подготовка и проведение совещаний</w:t>
      </w:r>
      <w:r w:rsidR="006A58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 иных мероприятий Администрации округа</w:t>
      </w:r>
    </w:p>
    <w:p w14:paraId="254633D6" w14:textId="77777777" w:rsidR="00C215A4" w:rsidRDefault="00B85C3A" w:rsidP="006A58C4">
      <w:pPr>
        <w:tabs>
          <w:tab w:val="left" w:pos="1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Администрации округа строится на основании ежемесячных и еженедельных планов (программ по отдельным направлениям деятельности) мероприятий Администрации округа.</w:t>
      </w:r>
    </w:p>
    <w:p w14:paraId="4486F013" w14:textId="15B29B4B" w:rsidR="00C215A4" w:rsidRDefault="00B85C3A" w:rsidP="006A58C4">
      <w:pPr>
        <w:tabs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округа регулярно (понедельник) проводит оперативные совещания по вопросам планирования деятельности Администрации округа и обсуждению текущих вопросов. Сроки и порядок проведения постоянных совещаний определяются Главой округа.</w:t>
      </w:r>
    </w:p>
    <w:p w14:paraId="07B4F135" w14:textId="77777777" w:rsidR="00C215A4" w:rsidRDefault="00B85C3A" w:rsidP="006A58C4">
      <w:pPr>
        <w:tabs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Созыв совещаний в Администрации округа осуществляется их организаторами, в согласованные Главой округа или его заместителями (по курируемым направлениям), сроки и дни.</w:t>
      </w:r>
    </w:p>
    <w:p w14:paraId="43962BBC" w14:textId="77777777" w:rsidR="00C215A4" w:rsidRDefault="00B85C3A" w:rsidP="006A58C4">
      <w:pPr>
        <w:tabs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Подготовку совещаний, созываемых по инициативе Главы округа или его заместителей, организуют структурные подразделения Администрации, в предметы ведения которых входят вопросы, включаемые в повестку совещания.</w:t>
      </w:r>
    </w:p>
    <w:p w14:paraId="7318AEF3" w14:textId="77777777" w:rsidR="00C215A4" w:rsidRDefault="00B85C3A" w:rsidP="006A58C4">
      <w:pPr>
        <w:tabs>
          <w:tab w:val="left" w:pos="1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Участники совещаний при их оповещении должны быть ознакомлены организатором с проектом повестки дня.</w:t>
      </w:r>
    </w:p>
    <w:p w14:paraId="14FC9073" w14:textId="77777777" w:rsidR="00C215A4" w:rsidRDefault="00B85C3A" w:rsidP="001342FF">
      <w:pPr>
        <w:tabs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совещаниях рассматриваются вопросы в соответствии с планами работы, а также внеплановые вопросы, требующие рассмотрения и обсуждения.</w:t>
      </w:r>
    </w:p>
    <w:p w14:paraId="383E3C1B" w14:textId="77777777" w:rsidR="00C215A4" w:rsidRDefault="00B85C3A" w:rsidP="001342FF">
      <w:pPr>
        <w:tabs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Присутствующие на совещании вправе участвовать в обсуждении вопросов, вносить предложения по существу принимаемых решений.</w:t>
      </w:r>
    </w:p>
    <w:p w14:paraId="4694B7B7" w14:textId="77777777" w:rsidR="00C215A4" w:rsidRDefault="00B85C3A" w:rsidP="001342FF">
      <w:pPr>
        <w:tabs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совещании председательствует Глава округа или должностное лицо, его созвавшее, либо по поручению Главы округа иное лицо.</w:t>
      </w:r>
    </w:p>
    <w:p w14:paraId="5258D480" w14:textId="77777777" w:rsidR="00C215A4" w:rsidRDefault="00B85C3A" w:rsidP="001342FF">
      <w:pPr>
        <w:tabs>
          <w:tab w:val="left" w:pos="11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Ответственность за подготовку и проведение совещаний несут их организаторы.</w:t>
      </w:r>
    </w:p>
    <w:p w14:paraId="34DD175B" w14:textId="77777777" w:rsidR="00C215A4" w:rsidRDefault="00B85C3A" w:rsidP="001342FF">
      <w:pPr>
        <w:tabs>
          <w:tab w:val="left" w:pos="1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Протоколы совещаний, инициированных Главой округа, заместителями Главы администрации округа, ведут уполномоченные специалисты структурного подразделения - организатора (инициатора) совещания.</w:t>
      </w:r>
    </w:p>
    <w:p w14:paraId="20D5C445" w14:textId="77777777" w:rsidR="00C215A4" w:rsidRDefault="00B85C3A" w:rsidP="001342FF">
      <w:pPr>
        <w:tabs>
          <w:tab w:val="left" w:pos="11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Протокол подписывается председательствующим на совещании и секретарем.</w:t>
      </w:r>
    </w:p>
    <w:p w14:paraId="34A97F1B" w14:textId="77777777" w:rsidR="00C215A4" w:rsidRDefault="00B85C3A" w:rsidP="0011055F">
      <w:pPr>
        <w:numPr>
          <w:ilvl w:val="0"/>
          <w:numId w:val="20"/>
        </w:numPr>
        <w:tabs>
          <w:tab w:val="left" w:pos="4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Организация работы структурных подразделений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>Администрации округа</w:t>
      </w:r>
    </w:p>
    <w:p w14:paraId="1B61553E" w14:textId="295F10A1" w:rsidR="00C215A4" w:rsidRDefault="00B85C3A" w:rsidP="001E1068">
      <w:pPr>
        <w:tabs>
          <w:tab w:val="left" w:pos="1363"/>
          <w:tab w:val="left" w:pos="7085"/>
          <w:tab w:val="left" w:pos="85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администрации округа на основании Устава округа и настоящего Положения, действующего законодательства, организует работу Администрации округа и ее </w:t>
      </w:r>
      <w:r w:rsidR="001342FF">
        <w:rPr>
          <w:rFonts w:ascii="Times New Roman" w:eastAsia="Times New Roman" w:hAnsi="Times New Roman" w:cs="Times New Roman"/>
          <w:color w:val="000000"/>
          <w:sz w:val="28"/>
        </w:rPr>
        <w:t>структурных подразделений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C946D0A" w14:textId="05C8765D" w:rsidR="00C215A4" w:rsidRDefault="00B85C3A" w:rsidP="001342FF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муниципальных служащих Администрации округа строится на основании настоящего Положения, инструкции по делопроизводству, положений о</w:t>
      </w:r>
      <w:r w:rsidR="001E1068">
        <w:rPr>
          <w:rFonts w:ascii="Times New Roman" w:eastAsia="Times New Roman" w:hAnsi="Times New Roman" w:cs="Times New Roman"/>
          <w:color w:val="000000"/>
          <w:sz w:val="28"/>
        </w:rPr>
        <w:t xml:space="preserve"> структурных подразделениях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округа, должностных инструкций муниципальных служащих и </w:t>
      </w:r>
      <w:r w:rsidR="001E1068">
        <w:rPr>
          <w:rFonts w:ascii="Times New Roman" w:eastAsia="Times New Roman" w:hAnsi="Times New Roman" w:cs="Times New Roman"/>
          <w:color w:val="000000"/>
          <w:sz w:val="28"/>
        </w:rPr>
        <w:t>сотрудников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округа, правил внутреннего трудового распорядка в Администрации округа и иных положений, определяющих порядок работы Администрации округа по отдельным сферам деятельности.</w:t>
      </w:r>
    </w:p>
    <w:p w14:paraId="65280B6C" w14:textId="481EF488" w:rsidR="00C215A4" w:rsidRDefault="00B85C3A" w:rsidP="001342FF">
      <w:pPr>
        <w:tabs>
          <w:tab w:val="left" w:pos="1149"/>
        </w:tabs>
        <w:spacing w:after="2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Каждый муниципальный служащий, </w:t>
      </w:r>
      <w:r w:rsidR="001E1068">
        <w:rPr>
          <w:rFonts w:ascii="Times New Roman" w:eastAsia="Times New Roman" w:hAnsi="Times New Roman" w:cs="Times New Roman"/>
          <w:color w:val="000000"/>
          <w:sz w:val="28"/>
        </w:rPr>
        <w:t>сотрудники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округа нес</w:t>
      </w:r>
      <w:r w:rsidR="001E1068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>т персональную ответственность за выполнение надлежащим образом обязанностей по замещаемой должности в соответствии с положением о соответствующем структурном подразделении, должностной инструкцией, трудовым договором.</w:t>
      </w:r>
    </w:p>
    <w:p w14:paraId="4C4B205A" w14:textId="06D2B21E" w:rsidR="00C215A4" w:rsidRPr="00E46E8D" w:rsidRDefault="00B85C3A" w:rsidP="00E46E8D">
      <w:pPr>
        <w:pStyle w:val="a4"/>
        <w:numPr>
          <w:ilvl w:val="0"/>
          <w:numId w:val="20"/>
        </w:numPr>
        <w:tabs>
          <w:tab w:val="left" w:pos="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E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Финансирование</w:t>
      </w:r>
      <w:r w:rsidRPr="00E46E8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E46E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Pr="00E46E8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E46E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имущество</w:t>
      </w:r>
      <w:r w:rsidRPr="00E46E8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E46E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</w:t>
      </w:r>
      <w:r w:rsidRPr="00E46E8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E46E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округа</w:t>
      </w:r>
    </w:p>
    <w:p w14:paraId="7924E8AB" w14:textId="34B385D4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Собственником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46E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«Глинковский муниципальный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</w:t>
      </w:r>
      <w:r w:rsidR="00E46E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Смоленской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17FEEF5F" w14:textId="77777777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поставленных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перед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ней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задач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наделяется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порядке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праве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2A31BDBE" w14:textId="77777777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отношении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ней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праве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права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владения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пределах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действующим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целями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своей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назначением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этого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если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иное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законом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право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этим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согласия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собственника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5148FEA2" w14:textId="2529839B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счет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средств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бюджетной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сметы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Отдельные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финансируются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соответственно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счет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средств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46E8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Смоленской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внебюджетных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источников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785D7A2B" w14:textId="77777777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Бюджетная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смета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отчет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утверждаются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Главой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3524C459" w14:textId="77777777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Главным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распорядителем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средств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Итоги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отражаются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соответствующих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отчетах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которые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утверждаются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порядке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5E8D6691" w14:textId="5AA047E5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представляет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месячную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квартальную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годовую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бухгалтерскую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отчетность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порядке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46E8D">
        <w:rPr>
          <w:rFonts w:ascii="Times New Roman" w:eastAsia="Arial Unicode MS" w:hAnsi="Times New Roman" w:cs="Times New Roman"/>
          <w:color w:val="000000"/>
          <w:sz w:val="28"/>
          <w:szCs w:val="28"/>
        </w:rPr>
        <w:t>Ф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инансов</w:t>
      </w:r>
      <w:r w:rsidR="00E46E8D">
        <w:rPr>
          <w:rFonts w:ascii="Times New Roman" w:eastAsia="Calibri" w:hAnsi="Times New Roman" w:cs="Times New Roman"/>
          <w:color w:val="000000"/>
          <w:sz w:val="28"/>
          <w:szCs w:val="28"/>
        </w:rPr>
        <w:t>ым управлением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46E8D">
        <w:rPr>
          <w:rFonts w:ascii="Times New Roman" w:eastAsia="Arial Unicode MS" w:hAnsi="Times New Roman" w:cs="Times New Roman"/>
          <w:color w:val="000000"/>
          <w:sz w:val="28"/>
          <w:szCs w:val="28"/>
        </w:rPr>
        <w:t>Глинковского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71A4B984" w14:textId="77777777" w:rsidR="00C215A4" w:rsidRPr="00E91D33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получателя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бюджетных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средств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Бюджетным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46E8D">
        <w:rPr>
          <w:rFonts w:ascii="Times New Roman" w:eastAsia="Calibri" w:hAnsi="Times New Roman" w:cs="Times New Roman"/>
          <w:sz w:val="28"/>
          <w:szCs w:val="28"/>
        </w:rPr>
        <w:t>кодексом</w:t>
      </w:r>
      <w:r w:rsidRPr="00E46E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576DEBEC" w14:textId="2D6C6635" w:rsidR="00C215A4" w:rsidRDefault="00B85C3A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операции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бюджетными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средствами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через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лицевые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счета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открытые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Бюджетным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46E8D">
        <w:rPr>
          <w:rFonts w:ascii="Times New Roman" w:eastAsia="Calibri" w:hAnsi="Times New Roman" w:cs="Times New Roman"/>
          <w:sz w:val="28"/>
          <w:szCs w:val="28"/>
        </w:rPr>
        <w:t>кодексом</w:t>
      </w:r>
      <w:r w:rsidRPr="00E46E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3299C251" w14:textId="77777777" w:rsidR="005413EF" w:rsidRPr="00E91D33" w:rsidRDefault="005413EF" w:rsidP="00E46E8D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2DD8F" w14:textId="0BDD48C0" w:rsidR="00C215A4" w:rsidRPr="00E91D33" w:rsidRDefault="005413EF" w:rsidP="005413EF">
      <w:pPr>
        <w:tabs>
          <w:tab w:val="left" w:pos="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12.</w:t>
      </w:r>
      <w:r w:rsidR="00B85C3A" w:rsidRPr="00E91D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Реорганизация</w:t>
      </w:r>
      <w:r w:rsidR="00B85C3A" w:rsidRPr="00E91D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B85C3A" w:rsidRPr="00E91D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="00B85C3A" w:rsidRPr="00E91D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B85C3A" w:rsidRPr="00E91D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ликвидация</w:t>
      </w:r>
      <w:r w:rsidR="00B85C3A" w:rsidRPr="00E91D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B85C3A" w:rsidRPr="00E91D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</w:t>
      </w:r>
      <w:r w:rsidR="00B85C3A" w:rsidRPr="00E91D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B85C3A" w:rsidRPr="00E91D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округа</w:t>
      </w:r>
    </w:p>
    <w:p w14:paraId="7E4A9BF3" w14:textId="1172C2EF" w:rsidR="00C215A4" w:rsidRDefault="00B85C3A">
      <w:pPr>
        <w:spacing w:after="26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Реорганизация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ликвидация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осуществляются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действующим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решения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45BBD">
        <w:rPr>
          <w:rFonts w:ascii="Times New Roman" w:eastAsia="Times New Roman" w:hAnsi="Times New Roman" w:cs="Times New Roman"/>
          <w:color w:val="000000"/>
          <w:sz w:val="28"/>
        </w:rPr>
        <w:t>Глинковского окружного Совета депутатов.</w:t>
      </w:r>
    </w:p>
    <w:p w14:paraId="0F4DB3CA" w14:textId="14184638" w:rsidR="00C215A4" w:rsidRPr="00E91D33" w:rsidRDefault="00245BBD" w:rsidP="00245BBD">
      <w:pPr>
        <w:tabs>
          <w:tab w:val="left" w:pos="4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13.</w:t>
      </w:r>
      <w:r w:rsidR="00B85C3A" w:rsidRPr="00E91D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Заключительные</w:t>
      </w:r>
      <w:r w:rsidR="00B85C3A" w:rsidRPr="00E91D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B85C3A" w:rsidRPr="00E91D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положения</w:t>
      </w:r>
    </w:p>
    <w:p w14:paraId="32F6FF43" w14:textId="1A9BB814" w:rsidR="00C215A4" w:rsidRPr="00E91D33" w:rsidRDefault="00B85C3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могут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быть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внесены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дополнения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связи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изменениями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действующем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федеральном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законодательстве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областных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законах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45BBD">
        <w:rPr>
          <w:rFonts w:ascii="Times New Roman" w:eastAsia="Arial Unicode MS" w:hAnsi="Times New Roman" w:cs="Times New Roman"/>
          <w:color w:val="000000"/>
          <w:sz w:val="28"/>
          <w:szCs w:val="28"/>
        </w:rPr>
        <w:t>Смоленской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правовых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актах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45BBD">
        <w:rPr>
          <w:rFonts w:ascii="Times New Roman" w:eastAsia="Arial Unicode MS" w:hAnsi="Times New Roman" w:cs="Times New Roman"/>
          <w:color w:val="000000"/>
          <w:sz w:val="28"/>
          <w:szCs w:val="28"/>
        </w:rPr>
        <w:t>Глинковского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45BBD">
        <w:rPr>
          <w:rFonts w:ascii="Times New Roman" w:eastAsia="Arial Unicode MS" w:hAnsi="Times New Roman" w:cs="Times New Roman"/>
          <w:color w:val="000000"/>
          <w:sz w:val="28"/>
          <w:szCs w:val="28"/>
        </w:rPr>
        <w:t>Смоленской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основании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91D33">
        <w:rPr>
          <w:rFonts w:ascii="Times New Roman" w:eastAsia="Calibri" w:hAnsi="Times New Roman" w:cs="Times New Roman"/>
          <w:color w:val="000000"/>
          <w:sz w:val="28"/>
          <w:szCs w:val="28"/>
        </w:rPr>
        <w:t>решения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245BBD">
        <w:rPr>
          <w:rFonts w:ascii="Times New Roman" w:eastAsia="Times New Roman" w:hAnsi="Times New Roman" w:cs="Times New Roman"/>
          <w:color w:val="000000"/>
          <w:sz w:val="28"/>
        </w:rPr>
        <w:t>Глинковского окружного Совета депутатов</w:t>
      </w:r>
      <w:r w:rsidRPr="00E91D3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48AB6DA1" w14:textId="77777777" w:rsidR="00C215A4" w:rsidRPr="00E91D33" w:rsidRDefault="00C215A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sectPr w:rsidR="00C215A4" w:rsidRPr="00E91D33" w:rsidSect="00E16508">
      <w:pgSz w:w="11906" w:h="16838"/>
      <w:pgMar w:top="96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E66"/>
    <w:multiLevelType w:val="multilevel"/>
    <w:tmpl w:val="CD4A2C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D5D73"/>
    <w:multiLevelType w:val="multilevel"/>
    <w:tmpl w:val="A3DCD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553AA"/>
    <w:multiLevelType w:val="multilevel"/>
    <w:tmpl w:val="DA7C50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76527"/>
    <w:multiLevelType w:val="multilevel"/>
    <w:tmpl w:val="990A9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608C5"/>
    <w:multiLevelType w:val="multilevel"/>
    <w:tmpl w:val="41224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60DE1"/>
    <w:multiLevelType w:val="multilevel"/>
    <w:tmpl w:val="32F2C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A31D3"/>
    <w:multiLevelType w:val="multilevel"/>
    <w:tmpl w:val="6BB808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E4083E"/>
    <w:multiLevelType w:val="multilevel"/>
    <w:tmpl w:val="B87E6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31C2"/>
    <w:multiLevelType w:val="multilevel"/>
    <w:tmpl w:val="386AC2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73474F"/>
    <w:multiLevelType w:val="multilevel"/>
    <w:tmpl w:val="CCEE4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602DE"/>
    <w:multiLevelType w:val="multilevel"/>
    <w:tmpl w:val="3F202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E60F71"/>
    <w:multiLevelType w:val="hybridMultilevel"/>
    <w:tmpl w:val="2318B100"/>
    <w:lvl w:ilvl="0" w:tplc="BA98FBB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C1739"/>
    <w:multiLevelType w:val="multilevel"/>
    <w:tmpl w:val="56161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FB2BD5"/>
    <w:multiLevelType w:val="multilevel"/>
    <w:tmpl w:val="942CED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A47237"/>
    <w:multiLevelType w:val="multilevel"/>
    <w:tmpl w:val="D52C7B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FE290F"/>
    <w:multiLevelType w:val="multilevel"/>
    <w:tmpl w:val="A5589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3B2241"/>
    <w:multiLevelType w:val="multilevel"/>
    <w:tmpl w:val="9D3C9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E65C18"/>
    <w:multiLevelType w:val="multilevel"/>
    <w:tmpl w:val="BAD86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1A4FF5"/>
    <w:multiLevelType w:val="multilevel"/>
    <w:tmpl w:val="3B769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0763C3"/>
    <w:multiLevelType w:val="multilevel"/>
    <w:tmpl w:val="DB969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4972680">
    <w:abstractNumId w:val="5"/>
  </w:num>
  <w:num w:numId="2" w16cid:durableId="1072890254">
    <w:abstractNumId w:val="7"/>
  </w:num>
  <w:num w:numId="3" w16cid:durableId="217937189">
    <w:abstractNumId w:val="14"/>
  </w:num>
  <w:num w:numId="4" w16cid:durableId="524828621">
    <w:abstractNumId w:val="6"/>
  </w:num>
  <w:num w:numId="5" w16cid:durableId="1688864986">
    <w:abstractNumId w:val="19"/>
  </w:num>
  <w:num w:numId="6" w16cid:durableId="536505655">
    <w:abstractNumId w:val="12"/>
  </w:num>
  <w:num w:numId="7" w16cid:durableId="1273707319">
    <w:abstractNumId w:val="0"/>
  </w:num>
  <w:num w:numId="8" w16cid:durableId="1236472517">
    <w:abstractNumId w:val="2"/>
  </w:num>
  <w:num w:numId="9" w16cid:durableId="184560089">
    <w:abstractNumId w:val="17"/>
  </w:num>
  <w:num w:numId="10" w16cid:durableId="1778408335">
    <w:abstractNumId w:val="18"/>
  </w:num>
  <w:num w:numId="11" w16cid:durableId="2012370720">
    <w:abstractNumId w:val="16"/>
  </w:num>
  <w:num w:numId="12" w16cid:durableId="2085495100">
    <w:abstractNumId w:val="8"/>
  </w:num>
  <w:num w:numId="13" w16cid:durableId="1913807608">
    <w:abstractNumId w:val="9"/>
  </w:num>
  <w:num w:numId="14" w16cid:durableId="121384580">
    <w:abstractNumId w:val="13"/>
  </w:num>
  <w:num w:numId="15" w16cid:durableId="696546222">
    <w:abstractNumId w:val="15"/>
  </w:num>
  <w:num w:numId="16" w16cid:durableId="1174302651">
    <w:abstractNumId w:val="10"/>
  </w:num>
  <w:num w:numId="17" w16cid:durableId="367725922">
    <w:abstractNumId w:val="4"/>
  </w:num>
  <w:num w:numId="18" w16cid:durableId="1589921532">
    <w:abstractNumId w:val="1"/>
  </w:num>
  <w:num w:numId="19" w16cid:durableId="1253123868">
    <w:abstractNumId w:val="3"/>
  </w:num>
  <w:num w:numId="20" w16cid:durableId="1881742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A4"/>
    <w:rsid w:val="000542DB"/>
    <w:rsid w:val="0011055F"/>
    <w:rsid w:val="001342FF"/>
    <w:rsid w:val="001E1068"/>
    <w:rsid w:val="0022247E"/>
    <w:rsid w:val="00245BBD"/>
    <w:rsid w:val="00257DE2"/>
    <w:rsid w:val="0028425D"/>
    <w:rsid w:val="00363ABB"/>
    <w:rsid w:val="003A0A24"/>
    <w:rsid w:val="005413EF"/>
    <w:rsid w:val="005C4F99"/>
    <w:rsid w:val="0068286F"/>
    <w:rsid w:val="006A58C4"/>
    <w:rsid w:val="00701523"/>
    <w:rsid w:val="00725C97"/>
    <w:rsid w:val="00737657"/>
    <w:rsid w:val="007931E5"/>
    <w:rsid w:val="007F004C"/>
    <w:rsid w:val="0080222A"/>
    <w:rsid w:val="00853204"/>
    <w:rsid w:val="00892082"/>
    <w:rsid w:val="008A5BEF"/>
    <w:rsid w:val="008B6DDE"/>
    <w:rsid w:val="00904CA0"/>
    <w:rsid w:val="00967810"/>
    <w:rsid w:val="009A5162"/>
    <w:rsid w:val="009C1800"/>
    <w:rsid w:val="00A54FBC"/>
    <w:rsid w:val="00A65C82"/>
    <w:rsid w:val="00A724CD"/>
    <w:rsid w:val="00AA24AC"/>
    <w:rsid w:val="00AA5373"/>
    <w:rsid w:val="00B85C3A"/>
    <w:rsid w:val="00BB11B3"/>
    <w:rsid w:val="00BE211B"/>
    <w:rsid w:val="00C215A4"/>
    <w:rsid w:val="00CA68A9"/>
    <w:rsid w:val="00CD1ED2"/>
    <w:rsid w:val="00CD2D41"/>
    <w:rsid w:val="00D70C9E"/>
    <w:rsid w:val="00D73F07"/>
    <w:rsid w:val="00DC2E74"/>
    <w:rsid w:val="00E06D23"/>
    <w:rsid w:val="00E16508"/>
    <w:rsid w:val="00E422C6"/>
    <w:rsid w:val="00E46E8D"/>
    <w:rsid w:val="00E91D33"/>
    <w:rsid w:val="00ED39D6"/>
    <w:rsid w:val="00F27C7A"/>
    <w:rsid w:val="00F359EE"/>
    <w:rsid w:val="00F50D0F"/>
    <w:rsid w:val="00F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9946"/>
  <w15:docId w15:val="{8D32C4EF-5ECB-4DEE-9FCB-6102A22F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9</cp:revision>
  <cp:lastPrinted>2025-01-13T06:27:00Z</cp:lastPrinted>
  <dcterms:created xsi:type="dcterms:W3CDTF">2025-01-11T19:37:00Z</dcterms:created>
  <dcterms:modified xsi:type="dcterms:W3CDTF">2025-02-06T13:09:00Z</dcterms:modified>
</cp:coreProperties>
</file>