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C733D" w14:textId="5AA28451" w:rsidR="00027FF7" w:rsidRDefault="00027FF7" w:rsidP="004418CF">
      <w:pPr>
        <w:rPr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B4FE977" wp14:editId="2FEF2623">
            <wp:simplePos x="0" y="0"/>
            <wp:positionH relativeFrom="column">
              <wp:posOffset>2456180</wp:posOffset>
            </wp:positionH>
            <wp:positionV relativeFrom="paragraph">
              <wp:posOffset>0</wp:posOffset>
            </wp:positionV>
            <wp:extent cx="697865" cy="798195"/>
            <wp:effectExtent l="0" t="0" r="6985" b="1905"/>
            <wp:wrapTight wrapText="bothSides">
              <wp:wrapPolygon edited="0">
                <wp:start x="0" y="0"/>
                <wp:lineTo x="0" y="21136"/>
                <wp:lineTo x="21227" y="21136"/>
                <wp:lineTo x="212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65" cy="7981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9DD27D" w14:textId="77777777" w:rsidR="00027FF7" w:rsidRDefault="00027FF7" w:rsidP="00027FF7">
      <w:pPr>
        <w:rPr>
          <w:sz w:val="28"/>
          <w:szCs w:val="28"/>
        </w:rPr>
      </w:pPr>
    </w:p>
    <w:p w14:paraId="04A0CB79" w14:textId="77777777" w:rsidR="00027FF7" w:rsidRDefault="00027FF7" w:rsidP="00027FF7">
      <w:pPr>
        <w:rPr>
          <w:sz w:val="28"/>
          <w:szCs w:val="28"/>
        </w:rPr>
      </w:pPr>
    </w:p>
    <w:p w14:paraId="27AA8E11" w14:textId="77777777" w:rsidR="00027FF7" w:rsidRDefault="00027FF7" w:rsidP="00027FF7">
      <w:pPr>
        <w:rPr>
          <w:sz w:val="28"/>
          <w:szCs w:val="28"/>
        </w:rPr>
      </w:pPr>
    </w:p>
    <w:p w14:paraId="5518E2FD" w14:textId="77777777" w:rsidR="00027FF7" w:rsidRDefault="00027FF7" w:rsidP="00027FF7">
      <w:pPr>
        <w:pStyle w:val="1"/>
        <w:numPr>
          <w:ilvl w:val="0"/>
          <w:numId w:val="1"/>
        </w:numPr>
        <w:tabs>
          <w:tab w:val="left" w:pos="0"/>
        </w:tabs>
      </w:pPr>
    </w:p>
    <w:p w14:paraId="36C8E252" w14:textId="77777777" w:rsidR="00027FF7" w:rsidRDefault="00027FF7" w:rsidP="00027FF7">
      <w:pPr>
        <w:pStyle w:val="1"/>
        <w:numPr>
          <w:ilvl w:val="0"/>
          <w:numId w:val="1"/>
        </w:num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</w:t>
      </w:r>
    </w:p>
    <w:p w14:paraId="19BB70BB" w14:textId="77777777" w:rsidR="00860E35" w:rsidRDefault="00027FF7" w:rsidP="00027F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«ГЛИНКОВСКИЙ </w:t>
      </w:r>
      <w:r w:rsidR="00860E35">
        <w:rPr>
          <w:b/>
          <w:bCs/>
          <w:sz w:val="28"/>
          <w:szCs w:val="28"/>
        </w:rPr>
        <w:t>МУНИЦИПАЛЬНЫЙ ОКРУГ</w:t>
      </w:r>
      <w:r>
        <w:rPr>
          <w:b/>
          <w:bCs/>
          <w:sz w:val="28"/>
          <w:szCs w:val="28"/>
        </w:rPr>
        <w:t>»</w:t>
      </w:r>
    </w:p>
    <w:p w14:paraId="539F3888" w14:textId="188250E3" w:rsidR="00027FF7" w:rsidRDefault="00027FF7" w:rsidP="00027F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СМОЛЕНСКОЙ ОБЛАСТИ                                            </w:t>
      </w:r>
    </w:p>
    <w:p w14:paraId="63C6ACB8" w14:textId="77777777" w:rsidR="00027FF7" w:rsidRDefault="00027FF7" w:rsidP="00027FF7">
      <w:pPr>
        <w:rPr>
          <w:b/>
          <w:bCs/>
          <w:sz w:val="28"/>
          <w:szCs w:val="28"/>
        </w:rPr>
      </w:pPr>
    </w:p>
    <w:p w14:paraId="57DCE9F5" w14:textId="77777777" w:rsidR="00027FF7" w:rsidRDefault="00027FF7" w:rsidP="00027FF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П О С Т А Н О В Л Е Н И Е </w:t>
      </w:r>
    </w:p>
    <w:p w14:paraId="5108310C" w14:textId="77777777" w:rsidR="00027FF7" w:rsidRDefault="00027FF7" w:rsidP="00027FF7">
      <w:pPr>
        <w:rPr>
          <w:b/>
          <w:bCs/>
          <w:sz w:val="28"/>
          <w:szCs w:val="28"/>
        </w:rPr>
      </w:pPr>
    </w:p>
    <w:p w14:paraId="5794D277" w14:textId="38ECDEEA" w:rsidR="00027FF7" w:rsidRDefault="00027FF7" w:rsidP="00027FF7">
      <w:pPr>
        <w:rPr>
          <w:sz w:val="28"/>
        </w:rPr>
      </w:pPr>
      <w:r>
        <w:rPr>
          <w:sz w:val="28"/>
        </w:rPr>
        <w:t xml:space="preserve">от </w:t>
      </w:r>
      <w:r w:rsidR="0097400C">
        <w:rPr>
          <w:sz w:val="28"/>
        </w:rPr>
        <w:t xml:space="preserve">12 марта </w:t>
      </w:r>
      <w:r>
        <w:rPr>
          <w:sz w:val="28"/>
        </w:rPr>
        <w:t>202</w:t>
      </w:r>
      <w:r w:rsidR="00860E35">
        <w:rPr>
          <w:sz w:val="28"/>
        </w:rPr>
        <w:t>5</w:t>
      </w:r>
      <w:r w:rsidR="001D538C">
        <w:rPr>
          <w:sz w:val="28"/>
        </w:rPr>
        <w:t xml:space="preserve"> </w:t>
      </w:r>
      <w:r>
        <w:rPr>
          <w:sz w:val="28"/>
        </w:rPr>
        <w:t>г</w:t>
      </w:r>
      <w:r w:rsidR="001D538C">
        <w:rPr>
          <w:sz w:val="28"/>
        </w:rPr>
        <w:t>.</w:t>
      </w:r>
      <w:r>
        <w:rPr>
          <w:sz w:val="28"/>
        </w:rPr>
        <w:t xml:space="preserve">   №</w:t>
      </w:r>
      <w:r w:rsidR="0097400C">
        <w:rPr>
          <w:sz w:val="28"/>
        </w:rPr>
        <w:t xml:space="preserve"> 312</w:t>
      </w:r>
      <w:r>
        <w:rPr>
          <w:sz w:val="28"/>
        </w:rPr>
        <w:t xml:space="preserve">  </w:t>
      </w:r>
    </w:p>
    <w:p w14:paraId="2FFF9268" w14:textId="77777777" w:rsidR="00472DDD" w:rsidRDefault="00472DDD" w:rsidP="00027FF7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</w:tblGrid>
      <w:tr w:rsidR="00027FF7" w14:paraId="1567C075" w14:textId="77777777" w:rsidTr="0097400C">
        <w:trPr>
          <w:trHeight w:val="1958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40BFB3F6" w14:textId="3D387CAC" w:rsidR="00027FF7" w:rsidRDefault="00027FF7" w:rsidP="00472DDD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постановление Администрации муниципального образования «Глинковский </w:t>
            </w:r>
            <w:r w:rsidR="00860E35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 xml:space="preserve">» Смоленской области от </w:t>
            </w:r>
            <w:r w:rsidR="00C2228D">
              <w:rPr>
                <w:sz w:val="28"/>
                <w:szCs w:val="28"/>
              </w:rPr>
              <w:t>1</w:t>
            </w:r>
            <w:r w:rsidR="00860E35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="00C2228D">
              <w:rPr>
                <w:sz w:val="28"/>
                <w:szCs w:val="28"/>
              </w:rPr>
              <w:t>0</w:t>
            </w:r>
            <w:r w:rsidR="00860E3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.202</w:t>
            </w:r>
            <w:r w:rsidR="00860E3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 № </w:t>
            </w:r>
            <w:r w:rsidR="00860E35">
              <w:rPr>
                <w:sz w:val="28"/>
                <w:szCs w:val="28"/>
              </w:rPr>
              <w:t>200</w:t>
            </w:r>
          </w:p>
        </w:tc>
      </w:tr>
    </w:tbl>
    <w:p w14:paraId="584337DF" w14:textId="7AA07605" w:rsidR="00C2228D" w:rsidRDefault="00027FF7" w:rsidP="00472DDD">
      <w:pPr>
        <w:pStyle w:val="a3"/>
        <w:ind w:firstLine="567"/>
        <w:jc w:val="both"/>
        <w:rPr>
          <w:sz w:val="28"/>
          <w:szCs w:val="28"/>
        </w:rPr>
      </w:pPr>
      <w:r>
        <w:rPr>
          <w:spacing w:val="-3"/>
          <w:sz w:val="28"/>
        </w:rPr>
        <w:t> </w:t>
      </w:r>
      <w:r>
        <w:rPr>
          <w:sz w:val="28"/>
          <w:szCs w:val="28"/>
        </w:rPr>
        <w:t xml:space="preserve"> </w:t>
      </w:r>
    </w:p>
    <w:p w14:paraId="484F050C" w14:textId="763F05CE" w:rsidR="00027FF7" w:rsidRDefault="00027FF7" w:rsidP="00027FF7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муниципального образования «Глинковский </w:t>
      </w:r>
      <w:r w:rsidR="00860E35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 п о с т а н о в л я е т: </w:t>
      </w:r>
    </w:p>
    <w:p w14:paraId="1A816E36" w14:textId="77777777" w:rsidR="00027FF7" w:rsidRDefault="00027FF7" w:rsidP="00027FF7">
      <w:pPr>
        <w:pStyle w:val="a3"/>
        <w:ind w:firstLine="567"/>
        <w:jc w:val="both"/>
        <w:rPr>
          <w:sz w:val="28"/>
          <w:szCs w:val="28"/>
        </w:rPr>
      </w:pPr>
    </w:p>
    <w:p w14:paraId="1717CF58" w14:textId="6212B01E" w:rsidR="00027FF7" w:rsidRDefault="00027FF7" w:rsidP="00220AB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43F72">
        <w:rPr>
          <w:sz w:val="28"/>
          <w:szCs w:val="28"/>
        </w:rPr>
        <w:t>1.</w:t>
      </w:r>
      <w:r w:rsidR="00220AB4">
        <w:rPr>
          <w:sz w:val="28"/>
          <w:szCs w:val="28"/>
        </w:rPr>
        <w:t xml:space="preserve"> </w:t>
      </w:r>
      <w:r w:rsidR="009A1144">
        <w:rPr>
          <w:sz w:val="28"/>
          <w:szCs w:val="28"/>
        </w:rPr>
        <w:t>Внести изменения в п</w:t>
      </w:r>
      <w:r>
        <w:rPr>
          <w:sz w:val="28"/>
          <w:szCs w:val="28"/>
        </w:rPr>
        <w:t xml:space="preserve">остановление Администрации муниципального образования «Глинковский </w:t>
      </w:r>
      <w:r w:rsidR="00860E35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 от </w:t>
      </w:r>
      <w:r w:rsidR="00C2228D">
        <w:rPr>
          <w:sz w:val="28"/>
          <w:szCs w:val="28"/>
        </w:rPr>
        <w:t>1</w:t>
      </w:r>
      <w:r w:rsidR="00860E35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C2228D">
        <w:rPr>
          <w:sz w:val="28"/>
          <w:szCs w:val="28"/>
        </w:rPr>
        <w:t>0</w:t>
      </w:r>
      <w:r w:rsidR="00860E35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860E35">
        <w:rPr>
          <w:sz w:val="28"/>
          <w:szCs w:val="28"/>
        </w:rPr>
        <w:t>5</w:t>
      </w:r>
      <w:r>
        <w:rPr>
          <w:sz w:val="28"/>
          <w:szCs w:val="28"/>
        </w:rPr>
        <w:t xml:space="preserve"> г. № </w:t>
      </w:r>
      <w:r w:rsidR="00860E35">
        <w:rPr>
          <w:sz w:val="28"/>
          <w:szCs w:val="28"/>
        </w:rPr>
        <w:t>200</w:t>
      </w:r>
      <w:r w:rsidR="00C222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</w:t>
      </w:r>
      <w:r w:rsidR="00860E35">
        <w:rPr>
          <w:sz w:val="28"/>
          <w:szCs w:val="28"/>
        </w:rPr>
        <w:t>Примерного п</w:t>
      </w:r>
      <w:r w:rsidR="00C2228D">
        <w:rPr>
          <w:sz w:val="28"/>
          <w:szCs w:val="28"/>
        </w:rPr>
        <w:t xml:space="preserve">оложения об оплате труда работников муниципальных </w:t>
      </w:r>
      <w:r w:rsidR="00860E35">
        <w:rPr>
          <w:sz w:val="28"/>
          <w:szCs w:val="28"/>
        </w:rPr>
        <w:t xml:space="preserve">бюджетных </w:t>
      </w:r>
      <w:r w:rsidR="00C2228D">
        <w:rPr>
          <w:sz w:val="28"/>
          <w:szCs w:val="28"/>
        </w:rPr>
        <w:t>образовательных учреждений, 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</w:t>
      </w:r>
      <w:r>
        <w:rPr>
          <w:sz w:val="28"/>
          <w:szCs w:val="28"/>
        </w:rPr>
        <w:t>»</w:t>
      </w:r>
      <w:r w:rsidR="00220AB4">
        <w:rPr>
          <w:sz w:val="28"/>
          <w:szCs w:val="28"/>
        </w:rPr>
        <w:t xml:space="preserve"> следующ</w:t>
      </w:r>
      <w:r w:rsidR="006C3B1F">
        <w:rPr>
          <w:sz w:val="28"/>
          <w:szCs w:val="28"/>
        </w:rPr>
        <w:t>ие</w:t>
      </w:r>
      <w:r w:rsidR="00220AB4">
        <w:rPr>
          <w:sz w:val="28"/>
          <w:szCs w:val="28"/>
        </w:rPr>
        <w:t xml:space="preserve"> </w:t>
      </w:r>
      <w:r w:rsidR="006C3B1F">
        <w:rPr>
          <w:sz w:val="28"/>
          <w:szCs w:val="28"/>
        </w:rPr>
        <w:t>изменения</w:t>
      </w:r>
      <w:r>
        <w:rPr>
          <w:sz w:val="28"/>
          <w:szCs w:val="28"/>
        </w:rPr>
        <w:t>:</w:t>
      </w:r>
    </w:p>
    <w:p w14:paraId="1BA49942" w14:textId="77777777" w:rsidR="00860E35" w:rsidRPr="00860E35" w:rsidRDefault="00280C0E" w:rsidP="00860E3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       </w:t>
      </w:r>
      <w:bookmarkStart w:id="0" w:name="_Hlk155694748"/>
      <w:r w:rsidR="00860E35" w:rsidRPr="00860E35">
        <w:rPr>
          <w:sz w:val="28"/>
          <w:szCs w:val="28"/>
        </w:rPr>
        <w:t xml:space="preserve">1)  пункт 1.7 раздела 1 изложить в следующей редакции: </w:t>
      </w:r>
    </w:p>
    <w:p w14:paraId="14984388" w14:textId="06C2E27F" w:rsidR="00860E35" w:rsidRPr="00860E35" w:rsidRDefault="00472DDD" w:rsidP="00860E3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60E35" w:rsidRPr="00860E35">
        <w:rPr>
          <w:sz w:val="28"/>
          <w:szCs w:val="28"/>
        </w:rPr>
        <w:t>«1.7. Заработная плата работников за соответствующий календарный год (без учета премий и иных выплат стимулирующего характера), устанавливаемая в соответствии с новыми системами оплаты труда, не может быть меньше заработной платы за соответствующий календарный год (без учета премий и иных выплат стимулирующего характера), выплачиваемой до введения новых систем оплаты труда, при условии сохранения объема должностных обязанностей работников и выполнения ими работ той же квалификации.»;</w:t>
      </w:r>
    </w:p>
    <w:p w14:paraId="306387FB" w14:textId="1B55A606" w:rsidR="00860E35" w:rsidRPr="00860E35" w:rsidRDefault="00860E35" w:rsidP="00860E3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860E35">
        <w:rPr>
          <w:sz w:val="28"/>
          <w:szCs w:val="28"/>
        </w:rPr>
        <w:t xml:space="preserve">2) приложения № 2 - </w:t>
      </w:r>
      <w:r w:rsidR="00EE5D00">
        <w:rPr>
          <w:sz w:val="28"/>
          <w:szCs w:val="28"/>
        </w:rPr>
        <w:t>4</w:t>
      </w:r>
      <w:r w:rsidRPr="00860E35">
        <w:rPr>
          <w:sz w:val="28"/>
          <w:szCs w:val="28"/>
        </w:rPr>
        <w:t xml:space="preserve"> изложить в новой редакции (прилагаются).</w:t>
      </w:r>
    </w:p>
    <w:p w14:paraId="574305E7" w14:textId="552CA571" w:rsidR="00027FF7" w:rsidRDefault="00472DDD" w:rsidP="00472DD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60E35" w:rsidRPr="00860E35">
        <w:rPr>
          <w:sz w:val="28"/>
          <w:szCs w:val="28"/>
        </w:rPr>
        <w:t>2. Настоящее постановление распространяет свое действие на правоотношения, возникшие с 1 января 2025 года.</w:t>
      </w:r>
      <w:bookmarkEnd w:id="0"/>
    </w:p>
    <w:p w14:paraId="36667139" w14:textId="77777777" w:rsidR="00472DDD" w:rsidRDefault="00472DDD" w:rsidP="00472DDD">
      <w:pPr>
        <w:autoSpaceDE w:val="0"/>
        <w:autoSpaceDN w:val="0"/>
        <w:adjustRightInd w:val="0"/>
        <w:jc w:val="both"/>
        <w:rPr>
          <w:szCs w:val="28"/>
        </w:rPr>
      </w:pPr>
    </w:p>
    <w:p w14:paraId="4146647B" w14:textId="49FA2115" w:rsidR="00027FF7" w:rsidRDefault="00027FF7" w:rsidP="00027FF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C630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14:paraId="44899C4C" w14:textId="6BBE47B9" w:rsidR="00027FF7" w:rsidRDefault="00027FF7" w:rsidP="00027FF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«Глинковский </w:t>
      </w:r>
      <w:r w:rsidR="00472DDD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E3DF2BD" w14:textId="694C5805" w:rsidR="00027FF7" w:rsidRDefault="00027FF7" w:rsidP="00027FF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Смоленской области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1D538C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472DDD">
        <w:rPr>
          <w:rFonts w:ascii="Times New Roman" w:hAnsi="Times New Roman" w:cs="Times New Roman"/>
          <w:sz w:val="28"/>
          <w:szCs w:val="28"/>
        </w:rPr>
        <w:t>Е.В. Кожухов</w:t>
      </w:r>
    </w:p>
    <w:p w14:paraId="7F87BCE9" w14:textId="7AD21DBC" w:rsidR="002C6307" w:rsidRPr="0022196E" w:rsidRDefault="00027FF7" w:rsidP="0022196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</w:t>
      </w:r>
    </w:p>
    <w:p w14:paraId="07E4B912" w14:textId="77777777" w:rsidR="00C90707" w:rsidRPr="00C90707" w:rsidRDefault="00C90707" w:rsidP="00C90707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t>Приложение № 2</w:t>
      </w:r>
    </w:p>
    <w:p w14:paraId="6C9C9ACA" w14:textId="77777777" w:rsidR="00C90707" w:rsidRPr="00C90707" w:rsidRDefault="00C90707" w:rsidP="00C90707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t>к Положению</w:t>
      </w:r>
    </w:p>
    <w:p w14:paraId="4EEB1A83" w14:textId="77777777" w:rsidR="00C90707" w:rsidRPr="00C90707" w:rsidRDefault="00C90707" w:rsidP="00C90707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t>об оплате труда работников муниципальных образовательных учреждений, 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</w:t>
      </w:r>
    </w:p>
    <w:p w14:paraId="2C64F96B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38C151F1" w14:textId="77777777" w:rsidR="00C90707" w:rsidRPr="00C90707" w:rsidRDefault="00C90707" w:rsidP="00C90707">
      <w:pPr>
        <w:suppressAutoHyphens w:val="0"/>
        <w:autoSpaceDE w:val="0"/>
        <w:autoSpaceDN w:val="0"/>
        <w:adjustRightInd w:val="0"/>
        <w:jc w:val="center"/>
        <w:rPr>
          <w:rFonts w:eastAsia="Times New Roman"/>
          <w:b/>
          <w:bCs/>
          <w:kern w:val="0"/>
          <w:sz w:val="28"/>
          <w:szCs w:val="28"/>
        </w:rPr>
      </w:pPr>
    </w:p>
    <w:p w14:paraId="6B715CBF" w14:textId="77777777" w:rsidR="00C90707" w:rsidRPr="00C90707" w:rsidRDefault="00C90707" w:rsidP="00C90707">
      <w:pPr>
        <w:suppressAutoHyphens w:val="0"/>
        <w:autoSpaceDE w:val="0"/>
        <w:autoSpaceDN w:val="0"/>
        <w:adjustRightInd w:val="0"/>
        <w:jc w:val="center"/>
        <w:rPr>
          <w:rFonts w:eastAsia="Times New Roman"/>
          <w:b/>
          <w:bCs/>
          <w:kern w:val="0"/>
          <w:sz w:val="28"/>
          <w:szCs w:val="28"/>
        </w:rPr>
      </w:pPr>
      <w:r w:rsidRPr="00C90707">
        <w:rPr>
          <w:rFonts w:eastAsia="Times New Roman"/>
          <w:b/>
          <w:bCs/>
          <w:kern w:val="0"/>
          <w:sz w:val="28"/>
          <w:szCs w:val="28"/>
        </w:rPr>
        <w:t>ДОЛЖНОСТНЫЕ ОКЛАДЫ</w:t>
      </w:r>
    </w:p>
    <w:p w14:paraId="76FFEF30" w14:textId="77777777" w:rsidR="00C90707" w:rsidRPr="00C90707" w:rsidRDefault="00C90707" w:rsidP="00C90707">
      <w:pPr>
        <w:suppressAutoHyphens w:val="0"/>
        <w:autoSpaceDE w:val="0"/>
        <w:autoSpaceDN w:val="0"/>
        <w:adjustRightInd w:val="0"/>
        <w:jc w:val="center"/>
        <w:rPr>
          <w:rFonts w:eastAsia="Times New Roman"/>
          <w:b/>
          <w:bCs/>
          <w:kern w:val="0"/>
          <w:sz w:val="28"/>
          <w:szCs w:val="28"/>
        </w:rPr>
      </w:pPr>
      <w:r w:rsidRPr="00C90707">
        <w:rPr>
          <w:rFonts w:eastAsia="Times New Roman"/>
          <w:b/>
          <w:bCs/>
          <w:kern w:val="0"/>
          <w:sz w:val="28"/>
          <w:szCs w:val="28"/>
        </w:rPr>
        <w:t xml:space="preserve">руководителей муниципальных образовательных учреждений, </w:t>
      </w:r>
      <w:r w:rsidRPr="00C90707">
        <w:rPr>
          <w:rFonts w:eastAsia="Times New Roman"/>
          <w:b/>
          <w:kern w:val="0"/>
          <w:sz w:val="28"/>
          <w:szCs w:val="28"/>
          <w:lang w:eastAsia="en-US"/>
        </w:rPr>
        <w:t>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</w:t>
      </w:r>
    </w:p>
    <w:p w14:paraId="5388028A" w14:textId="77777777" w:rsidR="00C90707" w:rsidRPr="00C90707" w:rsidRDefault="00C90707" w:rsidP="00C907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kern w:val="0"/>
          <w:sz w:val="28"/>
          <w:szCs w:val="28"/>
        </w:rPr>
      </w:pPr>
    </w:p>
    <w:p w14:paraId="23D65CF3" w14:textId="77777777" w:rsidR="00C90707" w:rsidRPr="00C90707" w:rsidRDefault="00C90707" w:rsidP="00C90707">
      <w:pPr>
        <w:widowControl/>
        <w:suppressAutoHyphens w:val="0"/>
        <w:rPr>
          <w:rFonts w:eastAsia="Times New Roman"/>
          <w:kern w:val="0"/>
          <w:sz w:val="28"/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0"/>
        <w:gridCol w:w="2986"/>
      </w:tblGrid>
      <w:tr w:rsidR="00C90707" w:rsidRPr="00C90707" w14:paraId="7C9D16B0" w14:textId="77777777" w:rsidTr="00FB20A9">
        <w:trPr>
          <w:trHeight w:val="610"/>
        </w:trPr>
        <w:tc>
          <w:tcPr>
            <w:tcW w:w="6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9092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Руководители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F1704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Должностной оклад</w:t>
            </w:r>
          </w:p>
          <w:p w14:paraId="1C72D689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(рублей)</w:t>
            </w:r>
          </w:p>
        </w:tc>
      </w:tr>
      <w:tr w:rsidR="00C90707" w:rsidRPr="00C90707" w14:paraId="5B0E5163" w14:textId="77777777" w:rsidTr="00FB20A9">
        <w:trPr>
          <w:trHeight w:val="240"/>
        </w:trPr>
        <w:tc>
          <w:tcPr>
            <w:tcW w:w="6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C64BC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Руководители общеобразовательных учреждений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15173" w14:textId="117F1CB8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3</w:t>
            </w:r>
            <w:r>
              <w:rPr>
                <w:rFonts w:eastAsia="Times New Roman"/>
                <w:kern w:val="0"/>
                <w:sz w:val="28"/>
                <w:szCs w:val="28"/>
              </w:rPr>
              <w:t>3 451</w:t>
            </w:r>
          </w:p>
        </w:tc>
      </w:tr>
      <w:tr w:rsidR="00C90707" w:rsidRPr="00C90707" w14:paraId="0CE16379" w14:textId="77777777" w:rsidTr="00FB20A9">
        <w:trPr>
          <w:trHeight w:val="225"/>
        </w:trPr>
        <w:tc>
          <w:tcPr>
            <w:tcW w:w="6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52E09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Руководители дошкольных образовательных учреждений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FEC4" w14:textId="3406D529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3</w:t>
            </w:r>
            <w:r>
              <w:rPr>
                <w:rFonts w:eastAsia="Times New Roman"/>
                <w:kern w:val="0"/>
                <w:sz w:val="28"/>
                <w:szCs w:val="28"/>
              </w:rPr>
              <w:t>3 451</w:t>
            </w:r>
          </w:p>
        </w:tc>
      </w:tr>
      <w:tr w:rsidR="00C90707" w:rsidRPr="00C90707" w14:paraId="3E330433" w14:textId="77777777" w:rsidTr="00FB20A9">
        <w:trPr>
          <w:trHeight w:val="480"/>
        </w:trPr>
        <w:tc>
          <w:tcPr>
            <w:tcW w:w="6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CA43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Руководители учреждений, реализующих образовательные программы дополнительного образования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33BF" w14:textId="799B1BE5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3</w:t>
            </w:r>
            <w:r>
              <w:rPr>
                <w:rFonts w:eastAsia="Times New Roman"/>
                <w:kern w:val="0"/>
                <w:sz w:val="28"/>
                <w:szCs w:val="28"/>
              </w:rPr>
              <w:t>3 451</w:t>
            </w:r>
          </w:p>
        </w:tc>
      </w:tr>
    </w:tbl>
    <w:p w14:paraId="4634DBE3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74E4789D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7BF4277A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609B6AAE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45587CB0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6EB43FDB" w14:textId="77777777" w:rsidR="00C90707" w:rsidRPr="00C90707" w:rsidRDefault="00C90707" w:rsidP="00C90707">
      <w:pPr>
        <w:suppressAutoHyphens w:val="0"/>
        <w:ind w:left="6237"/>
        <w:rPr>
          <w:rFonts w:eastAsia="Times New Roman"/>
          <w:kern w:val="0"/>
          <w:sz w:val="28"/>
          <w:szCs w:val="28"/>
        </w:rPr>
      </w:pPr>
    </w:p>
    <w:p w14:paraId="6F43FF71" w14:textId="77777777" w:rsidR="000A5DE5" w:rsidRPr="00176DFE" w:rsidRDefault="000A5DE5" w:rsidP="000A5DE5">
      <w:pPr>
        <w:ind w:left="6237"/>
        <w:rPr>
          <w:b/>
          <w:bCs/>
          <w:sz w:val="28"/>
          <w:szCs w:val="28"/>
        </w:rPr>
      </w:pPr>
    </w:p>
    <w:p w14:paraId="1EAB8717" w14:textId="77777777" w:rsidR="000A5DE5" w:rsidRDefault="000A5DE5" w:rsidP="000A5DE5">
      <w:pPr>
        <w:ind w:left="6237"/>
        <w:rPr>
          <w:b/>
          <w:bCs/>
          <w:sz w:val="28"/>
          <w:szCs w:val="28"/>
        </w:rPr>
      </w:pPr>
    </w:p>
    <w:p w14:paraId="356A4CB5" w14:textId="77777777" w:rsidR="000A5DE5" w:rsidRDefault="000A5DE5" w:rsidP="000A5DE5">
      <w:pPr>
        <w:ind w:left="6237"/>
        <w:rPr>
          <w:b/>
          <w:bCs/>
          <w:sz w:val="28"/>
          <w:szCs w:val="28"/>
        </w:rPr>
      </w:pPr>
    </w:p>
    <w:p w14:paraId="4A0D7CF1" w14:textId="77777777" w:rsidR="000A5DE5" w:rsidRDefault="000A5DE5" w:rsidP="000A5DE5">
      <w:pPr>
        <w:ind w:left="6237"/>
        <w:rPr>
          <w:b/>
          <w:bCs/>
          <w:sz w:val="28"/>
          <w:szCs w:val="28"/>
        </w:rPr>
      </w:pPr>
    </w:p>
    <w:p w14:paraId="428A3BBB" w14:textId="77777777" w:rsidR="00027FF7" w:rsidRDefault="00027FF7" w:rsidP="00027FF7">
      <w:pPr>
        <w:rPr>
          <w:sz w:val="28"/>
          <w:szCs w:val="28"/>
        </w:rPr>
      </w:pPr>
    </w:p>
    <w:p w14:paraId="4C225045" w14:textId="77777777" w:rsidR="00027FF7" w:rsidRDefault="00027FF7" w:rsidP="00027FF7">
      <w:pPr>
        <w:rPr>
          <w:sz w:val="28"/>
          <w:szCs w:val="28"/>
        </w:rPr>
      </w:pPr>
    </w:p>
    <w:p w14:paraId="3AA1AA13" w14:textId="7922E9F6" w:rsidR="00AC4247" w:rsidRDefault="00AC4247"/>
    <w:p w14:paraId="4B767648" w14:textId="1AA481FF" w:rsidR="006C3A28" w:rsidRDefault="006C3A28"/>
    <w:p w14:paraId="410A1937" w14:textId="77777777" w:rsidR="00C90707" w:rsidRPr="00C90707" w:rsidRDefault="00C90707" w:rsidP="00C90707">
      <w:pPr>
        <w:suppressAutoHyphens w:val="0"/>
        <w:ind w:left="5137"/>
        <w:rPr>
          <w:rFonts w:eastAsia="Times New Roman"/>
          <w:color w:val="000000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lastRenderedPageBreak/>
        <w:t>Приложение № 3</w:t>
      </w:r>
    </w:p>
    <w:p w14:paraId="3B7627BA" w14:textId="77777777" w:rsidR="00C90707" w:rsidRPr="00C90707" w:rsidRDefault="00C90707" w:rsidP="00C90707">
      <w:pPr>
        <w:suppressAutoHyphens w:val="0"/>
        <w:ind w:left="5137"/>
        <w:rPr>
          <w:rFonts w:eastAsia="Times New Roman"/>
          <w:color w:val="000000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t>к Положению</w:t>
      </w:r>
    </w:p>
    <w:p w14:paraId="3EDECEC1" w14:textId="77777777" w:rsidR="00C90707" w:rsidRPr="00C90707" w:rsidRDefault="00C90707" w:rsidP="00C90707">
      <w:pPr>
        <w:suppressAutoHyphens w:val="0"/>
        <w:ind w:left="5137"/>
        <w:rPr>
          <w:rFonts w:eastAsia="Times New Roman"/>
          <w:kern w:val="0"/>
          <w:sz w:val="28"/>
          <w:szCs w:val="28"/>
        </w:rPr>
      </w:pPr>
      <w:r w:rsidRPr="00C90707">
        <w:rPr>
          <w:rFonts w:eastAsia="Times New Roman"/>
          <w:color w:val="000000"/>
          <w:kern w:val="0"/>
          <w:sz w:val="28"/>
          <w:szCs w:val="28"/>
        </w:rPr>
        <w:t>об оплате труда работников муниципальных образовательных учреждений, 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</w:t>
      </w:r>
    </w:p>
    <w:p w14:paraId="04AEA732" w14:textId="77777777" w:rsidR="00C90707" w:rsidRPr="00C90707" w:rsidRDefault="00C90707" w:rsidP="00C90707">
      <w:pPr>
        <w:suppressAutoHyphens w:val="0"/>
        <w:outlineLvl w:val="0"/>
        <w:rPr>
          <w:rFonts w:eastAsia="Times New Roman"/>
          <w:bCs/>
          <w:kern w:val="32"/>
          <w:sz w:val="28"/>
          <w:szCs w:val="28"/>
        </w:rPr>
      </w:pPr>
    </w:p>
    <w:p w14:paraId="3B50DDEA" w14:textId="77777777" w:rsidR="00C90707" w:rsidRPr="00C90707" w:rsidRDefault="00C90707" w:rsidP="00C90707">
      <w:pPr>
        <w:widowControl/>
        <w:suppressAutoHyphens w:val="0"/>
        <w:jc w:val="center"/>
        <w:rPr>
          <w:rFonts w:eastAsia="Times New Roman"/>
          <w:b/>
          <w:kern w:val="0"/>
          <w:sz w:val="28"/>
          <w:szCs w:val="28"/>
        </w:rPr>
      </w:pPr>
      <w:r w:rsidRPr="00C90707">
        <w:rPr>
          <w:rFonts w:eastAsia="Times New Roman"/>
          <w:b/>
          <w:kern w:val="0"/>
          <w:sz w:val="28"/>
          <w:szCs w:val="28"/>
          <w:lang w:eastAsia="en-US"/>
        </w:rPr>
        <w:t>РЕКОМЕНДУЕМЫЕ</w:t>
      </w:r>
      <w:r w:rsidRPr="00C90707">
        <w:rPr>
          <w:rFonts w:eastAsia="Times New Roman"/>
          <w:b/>
          <w:kern w:val="0"/>
          <w:sz w:val="28"/>
          <w:szCs w:val="28"/>
        </w:rPr>
        <w:t xml:space="preserve"> РАЗМЕРЫ </w:t>
      </w:r>
    </w:p>
    <w:p w14:paraId="285E2F0E" w14:textId="77777777" w:rsidR="00C90707" w:rsidRPr="00C90707" w:rsidRDefault="00C90707" w:rsidP="00C90707">
      <w:pPr>
        <w:keepNext/>
        <w:widowControl/>
        <w:suppressAutoHyphens w:val="0"/>
        <w:jc w:val="center"/>
        <w:outlineLvl w:val="0"/>
        <w:rPr>
          <w:rFonts w:eastAsia="Times New Roman"/>
          <w:b/>
          <w:spacing w:val="-6"/>
          <w:kern w:val="0"/>
          <w:sz w:val="28"/>
          <w:szCs w:val="28"/>
        </w:rPr>
      </w:pPr>
      <w:r w:rsidRPr="00C90707">
        <w:rPr>
          <w:rFonts w:eastAsia="Times New Roman"/>
          <w:b/>
          <w:kern w:val="0"/>
          <w:sz w:val="28"/>
          <w:szCs w:val="28"/>
        </w:rPr>
        <w:t xml:space="preserve">должностных окладов, ставок заработной платы педагогических работников муниципальных образовательных учреждений, 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 </w:t>
      </w:r>
      <w:r w:rsidRPr="00C90707">
        <w:rPr>
          <w:rFonts w:eastAsia="Times New Roman"/>
          <w:b/>
          <w:spacing w:val="-6"/>
          <w:kern w:val="0"/>
          <w:sz w:val="28"/>
          <w:szCs w:val="28"/>
        </w:rPr>
        <w:t>на основе отнесения должностей к квалификационным уровням</w:t>
      </w:r>
    </w:p>
    <w:p w14:paraId="403FE5C8" w14:textId="77777777" w:rsidR="00C90707" w:rsidRPr="00C90707" w:rsidRDefault="00C90707" w:rsidP="00C90707">
      <w:pPr>
        <w:keepNext/>
        <w:widowControl/>
        <w:suppressAutoHyphens w:val="0"/>
        <w:jc w:val="center"/>
        <w:outlineLvl w:val="0"/>
        <w:rPr>
          <w:rFonts w:eastAsia="Times New Roman"/>
          <w:b/>
          <w:spacing w:val="-6"/>
          <w:kern w:val="0"/>
          <w:sz w:val="28"/>
          <w:szCs w:val="28"/>
        </w:rPr>
      </w:pPr>
      <w:r w:rsidRPr="00C90707">
        <w:rPr>
          <w:rFonts w:eastAsia="Times New Roman"/>
          <w:b/>
          <w:spacing w:val="-6"/>
          <w:kern w:val="0"/>
          <w:sz w:val="28"/>
          <w:szCs w:val="28"/>
        </w:rPr>
        <w:t xml:space="preserve"> профессиональных квалификационных групп и повышающих</w:t>
      </w:r>
    </w:p>
    <w:p w14:paraId="6E5EFE3F" w14:textId="77777777" w:rsidR="00C90707" w:rsidRPr="00C90707" w:rsidRDefault="00C90707" w:rsidP="00C90707">
      <w:pPr>
        <w:keepNext/>
        <w:widowControl/>
        <w:suppressAutoHyphens w:val="0"/>
        <w:jc w:val="center"/>
        <w:outlineLvl w:val="0"/>
        <w:rPr>
          <w:rFonts w:eastAsia="Times New Roman"/>
          <w:b/>
          <w:spacing w:val="-6"/>
          <w:kern w:val="0"/>
          <w:sz w:val="28"/>
          <w:szCs w:val="28"/>
        </w:rPr>
      </w:pPr>
      <w:r w:rsidRPr="00C90707">
        <w:rPr>
          <w:rFonts w:eastAsia="Times New Roman"/>
          <w:b/>
          <w:spacing w:val="-6"/>
          <w:kern w:val="0"/>
          <w:sz w:val="28"/>
          <w:szCs w:val="28"/>
        </w:rPr>
        <w:t xml:space="preserve"> коэффициентов сложности к должностным окладам, ставкам заработной платы</w:t>
      </w:r>
    </w:p>
    <w:p w14:paraId="4D4CB9DC" w14:textId="77777777" w:rsidR="00C90707" w:rsidRPr="00C90707" w:rsidRDefault="00C90707" w:rsidP="00C90707">
      <w:pPr>
        <w:widowControl/>
        <w:suppressAutoHyphens w:val="0"/>
        <w:rPr>
          <w:rFonts w:eastAsia="Times New Roman"/>
          <w:kern w:val="0"/>
          <w:sz w:val="28"/>
          <w:szCs w:val="28"/>
        </w:rPr>
      </w:pPr>
    </w:p>
    <w:p w14:paraId="13831A3F" w14:textId="77777777" w:rsidR="00C90707" w:rsidRPr="00C90707" w:rsidRDefault="00C90707" w:rsidP="00C90707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C90707">
        <w:rPr>
          <w:rFonts w:eastAsia="Times New Roman"/>
          <w:kern w:val="0"/>
          <w:sz w:val="28"/>
          <w:szCs w:val="28"/>
        </w:rPr>
        <w:t xml:space="preserve"> (рублей)</w:t>
      </w:r>
    </w:p>
    <w:tbl>
      <w:tblPr>
        <w:tblW w:w="95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618"/>
        <w:gridCol w:w="3232"/>
        <w:gridCol w:w="1872"/>
        <w:gridCol w:w="1841"/>
      </w:tblGrid>
      <w:tr w:rsidR="00C90707" w:rsidRPr="00C90707" w14:paraId="717F4972" w14:textId="77777777" w:rsidTr="00FB20A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96E4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Квалификационный уровень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35E8D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right="34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3F2A21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Коэффициент сложности в зависимости от занимаемой должности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04D7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eastAsia="Times New Roman"/>
                <w:spacing w:val="-6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6"/>
                <w:kern w:val="0"/>
                <w:sz w:val="28"/>
                <w:szCs w:val="28"/>
              </w:rPr>
              <w:t>Размер должностного оклада, ставки заработной платы</w:t>
            </w:r>
          </w:p>
          <w:p w14:paraId="4A065F35" w14:textId="77777777" w:rsidR="00C90707" w:rsidRPr="00C90707" w:rsidRDefault="00C90707" w:rsidP="00C90707">
            <w:pPr>
              <w:widowControl/>
              <w:suppressAutoHyphens w:val="0"/>
              <w:spacing w:line="240" w:lineRule="atLeast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6"/>
                <w:kern w:val="0"/>
                <w:sz w:val="28"/>
                <w:szCs w:val="28"/>
              </w:rPr>
              <w:t>(рублей)</w:t>
            </w:r>
          </w:p>
        </w:tc>
      </w:tr>
      <w:tr w:rsidR="00C90707" w:rsidRPr="00C90707" w14:paraId="79BD68DD" w14:textId="77777777" w:rsidTr="00FB20A9">
        <w:tc>
          <w:tcPr>
            <w:tcW w:w="95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19F6A" w14:textId="0F1D1EB9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ind w:right="34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Профессиональная квалификационная группа должностей педагогических работников-единая расчетная величина - должностной оклад 1</w:t>
            </w:r>
            <w:r>
              <w:rPr>
                <w:rFonts w:eastAsia="Times New Roman"/>
                <w:kern w:val="0"/>
                <w:sz w:val="28"/>
                <w:szCs w:val="28"/>
              </w:rPr>
              <w:t>8 233</w:t>
            </w:r>
            <w:r w:rsidRPr="00C90707">
              <w:rPr>
                <w:rFonts w:eastAsia="Times New Roman"/>
                <w:kern w:val="0"/>
                <w:sz w:val="28"/>
                <w:szCs w:val="28"/>
              </w:rPr>
              <w:t xml:space="preserve"> рублей</w:t>
            </w:r>
          </w:p>
        </w:tc>
      </w:tr>
      <w:tr w:rsidR="00C90707" w:rsidRPr="00C90707" w14:paraId="7FD6D8C2" w14:textId="77777777" w:rsidTr="00FB20A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F1CD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27B4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6"/>
                <w:kern w:val="0"/>
                <w:sz w:val="28"/>
                <w:szCs w:val="28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510354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-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6650" w14:textId="7D7A1AE3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8 233</w:t>
            </w:r>
          </w:p>
        </w:tc>
      </w:tr>
      <w:tr w:rsidR="00C90707" w:rsidRPr="00C90707" w14:paraId="60F995E8" w14:textId="77777777" w:rsidTr="00FB20A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6988A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6CEF5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6"/>
                <w:kern w:val="0"/>
                <w:sz w:val="28"/>
                <w:szCs w:val="28"/>
              </w:rPr>
              <w:t>инструктор-методист; концертмейстер; педагог дополнительного образования; педагог-организатор; социальный педагог; тренер-</w:t>
            </w:r>
            <w:r w:rsidRPr="00C90707">
              <w:rPr>
                <w:rFonts w:eastAsia="Times New Roman"/>
                <w:spacing w:val="-6"/>
                <w:kern w:val="0"/>
                <w:sz w:val="28"/>
                <w:szCs w:val="28"/>
              </w:rPr>
              <w:lastRenderedPageBreak/>
              <w:t>преподаватель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4E6B57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lastRenderedPageBreak/>
              <w:t>0,01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B661" w14:textId="6475204C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8 416</w:t>
            </w:r>
          </w:p>
        </w:tc>
      </w:tr>
      <w:tr w:rsidR="00C90707" w:rsidRPr="00C90707" w14:paraId="5468A407" w14:textId="77777777" w:rsidTr="00FB20A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CA0F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C870E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spacing w:val="-10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10"/>
                <w:kern w:val="0"/>
                <w:sz w:val="28"/>
                <w:szCs w:val="28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85E33F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0,02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ECCF" w14:textId="1FEEDF9C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8 598</w:t>
            </w:r>
          </w:p>
        </w:tc>
      </w:tr>
      <w:tr w:rsidR="00C90707" w:rsidRPr="00C90707" w14:paraId="356B0968" w14:textId="77777777" w:rsidTr="00FB20A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990DC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72C79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spacing w:val="-10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spacing w:val="-10"/>
                <w:kern w:val="0"/>
                <w:sz w:val="28"/>
                <w:szCs w:val="28"/>
              </w:rPr>
              <w:t xml:space="preserve">преподаватель; преподаватель-организатор основ безопасности жизнедеятельности; руководитель физического воспитания; старший воспитатель; старший методист; тьютор; учитель; учитель-дефектолог; учитель-логопед (логопед); педагог-библиотекарь 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A21504" w14:textId="77777777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0,03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2C59" w14:textId="017B7E7F" w:rsidR="00C90707" w:rsidRPr="00C90707" w:rsidRDefault="00C90707" w:rsidP="00C9070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C90707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8 780</w:t>
            </w:r>
          </w:p>
        </w:tc>
      </w:tr>
    </w:tbl>
    <w:p w14:paraId="6654A1A9" w14:textId="77777777" w:rsidR="00C90707" w:rsidRPr="00C90707" w:rsidRDefault="00C90707" w:rsidP="00C90707">
      <w:pPr>
        <w:widowControl/>
        <w:suppressAutoHyphens w:val="0"/>
        <w:ind w:left="6521"/>
        <w:rPr>
          <w:rFonts w:eastAsia="Times New Roman"/>
          <w:kern w:val="0"/>
          <w:sz w:val="28"/>
          <w:szCs w:val="28"/>
        </w:rPr>
      </w:pPr>
    </w:p>
    <w:p w14:paraId="57CACA27" w14:textId="77777777" w:rsidR="00C90707" w:rsidRPr="00C90707" w:rsidRDefault="00C90707" w:rsidP="00C90707">
      <w:pPr>
        <w:suppressAutoHyphens w:val="0"/>
        <w:outlineLvl w:val="0"/>
        <w:rPr>
          <w:rFonts w:eastAsia="Times New Roman"/>
          <w:bCs/>
          <w:kern w:val="32"/>
          <w:sz w:val="28"/>
          <w:szCs w:val="28"/>
        </w:rPr>
      </w:pPr>
    </w:p>
    <w:p w14:paraId="19BA1A61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1392B769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7E92E526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646DD0DF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63F2F4C5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7AA509C5" w14:textId="77777777" w:rsidR="00C90707" w:rsidRPr="00C90707" w:rsidRDefault="00C90707" w:rsidP="00C90707">
      <w:pPr>
        <w:suppressAutoHyphens w:val="0"/>
        <w:ind w:firstLine="708"/>
        <w:jc w:val="both"/>
        <w:rPr>
          <w:rFonts w:eastAsia="Times New Roman"/>
          <w:kern w:val="0"/>
          <w:sz w:val="28"/>
          <w:szCs w:val="28"/>
        </w:rPr>
      </w:pPr>
    </w:p>
    <w:p w14:paraId="341BE54F" w14:textId="2D38E117" w:rsidR="006C3A28" w:rsidRDefault="006C3A28"/>
    <w:p w14:paraId="7A1FFD94" w14:textId="385008E2" w:rsidR="006C3A28" w:rsidRDefault="006C3A28"/>
    <w:p w14:paraId="71719227" w14:textId="2D00CA05" w:rsidR="006C3A28" w:rsidRDefault="006C3A28"/>
    <w:p w14:paraId="1252F25E" w14:textId="1328BDBE" w:rsidR="006C3A28" w:rsidRDefault="006C3A28"/>
    <w:p w14:paraId="1D03E157" w14:textId="38E88CBD" w:rsidR="006C3A28" w:rsidRDefault="006C3A28"/>
    <w:p w14:paraId="4C6C0919" w14:textId="41ED0F2C" w:rsidR="006C3A28" w:rsidRDefault="006C3A28"/>
    <w:p w14:paraId="3E6BDDA1" w14:textId="77777777" w:rsidR="0022196E" w:rsidRDefault="0022196E"/>
    <w:p w14:paraId="305E97CC" w14:textId="77777777" w:rsidR="002C6307" w:rsidRDefault="002C6307"/>
    <w:p w14:paraId="62A1087F" w14:textId="56CFE7B9" w:rsidR="006C3A28" w:rsidRDefault="006C3A28"/>
    <w:p w14:paraId="5DB3D3C3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7CF2F8C6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5005FFFB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7ED3F507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5E94DE83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16335C48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6CD99941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1A3E5FD2" w14:textId="77777777" w:rsidR="00D42CFC" w:rsidRPr="00D42CFC" w:rsidRDefault="00D42CFC" w:rsidP="00D42CFC">
      <w:pPr>
        <w:tabs>
          <w:tab w:val="left" w:pos="10491"/>
        </w:tabs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D42CFC">
        <w:rPr>
          <w:rFonts w:eastAsia="Times New Roman"/>
          <w:color w:val="000000"/>
          <w:kern w:val="0"/>
          <w:sz w:val="28"/>
          <w:szCs w:val="28"/>
        </w:rPr>
        <w:lastRenderedPageBreak/>
        <w:t>Приложение № 4</w:t>
      </w:r>
    </w:p>
    <w:p w14:paraId="65EEB7AE" w14:textId="77777777" w:rsidR="00D42CFC" w:rsidRPr="00D42CFC" w:rsidRDefault="00D42CFC" w:rsidP="00D42CFC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D42CFC">
        <w:rPr>
          <w:rFonts w:eastAsia="Times New Roman"/>
          <w:color w:val="000000"/>
          <w:kern w:val="0"/>
          <w:sz w:val="28"/>
          <w:szCs w:val="28"/>
        </w:rPr>
        <w:t>к Положению</w:t>
      </w:r>
    </w:p>
    <w:p w14:paraId="1209777D" w14:textId="77777777" w:rsidR="00D42CFC" w:rsidRPr="00D42CFC" w:rsidRDefault="00D42CFC" w:rsidP="00D42CFC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  <w:r w:rsidRPr="00D42CFC">
        <w:rPr>
          <w:rFonts w:eastAsia="Times New Roman"/>
          <w:color w:val="000000"/>
          <w:kern w:val="0"/>
          <w:sz w:val="28"/>
          <w:szCs w:val="28"/>
        </w:rPr>
        <w:t xml:space="preserve">об оплате труда работников муниципальных образовательных учреждений, реализующих образовательные программы дошкольного, начального общего, основного общего, среднего общего образования, и муниципальных учреждений дополнительного образования  </w:t>
      </w:r>
    </w:p>
    <w:p w14:paraId="1039B1C2" w14:textId="77777777" w:rsidR="00D42CFC" w:rsidRPr="00D42CFC" w:rsidRDefault="00D42CFC" w:rsidP="00D42CFC">
      <w:pPr>
        <w:suppressAutoHyphens w:val="0"/>
        <w:jc w:val="center"/>
        <w:outlineLvl w:val="0"/>
        <w:rPr>
          <w:rFonts w:eastAsia="Times New Roman"/>
          <w:b/>
          <w:bCs/>
          <w:kern w:val="32"/>
          <w:sz w:val="28"/>
          <w:szCs w:val="28"/>
        </w:rPr>
      </w:pPr>
    </w:p>
    <w:p w14:paraId="10650D90" w14:textId="77777777" w:rsidR="00D42CFC" w:rsidRPr="00D42CFC" w:rsidRDefault="00D42CFC" w:rsidP="00D42CFC">
      <w:pPr>
        <w:widowControl/>
        <w:shd w:val="clear" w:color="auto" w:fill="FFFFFF"/>
        <w:suppressAutoHyphens w:val="0"/>
        <w:spacing w:line="288" w:lineRule="atLeast"/>
        <w:jc w:val="center"/>
        <w:textAlignment w:val="baseline"/>
        <w:rPr>
          <w:rFonts w:eastAsia="Times New Roman"/>
          <w:b/>
          <w:spacing w:val="2"/>
          <w:kern w:val="0"/>
          <w:sz w:val="28"/>
          <w:szCs w:val="28"/>
        </w:rPr>
      </w:pPr>
      <w:r w:rsidRPr="00D42CFC">
        <w:rPr>
          <w:rFonts w:eastAsia="Times New Roman"/>
          <w:b/>
          <w:kern w:val="0"/>
          <w:sz w:val="28"/>
          <w:szCs w:val="28"/>
        </w:rPr>
        <w:t>РЕКОМЕНДУЕМЫЕ</w:t>
      </w:r>
      <w:r w:rsidRPr="00D42CFC">
        <w:rPr>
          <w:rFonts w:eastAsia="Times New Roman"/>
          <w:b/>
          <w:spacing w:val="2"/>
          <w:kern w:val="0"/>
          <w:sz w:val="28"/>
          <w:szCs w:val="28"/>
        </w:rPr>
        <w:t xml:space="preserve"> РАЗМЕРЫ </w:t>
      </w:r>
    </w:p>
    <w:p w14:paraId="0FC5F5A1" w14:textId="77777777" w:rsidR="00D42CFC" w:rsidRPr="00D42CFC" w:rsidRDefault="00D42CFC" w:rsidP="00D42CFC">
      <w:pPr>
        <w:widowControl/>
        <w:shd w:val="clear" w:color="auto" w:fill="FFFFFF"/>
        <w:suppressAutoHyphens w:val="0"/>
        <w:spacing w:line="288" w:lineRule="atLeast"/>
        <w:jc w:val="center"/>
        <w:textAlignment w:val="baseline"/>
        <w:rPr>
          <w:rFonts w:eastAsia="Times New Roman"/>
          <w:b/>
          <w:spacing w:val="2"/>
          <w:kern w:val="0"/>
          <w:sz w:val="28"/>
          <w:szCs w:val="28"/>
        </w:rPr>
      </w:pPr>
      <w:r w:rsidRPr="00D42CFC">
        <w:rPr>
          <w:rFonts w:eastAsia="Times New Roman"/>
          <w:b/>
          <w:spacing w:val="2"/>
          <w:kern w:val="0"/>
          <w:sz w:val="28"/>
          <w:szCs w:val="28"/>
        </w:rPr>
        <w:t xml:space="preserve">должностных окладов (ставок заработной платы) руководителей структурных подразделений и их заместителей, иных должностей руководителей муниципальных учреждений </w:t>
      </w:r>
      <w:r w:rsidRPr="00D42CFC">
        <w:rPr>
          <w:rFonts w:eastAsia="Times New Roman"/>
          <w:b/>
          <w:bCs/>
          <w:color w:val="000000"/>
          <w:kern w:val="0"/>
          <w:sz w:val="28"/>
          <w:szCs w:val="28"/>
        </w:rPr>
        <w:t xml:space="preserve">муниципального образования «Глинковский </w:t>
      </w:r>
      <w:r w:rsidRPr="00D42CFC">
        <w:rPr>
          <w:rFonts w:eastAsia="Times New Roman"/>
          <w:b/>
          <w:color w:val="000000"/>
          <w:kern w:val="0"/>
          <w:sz w:val="28"/>
          <w:szCs w:val="28"/>
        </w:rPr>
        <w:t>муниципальный округ</w:t>
      </w:r>
      <w:r w:rsidRPr="00D42CFC">
        <w:rPr>
          <w:rFonts w:eastAsia="Times New Roman"/>
          <w:b/>
          <w:bCs/>
          <w:color w:val="000000"/>
          <w:kern w:val="0"/>
          <w:sz w:val="28"/>
          <w:szCs w:val="28"/>
        </w:rPr>
        <w:t xml:space="preserve">» </w:t>
      </w:r>
      <w:r w:rsidRPr="00D42CFC">
        <w:rPr>
          <w:rFonts w:eastAsia="Times New Roman"/>
          <w:b/>
          <w:spacing w:val="2"/>
          <w:kern w:val="0"/>
          <w:sz w:val="28"/>
          <w:szCs w:val="28"/>
        </w:rPr>
        <w:t>по виду экономической деятельности «Образование»</w:t>
      </w:r>
    </w:p>
    <w:p w14:paraId="386CCA53" w14:textId="77777777" w:rsidR="00D42CFC" w:rsidRPr="00D42CFC" w:rsidRDefault="00D42CFC" w:rsidP="00D42CFC">
      <w:pPr>
        <w:widowControl/>
        <w:shd w:val="clear" w:color="auto" w:fill="FFFFFF"/>
        <w:suppressAutoHyphens w:val="0"/>
        <w:spacing w:line="315" w:lineRule="atLeast"/>
        <w:jc w:val="right"/>
        <w:textAlignment w:val="baseline"/>
        <w:rPr>
          <w:rFonts w:eastAsia="Times New Roman"/>
          <w:spacing w:val="2"/>
          <w:kern w:val="0"/>
          <w:sz w:val="28"/>
          <w:szCs w:val="28"/>
        </w:rPr>
      </w:pPr>
      <w:r w:rsidRPr="00D42CFC">
        <w:rPr>
          <w:rFonts w:eastAsia="Times New Roman"/>
          <w:spacing w:val="2"/>
          <w:kern w:val="0"/>
          <w:sz w:val="28"/>
          <w:szCs w:val="28"/>
        </w:rPr>
        <w:t>(рублей)</w:t>
      </w:r>
    </w:p>
    <w:tbl>
      <w:tblPr>
        <w:tblW w:w="97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619"/>
        <w:gridCol w:w="3485"/>
        <w:gridCol w:w="1784"/>
        <w:gridCol w:w="1817"/>
      </w:tblGrid>
      <w:tr w:rsidR="00D42CFC" w:rsidRPr="00D42CFC" w14:paraId="4E4CEE6F" w14:textId="77777777" w:rsidTr="00FB20A9"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AABC4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Квалификационный уровень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C6156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Должность, отнесенная к квалификационным уровням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EEDFA2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spacing w:val="-8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8"/>
                <w:kern w:val="0"/>
                <w:sz w:val="28"/>
                <w:szCs w:val="28"/>
              </w:rPr>
              <w:t>Коэффициент сложности в зависимости от занимаемой должности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16F5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spacing w:val="-8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8"/>
                <w:kern w:val="0"/>
                <w:sz w:val="28"/>
                <w:szCs w:val="28"/>
              </w:rPr>
              <w:t xml:space="preserve">Размер должностного оклада </w:t>
            </w:r>
          </w:p>
          <w:p w14:paraId="54AB64F5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spacing w:val="-8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8"/>
                <w:kern w:val="0"/>
                <w:sz w:val="28"/>
                <w:szCs w:val="28"/>
              </w:rPr>
              <w:t>(рублей)</w:t>
            </w:r>
          </w:p>
        </w:tc>
      </w:tr>
      <w:tr w:rsidR="00D42CFC" w:rsidRPr="00D42CFC" w14:paraId="56D24EE3" w14:textId="77777777" w:rsidTr="00FB20A9"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3F395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A479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A68DD9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C9A26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4</w:t>
            </w:r>
          </w:p>
        </w:tc>
      </w:tr>
      <w:tr w:rsidR="00D42CFC" w:rsidRPr="00D42CFC" w14:paraId="1354E8A7" w14:textId="77777777" w:rsidTr="00FB20A9">
        <w:tc>
          <w:tcPr>
            <w:tcW w:w="97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4550" w14:textId="38ABEFA5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6"/>
                <w:kern w:val="0"/>
                <w:sz w:val="28"/>
                <w:szCs w:val="28"/>
              </w:rPr>
              <w:t>Профессиональная квалификационная группа должностей руководителей структурных подразделений-единая расчетная величина- должностной оклад 1</w:t>
            </w:r>
            <w:r>
              <w:rPr>
                <w:rFonts w:eastAsia="Times New Roman"/>
                <w:spacing w:val="-6"/>
                <w:kern w:val="0"/>
                <w:sz w:val="28"/>
                <w:szCs w:val="28"/>
              </w:rPr>
              <w:t>8</w:t>
            </w:r>
            <w:r w:rsidRPr="00D42CFC">
              <w:rPr>
                <w:rFonts w:eastAsia="Times New Roman"/>
                <w:spacing w:val="-6"/>
                <w:kern w:val="0"/>
                <w:sz w:val="28"/>
                <w:szCs w:val="28"/>
              </w:rPr>
              <w:t> </w:t>
            </w:r>
            <w:r>
              <w:rPr>
                <w:rFonts w:eastAsia="Times New Roman"/>
                <w:spacing w:val="-6"/>
                <w:kern w:val="0"/>
                <w:sz w:val="28"/>
                <w:szCs w:val="28"/>
              </w:rPr>
              <w:t>233</w:t>
            </w:r>
            <w:r w:rsidRPr="00D42CFC">
              <w:rPr>
                <w:rFonts w:eastAsia="Times New Roman"/>
                <w:spacing w:val="-6"/>
                <w:kern w:val="0"/>
                <w:sz w:val="28"/>
                <w:szCs w:val="28"/>
              </w:rPr>
              <w:t xml:space="preserve"> рублей</w:t>
            </w:r>
          </w:p>
        </w:tc>
      </w:tr>
      <w:tr w:rsidR="00D42CFC" w:rsidRPr="00D42CFC" w14:paraId="695BDF59" w14:textId="77777777" w:rsidTr="00FB20A9"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194C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spacing w:val="-4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4"/>
                <w:kern w:val="0"/>
                <w:sz w:val="28"/>
                <w:szCs w:val="28"/>
              </w:rPr>
              <w:t>1 квалификационный уровень (кроме должностей руководителей структурных подразделений, отнесенных к</w:t>
            </w:r>
          </w:p>
          <w:p w14:paraId="09CD4F28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spacing w:val="-4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4"/>
                <w:kern w:val="0"/>
                <w:sz w:val="28"/>
                <w:szCs w:val="28"/>
              </w:rPr>
              <w:t>2 квалификационному уровню)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5D24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spacing w:val="-10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10"/>
                <w:kern w:val="0"/>
                <w:sz w:val="28"/>
                <w:szCs w:val="28"/>
              </w:rPr>
              <w:t xml:space="preserve"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основную общеобразовательную программу и дополнительную образовательную </w:t>
            </w:r>
            <w:r w:rsidRPr="00D42CFC">
              <w:rPr>
                <w:rFonts w:eastAsia="Times New Roman"/>
                <w:spacing w:val="-10"/>
                <w:kern w:val="0"/>
                <w:sz w:val="28"/>
                <w:szCs w:val="28"/>
              </w:rPr>
              <w:lastRenderedPageBreak/>
              <w:t>программу</w:t>
            </w:r>
            <w:hyperlink w:anchor="sub_4444" w:history="1">
              <w:r w:rsidRPr="00D42CFC">
                <w:rPr>
                  <w:rFonts w:eastAsia="Times New Roman"/>
                  <w:spacing w:val="-10"/>
                  <w:kern w:val="0"/>
                  <w:sz w:val="28"/>
                  <w:szCs w:val="28"/>
                </w:rPr>
                <w:t>*</w:t>
              </w:r>
            </w:hyperlink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9BFCFA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lastRenderedPageBreak/>
              <w:t>-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E6ED" w14:textId="1D8B7460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</w:t>
            </w:r>
            <w:r w:rsidRPr="00D42CFC">
              <w:rPr>
                <w:rFonts w:eastAsia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kern w:val="0"/>
                <w:sz w:val="28"/>
                <w:szCs w:val="28"/>
              </w:rPr>
              <w:t>233</w:t>
            </w:r>
          </w:p>
        </w:tc>
      </w:tr>
      <w:tr w:rsidR="00D42CFC" w:rsidRPr="00D42CFC" w14:paraId="3391F8BC" w14:textId="77777777" w:rsidTr="00FB20A9">
        <w:trPr>
          <w:trHeight w:val="9347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943D97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0B7EAE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spacing w:val="-10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10"/>
                <w:kern w:val="0"/>
                <w:sz w:val="28"/>
                <w:szCs w:val="28"/>
              </w:rPr>
              <w:t>заведующий (начальник) обособленным структурным подразделением, реализующим основную общеобразовательную программу и дополнительную образовательную программу; начальник (заведующий, директор, руководитель, управляющий): кабинета, лаборатории, отдела, отделения, сектора, учебно-консультационного пункта, учебной (учебно-производственной) мастерской, учебного хозяйства и других структурных подразделений        учреждения       (подразделения)    начального    и</w:t>
            </w:r>
          </w:p>
          <w:p w14:paraId="4207B539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spacing w:val="-10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10"/>
                <w:kern w:val="0"/>
                <w:sz w:val="28"/>
                <w:szCs w:val="28"/>
              </w:rPr>
              <w:t>среднего профессионального образования</w:t>
            </w:r>
            <w:hyperlink w:anchor="sub_5555" w:history="1">
              <w:r w:rsidRPr="00D42CFC">
                <w:rPr>
                  <w:rFonts w:eastAsia="Times New Roman"/>
                  <w:spacing w:val="-10"/>
                  <w:kern w:val="0"/>
                  <w:sz w:val="28"/>
                  <w:szCs w:val="28"/>
                </w:rPr>
                <w:t>**</w:t>
              </w:r>
            </w:hyperlink>
            <w:r w:rsidRPr="00D42CFC">
              <w:rPr>
                <w:rFonts w:eastAsia="Times New Roman"/>
                <w:spacing w:val="-10"/>
                <w:kern w:val="0"/>
                <w:sz w:val="28"/>
                <w:szCs w:val="28"/>
              </w:rPr>
              <w:t>; старший мастер учреждения (подразделения) начального и/или среднего профессионального образования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CC027A5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0,01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BDB9E9" w14:textId="6EDB23EF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1</w:t>
            </w:r>
            <w:r>
              <w:rPr>
                <w:rFonts w:eastAsia="Times New Roman"/>
                <w:kern w:val="0"/>
                <w:sz w:val="28"/>
                <w:szCs w:val="28"/>
              </w:rPr>
              <w:t>8 416</w:t>
            </w:r>
          </w:p>
        </w:tc>
      </w:tr>
      <w:tr w:rsidR="00D42CFC" w:rsidRPr="00D42CFC" w14:paraId="0C72D80A" w14:textId="77777777" w:rsidTr="00FB20A9"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01D04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D853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spacing w:val="-6"/>
                <w:kern w:val="0"/>
                <w:sz w:val="28"/>
                <w:szCs w:val="28"/>
              </w:rPr>
              <w:t>начальник (заведующий, директор, руководитель, управляющий) обособленного структурного подразделения учреждения (подразделения) начального и среднего профессионального образования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28D8FF" w14:textId="77777777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0,02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98E3F" w14:textId="5DE5F1EF" w:rsidR="00D42CFC" w:rsidRPr="00D42CFC" w:rsidRDefault="00D42CFC" w:rsidP="00D42CFC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8"/>
                <w:szCs w:val="28"/>
              </w:rPr>
            </w:pPr>
            <w:r w:rsidRPr="00D42CFC">
              <w:rPr>
                <w:rFonts w:eastAsia="Times New Roman"/>
                <w:kern w:val="0"/>
                <w:sz w:val="28"/>
                <w:szCs w:val="28"/>
              </w:rPr>
              <w:t>18 598</w:t>
            </w:r>
          </w:p>
        </w:tc>
      </w:tr>
    </w:tbl>
    <w:p w14:paraId="2CD6A03F" w14:textId="77777777" w:rsidR="00D42CFC" w:rsidRPr="00D42CFC" w:rsidRDefault="00D42CFC" w:rsidP="00D42CFC">
      <w:pPr>
        <w:widowControl/>
        <w:suppressAutoHyphens w:val="0"/>
        <w:ind w:firstLine="709"/>
        <w:rPr>
          <w:rFonts w:eastAsia="Times New Roman"/>
          <w:kern w:val="0"/>
          <w:sz w:val="28"/>
          <w:szCs w:val="28"/>
        </w:rPr>
      </w:pPr>
    </w:p>
    <w:p w14:paraId="40CE5599" w14:textId="77777777" w:rsidR="00D42CFC" w:rsidRPr="00D42CFC" w:rsidRDefault="00D42CFC" w:rsidP="00D42CFC">
      <w:pPr>
        <w:suppressAutoHyphens w:val="0"/>
        <w:ind w:firstLine="851"/>
        <w:jc w:val="both"/>
        <w:rPr>
          <w:rFonts w:eastAsia="Times New Roman"/>
          <w:kern w:val="0"/>
          <w:sz w:val="28"/>
          <w:szCs w:val="28"/>
        </w:rPr>
      </w:pPr>
    </w:p>
    <w:p w14:paraId="1BFC8B8C" w14:textId="77777777" w:rsidR="00D42CFC" w:rsidRDefault="00D42CFC" w:rsidP="006C3A28">
      <w:pPr>
        <w:suppressAutoHyphens w:val="0"/>
        <w:ind w:left="5279"/>
        <w:rPr>
          <w:rFonts w:eastAsia="Times New Roman"/>
          <w:color w:val="000000"/>
          <w:kern w:val="0"/>
          <w:sz w:val="28"/>
          <w:szCs w:val="28"/>
        </w:rPr>
      </w:pPr>
    </w:p>
    <w:p w14:paraId="7CCD0084" w14:textId="77777777" w:rsidR="006C3A28" w:rsidRPr="006C3A28" w:rsidRDefault="006C3A28" w:rsidP="006C3A28">
      <w:pPr>
        <w:suppressAutoHyphens w:val="0"/>
        <w:rPr>
          <w:rFonts w:eastAsia="Times New Roman"/>
          <w:kern w:val="0"/>
          <w:sz w:val="28"/>
          <w:szCs w:val="28"/>
        </w:rPr>
      </w:pPr>
    </w:p>
    <w:p w14:paraId="3B9AF61E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42E0A68E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3F627545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3F39B02F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2328C5EE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E3E008B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5BA7C077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4D8F8BB1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16EEE5D0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5F30E3D" w14:textId="75E50C04" w:rsid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F0AEFBC" w14:textId="119BE9EC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2569C87F" w14:textId="663D67BB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5CC16898" w14:textId="02D66C22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76FF10D1" w14:textId="3235122C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3906F049" w14:textId="5A3CF33D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F4C5961" w14:textId="5F0DBF7E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2EA67DDE" w14:textId="44378132" w:rsidR="00207049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206422F3" w14:textId="77777777" w:rsidR="00207049" w:rsidRPr="006C3A28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38762469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144BB52" w14:textId="0A362D8E" w:rsidR="00207049" w:rsidRPr="00207049" w:rsidRDefault="00207049" w:rsidP="00207049">
      <w:pPr>
        <w:suppressAutoHyphens w:val="0"/>
        <w:ind w:firstLine="540"/>
        <w:jc w:val="right"/>
        <w:outlineLvl w:val="0"/>
        <w:rPr>
          <w:rFonts w:eastAsia="Times New Roman"/>
          <w:kern w:val="0"/>
          <w:sz w:val="20"/>
          <w:szCs w:val="20"/>
        </w:rPr>
      </w:pPr>
    </w:p>
    <w:p w14:paraId="07DACFEB" w14:textId="77777777" w:rsidR="00207049" w:rsidRPr="00207049" w:rsidRDefault="00207049" w:rsidP="00207049">
      <w:pPr>
        <w:suppressAutoHyphens w:val="0"/>
        <w:rPr>
          <w:rFonts w:eastAsia="Times New Roman"/>
          <w:kern w:val="0"/>
          <w:sz w:val="20"/>
          <w:szCs w:val="20"/>
        </w:rPr>
      </w:pPr>
      <w:bookmarkStart w:id="1" w:name="Par4"/>
      <w:bookmarkEnd w:id="1"/>
    </w:p>
    <w:p w14:paraId="35E84BB5" w14:textId="77777777" w:rsidR="00207049" w:rsidRPr="006C3A28" w:rsidRDefault="00207049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198AD6EF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7E643C01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p w14:paraId="665EE082" w14:textId="77777777" w:rsidR="006C3A28" w:rsidRPr="006C3A28" w:rsidRDefault="006C3A28" w:rsidP="006C3A28">
      <w:pPr>
        <w:suppressAutoHyphens w:val="0"/>
        <w:rPr>
          <w:rFonts w:eastAsia="Times New Roman"/>
          <w:color w:val="000000"/>
          <w:kern w:val="0"/>
          <w:sz w:val="22"/>
          <w:szCs w:val="22"/>
        </w:rPr>
      </w:pPr>
    </w:p>
    <w:sectPr w:rsidR="006C3A28" w:rsidRPr="006C3A28" w:rsidSect="0022196E"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7BF2E65"/>
    <w:multiLevelType w:val="multilevel"/>
    <w:tmpl w:val="2868647E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576F0497"/>
    <w:multiLevelType w:val="hybridMultilevel"/>
    <w:tmpl w:val="97E24A80"/>
    <w:lvl w:ilvl="0" w:tplc="013C9C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0745940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693100">
    <w:abstractNumId w:val="1"/>
  </w:num>
  <w:num w:numId="3" w16cid:durableId="3775552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AAD"/>
    <w:rsid w:val="00027FF7"/>
    <w:rsid w:val="00057AAD"/>
    <w:rsid w:val="000A5DE5"/>
    <w:rsid w:val="001670FD"/>
    <w:rsid w:val="001D538C"/>
    <w:rsid w:val="00207049"/>
    <w:rsid w:val="00220AB4"/>
    <w:rsid w:val="0022196E"/>
    <w:rsid w:val="00225278"/>
    <w:rsid w:val="00280C0E"/>
    <w:rsid w:val="002C6307"/>
    <w:rsid w:val="0043056A"/>
    <w:rsid w:val="004418CF"/>
    <w:rsid w:val="00472DDD"/>
    <w:rsid w:val="004B62CD"/>
    <w:rsid w:val="005A7C7E"/>
    <w:rsid w:val="006526B0"/>
    <w:rsid w:val="006B043C"/>
    <w:rsid w:val="006C3A28"/>
    <w:rsid w:val="006C3B1F"/>
    <w:rsid w:val="007232A4"/>
    <w:rsid w:val="007759D6"/>
    <w:rsid w:val="0084431C"/>
    <w:rsid w:val="00860E35"/>
    <w:rsid w:val="008B77C8"/>
    <w:rsid w:val="0097400C"/>
    <w:rsid w:val="009A1144"/>
    <w:rsid w:val="00AC4247"/>
    <w:rsid w:val="00AF1218"/>
    <w:rsid w:val="00B347F0"/>
    <w:rsid w:val="00C2228D"/>
    <w:rsid w:val="00C4465D"/>
    <w:rsid w:val="00C44759"/>
    <w:rsid w:val="00C90707"/>
    <w:rsid w:val="00D42CFC"/>
    <w:rsid w:val="00E04415"/>
    <w:rsid w:val="00E43F72"/>
    <w:rsid w:val="00E640BB"/>
    <w:rsid w:val="00E86086"/>
    <w:rsid w:val="00EA6127"/>
    <w:rsid w:val="00EE5D00"/>
    <w:rsid w:val="00F14FA2"/>
    <w:rsid w:val="00F309D6"/>
    <w:rsid w:val="00F7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E7B94"/>
  <w15:chartTrackingRefBased/>
  <w15:docId w15:val="{65CF314B-AF2B-48F9-BA02-80B4A18B7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7FF7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27FF7"/>
    <w:pPr>
      <w:keepNext/>
      <w:numPr>
        <w:numId w:val="2"/>
      </w:numPr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7FF7"/>
    <w:rPr>
      <w:rFonts w:ascii="Times New Roman" w:eastAsia="Arial Unicode MS" w:hAnsi="Times New Roman" w:cs="Times New Roman"/>
      <w:b/>
      <w:bCs/>
      <w:kern w:val="2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027FF7"/>
  </w:style>
  <w:style w:type="paragraph" w:styleId="a4">
    <w:name w:val="footer"/>
    <w:basedOn w:val="a"/>
    <w:link w:val="a5"/>
    <w:uiPriority w:val="99"/>
    <w:semiHidden/>
    <w:unhideWhenUsed/>
    <w:rsid w:val="00027FF7"/>
    <w:pPr>
      <w:widowControl/>
      <w:tabs>
        <w:tab w:val="center" w:pos="4677"/>
        <w:tab w:val="right" w:pos="9355"/>
      </w:tabs>
      <w:suppressAutoHyphens w:val="0"/>
    </w:pPr>
    <w:rPr>
      <w:rFonts w:eastAsia="Times New Roman"/>
      <w:kern w:val="0"/>
      <w:sz w:val="28"/>
      <w:szCs w:val="20"/>
    </w:rPr>
  </w:style>
  <w:style w:type="character" w:customStyle="1" w:styleId="a5">
    <w:name w:val="Нижний колонтитул Знак"/>
    <w:basedOn w:val="a0"/>
    <w:link w:val="a4"/>
    <w:uiPriority w:val="99"/>
    <w:semiHidden/>
    <w:rsid w:val="00027FF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uiPriority w:val="99"/>
    <w:semiHidden/>
    <w:rsid w:val="00027F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14FA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14FA2"/>
    <w:rPr>
      <w:rFonts w:ascii="Segoe UI" w:eastAsia="Arial Unicode MS" w:hAnsi="Segoe UI" w:cs="Segoe UI"/>
      <w:kern w:val="2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27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7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Бетремеева ЛА</dc:creator>
  <cp:keywords/>
  <dc:description/>
  <cp:lastModifiedBy>Макаренкова НН</cp:lastModifiedBy>
  <cp:revision>24</cp:revision>
  <cp:lastPrinted>2025-03-13T08:24:00Z</cp:lastPrinted>
  <dcterms:created xsi:type="dcterms:W3CDTF">2021-02-10T12:43:00Z</dcterms:created>
  <dcterms:modified xsi:type="dcterms:W3CDTF">2025-03-19T08:01:00Z</dcterms:modified>
</cp:coreProperties>
</file>