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5953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5AF107BB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2</w:t>
      </w:r>
      <w:r w:rsidR="00D86765">
        <w:rPr>
          <w:rFonts w:ascii="Times New Roman" w:hAnsi="Times New Roman" w:cs="Times New Roman"/>
          <w:b/>
          <w:sz w:val="27"/>
          <w:szCs w:val="27"/>
        </w:rPr>
        <w:t>0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D86765">
        <w:rPr>
          <w:rFonts w:ascii="Times New Roman" w:hAnsi="Times New Roman" w:cs="Times New Roman"/>
          <w:b/>
          <w:sz w:val="27"/>
          <w:szCs w:val="27"/>
        </w:rPr>
        <w:t>5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D86765">
        <w:rPr>
          <w:rFonts w:ascii="Times New Roman" w:hAnsi="Times New Roman" w:cs="Times New Roman"/>
          <w:b/>
          <w:sz w:val="27"/>
          <w:szCs w:val="27"/>
        </w:rPr>
        <w:t>5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592895D" w14:textId="77777777" w:rsidR="00A02AD4" w:rsidRPr="00DE741A" w:rsidRDefault="00A02AD4" w:rsidP="00F63A29">
      <w:pPr>
        <w:tabs>
          <w:tab w:val="left" w:pos="330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Глава муниципального образования «Глинковский муниципальный округ» Смоленской области, председатель Совета  Кожухов Евгений  Владимирович</w:t>
      </w:r>
    </w:p>
    <w:p w14:paraId="01AC7348" w14:textId="2007D741" w:rsidR="009101F6" w:rsidRPr="00DE741A" w:rsidRDefault="00A02AD4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 w:rsidR="00D86765">
        <w:rPr>
          <w:b/>
          <w:color w:val="auto"/>
          <w:sz w:val="27"/>
          <w:szCs w:val="27"/>
        </w:rPr>
        <w:t>6</w:t>
      </w:r>
      <w:r w:rsidRPr="00DE741A">
        <w:rPr>
          <w:b/>
          <w:color w:val="auto"/>
          <w:sz w:val="27"/>
          <w:szCs w:val="27"/>
        </w:rPr>
        <w:t xml:space="preserve"> человек (список прилагается)</w:t>
      </w:r>
      <w:r w:rsidR="009101F6" w:rsidRPr="00DE741A">
        <w:rPr>
          <w:b/>
          <w:color w:val="auto"/>
          <w:sz w:val="27"/>
          <w:szCs w:val="27"/>
        </w:rPr>
        <w:t xml:space="preserve"> </w:t>
      </w:r>
    </w:p>
    <w:p w14:paraId="4FCF3100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</w:rPr>
        <w:t>Заседание открыл и вел председатель Консультативного совета по межнациональным и межконфессиональным отношениям Кожухов Евгений  Владимирович</w:t>
      </w:r>
    </w:p>
    <w:p w14:paraId="5A97AE68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>Рассмотрены  вопросы:</w:t>
      </w:r>
    </w:p>
    <w:p w14:paraId="67D99E5F" w14:textId="77777777" w:rsidR="00D86765" w:rsidRDefault="00D86765" w:rsidP="00D86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Pr="00D06790">
        <w:rPr>
          <w:rFonts w:ascii="Times New Roman" w:hAnsi="Times New Roman" w:cs="Times New Roman"/>
          <w:sz w:val="27"/>
          <w:szCs w:val="27"/>
        </w:rPr>
        <w:t>Организация мероприятий, направленных на сохранение и продвижение национальных культурных традиций, в целях содействия укреплению межэтнических отношений</w:t>
      </w:r>
    </w:p>
    <w:p w14:paraId="229D8079" w14:textId="77777777" w:rsidR="00D86765" w:rsidRDefault="00D86765" w:rsidP="00D867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0F567342" w14:textId="77777777" w:rsidR="00D86765" w:rsidRDefault="00D86765" w:rsidP="00D86765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7"/>
          <w:szCs w:val="27"/>
        </w:rPr>
        <w:t xml:space="preserve">2. </w:t>
      </w:r>
      <w:r w:rsidRPr="00D06790">
        <w:rPr>
          <w:rFonts w:ascii="Times New Roman" w:hAnsi="Times New Roman" w:cs="Times New Roman"/>
          <w:sz w:val="27"/>
          <w:szCs w:val="27"/>
        </w:rPr>
        <w:t>Контроль по предотвращению распространения печатных изданий и аудиовизуальной продукции, содержащей материалы, подстрекающие к межэтнической или межрелигиозной вражде</w:t>
      </w:r>
    </w:p>
    <w:p w14:paraId="5D45DC19" w14:textId="77777777" w:rsidR="0096362C" w:rsidRDefault="0096362C" w:rsidP="0096362C">
      <w:pPr>
        <w:spacing w:after="0" w:line="240" w:lineRule="auto"/>
        <w:ind w:firstLine="567"/>
        <w:jc w:val="both"/>
      </w:pPr>
    </w:p>
    <w:p w14:paraId="2AE3D469" w14:textId="6FE2C577" w:rsidR="00132294" w:rsidRPr="009B26B5" w:rsidRDefault="0096362C" w:rsidP="00132294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>По первому вопросу в</w:t>
      </w:r>
      <w:r w:rsidR="00132294" w:rsidRPr="009B26B5">
        <w:rPr>
          <w:b/>
          <w:bCs/>
          <w:color w:val="auto"/>
          <w:sz w:val="27"/>
          <w:szCs w:val="27"/>
          <w:shd w:val="clear" w:color="auto" w:fill="FFFFFF"/>
        </w:rPr>
        <w:t>ыступил</w:t>
      </w:r>
      <w:r w:rsidR="00BC1779">
        <w:rPr>
          <w:b/>
          <w:bCs/>
          <w:color w:val="auto"/>
          <w:sz w:val="27"/>
          <w:szCs w:val="27"/>
          <w:shd w:val="clear" w:color="auto" w:fill="FFFFFF"/>
        </w:rPr>
        <w:t>и</w:t>
      </w:r>
      <w:r w:rsidR="00132294"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5863DC25" w14:textId="176D3C43" w:rsidR="00BC1779" w:rsidRDefault="00132294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 xml:space="preserve"> </w:t>
      </w:r>
      <w:r w:rsidR="00BC1779" w:rsidRPr="00BC1779">
        <w:rPr>
          <w:color w:val="auto"/>
          <w:sz w:val="27"/>
          <w:szCs w:val="27"/>
          <w:shd w:val="clear" w:color="auto" w:fill="FFFFFF"/>
        </w:rPr>
        <w:t>Медведева Р.М. ознакомила присутствующих с информацией о проведенных и предстоящих мероприятиях по укреплению межэтнических связей. Кроме того, был разработан календарный план культурно-массовых мероприятий на 9 мая, 4 ноября и 23 февраля, в котором особое внимание уделяется развитию межнациональных и межконфессиональных отношений.</w:t>
      </w:r>
    </w:p>
    <w:p w14:paraId="54AD91D5" w14:textId="77777777" w:rsidR="00BC1779" w:rsidRDefault="00BC1779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</w:p>
    <w:p w14:paraId="01588F0C" w14:textId="162C855B" w:rsidR="00132294" w:rsidRDefault="007E1464" w:rsidP="008708A5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>
        <w:rPr>
          <w:color w:val="auto"/>
          <w:sz w:val="27"/>
          <w:szCs w:val="27"/>
          <w:shd w:val="clear" w:color="auto" w:fill="FFFFFF"/>
        </w:rPr>
        <w:t xml:space="preserve">Кузнецов А.М. </w:t>
      </w:r>
      <w:r w:rsidR="00132294" w:rsidRPr="009B26B5">
        <w:rPr>
          <w:color w:val="auto"/>
          <w:sz w:val="27"/>
          <w:szCs w:val="27"/>
          <w:shd w:val="clear" w:color="auto" w:fill="FFFFFF"/>
        </w:rPr>
        <w:t>предложил принять информацию к сведению.</w:t>
      </w:r>
    </w:p>
    <w:p w14:paraId="7EDF5F72" w14:textId="77777777" w:rsidR="008708A5" w:rsidRDefault="008708A5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397F929" w14:textId="544F3CE1" w:rsidR="00132294" w:rsidRPr="00DE741A" w:rsidRDefault="00132294" w:rsidP="008708A5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714C5476" w14:textId="21C07AC3" w:rsidR="008708A5" w:rsidRDefault="007E1464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  <w:r>
        <w:rPr>
          <w:rFonts w:eastAsiaTheme="minorEastAsia"/>
          <w:color w:val="auto"/>
          <w:sz w:val="27"/>
          <w:szCs w:val="27"/>
        </w:rPr>
        <w:t>Принять информацию к сведению.</w:t>
      </w:r>
    </w:p>
    <w:p w14:paraId="70325145" w14:textId="77777777" w:rsidR="00BC1779" w:rsidRDefault="00BC1779" w:rsidP="008708A5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</w:p>
    <w:p w14:paraId="6C190722" w14:textId="2E818519" w:rsidR="00E847C1" w:rsidRDefault="00E847C1" w:rsidP="00E847C1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 xml:space="preserve">За – </w:t>
      </w:r>
      <w:r>
        <w:rPr>
          <w:color w:val="auto"/>
          <w:sz w:val="27"/>
          <w:szCs w:val="27"/>
          <w:shd w:val="clear" w:color="auto" w:fill="FFFFFF"/>
        </w:rPr>
        <w:t>6</w:t>
      </w:r>
      <w:r w:rsidRPr="009B26B5">
        <w:rPr>
          <w:color w:val="auto"/>
          <w:sz w:val="27"/>
          <w:szCs w:val="27"/>
          <w:shd w:val="clear" w:color="auto" w:fill="FFFFFF"/>
        </w:rPr>
        <w:t>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7E9BF12A" w14:textId="77777777" w:rsidR="00E847C1" w:rsidRDefault="00E847C1" w:rsidP="00E847C1">
      <w:pPr>
        <w:pStyle w:val="1"/>
        <w:spacing w:after="0"/>
        <w:ind w:firstLine="0"/>
        <w:jc w:val="both"/>
        <w:rPr>
          <w:b/>
          <w:bCs/>
          <w:color w:val="auto"/>
          <w:sz w:val="27"/>
          <w:szCs w:val="27"/>
          <w:shd w:val="clear" w:color="auto" w:fill="FFFFFF"/>
        </w:rPr>
      </w:pPr>
    </w:p>
    <w:p w14:paraId="7B42313B" w14:textId="76F05FE6" w:rsidR="00E847C1" w:rsidRDefault="00E847C1" w:rsidP="00E847C1">
      <w:pPr>
        <w:pStyle w:val="1"/>
        <w:spacing w:after="0"/>
        <w:ind w:firstLine="0"/>
        <w:jc w:val="both"/>
        <w:rPr>
          <w:b/>
          <w:bCs/>
          <w:color w:val="auto"/>
          <w:sz w:val="27"/>
          <w:szCs w:val="27"/>
          <w:shd w:val="clear" w:color="auto" w:fill="FFFFFF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>По второму вопросу в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ыступил</w:t>
      </w:r>
      <w:r>
        <w:rPr>
          <w:b/>
          <w:bCs/>
          <w:color w:val="auto"/>
          <w:sz w:val="27"/>
          <w:szCs w:val="27"/>
          <w:shd w:val="clear" w:color="auto" w:fill="FFFFFF"/>
        </w:rPr>
        <w:t>а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6A3C2947" w14:textId="314AB812" w:rsidR="00E847C1" w:rsidRDefault="00E847C1" w:rsidP="00E847C1">
      <w:pPr>
        <w:pStyle w:val="1"/>
        <w:spacing w:after="0"/>
        <w:ind w:firstLine="0"/>
        <w:jc w:val="both"/>
        <w:rPr>
          <w:sz w:val="27"/>
          <w:szCs w:val="27"/>
        </w:rPr>
      </w:pPr>
      <w:r>
        <w:rPr>
          <w:b/>
          <w:bCs/>
          <w:color w:val="auto"/>
          <w:sz w:val="27"/>
          <w:szCs w:val="27"/>
          <w:shd w:val="clear" w:color="auto" w:fill="FFFFFF"/>
        </w:rPr>
        <w:t xml:space="preserve">Будаченкова И.И.: </w:t>
      </w:r>
      <w:r w:rsidRPr="00E847C1">
        <w:rPr>
          <w:color w:val="auto"/>
          <w:sz w:val="27"/>
          <w:szCs w:val="27"/>
          <w:shd w:val="clear" w:color="auto" w:fill="FFFFFF"/>
        </w:rPr>
        <w:t>которая проинформировала о</w:t>
      </w:r>
      <w:r>
        <w:rPr>
          <w:color w:val="auto"/>
          <w:sz w:val="27"/>
          <w:szCs w:val="27"/>
          <w:shd w:val="clear" w:color="auto" w:fill="FFFFFF"/>
        </w:rPr>
        <w:t xml:space="preserve">б отсутствии инцидентов </w:t>
      </w:r>
      <w:r w:rsidRPr="00D06790">
        <w:rPr>
          <w:sz w:val="27"/>
          <w:szCs w:val="27"/>
        </w:rPr>
        <w:t>распространения печатных изданий и аудиовизуальной продукции, содержащей материалы, подстрекающие к межэтнической или межрелигиозной вражде</w:t>
      </w:r>
      <w:r>
        <w:rPr>
          <w:sz w:val="27"/>
          <w:szCs w:val="27"/>
        </w:rPr>
        <w:t>.</w:t>
      </w:r>
    </w:p>
    <w:p w14:paraId="683D2BB2" w14:textId="77777777" w:rsidR="00E847C1" w:rsidRDefault="00E847C1" w:rsidP="00E847C1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E2002DC" w14:textId="28914628" w:rsidR="00E847C1" w:rsidRPr="00DE741A" w:rsidRDefault="00E847C1" w:rsidP="00E847C1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lastRenderedPageBreak/>
        <w:t xml:space="preserve">Принято решение: </w:t>
      </w:r>
    </w:p>
    <w:p w14:paraId="7D1A59B5" w14:textId="77777777" w:rsidR="00E847C1" w:rsidRDefault="00E847C1" w:rsidP="00E847C1">
      <w:pPr>
        <w:pStyle w:val="1"/>
        <w:spacing w:after="0"/>
        <w:ind w:firstLine="567"/>
        <w:jc w:val="both"/>
        <w:rPr>
          <w:rFonts w:eastAsiaTheme="minorEastAsia"/>
          <w:color w:val="auto"/>
          <w:sz w:val="27"/>
          <w:szCs w:val="27"/>
        </w:rPr>
      </w:pPr>
      <w:r>
        <w:rPr>
          <w:rFonts w:eastAsiaTheme="minorEastAsia"/>
          <w:color w:val="auto"/>
          <w:sz w:val="27"/>
          <w:szCs w:val="27"/>
        </w:rPr>
        <w:t>Принять информацию к сведению.</w:t>
      </w:r>
    </w:p>
    <w:p w14:paraId="71C24468" w14:textId="77777777" w:rsidR="00E847C1" w:rsidRPr="009B26B5" w:rsidRDefault="00E847C1" w:rsidP="00E847C1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</w:p>
    <w:p w14:paraId="15B79BA6" w14:textId="2070DD02" w:rsidR="008708A5" w:rsidRDefault="008708A5" w:rsidP="008708A5">
      <w:pPr>
        <w:pStyle w:val="1"/>
        <w:spacing w:after="0"/>
        <w:ind w:firstLine="0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color w:val="auto"/>
          <w:sz w:val="27"/>
          <w:szCs w:val="27"/>
          <w:shd w:val="clear" w:color="auto" w:fill="FFFFFF"/>
        </w:rPr>
        <w:t>Голосовали:</w:t>
      </w:r>
      <w:r w:rsidRPr="009B26B5">
        <w:rPr>
          <w:b/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За –</w:t>
      </w:r>
      <w:r w:rsidR="00E847C1">
        <w:rPr>
          <w:color w:val="auto"/>
          <w:sz w:val="27"/>
          <w:szCs w:val="27"/>
          <w:shd w:val="clear" w:color="auto" w:fill="FFFFFF"/>
        </w:rPr>
        <w:t xml:space="preserve"> 6</w:t>
      </w:r>
      <w:r w:rsidRPr="009B26B5">
        <w:rPr>
          <w:color w:val="auto"/>
          <w:sz w:val="27"/>
          <w:szCs w:val="27"/>
          <w:shd w:val="clear" w:color="auto" w:fill="FFFFFF"/>
        </w:rPr>
        <w:t>, против – 0, воздержались – 0.</w:t>
      </w:r>
      <w:r w:rsidRPr="009B26B5">
        <w:rPr>
          <w:color w:val="auto"/>
          <w:sz w:val="27"/>
          <w:szCs w:val="27"/>
        </w:rPr>
        <w:br/>
      </w:r>
      <w:r w:rsidRPr="009B26B5">
        <w:rPr>
          <w:color w:val="auto"/>
          <w:sz w:val="27"/>
          <w:szCs w:val="27"/>
          <w:shd w:val="clear" w:color="auto" w:fill="FFFFFF"/>
        </w:rPr>
        <w:t>Решение принято единогласно.</w:t>
      </w:r>
    </w:p>
    <w:p w14:paraId="6602A3AC" w14:textId="77777777" w:rsidR="00BC4F01" w:rsidRDefault="00BC4F01" w:rsidP="008708A5">
      <w:pPr>
        <w:pStyle w:val="1"/>
        <w:spacing w:after="0"/>
        <w:ind w:firstLine="0"/>
        <w:rPr>
          <w:color w:val="auto"/>
          <w:sz w:val="27"/>
          <w:szCs w:val="27"/>
          <w:shd w:val="clear" w:color="auto" w:fill="FFFFFF"/>
        </w:rPr>
      </w:pPr>
    </w:p>
    <w:p w14:paraId="719C14EB" w14:textId="77777777" w:rsidR="008708A5" w:rsidRDefault="008708A5" w:rsidP="008708A5">
      <w:pPr>
        <w:pStyle w:val="1"/>
        <w:spacing w:after="0"/>
        <w:ind w:firstLine="567"/>
        <w:rPr>
          <w:color w:val="auto"/>
          <w:sz w:val="27"/>
          <w:szCs w:val="27"/>
          <w:shd w:val="clear" w:color="auto" w:fill="FFFFFF"/>
        </w:rPr>
      </w:pPr>
    </w:p>
    <w:p w14:paraId="0662229E" w14:textId="7082B461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             </w:t>
      </w:r>
    </w:p>
    <w:p w14:paraId="7DD6B39A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30B52198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 w:rsidR="00DE741A"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Е.В. Кожухов </w:t>
      </w:r>
    </w:p>
    <w:p w14:paraId="2FD6876E" w14:textId="77777777" w:rsidR="002B11BA" w:rsidRPr="00DE741A" w:rsidRDefault="002B11BA" w:rsidP="00F63A29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54165E2D" w14:textId="77777777" w:rsidR="00F63A29" w:rsidRPr="00DE741A" w:rsidRDefault="00F63A29" w:rsidP="00A02AD4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3FF7839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28DFF55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2F48D82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237A2FB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C8A235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20662B0" w14:textId="39FD538F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67B59BC" w14:textId="052E5166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CF57033" w14:textId="4EDE2C91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C60A0ED" w14:textId="620A6D4D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5100E92" w14:textId="140BCA96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367A447" w14:textId="5A15EBB8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600C6F7" w14:textId="36DDB265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2119D29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8F20BCD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995575A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FE124B0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5F1C033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FF0636A" w14:textId="28C7313F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CB90165" w14:textId="607772C8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17B3C7E" w14:textId="4FCCA5CF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901CF96" w14:textId="5585A214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2A7CB63" w14:textId="7A323A93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3FE20A6" w14:textId="77376BD3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43070AB" w14:textId="715F2310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9D11FEF" w14:textId="16C30F3C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542C2A7E" w14:textId="3D66F85E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2530AC3" w14:textId="36D0A1CC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CDBE978" w14:textId="1B98A30C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9B3BFFA" w14:textId="0FD8B1A4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7238F90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79C91BA" w14:textId="77777777" w:rsidR="00F448E5" w:rsidRDefault="00F448E5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927CEAB" w14:textId="4422D6F0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СПИСОК </w:t>
      </w:r>
    </w:p>
    <w:p w14:paraId="07306CA9" w14:textId="77777777" w:rsidR="00BD53D1" w:rsidRPr="00F448E5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0FBE9196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D1A84D7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7C550A8" w14:textId="100235DD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E847C1">
        <w:rPr>
          <w:rFonts w:ascii="Times New Roman" w:hAnsi="Times New Roman" w:cs="Times New Roman"/>
          <w:b/>
          <w:bCs/>
          <w:sz w:val="27"/>
          <w:szCs w:val="27"/>
        </w:rPr>
        <w:t>0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E847C1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 w:rsidRPr="00F448E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411CCD8" w14:textId="3FD90978" w:rsidR="005D105D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Кожухов Евгений Владимирович - Глава муниципального образования «Глинковский муниципальный округ» Смоленской области, председатель Совета</w:t>
      </w:r>
    </w:p>
    <w:p w14:paraId="272CAE21" w14:textId="54CED389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Кузнецов Алексей Михайлович - заместитель Главы муниципального образования «Глинковский муниципальный округ» Смоленской области, заместитель председателя Совета </w:t>
      </w:r>
    </w:p>
    <w:p w14:paraId="7820DF5B" w14:textId="0E78EB32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Соловьёва Светлана Владимировна - менеджер Комитета территориального развития, строительства и жилищно-коммунального хозяйства Администрации, секретарь Совета, секретарь комиссии</w:t>
      </w:r>
    </w:p>
    <w:p w14:paraId="57B5526C" w14:textId="77777777" w:rsidR="00F448E5" w:rsidRPr="00F448E5" w:rsidRDefault="00F448E5" w:rsidP="00F448E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Медведева Роза Михайловна - начальник отдела по культуре Администрации муниципального образования «Глинковский муниципальный округ» Смоленской области</w:t>
      </w:r>
    </w:p>
    <w:p w14:paraId="6596D3A9" w14:textId="77777777" w:rsidR="009F3D4C" w:rsidRPr="00F448E5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Будаченкова Ирина Ивановна – ведущий специалист отдела по информационной политике</w:t>
      </w:r>
    </w:p>
    <w:p w14:paraId="7D30DC71" w14:textId="1D96193F" w:rsidR="005A3CF5" w:rsidRPr="00F448E5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>Ковалев Василий  Михайлович - начальник ПП по Глинковскому району МО МВД «Дорогобужский»</w:t>
      </w:r>
    </w:p>
    <w:p w14:paraId="67148D08" w14:textId="77777777" w:rsidR="00BD53D1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  </w:t>
      </w:r>
      <w:r w:rsidR="00BD53D1" w:rsidRPr="00F448E5">
        <w:rPr>
          <w:rFonts w:ascii="Times New Roman" w:hAnsi="Times New Roman" w:cs="Times New Roman"/>
          <w:b/>
          <w:bCs/>
          <w:sz w:val="27"/>
          <w:szCs w:val="27"/>
        </w:rPr>
        <w:br/>
      </w:r>
    </w:p>
    <w:sectPr w:rsidR="00BD53D1" w:rsidRPr="00F448E5" w:rsidSect="002B11BA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E408F"/>
    <w:rsid w:val="00132294"/>
    <w:rsid w:val="002B11BA"/>
    <w:rsid w:val="002F4E5C"/>
    <w:rsid w:val="003415E5"/>
    <w:rsid w:val="00462819"/>
    <w:rsid w:val="005A3CF5"/>
    <w:rsid w:val="005D105D"/>
    <w:rsid w:val="005D5412"/>
    <w:rsid w:val="007E1464"/>
    <w:rsid w:val="0081751F"/>
    <w:rsid w:val="008708A5"/>
    <w:rsid w:val="009101F6"/>
    <w:rsid w:val="0096362C"/>
    <w:rsid w:val="009F3D4C"/>
    <w:rsid w:val="00A02AD4"/>
    <w:rsid w:val="00BC1779"/>
    <w:rsid w:val="00BC4F01"/>
    <w:rsid w:val="00BD53D1"/>
    <w:rsid w:val="00D4630F"/>
    <w:rsid w:val="00D86765"/>
    <w:rsid w:val="00DE741A"/>
    <w:rsid w:val="00E847C1"/>
    <w:rsid w:val="00F448E5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3</cp:revision>
  <cp:lastPrinted>2026-10-14T12:22:00Z</cp:lastPrinted>
  <dcterms:created xsi:type="dcterms:W3CDTF">2026-10-14T12:24:00Z</dcterms:created>
  <dcterms:modified xsi:type="dcterms:W3CDTF">2026-10-15T12:18:00Z</dcterms:modified>
</cp:coreProperties>
</file>