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225" w:rsidRDefault="00807225" w:rsidP="008072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807225" w:rsidRPr="00422FC5" w:rsidRDefault="00807225" w:rsidP="008072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872">
        <w:rPr>
          <w:rFonts w:ascii="Times New Roman" w:hAnsi="Times New Roman" w:cs="Times New Roman"/>
          <w:b/>
          <w:sz w:val="28"/>
          <w:szCs w:val="28"/>
        </w:rPr>
        <w:t>работы консультативного Совета по межнациональным и межконфессиональным отношениям в муниципальном образовании «Глинковский муниципальный округ» Смоленской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422FC5">
        <w:rPr>
          <w:rFonts w:ascii="Times New Roman" w:hAnsi="Times New Roman" w:cs="Times New Roman"/>
          <w:b/>
          <w:sz w:val="28"/>
          <w:szCs w:val="28"/>
        </w:rPr>
        <w:t xml:space="preserve">21.05.2025 г.   </w:t>
      </w:r>
    </w:p>
    <w:p w:rsidR="00807225" w:rsidRPr="00422FC5" w:rsidRDefault="00807225" w:rsidP="00807225">
      <w:pPr>
        <w:rPr>
          <w:sz w:val="28"/>
          <w:szCs w:val="28"/>
        </w:rPr>
      </w:pPr>
    </w:p>
    <w:p w:rsidR="00807225" w:rsidRPr="00422FC5" w:rsidRDefault="00807225" w:rsidP="00807225">
      <w:pPr>
        <w:jc w:val="both"/>
        <w:rPr>
          <w:sz w:val="28"/>
          <w:szCs w:val="28"/>
        </w:rPr>
      </w:pPr>
      <w:r w:rsidRPr="00422FC5">
        <w:rPr>
          <w:rFonts w:ascii="Times New Roman" w:hAnsi="Times New Roman" w:cs="Times New Roman"/>
          <w:sz w:val="28"/>
          <w:szCs w:val="28"/>
        </w:rPr>
        <w:t xml:space="preserve">1. </w:t>
      </w:r>
      <w:r w:rsidRPr="00422F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Мониторинг состояния межличностных отношений и межнациональных конфликтов среди обучающихся в образовательных учреждениях</w:t>
      </w:r>
    </w:p>
    <w:p w:rsidR="00807225" w:rsidRDefault="00807225" w:rsidP="00A02A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225" w:rsidRDefault="00807225" w:rsidP="00A02A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225" w:rsidRDefault="00807225" w:rsidP="00A02A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225" w:rsidRDefault="00807225" w:rsidP="00A02A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AD4" w:rsidRPr="00F729E1" w:rsidRDefault="00A02AD4" w:rsidP="00A02A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9E1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02AD4" w:rsidRPr="00F729E1" w:rsidRDefault="00A02AD4" w:rsidP="00A02A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9E1">
        <w:rPr>
          <w:rFonts w:ascii="Times New Roman" w:hAnsi="Times New Roman" w:cs="Times New Roman"/>
          <w:b/>
          <w:sz w:val="28"/>
          <w:szCs w:val="28"/>
        </w:rPr>
        <w:t xml:space="preserve">работы консультативного Совета по межнациональным и межконфессиональным отношениям в муниципальном образовании «Глинковский муниципальный округ» Смоленской области </w:t>
      </w:r>
    </w:p>
    <w:p w:rsidR="00A02AD4" w:rsidRPr="00F729E1" w:rsidRDefault="00A02AD4" w:rsidP="00A02A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2AD4" w:rsidRPr="00F729E1" w:rsidRDefault="00F729E1" w:rsidP="00A02A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9E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02AD4" w:rsidRPr="00F729E1">
        <w:rPr>
          <w:rFonts w:ascii="Times New Roman" w:hAnsi="Times New Roman" w:cs="Times New Roman"/>
          <w:b/>
          <w:sz w:val="28"/>
          <w:szCs w:val="28"/>
        </w:rPr>
        <w:t>2</w:t>
      </w:r>
      <w:r w:rsidR="000A704C">
        <w:rPr>
          <w:rFonts w:ascii="Times New Roman" w:hAnsi="Times New Roman" w:cs="Times New Roman"/>
          <w:b/>
          <w:sz w:val="28"/>
          <w:szCs w:val="28"/>
        </w:rPr>
        <w:t>1</w:t>
      </w:r>
      <w:r w:rsidR="00A02AD4" w:rsidRPr="00F729E1">
        <w:rPr>
          <w:rFonts w:ascii="Times New Roman" w:hAnsi="Times New Roman" w:cs="Times New Roman"/>
          <w:b/>
          <w:sz w:val="28"/>
          <w:szCs w:val="28"/>
        </w:rPr>
        <w:t>.0</w:t>
      </w:r>
      <w:r w:rsidR="000A704C">
        <w:rPr>
          <w:rFonts w:ascii="Times New Roman" w:hAnsi="Times New Roman" w:cs="Times New Roman"/>
          <w:b/>
          <w:sz w:val="28"/>
          <w:szCs w:val="28"/>
        </w:rPr>
        <w:t>5</w:t>
      </w:r>
      <w:r w:rsidR="00A02AD4" w:rsidRPr="00F729E1">
        <w:rPr>
          <w:rFonts w:ascii="Times New Roman" w:hAnsi="Times New Roman" w:cs="Times New Roman"/>
          <w:b/>
          <w:sz w:val="28"/>
          <w:szCs w:val="28"/>
        </w:rPr>
        <w:t xml:space="preserve">.2025 г.                                                                        </w:t>
      </w:r>
      <w:r w:rsidRPr="00F729E1">
        <w:rPr>
          <w:rFonts w:ascii="Times New Roman" w:hAnsi="Times New Roman" w:cs="Times New Roman"/>
          <w:b/>
          <w:sz w:val="28"/>
          <w:szCs w:val="28"/>
        </w:rPr>
        <w:t xml:space="preserve">                             № </w:t>
      </w:r>
      <w:r w:rsidR="000A704C">
        <w:rPr>
          <w:rFonts w:ascii="Times New Roman" w:hAnsi="Times New Roman" w:cs="Times New Roman"/>
          <w:b/>
          <w:sz w:val="28"/>
          <w:szCs w:val="28"/>
        </w:rPr>
        <w:t>5</w:t>
      </w:r>
      <w:r w:rsidR="00A02AD4" w:rsidRPr="00F729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2AD4" w:rsidRPr="00F729E1" w:rsidRDefault="00A02AD4" w:rsidP="00F729E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2AD4" w:rsidRPr="00F729E1" w:rsidRDefault="00A02AD4" w:rsidP="00F729E1">
      <w:pPr>
        <w:pStyle w:val="1"/>
        <w:spacing w:after="260"/>
        <w:ind w:firstLine="567"/>
        <w:jc w:val="both"/>
        <w:rPr>
          <w:color w:val="auto"/>
          <w:sz w:val="28"/>
          <w:szCs w:val="28"/>
        </w:rPr>
      </w:pPr>
      <w:r w:rsidRPr="00F729E1">
        <w:rPr>
          <w:color w:val="auto"/>
          <w:sz w:val="28"/>
          <w:szCs w:val="28"/>
          <w:u w:val="single"/>
        </w:rPr>
        <w:t>Председательствовал:</w:t>
      </w:r>
    </w:p>
    <w:p w:rsidR="00A02AD4" w:rsidRPr="00F729E1" w:rsidRDefault="00A02AD4" w:rsidP="00F729E1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9E1">
        <w:rPr>
          <w:rFonts w:ascii="Times New Roman" w:hAnsi="Times New Roman" w:cs="Times New Roman"/>
          <w:sz w:val="28"/>
          <w:szCs w:val="28"/>
        </w:rPr>
        <w:t>Глава муниципального образования «Глинковский муниципальный округ» Смоленской области, председатель Совета  Кожухов Евгений  Владимирович</w:t>
      </w:r>
    </w:p>
    <w:p w:rsidR="009101F6" w:rsidRPr="00F729E1" w:rsidRDefault="00A02AD4" w:rsidP="00F729E1">
      <w:pPr>
        <w:pStyle w:val="1"/>
        <w:spacing w:after="260"/>
        <w:ind w:firstLine="567"/>
        <w:jc w:val="both"/>
        <w:rPr>
          <w:b/>
          <w:color w:val="auto"/>
          <w:sz w:val="28"/>
          <w:szCs w:val="28"/>
        </w:rPr>
      </w:pPr>
      <w:r w:rsidRPr="00EE111B">
        <w:rPr>
          <w:b/>
          <w:color w:val="auto"/>
          <w:sz w:val="28"/>
          <w:szCs w:val="28"/>
        </w:rPr>
        <w:t xml:space="preserve">Присутствовали: </w:t>
      </w:r>
      <w:r w:rsidR="00F729E1" w:rsidRPr="00EE111B">
        <w:rPr>
          <w:b/>
          <w:color w:val="auto"/>
          <w:sz w:val="28"/>
          <w:szCs w:val="28"/>
        </w:rPr>
        <w:t>8</w:t>
      </w:r>
      <w:r w:rsidRPr="00EE111B">
        <w:rPr>
          <w:b/>
          <w:color w:val="auto"/>
          <w:sz w:val="28"/>
          <w:szCs w:val="28"/>
        </w:rPr>
        <w:t xml:space="preserve"> человек (список прилагается)</w:t>
      </w:r>
      <w:r w:rsidR="009101F6" w:rsidRPr="00F729E1">
        <w:rPr>
          <w:b/>
          <w:color w:val="auto"/>
          <w:sz w:val="28"/>
          <w:szCs w:val="28"/>
        </w:rPr>
        <w:t xml:space="preserve"> </w:t>
      </w:r>
    </w:p>
    <w:p w:rsidR="00A02AD4" w:rsidRPr="00F729E1" w:rsidRDefault="009101F6" w:rsidP="00F729E1">
      <w:pPr>
        <w:pStyle w:val="1"/>
        <w:spacing w:after="260"/>
        <w:ind w:firstLine="567"/>
        <w:jc w:val="both"/>
        <w:rPr>
          <w:color w:val="auto"/>
          <w:sz w:val="28"/>
          <w:szCs w:val="28"/>
        </w:rPr>
      </w:pPr>
      <w:r w:rsidRPr="00F729E1">
        <w:rPr>
          <w:color w:val="auto"/>
          <w:sz w:val="28"/>
          <w:szCs w:val="28"/>
        </w:rPr>
        <w:t>Заседание открыл и вел председатель Консультативного совета по межнациональным и межконфессиональным отношениям Кожухов Евгений  Владимирович</w:t>
      </w:r>
    </w:p>
    <w:p w:rsidR="00A02AD4" w:rsidRDefault="009101F6" w:rsidP="00F729E1">
      <w:pPr>
        <w:pStyle w:val="1"/>
        <w:spacing w:after="260"/>
        <w:ind w:firstLine="567"/>
        <w:jc w:val="both"/>
        <w:rPr>
          <w:b/>
          <w:color w:val="auto"/>
          <w:sz w:val="28"/>
          <w:szCs w:val="28"/>
        </w:rPr>
      </w:pPr>
      <w:r w:rsidRPr="00F729E1">
        <w:rPr>
          <w:b/>
          <w:color w:val="auto"/>
          <w:sz w:val="28"/>
          <w:szCs w:val="28"/>
        </w:rPr>
        <w:t>Рассмотрены  вопросы:</w:t>
      </w:r>
    </w:p>
    <w:p w:rsidR="001E04B1" w:rsidRPr="00422FC5" w:rsidRDefault="001E04B1" w:rsidP="001E04B1">
      <w:pPr>
        <w:ind w:firstLine="567"/>
        <w:jc w:val="both"/>
        <w:rPr>
          <w:sz w:val="28"/>
          <w:szCs w:val="28"/>
        </w:rPr>
      </w:pPr>
      <w:r w:rsidRPr="00422F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Мониторинг состояния межличностных отношений и межнациональных конфликтов среди обучающихся в образовательных учреждениях</w:t>
      </w:r>
    </w:p>
    <w:p w:rsidR="009101F6" w:rsidRPr="00C750B1" w:rsidRDefault="009101F6" w:rsidP="00F729E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9E1">
        <w:rPr>
          <w:rFonts w:ascii="Times New Roman" w:hAnsi="Times New Roman" w:cs="Times New Roman"/>
          <w:b/>
          <w:sz w:val="28"/>
          <w:szCs w:val="28"/>
        </w:rPr>
        <w:t xml:space="preserve">Принято решение: </w:t>
      </w:r>
    </w:p>
    <w:p w:rsidR="002557E0" w:rsidRPr="00C750B1" w:rsidRDefault="001E04B1" w:rsidP="002661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0B1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Образовательным учреждениям </w:t>
      </w:r>
      <w:proofErr w:type="spellStart"/>
      <w:r w:rsidRPr="00C750B1">
        <w:rPr>
          <w:rFonts w:ascii="Times New Roman" w:eastAsia="Times New Roman" w:hAnsi="Times New Roman" w:cs="Times New Roman"/>
          <w:sz w:val="28"/>
          <w:szCs w:val="28"/>
        </w:rPr>
        <w:t>Глинковского</w:t>
      </w:r>
      <w:proofErr w:type="spellEnd"/>
      <w:r w:rsidRPr="00C750B1">
        <w:rPr>
          <w:rFonts w:ascii="Times New Roman" w:eastAsia="Times New Roman" w:hAnsi="Times New Roman" w:cs="Times New Roman"/>
          <w:sz w:val="28"/>
          <w:szCs w:val="28"/>
        </w:rPr>
        <w:t xml:space="preserve"> округа продолжить проводить «классные часы</w:t>
      </w:r>
      <w:r w:rsidR="00C750B1" w:rsidRPr="00C750B1">
        <w:rPr>
          <w:rFonts w:ascii="Times New Roman" w:eastAsia="Times New Roman" w:hAnsi="Times New Roman" w:cs="Times New Roman"/>
          <w:sz w:val="28"/>
          <w:szCs w:val="28"/>
        </w:rPr>
        <w:t>,</w:t>
      </w:r>
      <w:r w:rsidR="00C750B1" w:rsidRPr="00C750B1">
        <w:rPr>
          <w:sz w:val="23"/>
          <w:szCs w:val="23"/>
          <w:shd w:val="clear" w:color="auto" w:fill="FFFFFF"/>
        </w:rPr>
        <w:t xml:space="preserve"> </w:t>
      </w:r>
      <w:r w:rsidR="00C750B1" w:rsidRPr="00C750B1">
        <w:rPr>
          <w:rFonts w:ascii="Times New Roman" w:hAnsi="Times New Roman" w:cs="Times New Roman"/>
          <w:sz w:val="28"/>
          <w:szCs w:val="28"/>
          <w:shd w:val="clear" w:color="auto" w:fill="FFFFFF"/>
        </w:rPr>
        <w:t>беседы; тренинги; мозговые штурмы; круглые столы; дискуссии; конкурсы творческих работ (конкурс рисунков, стенгазет, книжная выставка); показы видеоматериалов, кинофильмов с обсуждением.</w:t>
      </w:r>
      <w:r w:rsidRPr="00C750B1">
        <w:rPr>
          <w:rFonts w:ascii="Times New Roman" w:eastAsia="Times New Roman" w:hAnsi="Times New Roman" w:cs="Times New Roman"/>
          <w:sz w:val="28"/>
          <w:szCs w:val="28"/>
        </w:rPr>
        <w:t>», посвященн</w:t>
      </w:r>
      <w:r w:rsidR="00C750B1" w:rsidRPr="00C750B1">
        <w:rPr>
          <w:rFonts w:ascii="Times New Roman" w:eastAsia="Times New Roman" w:hAnsi="Times New Roman" w:cs="Times New Roman"/>
          <w:sz w:val="28"/>
          <w:szCs w:val="28"/>
        </w:rPr>
        <w:t xml:space="preserve">ые теме межэтнических отношений. </w:t>
      </w:r>
      <w:r w:rsidR="00C750B1" w:rsidRPr="00C750B1">
        <w:rPr>
          <w:sz w:val="23"/>
          <w:szCs w:val="23"/>
          <w:shd w:val="clear" w:color="auto" w:fill="FFFFFF"/>
        </w:rPr>
        <w:t xml:space="preserve"> </w:t>
      </w:r>
    </w:p>
    <w:p w:rsidR="002661D6" w:rsidRPr="00C750B1" w:rsidRDefault="002661D6" w:rsidP="002661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61D6" w:rsidRPr="00C750B1" w:rsidRDefault="002661D6" w:rsidP="002661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1BA" w:rsidRPr="00C750B1" w:rsidRDefault="002B11BA" w:rsidP="00F729E1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0B1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</w:t>
      </w:r>
    </w:p>
    <w:p w:rsidR="002B11BA" w:rsidRPr="00C750B1" w:rsidRDefault="002B11BA" w:rsidP="00F729E1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0B1">
        <w:rPr>
          <w:rFonts w:ascii="Times New Roman" w:hAnsi="Times New Roman" w:cs="Times New Roman"/>
          <w:sz w:val="28"/>
          <w:szCs w:val="28"/>
        </w:rPr>
        <w:lastRenderedPageBreak/>
        <w:t>«Глинковский муниципальный округ»</w:t>
      </w:r>
    </w:p>
    <w:p w:rsidR="002B11BA" w:rsidRPr="00F729E1" w:rsidRDefault="002B11BA" w:rsidP="00F729E1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0B1">
        <w:rPr>
          <w:rFonts w:ascii="Times New Roman" w:hAnsi="Times New Roman" w:cs="Times New Roman"/>
          <w:sz w:val="28"/>
          <w:szCs w:val="28"/>
        </w:rPr>
        <w:t xml:space="preserve">Смоленской области, председатель Совета                          </w:t>
      </w:r>
      <w:r w:rsidR="00DE741A" w:rsidRPr="00C750B1">
        <w:rPr>
          <w:rFonts w:ascii="Times New Roman" w:hAnsi="Times New Roman" w:cs="Times New Roman"/>
          <w:sz w:val="28"/>
          <w:szCs w:val="28"/>
        </w:rPr>
        <w:t xml:space="preserve">    </w:t>
      </w:r>
      <w:r w:rsidRPr="00C750B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729E1">
        <w:rPr>
          <w:rFonts w:ascii="Times New Roman" w:hAnsi="Times New Roman" w:cs="Times New Roman"/>
          <w:sz w:val="28"/>
          <w:szCs w:val="28"/>
        </w:rPr>
        <w:t xml:space="preserve">     Е.В. Кожухов </w:t>
      </w:r>
    </w:p>
    <w:p w:rsidR="002B11BA" w:rsidRPr="00F729E1" w:rsidRDefault="002B11BA" w:rsidP="00F729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3A29" w:rsidRPr="00F729E1" w:rsidRDefault="00F63A29" w:rsidP="00F729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29E1" w:rsidRDefault="00F729E1" w:rsidP="00F729E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9E1" w:rsidRDefault="00F729E1" w:rsidP="00F729E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9E1" w:rsidRDefault="00F729E1" w:rsidP="00F729E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0B1" w:rsidRDefault="00C750B1" w:rsidP="00F729E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0B1" w:rsidRDefault="00C750B1" w:rsidP="00F729E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0B1" w:rsidRDefault="00C750B1" w:rsidP="00F729E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9E1" w:rsidRDefault="00F729E1" w:rsidP="00F729E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3D1" w:rsidRPr="00F729E1" w:rsidRDefault="00BD53D1" w:rsidP="00F729E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9E1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:rsidR="00BD53D1" w:rsidRPr="00F729E1" w:rsidRDefault="00BD53D1" w:rsidP="00F729E1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9E1">
        <w:rPr>
          <w:rFonts w:ascii="Times New Roman" w:hAnsi="Times New Roman" w:cs="Times New Roman"/>
          <w:b/>
          <w:bCs/>
          <w:sz w:val="28"/>
          <w:szCs w:val="28"/>
        </w:rPr>
        <w:t>участников заседания Консультативного совета</w:t>
      </w:r>
      <w:r w:rsidRPr="00F729E1">
        <w:rPr>
          <w:rFonts w:ascii="Times New Roman" w:hAnsi="Times New Roman" w:cs="Times New Roman"/>
          <w:b/>
          <w:bCs/>
          <w:sz w:val="28"/>
          <w:szCs w:val="28"/>
        </w:rPr>
        <w:br/>
        <w:t>по межнациональным и межконфессиональным отношениям</w:t>
      </w:r>
    </w:p>
    <w:p w:rsidR="005D105D" w:rsidRPr="00F729E1" w:rsidRDefault="005D105D" w:rsidP="00F729E1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9E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E111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729E1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EE111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729E1">
        <w:rPr>
          <w:rFonts w:ascii="Times New Roman" w:hAnsi="Times New Roman" w:cs="Times New Roman"/>
          <w:b/>
          <w:bCs/>
          <w:sz w:val="28"/>
          <w:szCs w:val="28"/>
        </w:rPr>
        <w:t>.2025г.</w:t>
      </w:r>
    </w:p>
    <w:p w:rsidR="005D105D" w:rsidRPr="00F729E1" w:rsidRDefault="005D105D" w:rsidP="00F729E1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50B1" w:rsidRPr="00DE741A" w:rsidRDefault="00C750B1" w:rsidP="00C750B1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E741A">
        <w:rPr>
          <w:rFonts w:ascii="Times New Roman" w:hAnsi="Times New Roman" w:cs="Times New Roman"/>
          <w:sz w:val="27"/>
          <w:szCs w:val="27"/>
        </w:rPr>
        <w:t>Кожухов Евгений  Владимирович - Глава муниципального образования «Глинковский муниципальный округ» Смоленской области, председатель Совета</w:t>
      </w:r>
    </w:p>
    <w:p w:rsidR="00C750B1" w:rsidRPr="00DE741A" w:rsidRDefault="00C750B1" w:rsidP="00C750B1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E741A">
        <w:rPr>
          <w:rFonts w:ascii="Times New Roman" w:hAnsi="Times New Roman" w:cs="Times New Roman"/>
          <w:sz w:val="27"/>
          <w:szCs w:val="27"/>
        </w:rPr>
        <w:t xml:space="preserve">Кузнецов Алексей Михайлович - заместитель Главы муниципального образования «Глинковский муниципальный округ» Смоленской области, заместитель председателя Совета </w:t>
      </w:r>
    </w:p>
    <w:p w:rsidR="00C750B1" w:rsidRPr="00DE741A" w:rsidRDefault="00C750B1" w:rsidP="00C750B1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E741A">
        <w:rPr>
          <w:rFonts w:ascii="Times New Roman" w:hAnsi="Times New Roman" w:cs="Times New Roman"/>
          <w:sz w:val="27"/>
          <w:szCs w:val="27"/>
        </w:rPr>
        <w:t xml:space="preserve">Медведева Роза Михайловна - начальник отдела по культуре Администрации муниципального образования «Глинковский муниципальный округ» Смоленской области, секретарь комиссии </w:t>
      </w:r>
    </w:p>
    <w:p w:rsidR="00C750B1" w:rsidRPr="00DE741A" w:rsidRDefault="00C750B1" w:rsidP="00C750B1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E741A">
        <w:rPr>
          <w:rFonts w:ascii="Times New Roman" w:hAnsi="Times New Roman" w:cs="Times New Roman"/>
          <w:sz w:val="27"/>
          <w:szCs w:val="27"/>
        </w:rPr>
        <w:t>Бетремеева</w:t>
      </w:r>
      <w:proofErr w:type="spellEnd"/>
      <w:r w:rsidRPr="00DE741A">
        <w:rPr>
          <w:rFonts w:ascii="Times New Roman" w:hAnsi="Times New Roman" w:cs="Times New Roman"/>
          <w:sz w:val="27"/>
          <w:szCs w:val="27"/>
        </w:rPr>
        <w:t xml:space="preserve"> Людмила  Алексеевна начальник отдела по образованию Администрации муниципального образования «Глинковский муниципальный округ» Смоленской области</w:t>
      </w:r>
    </w:p>
    <w:p w:rsidR="00C750B1" w:rsidRPr="00DE741A" w:rsidRDefault="00C750B1" w:rsidP="00C750B1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E741A">
        <w:rPr>
          <w:rFonts w:ascii="Times New Roman" w:hAnsi="Times New Roman" w:cs="Times New Roman"/>
          <w:sz w:val="27"/>
          <w:szCs w:val="27"/>
        </w:rPr>
        <w:t xml:space="preserve">Ковалев Василий  Михайлович - начальник ПП по </w:t>
      </w:r>
      <w:proofErr w:type="spellStart"/>
      <w:r w:rsidRPr="00DE741A">
        <w:rPr>
          <w:rFonts w:ascii="Times New Roman" w:hAnsi="Times New Roman" w:cs="Times New Roman"/>
          <w:sz w:val="27"/>
          <w:szCs w:val="27"/>
        </w:rPr>
        <w:t>Глинковскому</w:t>
      </w:r>
      <w:proofErr w:type="spellEnd"/>
      <w:r w:rsidRPr="00DE741A">
        <w:rPr>
          <w:rFonts w:ascii="Times New Roman" w:hAnsi="Times New Roman" w:cs="Times New Roman"/>
          <w:sz w:val="27"/>
          <w:szCs w:val="27"/>
        </w:rPr>
        <w:t xml:space="preserve"> району МО МВД «Дорогобужский»</w:t>
      </w:r>
    </w:p>
    <w:p w:rsidR="00C750B1" w:rsidRPr="00DE741A" w:rsidRDefault="00C750B1" w:rsidP="00C750B1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E741A">
        <w:rPr>
          <w:rFonts w:ascii="Times New Roman" w:hAnsi="Times New Roman" w:cs="Times New Roman"/>
          <w:sz w:val="27"/>
          <w:szCs w:val="27"/>
        </w:rPr>
        <w:t>Дубовая Анна Витальевна - представитель украинской диаспоры,  проживающие на территории МО «Глинковский муниципальный округ» Смоленской области</w:t>
      </w:r>
    </w:p>
    <w:p w:rsidR="00C750B1" w:rsidRPr="00DE741A" w:rsidRDefault="00C750B1" w:rsidP="00C750B1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E741A">
        <w:rPr>
          <w:rFonts w:ascii="Times New Roman" w:hAnsi="Times New Roman" w:cs="Times New Roman"/>
          <w:sz w:val="27"/>
          <w:szCs w:val="27"/>
        </w:rPr>
        <w:t xml:space="preserve">Юсупов Магомед </w:t>
      </w:r>
      <w:proofErr w:type="spellStart"/>
      <w:r w:rsidRPr="00DE741A">
        <w:rPr>
          <w:rFonts w:ascii="Times New Roman" w:hAnsi="Times New Roman" w:cs="Times New Roman"/>
          <w:sz w:val="27"/>
          <w:szCs w:val="27"/>
        </w:rPr>
        <w:t>Юсупович</w:t>
      </w:r>
      <w:proofErr w:type="spellEnd"/>
      <w:r w:rsidRPr="00DE741A">
        <w:rPr>
          <w:rFonts w:ascii="Times New Roman" w:hAnsi="Times New Roman" w:cs="Times New Roman"/>
          <w:sz w:val="27"/>
          <w:szCs w:val="27"/>
        </w:rPr>
        <w:t xml:space="preserve"> - представитель дагестанской диаспоры, проживающие на территории МО «Глинковский муниципальный округ» Смоленской области</w:t>
      </w:r>
    </w:p>
    <w:p w:rsidR="00C750B1" w:rsidRPr="00DE741A" w:rsidRDefault="00C750B1" w:rsidP="00C750B1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E741A">
        <w:rPr>
          <w:rFonts w:ascii="Times New Roman" w:hAnsi="Times New Roman" w:cs="Times New Roman"/>
          <w:sz w:val="27"/>
          <w:szCs w:val="27"/>
        </w:rPr>
        <w:t xml:space="preserve">Отец Максим (Максим Николаевич </w:t>
      </w:r>
      <w:proofErr w:type="spellStart"/>
      <w:r w:rsidRPr="00DE741A">
        <w:rPr>
          <w:rFonts w:ascii="Times New Roman" w:hAnsi="Times New Roman" w:cs="Times New Roman"/>
          <w:sz w:val="27"/>
          <w:szCs w:val="27"/>
        </w:rPr>
        <w:t>Глинкин</w:t>
      </w:r>
      <w:proofErr w:type="spellEnd"/>
      <w:r w:rsidRPr="00DE741A">
        <w:rPr>
          <w:rFonts w:ascii="Times New Roman" w:hAnsi="Times New Roman" w:cs="Times New Roman"/>
          <w:sz w:val="27"/>
          <w:szCs w:val="27"/>
        </w:rPr>
        <w:t xml:space="preserve">) - Настоятель Храма Свято-Никольского в селе Глинка </w:t>
      </w:r>
      <w:proofErr w:type="spellStart"/>
      <w:r w:rsidRPr="00DE741A">
        <w:rPr>
          <w:rFonts w:ascii="Times New Roman" w:hAnsi="Times New Roman" w:cs="Times New Roman"/>
          <w:sz w:val="27"/>
          <w:szCs w:val="27"/>
        </w:rPr>
        <w:t>Глинковского</w:t>
      </w:r>
      <w:proofErr w:type="spellEnd"/>
      <w:r w:rsidRPr="00DE741A">
        <w:rPr>
          <w:rFonts w:ascii="Times New Roman" w:hAnsi="Times New Roman" w:cs="Times New Roman"/>
          <w:sz w:val="27"/>
          <w:szCs w:val="27"/>
        </w:rPr>
        <w:t xml:space="preserve"> района Смоленской области</w:t>
      </w:r>
    </w:p>
    <w:p w:rsidR="00C750B1" w:rsidRPr="00DE741A" w:rsidRDefault="00C750B1" w:rsidP="00C750B1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E741A">
        <w:rPr>
          <w:rFonts w:ascii="Times New Roman" w:hAnsi="Times New Roman" w:cs="Times New Roman"/>
          <w:sz w:val="27"/>
          <w:szCs w:val="27"/>
        </w:rPr>
        <w:lastRenderedPageBreak/>
        <w:t xml:space="preserve">  </w:t>
      </w:r>
      <w:r w:rsidRPr="00DE741A">
        <w:rPr>
          <w:rFonts w:ascii="Times New Roman" w:hAnsi="Times New Roman" w:cs="Times New Roman"/>
          <w:b/>
          <w:bCs/>
          <w:sz w:val="27"/>
          <w:szCs w:val="27"/>
        </w:rPr>
        <w:br/>
      </w:r>
    </w:p>
    <w:p w:rsidR="00BD53D1" w:rsidRPr="00F729E1" w:rsidRDefault="00BD53D1" w:rsidP="00C750B1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D53D1" w:rsidRPr="00F729E1" w:rsidSect="002B11BA">
      <w:pgSz w:w="11906" w:h="16838" w:code="9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E35CA"/>
    <w:multiLevelType w:val="multilevel"/>
    <w:tmpl w:val="670241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D2F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D2F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02AD4"/>
    <w:rsid w:val="000A704C"/>
    <w:rsid w:val="001E04B1"/>
    <w:rsid w:val="002557E0"/>
    <w:rsid w:val="002661D6"/>
    <w:rsid w:val="002B11BA"/>
    <w:rsid w:val="003C34D6"/>
    <w:rsid w:val="004657F0"/>
    <w:rsid w:val="005A3CF5"/>
    <w:rsid w:val="005D105D"/>
    <w:rsid w:val="00807225"/>
    <w:rsid w:val="009101F6"/>
    <w:rsid w:val="00A02AD4"/>
    <w:rsid w:val="00BD53D1"/>
    <w:rsid w:val="00C750B1"/>
    <w:rsid w:val="00DE741A"/>
    <w:rsid w:val="00EE111B"/>
    <w:rsid w:val="00F63A29"/>
    <w:rsid w:val="00F72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02AD4"/>
    <w:rPr>
      <w:rFonts w:ascii="Times New Roman" w:eastAsia="Times New Roman" w:hAnsi="Times New Roman" w:cs="Times New Roman"/>
      <w:color w:val="2D2D2F"/>
    </w:rPr>
  </w:style>
  <w:style w:type="paragraph" w:customStyle="1" w:styleId="1">
    <w:name w:val="Основной текст1"/>
    <w:basedOn w:val="a"/>
    <w:link w:val="a3"/>
    <w:rsid w:val="00A02AD4"/>
    <w:pPr>
      <w:widowControl w:val="0"/>
      <w:spacing w:after="130" w:line="240" w:lineRule="auto"/>
      <w:ind w:firstLine="400"/>
    </w:pPr>
    <w:rPr>
      <w:rFonts w:ascii="Times New Roman" w:eastAsia="Times New Roman" w:hAnsi="Times New Roman" w:cs="Times New Roman"/>
      <w:color w:val="2D2D2F"/>
    </w:rPr>
  </w:style>
  <w:style w:type="table" w:styleId="a4">
    <w:name w:val="Table Grid"/>
    <w:basedOn w:val="a1"/>
    <w:uiPriority w:val="99"/>
    <w:rsid w:val="00A02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9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cp:lastPrinted>2025-07-22T08:44:00Z</cp:lastPrinted>
  <dcterms:created xsi:type="dcterms:W3CDTF">2025-07-22T11:25:00Z</dcterms:created>
  <dcterms:modified xsi:type="dcterms:W3CDTF">2025-07-22T11:25:00Z</dcterms:modified>
</cp:coreProperties>
</file>