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4A23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33A110A9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4508E542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014FE1DB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70984FF8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1E40CCE4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 xml:space="preserve">О ИЗБИРАТЕЛЬНОГО ОКРУГА № </w:t>
      </w:r>
      <w:r w:rsidR="006A55D9">
        <w:rPr>
          <w:b/>
        </w:rPr>
        <w:t>2</w:t>
      </w:r>
    </w:p>
    <w:p w14:paraId="37010625" w14:textId="77777777" w:rsidR="00F16FE9" w:rsidRDefault="00F16FE9" w:rsidP="002E42CA">
      <w:pPr>
        <w:jc w:val="center"/>
        <w:rPr>
          <w:b/>
          <w:sz w:val="28"/>
          <w:szCs w:val="28"/>
        </w:rPr>
      </w:pPr>
    </w:p>
    <w:p w14:paraId="3D557F93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140C04D8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2C228F2A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22EF81A8" w14:textId="77777777" w:rsidTr="00DC6615">
        <w:trPr>
          <w:trHeight w:val="430"/>
        </w:trPr>
        <w:tc>
          <w:tcPr>
            <w:tcW w:w="3510" w:type="dxa"/>
          </w:tcPr>
          <w:p w14:paraId="44DAF6AE" w14:textId="77777777" w:rsidR="002E42CA" w:rsidRPr="00631011" w:rsidRDefault="00A0314E" w:rsidP="003A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595E83">
              <w:rPr>
                <w:sz w:val="28"/>
                <w:szCs w:val="28"/>
              </w:rPr>
              <w:t>2</w:t>
            </w:r>
            <w:r w:rsidR="003A754C">
              <w:rPr>
                <w:sz w:val="28"/>
                <w:szCs w:val="28"/>
              </w:rPr>
              <w:t>9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1F36426F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7F9F7243" w14:textId="77777777" w:rsidR="002E42CA" w:rsidRPr="00631011" w:rsidRDefault="002E42CA" w:rsidP="003A754C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6F69DA">
              <w:rPr>
                <w:sz w:val="28"/>
                <w:szCs w:val="28"/>
              </w:rPr>
              <w:t>5</w:t>
            </w:r>
            <w:r w:rsidR="00DB133F">
              <w:rPr>
                <w:sz w:val="28"/>
                <w:szCs w:val="28"/>
              </w:rPr>
              <w:t>/</w:t>
            </w:r>
            <w:r w:rsidR="003A754C">
              <w:rPr>
                <w:sz w:val="28"/>
                <w:szCs w:val="28"/>
              </w:rPr>
              <w:t>10</w:t>
            </w:r>
          </w:p>
        </w:tc>
      </w:tr>
      <w:tr w:rsidR="002E42CA" w:rsidRPr="00631011" w14:paraId="6B223B28" w14:textId="77777777" w:rsidTr="002E3249">
        <w:trPr>
          <w:trHeight w:val="421"/>
        </w:trPr>
        <w:tc>
          <w:tcPr>
            <w:tcW w:w="3510" w:type="dxa"/>
          </w:tcPr>
          <w:p w14:paraId="594DD3AF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19BECF9F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482FC195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14:paraId="76323232" w14:textId="77777777" w:rsidTr="00DC6615">
        <w:trPr>
          <w:trHeight w:val="290"/>
        </w:trPr>
        <w:tc>
          <w:tcPr>
            <w:tcW w:w="3510" w:type="dxa"/>
          </w:tcPr>
          <w:p w14:paraId="1B44590E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28193ABD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6AEF3787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7EBCA79D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26773131" w14:textId="77777777" w:rsidR="0063134A" w:rsidRPr="00595E83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</w:t>
      </w:r>
      <w:r w:rsidR="006A55D9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D80BE3">
        <w:rPr>
          <w:sz w:val="28"/>
          <w:szCs w:val="28"/>
        </w:rPr>
        <w:t>Трусовой Юлии Александровны</w:t>
      </w:r>
      <w:r w:rsidR="00EF4931">
        <w:rPr>
          <w:sz w:val="28"/>
          <w:szCs w:val="28"/>
        </w:rPr>
        <w:t xml:space="preserve">,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595E83" w:rsidRPr="00595E83">
        <w:rPr>
          <w:sz w:val="28"/>
          <w:szCs w:val="28"/>
        </w:rPr>
        <w:t>Смоленским региональным</w:t>
      </w:r>
      <w:r w:rsidR="00595E83">
        <w:rPr>
          <w:sz w:val="28"/>
          <w:szCs w:val="28"/>
        </w:rPr>
        <w:t xml:space="preserve"> отделением Политической партии </w:t>
      </w:r>
      <w:r w:rsidR="00595E83" w:rsidRPr="00024D2C">
        <w:rPr>
          <w:b/>
          <w:sz w:val="28"/>
          <w:szCs w:val="28"/>
        </w:rPr>
        <w:t>ЛДПР</w:t>
      </w:r>
      <w:r w:rsidR="00595E83" w:rsidRPr="00595E83">
        <w:rPr>
          <w:sz w:val="28"/>
          <w:szCs w:val="28"/>
        </w:rPr>
        <w:t>-Либерально-демократической партии России</w:t>
      </w:r>
    </w:p>
    <w:p w14:paraId="45A6E1B8" w14:textId="77777777"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2E2E1D2C" w14:textId="77777777" w:rsidR="006801E9" w:rsidRPr="00631011" w:rsidRDefault="006801E9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3A21E5D8" w14:textId="71A6D026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024D2C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6A55D9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</w:t>
      </w:r>
      <w:r w:rsidR="006A55D9">
        <w:rPr>
          <w:sz w:val="28"/>
          <w:szCs w:val="28"/>
        </w:rPr>
        <w:t>2</w:t>
      </w:r>
      <w:r w:rsidR="00A0314E">
        <w:rPr>
          <w:sz w:val="28"/>
          <w:szCs w:val="28"/>
        </w:rPr>
        <w:t xml:space="preserve"> </w:t>
      </w:r>
      <w:r w:rsidR="002125D5">
        <w:rPr>
          <w:sz w:val="28"/>
          <w:szCs w:val="28"/>
        </w:rPr>
        <w:t>Трусовой Юлией Александровной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Смоленским региональным отделением Политической партии </w:t>
      </w:r>
      <w:r w:rsidR="003561B2">
        <w:rPr>
          <w:b/>
          <w:sz w:val="28"/>
          <w:szCs w:val="28"/>
        </w:rPr>
        <w:t>ЛД</w:t>
      </w:r>
      <w:r w:rsidR="00595E83" w:rsidRPr="00024D2C">
        <w:rPr>
          <w:b/>
          <w:sz w:val="28"/>
          <w:szCs w:val="28"/>
        </w:rPr>
        <w:t>П</w:t>
      </w:r>
      <w:r w:rsidR="003561B2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 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2125D5">
        <w:rPr>
          <w:iCs/>
          <w:sz w:val="28"/>
          <w:szCs w:val="28"/>
        </w:rPr>
        <w:t>Трусовой Юлии Александровны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="0075737B">
        <w:rPr>
          <w:sz w:val="28"/>
          <w:szCs w:val="28"/>
        </w:rPr>
        <w:t xml:space="preserve">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lastRenderedPageBreak/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6801E9">
        <w:rPr>
          <w:sz w:val="28"/>
          <w:szCs w:val="28"/>
        </w:rPr>
        <w:t>№ </w:t>
      </w:r>
      <w:r w:rsidR="006A55D9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417B6689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36197228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093D40F3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0DF16AA5" w14:textId="77777777"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5558C7">
        <w:rPr>
          <w:sz w:val="28"/>
          <w:szCs w:val="28"/>
        </w:rPr>
        <w:t xml:space="preserve"> № </w:t>
      </w:r>
      <w:r w:rsidR="00C2671F">
        <w:rPr>
          <w:sz w:val="28"/>
          <w:szCs w:val="28"/>
        </w:rPr>
        <w:t>2 Трусову Юлию Александровну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r w:rsidR="00595E83">
        <w:rPr>
          <w:sz w:val="28"/>
          <w:szCs w:val="28"/>
        </w:rPr>
        <w:t xml:space="preserve"> Смоленским региональным отделением Политической партии </w:t>
      </w:r>
      <w:r w:rsidR="003561B2">
        <w:rPr>
          <w:b/>
          <w:sz w:val="28"/>
          <w:szCs w:val="28"/>
        </w:rPr>
        <w:t>ЛД</w:t>
      </w:r>
      <w:r w:rsidR="00595E83" w:rsidRPr="00024D2C">
        <w:rPr>
          <w:b/>
          <w:sz w:val="28"/>
          <w:szCs w:val="28"/>
        </w:rPr>
        <w:t>П</w:t>
      </w:r>
      <w:r w:rsidR="003561B2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</w:t>
      </w:r>
      <w:r w:rsidR="0046349E">
        <w:rPr>
          <w:sz w:val="28"/>
          <w:szCs w:val="28"/>
        </w:rPr>
        <w:t>.</w:t>
      </w:r>
    </w:p>
    <w:p w14:paraId="0194F08C" w14:textId="77777777"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r w:rsidR="00595E83">
        <w:rPr>
          <w:sz w:val="28"/>
          <w:szCs w:val="28"/>
        </w:rPr>
        <w:t>2</w:t>
      </w:r>
      <w:r w:rsidR="006F69DA">
        <w:rPr>
          <w:sz w:val="28"/>
          <w:szCs w:val="28"/>
        </w:rPr>
        <w:t>9</w:t>
      </w:r>
      <w:r>
        <w:rPr>
          <w:sz w:val="28"/>
          <w:szCs w:val="28"/>
        </w:rPr>
        <w:t>»  августа 2024 года,</w:t>
      </w:r>
      <w:r w:rsidR="00595E83">
        <w:rPr>
          <w:sz w:val="28"/>
          <w:szCs w:val="28"/>
        </w:rPr>
        <w:t xml:space="preserve"> время регистраци</w:t>
      </w:r>
      <w:r w:rsidR="00A15AD1">
        <w:rPr>
          <w:sz w:val="28"/>
          <w:szCs w:val="28"/>
        </w:rPr>
        <w:t>и   1</w:t>
      </w:r>
      <w:r w:rsidR="00DF5050">
        <w:rPr>
          <w:sz w:val="28"/>
          <w:szCs w:val="28"/>
        </w:rPr>
        <w:t>6</w:t>
      </w:r>
      <w:r w:rsidR="00A15AD1">
        <w:rPr>
          <w:sz w:val="28"/>
          <w:szCs w:val="28"/>
        </w:rPr>
        <w:t xml:space="preserve"> часов  </w:t>
      </w:r>
      <w:r w:rsidR="00C2671F">
        <w:rPr>
          <w:sz w:val="28"/>
          <w:szCs w:val="28"/>
        </w:rPr>
        <w:t>4</w:t>
      </w:r>
      <w:r w:rsidR="006F69D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14:paraId="49DCCB9A" w14:textId="77777777" w:rsidR="00024D2C" w:rsidRDefault="00024D2C" w:rsidP="00024D2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Глинковского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C2671F">
        <w:rPr>
          <w:sz w:val="28"/>
          <w:szCs w:val="28"/>
        </w:rPr>
        <w:t xml:space="preserve"> № 2 Трусовой Юлии Александровне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Смоленским региональным отделением Политической партии </w:t>
      </w:r>
      <w:r w:rsidR="003561B2">
        <w:rPr>
          <w:b/>
          <w:sz w:val="28"/>
          <w:szCs w:val="28"/>
        </w:rPr>
        <w:t>ЛД</w:t>
      </w:r>
      <w:r w:rsidRPr="00825340">
        <w:rPr>
          <w:b/>
          <w:sz w:val="28"/>
          <w:szCs w:val="28"/>
        </w:rPr>
        <w:t>П</w:t>
      </w:r>
      <w:r w:rsidR="003561B2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- Либерально-демократической партии России, удостоверение установленного образца.</w:t>
      </w:r>
    </w:p>
    <w:p w14:paraId="367BBB3F" w14:textId="77777777" w:rsidR="002E42CA" w:rsidRPr="00631011" w:rsidRDefault="00024D2C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5558C7">
        <w:rPr>
          <w:sz w:val="28"/>
          <w:szCs w:val="28"/>
        </w:rPr>
        <w:t>у № </w:t>
      </w:r>
      <w:r w:rsidR="00C2671F">
        <w:rPr>
          <w:sz w:val="28"/>
          <w:szCs w:val="28"/>
        </w:rPr>
        <w:t xml:space="preserve">2 Трусову Юлию Александровну </w:t>
      </w:r>
      <w:r w:rsidR="005558C7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</w:t>
      </w:r>
      <w:r w:rsidR="006A55D9">
        <w:rPr>
          <w:sz w:val="28"/>
          <w:szCs w:val="28"/>
        </w:rPr>
        <w:t>2</w:t>
      </w:r>
      <w:r w:rsidR="002E42CA" w:rsidRPr="00631011">
        <w:rPr>
          <w:sz w:val="28"/>
          <w:szCs w:val="28"/>
        </w:rPr>
        <w:t>.</w:t>
      </w:r>
    </w:p>
    <w:p w14:paraId="43CB3F32" w14:textId="77777777" w:rsidR="00024D2C" w:rsidRPr="00BE1BCA" w:rsidRDefault="00024D2C" w:rsidP="00024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67443CCD" w14:textId="77777777" w:rsidR="00024D2C" w:rsidRDefault="00024D2C" w:rsidP="00024D2C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«Глинковский вестник».</w:t>
      </w:r>
    </w:p>
    <w:p w14:paraId="3FDD63EE" w14:textId="77777777" w:rsidR="002E3249" w:rsidRDefault="002E3249" w:rsidP="00024D2C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4F8B09" w14:textId="77777777"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2595AF7D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13BC4963" w14:textId="77777777" w:rsidTr="00DC6615">
        <w:trPr>
          <w:trHeight w:val="284"/>
        </w:trPr>
        <w:tc>
          <w:tcPr>
            <w:tcW w:w="3510" w:type="dxa"/>
          </w:tcPr>
          <w:p w14:paraId="7A7A125E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381F96B0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2EE49F34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6B4C82EC" w14:textId="77777777" w:rsidTr="00DC6615">
        <w:trPr>
          <w:trHeight w:val="280"/>
        </w:trPr>
        <w:tc>
          <w:tcPr>
            <w:tcW w:w="3510" w:type="dxa"/>
          </w:tcPr>
          <w:p w14:paraId="395816FC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037687FC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754B7821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6DFB2713" w14:textId="77777777" w:rsidTr="00DC6615">
        <w:trPr>
          <w:trHeight w:val="290"/>
        </w:trPr>
        <w:tc>
          <w:tcPr>
            <w:tcW w:w="3510" w:type="dxa"/>
          </w:tcPr>
          <w:p w14:paraId="7147782A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5DD9DAC4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9AA869F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5716EF46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024D2C"/>
    <w:rsid w:val="00054F02"/>
    <w:rsid w:val="001536C3"/>
    <w:rsid w:val="002125D5"/>
    <w:rsid w:val="002167B8"/>
    <w:rsid w:val="00236796"/>
    <w:rsid w:val="002952F4"/>
    <w:rsid w:val="002E3249"/>
    <w:rsid w:val="002E42CA"/>
    <w:rsid w:val="002E6F24"/>
    <w:rsid w:val="003561B2"/>
    <w:rsid w:val="003A754C"/>
    <w:rsid w:val="0046349E"/>
    <w:rsid w:val="004A091D"/>
    <w:rsid w:val="005558C7"/>
    <w:rsid w:val="00595E83"/>
    <w:rsid w:val="005F05BC"/>
    <w:rsid w:val="0063134A"/>
    <w:rsid w:val="0064140F"/>
    <w:rsid w:val="00651B9C"/>
    <w:rsid w:val="006801E9"/>
    <w:rsid w:val="006A55D9"/>
    <w:rsid w:val="006F69DA"/>
    <w:rsid w:val="0075737B"/>
    <w:rsid w:val="007C0E6A"/>
    <w:rsid w:val="0085730F"/>
    <w:rsid w:val="008B1F19"/>
    <w:rsid w:val="008C334E"/>
    <w:rsid w:val="0099310F"/>
    <w:rsid w:val="009C0F66"/>
    <w:rsid w:val="00A0314E"/>
    <w:rsid w:val="00A0560F"/>
    <w:rsid w:val="00A15AD1"/>
    <w:rsid w:val="00A41FBD"/>
    <w:rsid w:val="00A67669"/>
    <w:rsid w:val="00AC79DF"/>
    <w:rsid w:val="00AD170E"/>
    <w:rsid w:val="00AD6B66"/>
    <w:rsid w:val="00B07B3A"/>
    <w:rsid w:val="00C2671F"/>
    <w:rsid w:val="00C400F2"/>
    <w:rsid w:val="00C57050"/>
    <w:rsid w:val="00C64674"/>
    <w:rsid w:val="00C83D00"/>
    <w:rsid w:val="00CC6331"/>
    <w:rsid w:val="00D80BE3"/>
    <w:rsid w:val="00DB133F"/>
    <w:rsid w:val="00DE0C3C"/>
    <w:rsid w:val="00DF5050"/>
    <w:rsid w:val="00E02B6F"/>
    <w:rsid w:val="00E74ECA"/>
    <w:rsid w:val="00EB19E0"/>
    <w:rsid w:val="00EC753F"/>
    <w:rsid w:val="00ED7D3A"/>
    <w:rsid w:val="00EF4931"/>
    <w:rsid w:val="00F16FE9"/>
    <w:rsid w:val="00F54F02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B9A7"/>
  <w15:docId w15:val="{05DE64C7-3F31-49D2-8681-58059816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4B73-8F19-43CD-BE77-3D3BCFD2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37</cp:revision>
  <cp:lastPrinted>2024-08-29T07:05:00Z</cp:lastPrinted>
  <dcterms:created xsi:type="dcterms:W3CDTF">2024-08-06T10:03:00Z</dcterms:created>
  <dcterms:modified xsi:type="dcterms:W3CDTF">2024-09-02T08:29:00Z</dcterms:modified>
</cp:coreProperties>
</file>