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D9" w:rsidRDefault="00C709D9" w:rsidP="00C709D9">
      <w:pPr>
        <w:pStyle w:val="a5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C709D9" w:rsidRDefault="00C709D9" w:rsidP="00C709D9">
      <w:pPr>
        <w:pStyle w:val="a5"/>
        <w:widowControl w:val="0"/>
        <w:rPr>
          <w:bCs/>
          <w:sz w:val="16"/>
          <w:szCs w:val="16"/>
        </w:rPr>
      </w:pPr>
      <w:r>
        <w:rPr>
          <w:b/>
        </w:rPr>
        <w:t>ГЛИНКОВСКОГО ОКРУЖНОГО СОВЕТА ДЕПУТАТОВ</w:t>
      </w:r>
    </w:p>
    <w:p w:rsidR="00C709D9" w:rsidRPr="00DD51E6" w:rsidRDefault="00C709D9" w:rsidP="00C709D9">
      <w:pPr>
        <w:pStyle w:val="a5"/>
        <w:widowControl w:val="0"/>
        <w:rPr>
          <w:b/>
        </w:rPr>
      </w:pPr>
      <w:r w:rsidRPr="00DD51E6">
        <w:rPr>
          <w:b/>
          <w:bCs/>
        </w:rPr>
        <w:t>ПЕРВОГО СОЗЫВА</w:t>
      </w:r>
    </w:p>
    <w:p w:rsidR="00C709D9" w:rsidRDefault="00C709D9" w:rsidP="00C709D9">
      <w:pPr>
        <w:pStyle w:val="a5"/>
        <w:widowControl w:val="0"/>
        <w:rPr>
          <w:b/>
        </w:rPr>
      </w:pPr>
    </w:p>
    <w:p w:rsidR="00C709D9" w:rsidRDefault="00C709D9" w:rsidP="00C709D9">
      <w:pPr>
        <w:pStyle w:val="a5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C709D9" w:rsidRDefault="00C709D9" w:rsidP="00C709D9">
      <w:pPr>
        <w:pStyle w:val="a5"/>
        <w:widowControl w:val="0"/>
        <w:rPr>
          <w:b/>
        </w:rPr>
      </w:pPr>
      <w:r>
        <w:rPr>
          <w:b/>
        </w:rPr>
        <w:t>ЧЕТЫРЁХМАНДАТНОГО ИЗБИРАТЕЛЬНОГО ОКРУГА №2</w:t>
      </w:r>
    </w:p>
    <w:p w:rsidR="00C709D9" w:rsidRPr="002F466C" w:rsidRDefault="00C709D9" w:rsidP="00C709D9">
      <w:pPr>
        <w:pStyle w:val="a5"/>
        <w:widowControl w:val="0"/>
        <w:rPr>
          <w:b/>
        </w:rPr>
      </w:pPr>
    </w:p>
    <w:p w:rsidR="00C709D9" w:rsidRPr="002F466C" w:rsidRDefault="00C709D9" w:rsidP="00C709D9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C709D9" w:rsidRPr="002F466C" w:rsidRDefault="00C709D9" w:rsidP="00C709D9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C709D9" w:rsidRPr="002F466C" w:rsidTr="00D55212">
        <w:trPr>
          <w:trHeight w:val="430"/>
        </w:trPr>
        <w:tc>
          <w:tcPr>
            <w:tcW w:w="3510" w:type="dxa"/>
          </w:tcPr>
          <w:p w:rsidR="00C709D9" w:rsidRPr="002F466C" w:rsidRDefault="00C709D9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24 июля 2024 года</w:t>
            </w:r>
          </w:p>
        </w:tc>
        <w:tc>
          <w:tcPr>
            <w:tcW w:w="3033" w:type="dxa"/>
          </w:tcPr>
          <w:p w:rsidR="00C709D9" w:rsidRPr="002F466C" w:rsidRDefault="00C709D9" w:rsidP="00D552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C709D9" w:rsidRPr="002F466C" w:rsidRDefault="00C709D9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1/2</w:t>
            </w:r>
          </w:p>
        </w:tc>
      </w:tr>
      <w:tr w:rsidR="00C709D9" w:rsidRPr="002F466C" w:rsidTr="00D55212">
        <w:trPr>
          <w:trHeight w:val="280"/>
        </w:trPr>
        <w:tc>
          <w:tcPr>
            <w:tcW w:w="3510" w:type="dxa"/>
          </w:tcPr>
          <w:p w:rsidR="00C709D9" w:rsidRPr="002F466C" w:rsidRDefault="00C709D9" w:rsidP="00D55212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C709D9" w:rsidRPr="002F466C" w:rsidRDefault="00C709D9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село Глинка</w:t>
            </w:r>
          </w:p>
        </w:tc>
        <w:tc>
          <w:tcPr>
            <w:tcW w:w="3368" w:type="dxa"/>
          </w:tcPr>
          <w:p w:rsidR="00C709D9" w:rsidRPr="002F466C" w:rsidRDefault="00C709D9" w:rsidP="00D5521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09D9" w:rsidRDefault="00C709D9" w:rsidP="00C709D9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C709D9" w:rsidRPr="005F67AB" w:rsidRDefault="00C709D9" w:rsidP="00C709D9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5F67AB">
        <w:rPr>
          <w:sz w:val="28"/>
          <w:szCs w:val="28"/>
        </w:rPr>
        <w:t>О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>рабочей</w:t>
      </w:r>
      <w:r w:rsidRPr="005F67AB">
        <w:rPr>
          <w:spacing w:val="36"/>
          <w:sz w:val="28"/>
          <w:szCs w:val="28"/>
        </w:rPr>
        <w:t xml:space="preserve"> </w:t>
      </w:r>
      <w:r w:rsidRPr="005F67AB">
        <w:rPr>
          <w:sz w:val="28"/>
          <w:szCs w:val="28"/>
        </w:rPr>
        <w:t>группе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по</w:t>
      </w:r>
      <w:r w:rsidRPr="005F67AB">
        <w:rPr>
          <w:spacing w:val="39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проверке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соблюдения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 xml:space="preserve">порядка </w:t>
      </w:r>
      <w:r w:rsidRPr="005F67AB">
        <w:rPr>
          <w:spacing w:val="-2"/>
          <w:sz w:val="28"/>
          <w:szCs w:val="28"/>
        </w:rPr>
        <w:t xml:space="preserve">выдвижения кандидатов </w:t>
      </w:r>
      <w:r w:rsidRPr="005F67AB">
        <w:rPr>
          <w:spacing w:val="-10"/>
          <w:sz w:val="28"/>
          <w:szCs w:val="28"/>
        </w:rPr>
        <w:t xml:space="preserve">в </w:t>
      </w:r>
      <w:r w:rsidRPr="005F67AB">
        <w:rPr>
          <w:spacing w:val="-2"/>
          <w:sz w:val="28"/>
          <w:szCs w:val="28"/>
        </w:rPr>
        <w:t xml:space="preserve">депутаты </w:t>
      </w:r>
      <w:proofErr w:type="spellStart"/>
      <w:r>
        <w:rPr>
          <w:spacing w:val="-2"/>
          <w:sz w:val="28"/>
          <w:szCs w:val="28"/>
        </w:rPr>
        <w:t>Глинковского</w:t>
      </w:r>
      <w:proofErr w:type="spellEnd"/>
      <w:r>
        <w:rPr>
          <w:spacing w:val="-2"/>
          <w:sz w:val="28"/>
          <w:szCs w:val="28"/>
        </w:rPr>
        <w:t xml:space="preserve"> окружного Совета депутатов первого созыва</w:t>
      </w:r>
      <w:r w:rsidRPr="005F67AB">
        <w:rPr>
          <w:spacing w:val="-10"/>
          <w:sz w:val="28"/>
          <w:szCs w:val="28"/>
        </w:rPr>
        <w:t>,</w:t>
      </w:r>
      <w:r>
        <w:rPr>
          <w:spacing w:val="-10"/>
          <w:sz w:val="28"/>
          <w:szCs w:val="28"/>
        </w:rPr>
        <w:t xml:space="preserve"> </w:t>
      </w:r>
      <w:r w:rsidRPr="005F67AB">
        <w:rPr>
          <w:sz w:val="28"/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F67AB">
        <w:rPr>
          <w:spacing w:val="75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проведении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выборов</w:t>
      </w:r>
      <w:r w:rsidRPr="005F67AB">
        <w:rPr>
          <w:spacing w:val="76"/>
          <w:sz w:val="28"/>
          <w:szCs w:val="28"/>
        </w:rPr>
        <w:t xml:space="preserve"> </w:t>
      </w:r>
      <w:r w:rsidRPr="005F67AB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Глинковского</w:t>
      </w:r>
      <w:proofErr w:type="spellEnd"/>
      <w:r>
        <w:rPr>
          <w:spacing w:val="-2"/>
          <w:sz w:val="28"/>
          <w:szCs w:val="28"/>
        </w:rPr>
        <w:t xml:space="preserve"> окружного Совета депутатов первого созыва</w:t>
      </w:r>
    </w:p>
    <w:p w:rsidR="00C709D9" w:rsidRPr="005F67AB" w:rsidRDefault="00C709D9" w:rsidP="00C709D9">
      <w:pPr>
        <w:pStyle w:val="a3"/>
        <w:ind w:firstLine="709"/>
      </w:pPr>
    </w:p>
    <w:p w:rsidR="00C709D9" w:rsidRPr="005F67AB" w:rsidRDefault="00C709D9" w:rsidP="00C709D9">
      <w:pPr>
        <w:ind w:firstLine="709"/>
        <w:jc w:val="both"/>
        <w:rPr>
          <w:bCs/>
          <w:sz w:val="28"/>
          <w:szCs w:val="28"/>
        </w:rPr>
      </w:pPr>
      <w:r w:rsidRPr="005F67AB">
        <w:rPr>
          <w:sz w:val="28"/>
          <w:szCs w:val="28"/>
        </w:rPr>
        <w:t>В</w:t>
      </w:r>
      <w:r w:rsidRPr="005F67AB">
        <w:rPr>
          <w:spacing w:val="23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соответствии</w:t>
      </w:r>
      <w:r w:rsidRPr="005F67AB">
        <w:rPr>
          <w:spacing w:val="26"/>
          <w:sz w:val="28"/>
          <w:szCs w:val="28"/>
        </w:rPr>
        <w:t xml:space="preserve"> </w:t>
      </w:r>
      <w:r w:rsidRPr="005F67AB">
        <w:rPr>
          <w:sz w:val="28"/>
          <w:szCs w:val="28"/>
        </w:rPr>
        <w:t>с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пунктом</w:t>
      </w:r>
      <w:r w:rsidRPr="005F67AB">
        <w:rPr>
          <w:spacing w:val="30"/>
          <w:sz w:val="28"/>
          <w:szCs w:val="28"/>
        </w:rPr>
        <w:t xml:space="preserve"> </w:t>
      </w:r>
      <w:r w:rsidRPr="005F67AB">
        <w:rPr>
          <w:sz w:val="28"/>
          <w:szCs w:val="28"/>
        </w:rPr>
        <w:t>7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статьи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17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областного</w:t>
      </w:r>
      <w:r w:rsidRPr="005F67AB">
        <w:rPr>
          <w:spacing w:val="29"/>
          <w:sz w:val="28"/>
          <w:szCs w:val="28"/>
        </w:rPr>
        <w:t xml:space="preserve"> </w:t>
      </w:r>
      <w:r w:rsidRPr="005F67AB">
        <w:rPr>
          <w:sz w:val="28"/>
          <w:szCs w:val="28"/>
        </w:rPr>
        <w:t>закона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от</w:t>
      </w:r>
      <w:r w:rsidRPr="005F67AB">
        <w:rPr>
          <w:spacing w:val="1"/>
          <w:sz w:val="28"/>
          <w:szCs w:val="28"/>
        </w:rPr>
        <w:t xml:space="preserve"> </w:t>
      </w:r>
      <w:r w:rsidRPr="005F67AB">
        <w:rPr>
          <w:sz w:val="28"/>
          <w:szCs w:val="28"/>
        </w:rPr>
        <w:t>3</w:t>
      </w:r>
      <w:r w:rsidRPr="005F67AB">
        <w:rPr>
          <w:spacing w:val="-3"/>
          <w:sz w:val="28"/>
          <w:szCs w:val="28"/>
        </w:rPr>
        <w:t xml:space="preserve"> </w:t>
      </w:r>
      <w:r w:rsidRPr="005F67AB">
        <w:rPr>
          <w:sz w:val="28"/>
          <w:szCs w:val="28"/>
        </w:rPr>
        <w:t>июля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2003</w:t>
      </w:r>
      <w:r>
        <w:rPr>
          <w:sz w:val="28"/>
          <w:szCs w:val="28"/>
        </w:rPr>
        <w:t> </w:t>
      </w:r>
      <w:r w:rsidRPr="005F67AB">
        <w:rPr>
          <w:sz w:val="28"/>
          <w:szCs w:val="28"/>
        </w:rPr>
        <w:t>года</w:t>
      </w:r>
      <w:r w:rsidRPr="005F67AB">
        <w:rPr>
          <w:spacing w:val="24"/>
          <w:sz w:val="28"/>
          <w:szCs w:val="28"/>
        </w:rPr>
        <w:t xml:space="preserve"> </w:t>
      </w:r>
      <w:r w:rsidRPr="005F67AB">
        <w:rPr>
          <w:sz w:val="28"/>
          <w:szCs w:val="28"/>
        </w:rPr>
        <w:t>№</w:t>
      </w:r>
      <w:r w:rsidRPr="005F67AB">
        <w:rPr>
          <w:spacing w:val="22"/>
          <w:sz w:val="28"/>
          <w:szCs w:val="28"/>
        </w:rPr>
        <w:t xml:space="preserve"> </w:t>
      </w:r>
      <w:r w:rsidRPr="005F67AB">
        <w:rPr>
          <w:sz w:val="28"/>
          <w:szCs w:val="28"/>
        </w:rPr>
        <w:t>41-</w:t>
      </w:r>
      <w:r w:rsidRPr="005F67AB">
        <w:rPr>
          <w:spacing w:val="-10"/>
          <w:sz w:val="28"/>
          <w:szCs w:val="28"/>
        </w:rPr>
        <w:t xml:space="preserve">з </w:t>
      </w:r>
      <w:r w:rsidRPr="005F67AB">
        <w:rPr>
          <w:sz w:val="28"/>
          <w:szCs w:val="28"/>
        </w:rPr>
        <w:t>«О выборах органов местного самоуправления в Смоленской области» окружная избирательная коми</w:t>
      </w:r>
      <w:r>
        <w:rPr>
          <w:sz w:val="28"/>
          <w:szCs w:val="28"/>
        </w:rPr>
        <w:t xml:space="preserve">ссия </w:t>
      </w:r>
      <w:proofErr w:type="spellStart"/>
      <w:r>
        <w:rPr>
          <w:sz w:val="28"/>
          <w:szCs w:val="28"/>
        </w:rPr>
        <w:t>четырёх</w:t>
      </w:r>
      <w:r w:rsidRPr="005F67AB">
        <w:rPr>
          <w:sz w:val="28"/>
          <w:szCs w:val="28"/>
        </w:rPr>
        <w:t>мандатног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избирательного округа № 2 </w:t>
      </w:r>
      <w:r w:rsidRPr="005F67AB">
        <w:rPr>
          <w:sz w:val="28"/>
          <w:szCs w:val="28"/>
        </w:rPr>
        <w:t xml:space="preserve">по выборам депутатов </w:t>
      </w:r>
      <w:proofErr w:type="spellStart"/>
      <w:r>
        <w:rPr>
          <w:spacing w:val="-2"/>
          <w:sz w:val="28"/>
          <w:szCs w:val="28"/>
        </w:rPr>
        <w:t>Глинковского</w:t>
      </w:r>
      <w:proofErr w:type="spellEnd"/>
      <w:r>
        <w:rPr>
          <w:spacing w:val="-2"/>
          <w:sz w:val="28"/>
          <w:szCs w:val="28"/>
        </w:rPr>
        <w:t xml:space="preserve"> окружного Совета депутатов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C709D9" w:rsidRPr="005F67AB" w:rsidRDefault="00C709D9" w:rsidP="00C709D9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</w:p>
    <w:p w:rsidR="00C709D9" w:rsidRDefault="00C709D9" w:rsidP="00C709D9">
      <w:pPr>
        <w:ind w:firstLine="709"/>
        <w:jc w:val="both"/>
        <w:rPr>
          <w:b/>
          <w:sz w:val="28"/>
          <w:szCs w:val="28"/>
        </w:rPr>
      </w:pPr>
      <w:r w:rsidRPr="00560677">
        <w:rPr>
          <w:b/>
          <w:spacing w:val="60"/>
          <w:sz w:val="28"/>
          <w:szCs w:val="28"/>
        </w:rPr>
        <w:t>постановляе</w:t>
      </w:r>
      <w:r w:rsidRPr="00560677">
        <w:rPr>
          <w:b/>
          <w:sz w:val="28"/>
          <w:szCs w:val="28"/>
        </w:rPr>
        <w:t>т:</w:t>
      </w:r>
    </w:p>
    <w:p w:rsidR="00F67B8F" w:rsidRPr="00560677" w:rsidRDefault="00F67B8F" w:rsidP="00C709D9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C709D9" w:rsidRPr="00F67B8F" w:rsidRDefault="00C709D9" w:rsidP="00C709D9">
      <w:pPr>
        <w:tabs>
          <w:tab w:val="left" w:pos="1977"/>
          <w:tab w:val="left" w:pos="7748"/>
        </w:tabs>
        <w:ind w:firstLine="709"/>
        <w:jc w:val="both"/>
        <w:rPr>
          <w:sz w:val="28"/>
          <w:szCs w:val="28"/>
        </w:rPr>
      </w:pPr>
      <w:r w:rsidRPr="005C524C">
        <w:rPr>
          <w:sz w:val="27"/>
          <w:szCs w:val="27"/>
        </w:rPr>
        <w:t xml:space="preserve">1. </w:t>
      </w:r>
      <w:r w:rsidRPr="00F67B8F">
        <w:rPr>
          <w:sz w:val="28"/>
          <w:szCs w:val="28"/>
        </w:rPr>
        <w:t xml:space="preserve">Создать Рабочую группу по проверке соблюдения порядка выдвижения кандидатов в депутаты </w:t>
      </w:r>
      <w:proofErr w:type="spellStart"/>
      <w:r w:rsidRPr="00F67B8F">
        <w:rPr>
          <w:spacing w:val="-2"/>
          <w:sz w:val="28"/>
          <w:szCs w:val="28"/>
        </w:rPr>
        <w:t>Глинковского</w:t>
      </w:r>
      <w:proofErr w:type="spellEnd"/>
      <w:r w:rsidRPr="00F67B8F">
        <w:rPr>
          <w:spacing w:val="-2"/>
          <w:sz w:val="28"/>
          <w:szCs w:val="28"/>
        </w:rPr>
        <w:t xml:space="preserve"> окружного Совета депутатов</w:t>
      </w:r>
      <w:r w:rsidRPr="00F67B8F">
        <w:rPr>
          <w:sz w:val="28"/>
          <w:szCs w:val="28"/>
        </w:rPr>
        <w:t xml:space="preserve"> первого созыва, порядка сбора подписей избирателей и оформления подписных листов, достоверности содержащихся в подписных листах</w:t>
      </w:r>
      <w:r w:rsidRPr="00F67B8F">
        <w:rPr>
          <w:spacing w:val="55"/>
          <w:w w:val="150"/>
          <w:sz w:val="28"/>
          <w:szCs w:val="28"/>
        </w:rPr>
        <w:t xml:space="preserve"> </w:t>
      </w:r>
      <w:r w:rsidRPr="00F67B8F">
        <w:rPr>
          <w:sz w:val="28"/>
          <w:szCs w:val="28"/>
        </w:rPr>
        <w:t>сведений</w:t>
      </w:r>
      <w:r w:rsidRPr="00F67B8F">
        <w:rPr>
          <w:spacing w:val="63"/>
          <w:w w:val="150"/>
          <w:sz w:val="28"/>
          <w:szCs w:val="28"/>
        </w:rPr>
        <w:t xml:space="preserve"> </w:t>
      </w:r>
      <w:r w:rsidRPr="00F67B8F">
        <w:rPr>
          <w:sz w:val="28"/>
          <w:szCs w:val="28"/>
        </w:rPr>
        <w:t>об</w:t>
      </w:r>
      <w:r w:rsidRPr="00F67B8F">
        <w:rPr>
          <w:spacing w:val="60"/>
          <w:w w:val="150"/>
          <w:sz w:val="28"/>
          <w:szCs w:val="28"/>
        </w:rPr>
        <w:t xml:space="preserve"> </w:t>
      </w:r>
      <w:r w:rsidRPr="00F67B8F">
        <w:rPr>
          <w:sz w:val="28"/>
          <w:szCs w:val="28"/>
        </w:rPr>
        <w:t>избирателях</w:t>
      </w:r>
      <w:r w:rsidRPr="00F67B8F">
        <w:rPr>
          <w:spacing w:val="62"/>
          <w:w w:val="150"/>
          <w:sz w:val="28"/>
          <w:szCs w:val="28"/>
        </w:rPr>
        <w:t xml:space="preserve"> </w:t>
      </w:r>
      <w:r w:rsidRPr="00F67B8F">
        <w:rPr>
          <w:sz w:val="28"/>
          <w:szCs w:val="28"/>
        </w:rPr>
        <w:t>и</w:t>
      </w:r>
      <w:r w:rsidRPr="00F67B8F">
        <w:rPr>
          <w:spacing w:val="64"/>
          <w:w w:val="150"/>
          <w:sz w:val="28"/>
          <w:szCs w:val="28"/>
        </w:rPr>
        <w:t xml:space="preserve"> </w:t>
      </w:r>
      <w:r w:rsidRPr="00F67B8F">
        <w:rPr>
          <w:sz w:val="28"/>
          <w:szCs w:val="28"/>
        </w:rPr>
        <w:t>их</w:t>
      </w:r>
      <w:r w:rsidRPr="00F67B8F">
        <w:rPr>
          <w:spacing w:val="57"/>
          <w:w w:val="150"/>
          <w:sz w:val="28"/>
          <w:szCs w:val="28"/>
        </w:rPr>
        <w:t xml:space="preserve"> </w:t>
      </w:r>
      <w:r w:rsidRPr="00F67B8F">
        <w:rPr>
          <w:sz w:val="28"/>
          <w:szCs w:val="28"/>
        </w:rPr>
        <w:t>подписей</w:t>
      </w:r>
      <w:r w:rsidRPr="00F67B8F">
        <w:rPr>
          <w:spacing w:val="63"/>
          <w:w w:val="150"/>
          <w:sz w:val="28"/>
          <w:szCs w:val="28"/>
        </w:rPr>
        <w:t xml:space="preserve"> </w:t>
      </w:r>
      <w:r w:rsidRPr="00F67B8F">
        <w:rPr>
          <w:sz w:val="28"/>
          <w:szCs w:val="28"/>
        </w:rPr>
        <w:t>при</w:t>
      </w:r>
      <w:r w:rsidRPr="00F67B8F">
        <w:rPr>
          <w:spacing w:val="63"/>
          <w:w w:val="150"/>
          <w:sz w:val="28"/>
          <w:szCs w:val="28"/>
        </w:rPr>
        <w:t xml:space="preserve"> </w:t>
      </w:r>
      <w:r w:rsidRPr="00F67B8F">
        <w:rPr>
          <w:sz w:val="28"/>
          <w:szCs w:val="28"/>
        </w:rPr>
        <w:t>проведении</w:t>
      </w:r>
      <w:r w:rsidRPr="00F67B8F">
        <w:rPr>
          <w:spacing w:val="63"/>
          <w:w w:val="150"/>
          <w:sz w:val="28"/>
          <w:szCs w:val="28"/>
        </w:rPr>
        <w:t xml:space="preserve"> </w:t>
      </w:r>
      <w:r w:rsidRPr="00F67B8F">
        <w:rPr>
          <w:sz w:val="28"/>
          <w:szCs w:val="28"/>
        </w:rPr>
        <w:t>выборов</w:t>
      </w:r>
      <w:r w:rsidRPr="00F67B8F">
        <w:rPr>
          <w:spacing w:val="65"/>
          <w:w w:val="150"/>
          <w:sz w:val="28"/>
          <w:szCs w:val="28"/>
        </w:rPr>
        <w:t xml:space="preserve"> </w:t>
      </w:r>
      <w:r w:rsidRPr="00F67B8F">
        <w:rPr>
          <w:spacing w:val="-2"/>
          <w:sz w:val="28"/>
          <w:szCs w:val="28"/>
        </w:rPr>
        <w:t xml:space="preserve">депутатов </w:t>
      </w:r>
      <w:proofErr w:type="spellStart"/>
      <w:r w:rsidRPr="00F67B8F">
        <w:rPr>
          <w:spacing w:val="-2"/>
          <w:sz w:val="28"/>
          <w:szCs w:val="28"/>
        </w:rPr>
        <w:t>Глинковского</w:t>
      </w:r>
      <w:proofErr w:type="spellEnd"/>
      <w:r w:rsidRPr="00F67B8F">
        <w:rPr>
          <w:spacing w:val="-2"/>
          <w:sz w:val="28"/>
          <w:szCs w:val="28"/>
        </w:rPr>
        <w:t xml:space="preserve"> окружного Совета депутатов первого созыва </w:t>
      </w:r>
      <w:r w:rsidRPr="00F67B8F">
        <w:rPr>
          <w:sz w:val="28"/>
          <w:szCs w:val="28"/>
        </w:rPr>
        <w:t>и</w:t>
      </w:r>
      <w:r w:rsidRPr="00F67B8F">
        <w:rPr>
          <w:spacing w:val="-2"/>
          <w:sz w:val="28"/>
          <w:szCs w:val="28"/>
        </w:rPr>
        <w:t xml:space="preserve"> </w:t>
      </w:r>
      <w:r w:rsidRPr="00F67B8F">
        <w:rPr>
          <w:sz w:val="28"/>
          <w:szCs w:val="28"/>
        </w:rPr>
        <w:t>утвердить</w:t>
      </w:r>
      <w:r w:rsidRPr="00F67B8F">
        <w:rPr>
          <w:spacing w:val="-1"/>
          <w:sz w:val="28"/>
          <w:szCs w:val="28"/>
        </w:rPr>
        <w:t xml:space="preserve"> </w:t>
      </w:r>
      <w:r w:rsidRPr="00F67B8F">
        <w:rPr>
          <w:sz w:val="28"/>
          <w:szCs w:val="28"/>
        </w:rPr>
        <w:t>ее</w:t>
      </w:r>
      <w:r w:rsidRPr="00F67B8F">
        <w:rPr>
          <w:spacing w:val="-1"/>
          <w:sz w:val="28"/>
          <w:szCs w:val="28"/>
        </w:rPr>
        <w:t xml:space="preserve"> </w:t>
      </w:r>
      <w:r w:rsidRPr="00F67B8F">
        <w:rPr>
          <w:spacing w:val="-2"/>
          <w:sz w:val="28"/>
          <w:szCs w:val="28"/>
        </w:rPr>
        <w:t>состав:</w:t>
      </w:r>
    </w:p>
    <w:p w:rsidR="00C709D9" w:rsidRPr="00F67B8F" w:rsidRDefault="00C709D9" w:rsidP="00C709D9">
      <w:pPr>
        <w:ind w:firstLine="709"/>
        <w:jc w:val="both"/>
        <w:rPr>
          <w:spacing w:val="-2"/>
          <w:sz w:val="28"/>
          <w:szCs w:val="28"/>
        </w:rPr>
      </w:pPr>
      <w:r w:rsidRPr="00F67B8F">
        <w:rPr>
          <w:i/>
          <w:sz w:val="28"/>
          <w:szCs w:val="28"/>
        </w:rPr>
        <w:t>-</w:t>
      </w:r>
      <w:r w:rsidRPr="00F67B8F">
        <w:rPr>
          <w:i/>
          <w:spacing w:val="-7"/>
          <w:sz w:val="28"/>
          <w:szCs w:val="28"/>
        </w:rPr>
        <w:t xml:space="preserve"> </w:t>
      </w:r>
      <w:proofErr w:type="spellStart"/>
      <w:r w:rsidRPr="00F67B8F">
        <w:rPr>
          <w:sz w:val="28"/>
          <w:szCs w:val="28"/>
        </w:rPr>
        <w:t>Хрисанкова</w:t>
      </w:r>
      <w:proofErr w:type="spellEnd"/>
      <w:r w:rsidRPr="00F67B8F">
        <w:rPr>
          <w:sz w:val="28"/>
          <w:szCs w:val="28"/>
        </w:rPr>
        <w:t xml:space="preserve"> Ирина Сергеевна, председатель </w:t>
      </w:r>
      <w:proofErr w:type="spellStart"/>
      <w:r w:rsidRPr="00F67B8F">
        <w:rPr>
          <w:sz w:val="28"/>
          <w:szCs w:val="28"/>
        </w:rPr>
        <w:t>Глинковской</w:t>
      </w:r>
      <w:proofErr w:type="spellEnd"/>
      <w:r w:rsidRPr="00F67B8F">
        <w:rPr>
          <w:sz w:val="28"/>
          <w:szCs w:val="28"/>
        </w:rPr>
        <w:t xml:space="preserve"> территориальной избирательной комиссии Смоленской области</w:t>
      </w:r>
      <w:r w:rsidRPr="00F67B8F">
        <w:rPr>
          <w:spacing w:val="-2"/>
          <w:sz w:val="28"/>
          <w:szCs w:val="28"/>
        </w:rPr>
        <w:t>;</w:t>
      </w:r>
    </w:p>
    <w:p w:rsidR="00C709D9" w:rsidRPr="00F67B8F" w:rsidRDefault="00C709D9" w:rsidP="00C709D9">
      <w:pPr>
        <w:ind w:firstLine="709"/>
        <w:jc w:val="both"/>
        <w:rPr>
          <w:spacing w:val="-2"/>
          <w:sz w:val="28"/>
          <w:szCs w:val="28"/>
        </w:rPr>
      </w:pPr>
      <w:r w:rsidRPr="00F67B8F">
        <w:rPr>
          <w:sz w:val="28"/>
          <w:szCs w:val="28"/>
        </w:rPr>
        <w:t>-</w:t>
      </w:r>
      <w:r w:rsidRPr="00F67B8F">
        <w:rPr>
          <w:spacing w:val="-7"/>
          <w:sz w:val="28"/>
          <w:szCs w:val="28"/>
        </w:rPr>
        <w:t xml:space="preserve"> </w:t>
      </w:r>
      <w:r w:rsidRPr="00F67B8F">
        <w:rPr>
          <w:sz w:val="28"/>
          <w:szCs w:val="28"/>
        </w:rPr>
        <w:t xml:space="preserve">Соколова Оксана Анатольевна, заместитель председателя </w:t>
      </w:r>
      <w:proofErr w:type="spellStart"/>
      <w:r w:rsidRPr="00F67B8F">
        <w:rPr>
          <w:sz w:val="28"/>
          <w:szCs w:val="28"/>
        </w:rPr>
        <w:t>Глинковской</w:t>
      </w:r>
      <w:proofErr w:type="spellEnd"/>
      <w:r w:rsidRPr="00F67B8F">
        <w:rPr>
          <w:sz w:val="28"/>
          <w:szCs w:val="28"/>
        </w:rPr>
        <w:t xml:space="preserve"> территориальной избирательной комиссии Смоленской области</w:t>
      </w:r>
      <w:r w:rsidRPr="00F67B8F">
        <w:rPr>
          <w:spacing w:val="-2"/>
          <w:sz w:val="28"/>
          <w:szCs w:val="28"/>
        </w:rPr>
        <w:t>;</w:t>
      </w:r>
    </w:p>
    <w:p w:rsidR="00C709D9" w:rsidRPr="00F67B8F" w:rsidRDefault="00C709D9" w:rsidP="00C709D9">
      <w:pPr>
        <w:ind w:firstLine="709"/>
        <w:jc w:val="both"/>
        <w:rPr>
          <w:spacing w:val="-2"/>
          <w:sz w:val="28"/>
          <w:szCs w:val="28"/>
        </w:rPr>
      </w:pPr>
      <w:r w:rsidRPr="00F67B8F">
        <w:rPr>
          <w:sz w:val="28"/>
          <w:szCs w:val="28"/>
        </w:rPr>
        <w:t xml:space="preserve">- Петухова Светлана Николаевна, член </w:t>
      </w:r>
      <w:proofErr w:type="spellStart"/>
      <w:r w:rsidRPr="00F67B8F">
        <w:rPr>
          <w:sz w:val="28"/>
          <w:szCs w:val="28"/>
        </w:rPr>
        <w:t>Глинковской</w:t>
      </w:r>
      <w:proofErr w:type="spellEnd"/>
      <w:r w:rsidRPr="00F67B8F">
        <w:rPr>
          <w:sz w:val="28"/>
          <w:szCs w:val="28"/>
        </w:rPr>
        <w:t xml:space="preserve"> территориальной избирательной комиссии Смоленской области</w:t>
      </w:r>
      <w:r w:rsidRPr="00F67B8F">
        <w:rPr>
          <w:spacing w:val="-2"/>
          <w:sz w:val="28"/>
          <w:szCs w:val="28"/>
        </w:rPr>
        <w:t>.</w:t>
      </w:r>
    </w:p>
    <w:p w:rsidR="00C709D9" w:rsidRPr="005C524C" w:rsidRDefault="00C709D9" w:rsidP="00C709D9">
      <w:pPr>
        <w:ind w:firstLine="709"/>
        <w:jc w:val="both"/>
        <w:rPr>
          <w:sz w:val="27"/>
          <w:szCs w:val="27"/>
        </w:rPr>
      </w:pPr>
      <w:r w:rsidRPr="005C524C">
        <w:rPr>
          <w:sz w:val="27"/>
          <w:szCs w:val="27"/>
        </w:rPr>
        <w:t xml:space="preserve">2. </w:t>
      </w:r>
      <w:r w:rsidR="00F67B8F">
        <w:rPr>
          <w:sz w:val="28"/>
          <w:szCs w:val="28"/>
        </w:rPr>
        <w:t xml:space="preserve">Направить настоящее постановление в избирательную комиссию Смоленской области для размещения на официальном сайте избирательной </w:t>
      </w:r>
      <w:r w:rsidR="00F67B8F">
        <w:rPr>
          <w:sz w:val="28"/>
          <w:szCs w:val="28"/>
        </w:rPr>
        <w:lastRenderedPageBreak/>
        <w:t>комиссии Смоленской области в информационно-телекоммуникационной сети «Интернет».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C709D9" w:rsidRPr="004A0583" w:rsidTr="00D55212">
        <w:trPr>
          <w:trHeight w:val="284"/>
        </w:trPr>
        <w:tc>
          <w:tcPr>
            <w:tcW w:w="3510" w:type="dxa"/>
          </w:tcPr>
          <w:p w:rsidR="00C709D9" w:rsidRDefault="00C709D9" w:rsidP="00D55212">
            <w:pPr>
              <w:rPr>
                <w:b/>
                <w:sz w:val="28"/>
                <w:szCs w:val="28"/>
              </w:rPr>
            </w:pPr>
          </w:p>
          <w:p w:rsidR="00C709D9" w:rsidRPr="004A0583" w:rsidRDefault="00C709D9" w:rsidP="00D55212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C709D9" w:rsidRPr="004A0583" w:rsidRDefault="00C709D9" w:rsidP="00D552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368" w:type="dxa"/>
          </w:tcPr>
          <w:p w:rsidR="00C709D9" w:rsidRDefault="00C709D9" w:rsidP="00D55212">
            <w:pPr>
              <w:jc w:val="center"/>
              <w:rPr>
                <w:b/>
                <w:sz w:val="28"/>
                <w:szCs w:val="28"/>
              </w:rPr>
            </w:pPr>
          </w:p>
          <w:p w:rsidR="00C709D9" w:rsidRPr="004A0583" w:rsidRDefault="00C709D9" w:rsidP="00D552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И.С.Хрисанкова</w:t>
            </w:r>
            <w:proofErr w:type="spellEnd"/>
          </w:p>
        </w:tc>
      </w:tr>
      <w:tr w:rsidR="00C709D9" w:rsidRPr="004A0583" w:rsidTr="00D55212">
        <w:trPr>
          <w:trHeight w:val="280"/>
        </w:trPr>
        <w:tc>
          <w:tcPr>
            <w:tcW w:w="3510" w:type="dxa"/>
          </w:tcPr>
          <w:p w:rsidR="00C709D9" w:rsidRPr="004A0583" w:rsidRDefault="00C709D9" w:rsidP="00D55212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C709D9" w:rsidRPr="004A0583" w:rsidRDefault="00C709D9" w:rsidP="00D55212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C709D9" w:rsidRPr="004A0583" w:rsidRDefault="00C709D9" w:rsidP="00D55212">
            <w:pPr>
              <w:rPr>
                <w:b/>
                <w:sz w:val="28"/>
                <w:szCs w:val="28"/>
              </w:rPr>
            </w:pPr>
          </w:p>
        </w:tc>
      </w:tr>
      <w:tr w:rsidR="00C709D9" w:rsidRPr="004A0583" w:rsidTr="00D55212">
        <w:trPr>
          <w:trHeight w:val="290"/>
        </w:trPr>
        <w:tc>
          <w:tcPr>
            <w:tcW w:w="3510" w:type="dxa"/>
          </w:tcPr>
          <w:p w:rsidR="00C709D9" w:rsidRPr="004A0583" w:rsidRDefault="00C709D9" w:rsidP="00D55212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C709D9" w:rsidRPr="004A0583" w:rsidRDefault="00C709D9" w:rsidP="00D55212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C709D9" w:rsidRPr="004A0583" w:rsidRDefault="00C709D9" w:rsidP="00D552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F67B8F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Е.В.Покатаева</w:t>
            </w:r>
            <w:proofErr w:type="spellEnd"/>
          </w:p>
        </w:tc>
      </w:tr>
    </w:tbl>
    <w:p w:rsidR="000573A2" w:rsidRDefault="000573A2"/>
    <w:sectPr w:rsidR="000573A2" w:rsidSect="00F67B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D3"/>
    <w:rsid w:val="000573A2"/>
    <w:rsid w:val="001A1408"/>
    <w:rsid w:val="00365AE5"/>
    <w:rsid w:val="00902E29"/>
    <w:rsid w:val="00C709D9"/>
    <w:rsid w:val="00D77230"/>
    <w:rsid w:val="00E14BD3"/>
    <w:rsid w:val="00F6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0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C709D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709D9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Норм"/>
    <w:basedOn w:val="a"/>
    <w:qFormat/>
    <w:rsid w:val="00C709D9"/>
    <w:pPr>
      <w:widowControl/>
      <w:autoSpaceDE/>
      <w:autoSpaceDN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0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C709D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709D9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Норм"/>
    <w:basedOn w:val="a"/>
    <w:qFormat/>
    <w:rsid w:val="00C709D9"/>
    <w:pPr>
      <w:widowControl/>
      <w:autoSpaceDE/>
      <w:autoSpaceDN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>*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ЛОБАНЫЧ</dc:creator>
  <cp:keywords/>
  <dc:description/>
  <cp:lastModifiedBy>ЛОБАНЫЧ</cp:lastModifiedBy>
  <cp:revision>4</cp:revision>
  <dcterms:created xsi:type="dcterms:W3CDTF">2024-07-24T13:42:00Z</dcterms:created>
  <dcterms:modified xsi:type="dcterms:W3CDTF">2024-07-26T12:23:00Z</dcterms:modified>
</cp:coreProperties>
</file>