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418E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78DCB308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45CD40ED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6E40AA39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41CF3CA6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46569488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BA1007">
        <w:rPr>
          <w:b/>
        </w:rPr>
        <w:t>1</w:t>
      </w:r>
    </w:p>
    <w:p w14:paraId="028CF249" w14:textId="77777777" w:rsidR="00D54A9B" w:rsidRDefault="00D54A9B" w:rsidP="002E42CA">
      <w:pPr>
        <w:jc w:val="center"/>
        <w:rPr>
          <w:b/>
          <w:sz w:val="28"/>
          <w:szCs w:val="28"/>
        </w:rPr>
      </w:pPr>
    </w:p>
    <w:p w14:paraId="74379BEE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1465E942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24B253D5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08B0D088" w14:textId="77777777" w:rsidTr="00DC6615">
        <w:trPr>
          <w:trHeight w:val="430"/>
        </w:trPr>
        <w:tc>
          <w:tcPr>
            <w:tcW w:w="3510" w:type="dxa"/>
          </w:tcPr>
          <w:p w14:paraId="6846D776" w14:textId="77777777" w:rsidR="002E42CA" w:rsidRPr="00631011" w:rsidRDefault="00A0314E" w:rsidP="002A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595E83">
              <w:rPr>
                <w:sz w:val="28"/>
                <w:szCs w:val="28"/>
              </w:rPr>
              <w:t>2</w:t>
            </w:r>
            <w:r w:rsidR="009D5592">
              <w:rPr>
                <w:sz w:val="28"/>
                <w:szCs w:val="28"/>
              </w:rPr>
              <w:t>9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00C4B5D8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1580C922" w14:textId="77777777" w:rsidR="002E42CA" w:rsidRPr="00631011" w:rsidRDefault="002E42CA" w:rsidP="00DE631A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9D5592">
              <w:rPr>
                <w:sz w:val="28"/>
                <w:szCs w:val="28"/>
              </w:rPr>
              <w:t>7</w:t>
            </w:r>
            <w:r w:rsidR="002A599C">
              <w:rPr>
                <w:sz w:val="28"/>
                <w:szCs w:val="28"/>
              </w:rPr>
              <w:t>/1</w:t>
            </w:r>
            <w:r w:rsidR="00DE631A">
              <w:rPr>
                <w:sz w:val="28"/>
                <w:szCs w:val="28"/>
              </w:rPr>
              <w:t>2</w:t>
            </w:r>
          </w:p>
        </w:tc>
      </w:tr>
      <w:tr w:rsidR="002E42CA" w:rsidRPr="00631011" w14:paraId="60F2E88A" w14:textId="77777777" w:rsidTr="002E3249">
        <w:trPr>
          <w:trHeight w:val="421"/>
        </w:trPr>
        <w:tc>
          <w:tcPr>
            <w:tcW w:w="3510" w:type="dxa"/>
          </w:tcPr>
          <w:p w14:paraId="023CB2B6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6DA09BE9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458A2D26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14:paraId="386B1B98" w14:textId="77777777" w:rsidTr="00DC6615">
        <w:trPr>
          <w:trHeight w:val="290"/>
        </w:trPr>
        <w:tc>
          <w:tcPr>
            <w:tcW w:w="3510" w:type="dxa"/>
          </w:tcPr>
          <w:p w14:paraId="61CFD8E3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7DC065BC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590BE55E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000E64E6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43417464" w14:textId="77777777" w:rsidR="0063134A" w:rsidRPr="00825340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</w:t>
      </w:r>
      <w:r w:rsidR="002A599C">
        <w:rPr>
          <w:sz w:val="28"/>
          <w:szCs w:val="28"/>
        </w:rPr>
        <w:t xml:space="preserve"> 1 </w:t>
      </w:r>
      <w:proofErr w:type="spellStart"/>
      <w:r w:rsidR="00DE631A">
        <w:rPr>
          <w:sz w:val="28"/>
          <w:szCs w:val="28"/>
        </w:rPr>
        <w:t>Гимазетдиновой</w:t>
      </w:r>
      <w:proofErr w:type="spellEnd"/>
      <w:r w:rsidR="00DE631A">
        <w:rPr>
          <w:sz w:val="28"/>
          <w:szCs w:val="28"/>
        </w:rPr>
        <w:t xml:space="preserve"> Галины Васильевны</w:t>
      </w:r>
      <w:r w:rsidR="00521347">
        <w:rPr>
          <w:sz w:val="28"/>
          <w:szCs w:val="28"/>
        </w:rPr>
        <w:t>,</w:t>
      </w:r>
      <w:r w:rsidR="00DE631A">
        <w:rPr>
          <w:sz w:val="28"/>
          <w:szCs w:val="28"/>
        </w:rPr>
        <w:t xml:space="preserve"> </w:t>
      </w:r>
      <w:r w:rsidR="00EF4931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595E83" w:rsidRPr="00595E83">
        <w:rPr>
          <w:sz w:val="28"/>
          <w:szCs w:val="28"/>
        </w:rPr>
        <w:t>Смоленским региональным</w:t>
      </w:r>
      <w:r w:rsidR="00595E83">
        <w:rPr>
          <w:sz w:val="28"/>
          <w:szCs w:val="28"/>
        </w:rPr>
        <w:t xml:space="preserve"> отделением Политической партии </w:t>
      </w:r>
      <w:r w:rsidR="00595E83" w:rsidRPr="00825340">
        <w:rPr>
          <w:b/>
          <w:sz w:val="28"/>
          <w:szCs w:val="28"/>
        </w:rPr>
        <w:t>ЛДПР-</w:t>
      </w:r>
      <w:r w:rsidR="00595E83" w:rsidRPr="00825340">
        <w:rPr>
          <w:sz w:val="28"/>
          <w:szCs w:val="28"/>
        </w:rPr>
        <w:t>Либерально-демократической партии России</w:t>
      </w:r>
    </w:p>
    <w:p w14:paraId="411AF9F2" w14:textId="77777777"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42F38351" w14:textId="77777777" w:rsidR="00552DBC" w:rsidRDefault="00552DBC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1301A26E" w14:textId="77777777" w:rsidR="00A00167" w:rsidRPr="00631011" w:rsidRDefault="00A00167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40C10DEF" w14:textId="01BF1290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825340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BA1007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</w:t>
      </w:r>
      <w:r w:rsidR="00BA1007">
        <w:rPr>
          <w:sz w:val="28"/>
          <w:szCs w:val="28"/>
        </w:rPr>
        <w:t>1</w:t>
      </w:r>
      <w:r w:rsidR="00A0314E">
        <w:rPr>
          <w:sz w:val="28"/>
          <w:szCs w:val="28"/>
        </w:rPr>
        <w:t xml:space="preserve"> </w:t>
      </w:r>
      <w:proofErr w:type="spellStart"/>
      <w:r w:rsidR="00DE631A">
        <w:rPr>
          <w:sz w:val="28"/>
          <w:szCs w:val="28"/>
        </w:rPr>
        <w:t>Гимазетдиновой</w:t>
      </w:r>
      <w:proofErr w:type="spellEnd"/>
      <w:r w:rsidR="00DE631A">
        <w:rPr>
          <w:sz w:val="28"/>
          <w:szCs w:val="28"/>
        </w:rPr>
        <w:t xml:space="preserve"> Галиной Васильевной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="00595E83"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 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2A599C">
        <w:rPr>
          <w:iCs/>
          <w:sz w:val="28"/>
          <w:szCs w:val="28"/>
        </w:rPr>
        <w:t xml:space="preserve"> </w:t>
      </w:r>
      <w:proofErr w:type="spellStart"/>
      <w:r w:rsidR="00DE631A">
        <w:rPr>
          <w:iCs/>
          <w:sz w:val="28"/>
          <w:szCs w:val="28"/>
        </w:rPr>
        <w:t>Гимазетдиновой</w:t>
      </w:r>
      <w:proofErr w:type="spellEnd"/>
      <w:r w:rsidR="00DE631A">
        <w:rPr>
          <w:iCs/>
          <w:sz w:val="28"/>
          <w:szCs w:val="28"/>
        </w:rPr>
        <w:t xml:space="preserve"> Галины Васильевны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="00ED22B9">
        <w:rPr>
          <w:sz w:val="28"/>
          <w:szCs w:val="28"/>
        </w:rPr>
        <w:t xml:space="preserve"> </w:t>
      </w:r>
      <w:r w:rsidRPr="00631011">
        <w:rPr>
          <w:bCs/>
          <w:iCs/>
          <w:sz w:val="28"/>
          <w:szCs w:val="28"/>
        </w:rPr>
        <w:t xml:space="preserve">№ 41-з «О выборах </w:t>
      </w:r>
      <w:r w:rsidRPr="00631011">
        <w:rPr>
          <w:bCs/>
          <w:iCs/>
          <w:sz w:val="28"/>
          <w:szCs w:val="28"/>
        </w:rPr>
        <w:lastRenderedPageBreak/>
        <w:t xml:space="preserve">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552DBC">
        <w:rPr>
          <w:sz w:val="28"/>
          <w:szCs w:val="28"/>
        </w:rPr>
        <w:t>№</w:t>
      </w:r>
      <w:r w:rsidR="00BA1007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49405799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446D7740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3684B6F4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1C6B8D47" w14:textId="77777777"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595E83">
        <w:rPr>
          <w:sz w:val="28"/>
          <w:szCs w:val="28"/>
        </w:rPr>
        <w:t xml:space="preserve"> №</w:t>
      </w:r>
      <w:r w:rsidR="002A599C">
        <w:rPr>
          <w:sz w:val="28"/>
          <w:szCs w:val="28"/>
        </w:rPr>
        <w:t xml:space="preserve">1 </w:t>
      </w:r>
      <w:proofErr w:type="spellStart"/>
      <w:r w:rsidR="00646C50">
        <w:rPr>
          <w:sz w:val="28"/>
          <w:szCs w:val="28"/>
        </w:rPr>
        <w:t>Гимазетдинову</w:t>
      </w:r>
      <w:proofErr w:type="spellEnd"/>
      <w:r w:rsidR="00646C50">
        <w:rPr>
          <w:sz w:val="28"/>
          <w:szCs w:val="28"/>
        </w:rPr>
        <w:t xml:space="preserve"> Галину Васильевну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r w:rsidR="00595E83">
        <w:rPr>
          <w:sz w:val="28"/>
          <w:szCs w:val="28"/>
        </w:rPr>
        <w:t xml:space="preserve"> 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="00595E83"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</w:t>
      </w:r>
      <w:r w:rsidR="0046349E">
        <w:rPr>
          <w:sz w:val="28"/>
          <w:szCs w:val="28"/>
        </w:rPr>
        <w:t>.</w:t>
      </w:r>
    </w:p>
    <w:p w14:paraId="6517A014" w14:textId="77777777"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r w:rsidR="00595E83">
        <w:rPr>
          <w:sz w:val="28"/>
          <w:szCs w:val="28"/>
        </w:rPr>
        <w:t>2</w:t>
      </w:r>
      <w:r w:rsidR="00B74954">
        <w:rPr>
          <w:sz w:val="28"/>
          <w:szCs w:val="28"/>
        </w:rPr>
        <w:t>9</w:t>
      </w:r>
      <w:r>
        <w:rPr>
          <w:sz w:val="28"/>
          <w:szCs w:val="28"/>
        </w:rPr>
        <w:t>»  августа 2024 года,</w:t>
      </w:r>
      <w:r w:rsidR="00595E83">
        <w:rPr>
          <w:sz w:val="28"/>
          <w:szCs w:val="28"/>
        </w:rPr>
        <w:t xml:space="preserve"> время регистраци</w:t>
      </w:r>
      <w:r w:rsidR="00A00167">
        <w:rPr>
          <w:sz w:val="28"/>
          <w:szCs w:val="28"/>
        </w:rPr>
        <w:t xml:space="preserve">и  </w:t>
      </w:r>
      <w:r w:rsidR="00B06F0B">
        <w:rPr>
          <w:sz w:val="28"/>
          <w:szCs w:val="28"/>
        </w:rPr>
        <w:t>1</w:t>
      </w:r>
      <w:r w:rsidR="002A599C">
        <w:rPr>
          <w:sz w:val="28"/>
          <w:szCs w:val="28"/>
        </w:rPr>
        <w:t>6</w:t>
      </w:r>
      <w:r w:rsidR="00B06F0B">
        <w:rPr>
          <w:sz w:val="28"/>
          <w:szCs w:val="28"/>
        </w:rPr>
        <w:t xml:space="preserve"> </w:t>
      </w:r>
      <w:r w:rsidR="00646C50">
        <w:rPr>
          <w:sz w:val="28"/>
          <w:szCs w:val="28"/>
        </w:rPr>
        <w:t>часов  2</w:t>
      </w:r>
      <w:r w:rsidR="001D780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14:paraId="5664FD73" w14:textId="77777777" w:rsidR="00AD22BD" w:rsidRDefault="00AD22BD" w:rsidP="00AD22B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Глинковского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A56CA1">
        <w:rPr>
          <w:sz w:val="28"/>
          <w:szCs w:val="28"/>
        </w:rPr>
        <w:t xml:space="preserve"> № 1 </w:t>
      </w:r>
      <w:proofErr w:type="spellStart"/>
      <w:r w:rsidR="00646C50">
        <w:rPr>
          <w:sz w:val="28"/>
          <w:szCs w:val="28"/>
        </w:rPr>
        <w:t>Гимазетдиновой</w:t>
      </w:r>
      <w:proofErr w:type="spellEnd"/>
      <w:r w:rsidR="00646C50">
        <w:rPr>
          <w:sz w:val="28"/>
          <w:szCs w:val="28"/>
        </w:rPr>
        <w:t xml:space="preserve"> Галине Васильевне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- Либерально-демократической партии России, удостоверение установленного образца.</w:t>
      </w:r>
    </w:p>
    <w:p w14:paraId="7B5C0AFA" w14:textId="77777777" w:rsidR="002E42CA" w:rsidRPr="00631011" w:rsidRDefault="00AE09A7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595E83">
        <w:rPr>
          <w:sz w:val="28"/>
          <w:szCs w:val="28"/>
        </w:rPr>
        <w:t>у № </w:t>
      </w:r>
      <w:r w:rsidR="009002F8">
        <w:rPr>
          <w:sz w:val="28"/>
          <w:szCs w:val="28"/>
        </w:rPr>
        <w:t xml:space="preserve">1 </w:t>
      </w:r>
      <w:proofErr w:type="spellStart"/>
      <w:r w:rsidR="00646C50">
        <w:rPr>
          <w:sz w:val="28"/>
          <w:szCs w:val="28"/>
        </w:rPr>
        <w:t>Гимазетдинову</w:t>
      </w:r>
      <w:proofErr w:type="spellEnd"/>
      <w:r w:rsidR="00646C50">
        <w:rPr>
          <w:sz w:val="28"/>
          <w:szCs w:val="28"/>
        </w:rPr>
        <w:t xml:space="preserve"> Галину Васильевну</w:t>
      </w:r>
      <w:r w:rsidR="00BA1007">
        <w:rPr>
          <w:sz w:val="28"/>
          <w:szCs w:val="28"/>
        </w:rPr>
        <w:t xml:space="preserve"> 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BA1007">
        <w:rPr>
          <w:sz w:val="28"/>
          <w:szCs w:val="28"/>
        </w:rPr>
        <w:t>1</w:t>
      </w:r>
      <w:r w:rsidR="002E42CA" w:rsidRPr="00631011">
        <w:rPr>
          <w:sz w:val="28"/>
          <w:szCs w:val="28"/>
        </w:rPr>
        <w:t>.</w:t>
      </w:r>
    </w:p>
    <w:p w14:paraId="151E0FBC" w14:textId="77777777" w:rsidR="00AE09A7" w:rsidRPr="00BE1BCA" w:rsidRDefault="00AE09A7" w:rsidP="00AE0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3D4E5CF7" w14:textId="77777777" w:rsidR="00AE09A7" w:rsidRDefault="00AE09A7" w:rsidP="00AE09A7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«Глинковский вестник».</w:t>
      </w:r>
    </w:p>
    <w:p w14:paraId="02513604" w14:textId="77777777" w:rsidR="00AE09A7" w:rsidRDefault="00AE09A7" w:rsidP="00AE09A7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</w:p>
    <w:p w14:paraId="0091F978" w14:textId="77777777" w:rsidR="002E3249" w:rsidRDefault="002E3249" w:rsidP="00AE09A7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1C250B" w14:textId="77777777"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01C60D88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5C50BAB6" w14:textId="77777777" w:rsidTr="00DC6615">
        <w:trPr>
          <w:trHeight w:val="284"/>
        </w:trPr>
        <w:tc>
          <w:tcPr>
            <w:tcW w:w="3510" w:type="dxa"/>
          </w:tcPr>
          <w:p w14:paraId="2601C87D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2D753217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40F5C33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5FD868C2" w14:textId="77777777" w:rsidTr="00DC6615">
        <w:trPr>
          <w:trHeight w:val="280"/>
        </w:trPr>
        <w:tc>
          <w:tcPr>
            <w:tcW w:w="3510" w:type="dxa"/>
          </w:tcPr>
          <w:p w14:paraId="2017BC13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4996E437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CBDFE7A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18909220" w14:textId="77777777" w:rsidTr="00DC6615">
        <w:trPr>
          <w:trHeight w:val="290"/>
        </w:trPr>
        <w:tc>
          <w:tcPr>
            <w:tcW w:w="3510" w:type="dxa"/>
          </w:tcPr>
          <w:p w14:paraId="0C37BD89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516EE931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26F4CE06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7D429636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00538A"/>
    <w:rsid w:val="00131FF4"/>
    <w:rsid w:val="001536C3"/>
    <w:rsid w:val="001A2C7F"/>
    <w:rsid w:val="001D780E"/>
    <w:rsid w:val="002167B8"/>
    <w:rsid w:val="00236796"/>
    <w:rsid w:val="002952F4"/>
    <w:rsid w:val="002A599C"/>
    <w:rsid w:val="002D19F1"/>
    <w:rsid w:val="002E3249"/>
    <w:rsid w:val="002E42CA"/>
    <w:rsid w:val="003477A9"/>
    <w:rsid w:val="00347C7B"/>
    <w:rsid w:val="0036009D"/>
    <w:rsid w:val="003A69AB"/>
    <w:rsid w:val="0046349E"/>
    <w:rsid w:val="004955FE"/>
    <w:rsid w:val="004F67CD"/>
    <w:rsid w:val="00521347"/>
    <w:rsid w:val="00535585"/>
    <w:rsid w:val="00552DBC"/>
    <w:rsid w:val="00595E83"/>
    <w:rsid w:val="0063134A"/>
    <w:rsid w:val="00646C50"/>
    <w:rsid w:val="006A6A62"/>
    <w:rsid w:val="00795F5C"/>
    <w:rsid w:val="007C0E6A"/>
    <w:rsid w:val="00825340"/>
    <w:rsid w:val="008C334E"/>
    <w:rsid w:val="008D48F3"/>
    <w:rsid w:val="009002F8"/>
    <w:rsid w:val="00957FB1"/>
    <w:rsid w:val="00981A73"/>
    <w:rsid w:val="009D5592"/>
    <w:rsid w:val="00A00167"/>
    <w:rsid w:val="00A0314E"/>
    <w:rsid w:val="00A41FBD"/>
    <w:rsid w:val="00A56CA1"/>
    <w:rsid w:val="00A67669"/>
    <w:rsid w:val="00AC79DF"/>
    <w:rsid w:val="00AD170E"/>
    <w:rsid w:val="00AD22BD"/>
    <w:rsid w:val="00AE09A7"/>
    <w:rsid w:val="00AF6002"/>
    <w:rsid w:val="00B06F0B"/>
    <w:rsid w:val="00B74954"/>
    <w:rsid w:val="00BA1007"/>
    <w:rsid w:val="00C400F2"/>
    <w:rsid w:val="00C57050"/>
    <w:rsid w:val="00C64674"/>
    <w:rsid w:val="00CE03C0"/>
    <w:rsid w:val="00D54A9B"/>
    <w:rsid w:val="00DE631A"/>
    <w:rsid w:val="00E02B6F"/>
    <w:rsid w:val="00E74ECA"/>
    <w:rsid w:val="00EB19E0"/>
    <w:rsid w:val="00EC753F"/>
    <w:rsid w:val="00ED22B9"/>
    <w:rsid w:val="00ED7D3A"/>
    <w:rsid w:val="00EF4931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EC8A"/>
  <w15:docId w15:val="{22788CEB-DB99-4CB8-B1D2-34A71FC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43</cp:revision>
  <cp:lastPrinted>2024-08-29T07:09:00Z</cp:lastPrinted>
  <dcterms:created xsi:type="dcterms:W3CDTF">2024-08-06T10:03:00Z</dcterms:created>
  <dcterms:modified xsi:type="dcterms:W3CDTF">2024-09-02T08:31:00Z</dcterms:modified>
</cp:coreProperties>
</file>