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0CA9" w14:textId="3795F77D" w:rsidR="006F2CBB" w:rsidRPr="00D76401" w:rsidRDefault="006F2CBB" w:rsidP="006F2CBB">
      <w:pPr>
        <w:spacing w:after="0"/>
        <w:jc w:val="center"/>
        <w:rPr>
          <w:rFonts w:ascii="Times New Roman" w:hAnsi="Times New Roman" w:cs="Times New Roman"/>
          <w:b/>
          <w:bCs/>
          <w:sz w:val="28"/>
          <w:szCs w:val="28"/>
        </w:rPr>
      </w:pPr>
      <w:proofErr w:type="gramStart"/>
      <w:r w:rsidRPr="00D76401">
        <w:rPr>
          <w:rFonts w:ascii="Times New Roman" w:hAnsi="Times New Roman" w:cs="Times New Roman"/>
          <w:b/>
          <w:bCs/>
          <w:sz w:val="28"/>
          <w:szCs w:val="28"/>
        </w:rPr>
        <w:t>ГЛИНКОВСКАЯ  ТЕРРИТОРИАЛЬНАЯ</w:t>
      </w:r>
      <w:proofErr w:type="gramEnd"/>
      <w:r w:rsidRPr="00D76401">
        <w:rPr>
          <w:rFonts w:ascii="Times New Roman" w:hAnsi="Times New Roman" w:cs="Times New Roman"/>
          <w:b/>
          <w:bCs/>
          <w:sz w:val="28"/>
          <w:szCs w:val="28"/>
        </w:rPr>
        <w:t xml:space="preserve"> </w:t>
      </w:r>
    </w:p>
    <w:p w14:paraId="207BFB20" w14:textId="77777777" w:rsidR="006F2CBB" w:rsidRPr="00D76401" w:rsidRDefault="006F2CBB" w:rsidP="006F2CBB">
      <w:pPr>
        <w:spacing w:after="0"/>
        <w:jc w:val="center"/>
        <w:rPr>
          <w:rFonts w:ascii="Times New Roman" w:hAnsi="Times New Roman" w:cs="Times New Roman"/>
          <w:b/>
          <w:bCs/>
          <w:sz w:val="28"/>
          <w:szCs w:val="28"/>
        </w:rPr>
      </w:pPr>
      <w:r w:rsidRPr="00D76401">
        <w:rPr>
          <w:rFonts w:ascii="Times New Roman" w:hAnsi="Times New Roman" w:cs="Times New Roman"/>
          <w:b/>
          <w:bCs/>
          <w:sz w:val="28"/>
          <w:szCs w:val="28"/>
        </w:rPr>
        <w:t xml:space="preserve">ИЗБИРАТЕЛЬНАЯ КОМИССИЯ </w:t>
      </w:r>
    </w:p>
    <w:p w14:paraId="4973F4E2" w14:textId="36368C84" w:rsidR="006F2CBB" w:rsidRPr="00D76401" w:rsidRDefault="006F2CBB" w:rsidP="006F2CBB">
      <w:pPr>
        <w:spacing w:after="0"/>
        <w:jc w:val="center"/>
        <w:rPr>
          <w:rFonts w:ascii="Times New Roman" w:hAnsi="Times New Roman" w:cs="Times New Roman"/>
          <w:b/>
          <w:bCs/>
          <w:sz w:val="28"/>
          <w:szCs w:val="28"/>
        </w:rPr>
      </w:pPr>
      <w:proofErr w:type="gramStart"/>
      <w:r w:rsidRPr="00D76401">
        <w:rPr>
          <w:rFonts w:ascii="Times New Roman" w:hAnsi="Times New Roman" w:cs="Times New Roman"/>
          <w:b/>
          <w:bCs/>
          <w:sz w:val="28"/>
          <w:szCs w:val="28"/>
        </w:rPr>
        <w:t>СМОЛЕНСКОЙ  ОБЛАС</w:t>
      </w:r>
      <w:proofErr w:type="gramEnd"/>
      <w:r w:rsidRPr="00D76401">
        <w:rPr>
          <w:rFonts w:ascii="Times New Roman" w:hAnsi="Times New Roman" w:cs="Times New Roman"/>
          <w:b/>
          <w:bCs/>
          <w:sz w:val="28"/>
          <w:szCs w:val="28"/>
        </w:rPr>
        <w:t xml:space="preserve"> И</w:t>
      </w:r>
    </w:p>
    <w:p w14:paraId="5A514B36" w14:textId="77777777" w:rsidR="006F2CBB" w:rsidRPr="00D76401" w:rsidRDefault="006F2CBB" w:rsidP="006F2CBB">
      <w:pPr>
        <w:jc w:val="center"/>
        <w:rPr>
          <w:rFonts w:ascii="Times New Roman" w:hAnsi="Times New Roman" w:cs="Times New Roman"/>
          <w:b/>
          <w:bCs/>
          <w:sz w:val="28"/>
          <w:szCs w:val="28"/>
        </w:rPr>
      </w:pPr>
    </w:p>
    <w:p w14:paraId="3C1D8E42" w14:textId="11F76102" w:rsidR="006F2CBB" w:rsidRPr="00D76401" w:rsidRDefault="006F2CBB" w:rsidP="006F2CBB">
      <w:pPr>
        <w:jc w:val="center"/>
        <w:rPr>
          <w:rFonts w:ascii="Times New Roman" w:hAnsi="Times New Roman" w:cs="Times New Roman"/>
          <w:b/>
          <w:bCs/>
          <w:sz w:val="28"/>
          <w:szCs w:val="28"/>
        </w:rPr>
      </w:pPr>
      <w:r w:rsidRPr="00D76401">
        <w:rPr>
          <w:rFonts w:ascii="Times New Roman" w:hAnsi="Times New Roman" w:cs="Times New Roman"/>
          <w:b/>
          <w:bCs/>
          <w:sz w:val="28"/>
          <w:szCs w:val="28"/>
        </w:rPr>
        <w:t>П О С Т А Н О В Л Е Н И Е</w:t>
      </w:r>
    </w:p>
    <w:p w14:paraId="0636A71F" w14:textId="77777777" w:rsidR="006F2CBB" w:rsidRDefault="006F2CBB" w:rsidP="006F2CBB">
      <w:pPr>
        <w:jc w:val="center"/>
        <w:rPr>
          <w:rFonts w:ascii="Times New Roman" w:hAnsi="Times New Roman" w:cs="Times New Roman"/>
          <w:sz w:val="28"/>
          <w:szCs w:val="28"/>
        </w:rPr>
      </w:pPr>
    </w:p>
    <w:p w14:paraId="27BCE8CA" w14:textId="05EB6226" w:rsidR="006F2CBB" w:rsidRDefault="006F2CBB" w:rsidP="006F2CBB">
      <w:pPr>
        <w:jc w:val="both"/>
        <w:rPr>
          <w:rFonts w:ascii="Times New Roman" w:hAnsi="Times New Roman" w:cs="Times New Roman"/>
          <w:sz w:val="28"/>
          <w:szCs w:val="28"/>
        </w:rPr>
      </w:pPr>
      <w:r>
        <w:rPr>
          <w:rFonts w:ascii="Times New Roman" w:hAnsi="Times New Roman" w:cs="Times New Roman"/>
          <w:sz w:val="28"/>
          <w:szCs w:val="28"/>
        </w:rPr>
        <w:t>о</w:t>
      </w:r>
      <w:r w:rsidRPr="006F2CBB">
        <w:rPr>
          <w:rFonts w:ascii="Times New Roman" w:hAnsi="Times New Roman" w:cs="Times New Roman"/>
          <w:sz w:val="28"/>
          <w:szCs w:val="28"/>
        </w:rPr>
        <w:t>т</w:t>
      </w:r>
      <w:r>
        <w:rPr>
          <w:rFonts w:ascii="Times New Roman" w:hAnsi="Times New Roman" w:cs="Times New Roman"/>
          <w:sz w:val="28"/>
          <w:szCs w:val="28"/>
        </w:rPr>
        <w:t xml:space="preserve"> «2</w:t>
      </w:r>
      <w:r w:rsidR="00145773">
        <w:rPr>
          <w:rFonts w:ascii="Times New Roman" w:hAnsi="Times New Roman" w:cs="Times New Roman"/>
          <w:sz w:val="28"/>
          <w:szCs w:val="28"/>
        </w:rPr>
        <w:t>8</w:t>
      </w:r>
      <w:r>
        <w:rPr>
          <w:rFonts w:ascii="Times New Roman" w:hAnsi="Times New Roman" w:cs="Times New Roman"/>
          <w:sz w:val="28"/>
          <w:szCs w:val="28"/>
        </w:rPr>
        <w:t>»</w:t>
      </w:r>
      <w:r w:rsidRPr="006F2CBB">
        <w:rPr>
          <w:rFonts w:ascii="Times New Roman" w:hAnsi="Times New Roman" w:cs="Times New Roman"/>
          <w:sz w:val="28"/>
          <w:szCs w:val="28"/>
        </w:rPr>
        <w:t xml:space="preserve"> сентября 2024 года</w:t>
      </w:r>
      <w:r>
        <w:rPr>
          <w:rFonts w:ascii="Times New Roman" w:hAnsi="Times New Roman" w:cs="Times New Roman"/>
          <w:sz w:val="28"/>
          <w:szCs w:val="28"/>
        </w:rPr>
        <w:t xml:space="preserve">                                                        </w:t>
      </w:r>
      <w:r w:rsidR="001A6292">
        <w:rPr>
          <w:rFonts w:ascii="Times New Roman" w:hAnsi="Times New Roman" w:cs="Times New Roman"/>
          <w:sz w:val="28"/>
          <w:szCs w:val="28"/>
        </w:rPr>
        <w:t xml:space="preserve">           № 6</w:t>
      </w:r>
      <w:r w:rsidR="00D76401">
        <w:rPr>
          <w:rFonts w:ascii="Times New Roman" w:hAnsi="Times New Roman" w:cs="Times New Roman"/>
          <w:sz w:val="28"/>
          <w:szCs w:val="28"/>
        </w:rPr>
        <w:t>6</w:t>
      </w:r>
      <w:r w:rsidR="001A6292">
        <w:rPr>
          <w:rFonts w:ascii="Times New Roman" w:hAnsi="Times New Roman" w:cs="Times New Roman"/>
          <w:sz w:val="28"/>
          <w:szCs w:val="28"/>
        </w:rPr>
        <w:t>/2</w:t>
      </w:r>
      <w:r w:rsidR="00D76401">
        <w:rPr>
          <w:rFonts w:ascii="Times New Roman" w:hAnsi="Times New Roman" w:cs="Times New Roman"/>
          <w:sz w:val="28"/>
          <w:szCs w:val="28"/>
        </w:rPr>
        <w:t>30</w:t>
      </w:r>
      <w:r>
        <w:rPr>
          <w:rFonts w:ascii="Times New Roman" w:hAnsi="Times New Roman" w:cs="Times New Roman"/>
          <w:sz w:val="28"/>
          <w:szCs w:val="28"/>
        </w:rPr>
        <w:t xml:space="preserve">   </w:t>
      </w:r>
    </w:p>
    <w:p w14:paraId="14CB373D" w14:textId="764CAB31" w:rsidR="006F2CBB" w:rsidRDefault="006F2CBB" w:rsidP="006F2CBB">
      <w:pPr>
        <w:jc w:val="both"/>
        <w:rPr>
          <w:rFonts w:ascii="Times New Roman" w:hAnsi="Times New Roman" w:cs="Times New Roman"/>
          <w:sz w:val="28"/>
          <w:szCs w:val="28"/>
        </w:rPr>
      </w:pPr>
      <w:r>
        <w:rPr>
          <w:rFonts w:ascii="Times New Roman" w:hAnsi="Times New Roman" w:cs="Times New Roman"/>
          <w:sz w:val="28"/>
          <w:szCs w:val="28"/>
        </w:rPr>
        <w:t xml:space="preserve">                                                  </w:t>
      </w:r>
      <w:r w:rsidR="001457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CBB">
        <w:rPr>
          <w:rFonts w:ascii="Times New Roman" w:hAnsi="Times New Roman" w:cs="Times New Roman"/>
          <w:sz w:val="28"/>
          <w:szCs w:val="28"/>
        </w:rPr>
        <w:t xml:space="preserve"> </w:t>
      </w:r>
      <w:proofErr w:type="gramStart"/>
      <w:r w:rsidRPr="006F2CBB">
        <w:rPr>
          <w:rFonts w:ascii="Times New Roman" w:hAnsi="Times New Roman" w:cs="Times New Roman"/>
          <w:sz w:val="28"/>
          <w:szCs w:val="28"/>
        </w:rPr>
        <w:t xml:space="preserve">село </w:t>
      </w:r>
      <w:r>
        <w:rPr>
          <w:rFonts w:ascii="Times New Roman" w:hAnsi="Times New Roman" w:cs="Times New Roman"/>
          <w:sz w:val="28"/>
          <w:szCs w:val="28"/>
        </w:rPr>
        <w:t xml:space="preserve"> Глинка</w:t>
      </w:r>
      <w:proofErr w:type="gramEnd"/>
    </w:p>
    <w:p w14:paraId="61C1D2E8" w14:textId="77777777" w:rsidR="001A6292" w:rsidRDefault="001A6292" w:rsidP="006F2CBB">
      <w:pPr>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145773" w14:paraId="666C7D70" w14:textId="77777777" w:rsidTr="00145773">
        <w:tc>
          <w:tcPr>
            <w:tcW w:w="4957" w:type="dxa"/>
          </w:tcPr>
          <w:p w14:paraId="370C1ACA" w14:textId="6B861079" w:rsidR="00145773" w:rsidRPr="00145773" w:rsidRDefault="00145773" w:rsidP="00145773">
            <w:pPr>
              <w:jc w:val="both"/>
              <w:rPr>
                <w:rFonts w:ascii="Times New Roman" w:hAnsi="Times New Roman" w:cs="Times New Roman"/>
                <w:sz w:val="28"/>
                <w:szCs w:val="28"/>
              </w:rPr>
            </w:pPr>
            <w:r w:rsidRPr="00145773">
              <w:rPr>
                <w:rFonts w:ascii="Times New Roman" w:hAnsi="Times New Roman" w:cs="Times New Roman"/>
                <w:sz w:val="28"/>
                <w:szCs w:val="28"/>
              </w:rPr>
              <w:t xml:space="preserve">О  применении средств видеофиксации в </w:t>
            </w:r>
            <w:r>
              <w:rPr>
                <w:rFonts w:ascii="Times New Roman" w:hAnsi="Times New Roman" w:cs="Times New Roman"/>
                <w:sz w:val="28"/>
                <w:szCs w:val="28"/>
              </w:rPr>
              <w:t>Глинковской</w:t>
            </w:r>
            <w:r w:rsidRPr="00145773">
              <w:rPr>
                <w:rFonts w:ascii="Times New Roman" w:hAnsi="Times New Roman" w:cs="Times New Roman"/>
                <w:sz w:val="28"/>
                <w:szCs w:val="28"/>
              </w:rPr>
              <w:t xml:space="preserve"> территориальной избирательной комиссии Смоленской области и участковых избирательных комиссиях, сформированных на территории муниципального образования «</w:t>
            </w:r>
            <w:r>
              <w:rPr>
                <w:rFonts w:ascii="Times New Roman" w:hAnsi="Times New Roman" w:cs="Times New Roman"/>
                <w:sz w:val="28"/>
                <w:szCs w:val="28"/>
              </w:rPr>
              <w:t>Глинковский</w:t>
            </w:r>
            <w:r w:rsidRPr="00145773">
              <w:rPr>
                <w:rFonts w:ascii="Times New Roman" w:hAnsi="Times New Roman" w:cs="Times New Roman"/>
                <w:sz w:val="28"/>
                <w:szCs w:val="28"/>
              </w:rPr>
              <w:t xml:space="preserve"> район» Смоленской области</w:t>
            </w:r>
            <w:r w:rsidR="00766DA6">
              <w:rPr>
                <w:rFonts w:ascii="Times New Roman" w:hAnsi="Times New Roman" w:cs="Times New Roman"/>
                <w:sz w:val="28"/>
                <w:szCs w:val="28"/>
              </w:rPr>
              <w:t>,</w:t>
            </w:r>
            <w:r w:rsidRPr="00145773">
              <w:rPr>
                <w:rFonts w:ascii="Times New Roman" w:hAnsi="Times New Roman" w:cs="Times New Roman"/>
                <w:sz w:val="28"/>
                <w:szCs w:val="28"/>
              </w:rPr>
              <w:t xml:space="preserve"> при проведении выборов депутатов </w:t>
            </w:r>
            <w:r>
              <w:rPr>
                <w:rFonts w:ascii="Times New Roman" w:hAnsi="Times New Roman" w:cs="Times New Roman"/>
                <w:sz w:val="28"/>
                <w:szCs w:val="28"/>
              </w:rPr>
              <w:t>Глинковского</w:t>
            </w:r>
            <w:r w:rsidRPr="00145773">
              <w:rPr>
                <w:rFonts w:ascii="Times New Roman" w:hAnsi="Times New Roman" w:cs="Times New Roman"/>
                <w:sz w:val="28"/>
                <w:szCs w:val="28"/>
              </w:rPr>
              <w:t xml:space="preserve"> окружного Совета депутатов первого созыва, назначенных на 13 октября 2024 года</w:t>
            </w:r>
          </w:p>
        </w:tc>
      </w:tr>
    </w:tbl>
    <w:p w14:paraId="13FC6AD4" w14:textId="406017F6" w:rsidR="006F2CBB" w:rsidRDefault="006F2CBB" w:rsidP="00145773">
      <w:pPr>
        <w:spacing w:after="0"/>
        <w:jc w:val="both"/>
        <w:rPr>
          <w:rFonts w:ascii="Times New Roman" w:hAnsi="Times New Roman" w:cs="Times New Roman"/>
          <w:sz w:val="28"/>
          <w:szCs w:val="28"/>
        </w:rPr>
      </w:pPr>
    </w:p>
    <w:p w14:paraId="32118A90" w14:textId="77777777" w:rsidR="006F2CBB" w:rsidRDefault="006F2CBB" w:rsidP="006F2CBB">
      <w:pPr>
        <w:jc w:val="both"/>
        <w:rPr>
          <w:rFonts w:ascii="Times New Roman" w:hAnsi="Times New Roman" w:cs="Times New Roman"/>
          <w:sz w:val="28"/>
          <w:szCs w:val="28"/>
        </w:rPr>
      </w:pPr>
    </w:p>
    <w:p w14:paraId="03FE60A3" w14:textId="1B00AB52" w:rsidR="00145773" w:rsidRPr="00145773" w:rsidRDefault="006F2CBB" w:rsidP="006F2CBB">
      <w:pPr>
        <w:jc w:val="both"/>
        <w:rPr>
          <w:rFonts w:ascii="Times New Roman" w:hAnsi="Times New Roman" w:cs="Times New Roman"/>
          <w:sz w:val="28"/>
          <w:szCs w:val="28"/>
        </w:rPr>
      </w:pPr>
      <w:r w:rsidRPr="00145773">
        <w:rPr>
          <w:rFonts w:ascii="Times New Roman" w:hAnsi="Times New Roman" w:cs="Times New Roman"/>
          <w:sz w:val="28"/>
          <w:szCs w:val="28"/>
        </w:rPr>
        <w:t xml:space="preserve">  </w:t>
      </w:r>
      <w:r w:rsidR="00145773">
        <w:rPr>
          <w:rFonts w:ascii="Times New Roman" w:hAnsi="Times New Roman" w:cs="Times New Roman"/>
          <w:sz w:val="28"/>
          <w:szCs w:val="28"/>
        </w:rPr>
        <w:t xml:space="preserve">       </w:t>
      </w:r>
      <w:r w:rsidRPr="00145773">
        <w:rPr>
          <w:rFonts w:ascii="Times New Roman" w:hAnsi="Times New Roman" w:cs="Times New Roman"/>
          <w:sz w:val="28"/>
          <w:szCs w:val="28"/>
        </w:rPr>
        <w:t xml:space="preserve"> </w:t>
      </w:r>
      <w:r w:rsidR="00145773" w:rsidRPr="00145773">
        <w:rPr>
          <w:rFonts w:ascii="Times New Roman" w:hAnsi="Times New Roman" w:cs="Times New Roman"/>
          <w:sz w:val="28"/>
          <w:szCs w:val="28"/>
        </w:rPr>
        <w:t>В целях обеспечения открытости и гласности в деятельности избирательных комиссий, руководствуясь пунктом 5 статьи 3, подпунктом «в» пункта 9 статьи 26, статьей 30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постановлением Центральной избирательной комиссии Российской Федерации от 22 июня 2022 года № 87/727-8 «О порядке применения средств видеонаблюдения при проведении выборов в органы государственной власти субъектов Российской Федерации, органы местного самоуправления и референдумов субъектов Российской Федерации, местных референдумов», постановлением избирательной комиссии Смоленской области от 30 июня 2024 года № 102/88</w:t>
      </w:r>
      <w:r w:rsidR="00145773">
        <w:rPr>
          <w:rFonts w:ascii="Times New Roman" w:hAnsi="Times New Roman" w:cs="Times New Roman"/>
          <w:sz w:val="28"/>
          <w:szCs w:val="28"/>
        </w:rPr>
        <w:t>2</w:t>
      </w:r>
      <w:r w:rsidR="00145773" w:rsidRPr="00145773">
        <w:rPr>
          <w:rFonts w:ascii="Times New Roman" w:hAnsi="Times New Roman" w:cs="Times New Roman"/>
          <w:sz w:val="28"/>
          <w:szCs w:val="28"/>
        </w:rPr>
        <w:t>-7 «О возложении полномочий по подготовке и проведению выборов в органы местного самоуправления на территории муниципального образования «</w:t>
      </w:r>
      <w:r w:rsidR="00145773">
        <w:rPr>
          <w:rFonts w:ascii="Times New Roman" w:hAnsi="Times New Roman" w:cs="Times New Roman"/>
          <w:sz w:val="28"/>
          <w:szCs w:val="28"/>
        </w:rPr>
        <w:t>Глинковский</w:t>
      </w:r>
      <w:r w:rsidR="00145773" w:rsidRPr="00145773">
        <w:rPr>
          <w:rFonts w:ascii="Times New Roman" w:hAnsi="Times New Roman" w:cs="Times New Roman"/>
          <w:sz w:val="28"/>
          <w:szCs w:val="28"/>
        </w:rPr>
        <w:t xml:space="preserve"> муниципальный округ» Смоленской области на </w:t>
      </w:r>
      <w:r w:rsidR="00145773">
        <w:rPr>
          <w:rFonts w:ascii="Times New Roman" w:hAnsi="Times New Roman" w:cs="Times New Roman"/>
          <w:sz w:val="28"/>
          <w:szCs w:val="28"/>
        </w:rPr>
        <w:t>Глинковскую</w:t>
      </w:r>
      <w:r w:rsidR="00145773" w:rsidRPr="00145773">
        <w:rPr>
          <w:rFonts w:ascii="Times New Roman" w:hAnsi="Times New Roman" w:cs="Times New Roman"/>
          <w:sz w:val="28"/>
          <w:szCs w:val="28"/>
        </w:rPr>
        <w:t xml:space="preserve"> территориальную избирательную комиссию Смоленской области», постановлением </w:t>
      </w:r>
      <w:r w:rsidR="00145773">
        <w:rPr>
          <w:rFonts w:ascii="Times New Roman" w:hAnsi="Times New Roman" w:cs="Times New Roman"/>
          <w:sz w:val="28"/>
          <w:szCs w:val="28"/>
        </w:rPr>
        <w:t>Глинковской</w:t>
      </w:r>
      <w:r w:rsidR="00145773" w:rsidRPr="00145773">
        <w:rPr>
          <w:rFonts w:ascii="Times New Roman" w:hAnsi="Times New Roman" w:cs="Times New Roman"/>
          <w:sz w:val="28"/>
          <w:szCs w:val="28"/>
        </w:rPr>
        <w:t xml:space="preserve"> территориальной избирательной комиссии Смоленской области от 22 июля 2024 года № </w:t>
      </w:r>
      <w:r w:rsidR="00266B64">
        <w:rPr>
          <w:rFonts w:ascii="Times New Roman" w:hAnsi="Times New Roman" w:cs="Times New Roman"/>
          <w:sz w:val="28"/>
          <w:szCs w:val="28"/>
        </w:rPr>
        <w:t>47/187</w:t>
      </w:r>
      <w:r w:rsidR="00145773" w:rsidRPr="00145773">
        <w:rPr>
          <w:rFonts w:ascii="Times New Roman" w:hAnsi="Times New Roman" w:cs="Times New Roman"/>
          <w:sz w:val="28"/>
          <w:szCs w:val="28"/>
        </w:rPr>
        <w:t xml:space="preserve"> «О проведении </w:t>
      </w:r>
      <w:r w:rsidR="00145773" w:rsidRPr="00145773">
        <w:rPr>
          <w:rFonts w:ascii="Times New Roman" w:hAnsi="Times New Roman" w:cs="Times New Roman"/>
          <w:sz w:val="28"/>
          <w:szCs w:val="28"/>
        </w:rPr>
        <w:lastRenderedPageBreak/>
        <w:t xml:space="preserve">голосования на выборах депутатов </w:t>
      </w:r>
      <w:r w:rsidR="00145773">
        <w:rPr>
          <w:rFonts w:ascii="Times New Roman" w:hAnsi="Times New Roman" w:cs="Times New Roman"/>
          <w:sz w:val="28"/>
          <w:szCs w:val="28"/>
        </w:rPr>
        <w:t>Глинковского</w:t>
      </w:r>
      <w:r w:rsidR="00145773" w:rsidRPr="00145773">
        <w:rPr>
          <w:rFonts w:ascii="Times New Roman" w:hAnsi="Times New Roman" w:cs="Times New Roman"/>
          <w:sz w:val="28"/>
          <w:szCs w:val="28"/>
        </w:rPr>
        <w:t xml:space="preserve"> окружного Совета депутатов первого созыва в течение нескольких дней подряд», </w:t>
      </w:r>
      <w:r w:rsidR="00145773">
        <w:rPr>
          <w:rFonts w:ascii="Times New Roman" w:hAnsi="Times New Roman" w:cs="Times New Roman"/>
          <w:sz w:val="28"/>
          <w:szCs w:val="28"/>
        </w:rPr>
        <w:t>Глинковская</w:t>
      </w:r>
      <w:r w:rsidR="00145773" w:rsidRPr="00145773">
        <w:rPr>
          <w:rFonts w:ascii="Times New Roman" w:hAnsi="Times New Roman" w:cs="Times New Roman"/>
          <w:sz w:val="28"/>
          <w:szCs w:val="28"/>
        </w:rPr>
        <w:t xml:space="preserve"> территориальная избирательная комиссия Смоленской</w:t>
      </w:r>
      <w:r w:rsidRPr="00145773">
        <w:rPr>
          <w:rFonts w:ascii="Times New Roman" w:hAnsi="Times New Roman" w:cs="Times New Roman"/>
          <w:sz w:val="28"/>
          <w:szCs w:val="28"/>
        </w:rPr>
        <w:t xml:space="preserve">  </w:t>
      </w:r>
      <w:r w:rsidR="00145773">
        <w:rPr>
          <w:rFonts w:ascii="Times New Roman" w:hAnsi="Times New Roman" w:cs="Times New Roman"/>
          <w:sz w:val="28"/>
          <w:szCs w:val="28"/>
        </w:rPr>
        <w:t>области</w:t>
      </w:r>
      <w:r w:rsidRPr="00145773">
        <w:rPr>
          <w:rFonts w:ascii="Times New Roman" w:hAnsi="Times New Roman" w:cs="Times New Roman"/>
          <w:sz w:val="28"/>
          <w:szCs w:val="28"/>
        </w:rPr>
        <w:t xml:space="preserve">     </w:t>
      </w:r>
    </w:p>
    <w:p w14:paraId="37EFC181" w14:textId="1E6E71AB" w:rsidR="006F2CBB" w:rsidRPr="00D76401" w:rsidRDefault="006F2CBB" w:rsidP="006F2CBB">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D76401">
        <w:rPr>
          <w:rFonts w:ascii="Times New Roman" w:hAnsi="Times New Roman" w:cs="Times New Roman"/>
          <w:b/>
          <w:bCs/>
          <w:sz w:val="28"/>
          <w:szCs w:val="28"/>
        </w:rPr>
        <w:t xml:space="preserve">п о с т а н о в л я е т: </w:t>
      </w:r>
    </w:p>
    <w:p w14:paraId="5AA6DDCB" w14:textId="4985510C" w:rsidR="00145773" w:rsidRDefault="006F2CBB" w:rsidP="00145773">
      <w:pPr>
        <w:spacing w:after="0"/>
        <w:jc w:val="both"/>
        <w:rPr>
          <w:rFonts w:ascii="Times New Roman" w:hAnsi="Times New Roman" w:cs="Times New Roman"/>
          <w:sz w:val="28"/>
          <w:szCs w:val="28"/>
        </w:rPr>
      </w:pPr>
      <w:r w:rsidRPr="00145773">
        <w:rPr>
          <w:rFonts w:ascii="Times New Roman" w:hAnsi="Times New Roman" w:cs="Times New Roman"/>
          <w:sz w:val="28"/>
          <w:szCs w:val="28"/>
        </w:rPr>
        <w:t xml:space="preserve">     </w:t>
      </w:r>
      <w:r w:rsidR="00F53A5B" w:rsidRPr="00145773">
        <w:rPr>
          <w:rFonts w:ascii="Times New Roman" w:hAnsi="Times New Roman" w:cs="Times New Roman"/>
          <w:sz w:val="28"/>
          <w:szCs w:val="28"/>
        </w:rPr>
        <w:t xml:space="preserve">   </w:t>
      </w:r>
      <w:r w:rsidRPr="00145773">
        <w:rPr>
          <w:rFonts w:ascii="Times New Roman" w:hAnsi="Times New Roman" w:cs="Times New Roman"/>
          <w:sz w:val="28"/>
          <w:szCs w:val="28"/>
        </w:rPr>
        <w:t xml:space="preserve"> </w:t>
      </w:r>
      <w:r w:rsidR="00145773" w:rsidRPr="00145773">
        <w:rPr>
          <w:rFonts w:ascii="Times New Roman" w:hAnsi="Times New Roman" w:cs="Times New Roman"/>
          <w:sz w:val="28"/>
          <w:szCs w:val="28"/>
        </w:rPr>
        <w:t xml:space="preserve">1. Утвердить Порядок применения средств видеофиксации в </w:t>
      </w:r>
      <w:r w:rsidR="00B81EFE">
        <w:rPr>
          <w:rFonts w:ascii="Times New Roman" w:hAnsi="Times New Roman" w:cs="Times New Roman"/>
          <w:sz w:val="28"/>
          <w:szCs w:val="28"/>
        </w:rPr>
        <w:t>Глинковской</w:t>
      </w:r>
      <w:r w:rsidR="00145773" w:rsidRPr="00145773">
        <w:rPr>
          <w:rFonts w:ascii="Times New Roman" w:hAnsi="Times New Roman" w:cs="Times New Roman"/>
          <w:sz w:val="28"/>
          <w:szCs w:val="28"/>
        </w:rPr>
        <w:t xml:space="preserve"> территориальной избирательной комиссии Смоленской области и участковых избирательных комиссиях, сформированных на территории муниципального образования «</w:t>
      </w:r>
      <w:r w:rsidR="00B81EFE">
        <w:rPr>
          <w:rFonts w:ascii="Times New Roman" w:hAnsi="Times New Roman" w:cs="Times New Roman"/>
          <w:sz w:val="28"/>
          <w:szCs w:val="28"/>
        </w:rPr>
        <w:t>Глинковский</w:t>
      </w:r>
      <w:r w:rsidR="00145773" w:rsidRPr="00145773">
        <w:rPr>
          <w:rFonts w:ascii="Times New Roman" w:hAnsi="Times New Roman" w:cs="Times New Roman"/>
          <w:sz w:val="28"/>
          <w:szCs w:val="28"/>
        </w:rPr>
        <w:t xml:space="preserve"> район» Смоленской области, при проведении выборов депутатов </w:t>
      </w:r>
      <w:r w:rsidR="00B81EFE">
        <w:rPr>
          <w:rFonts w:ascii="Times New Roman" w:hAnsi="Times New Roman" w:cs="Times New Roman"/>
          <w:sz w:val="28"/>
          <w:szCs w:val="28"/>
        </w:rPr>
        <w:t>Глинковского</w:t>
      </w:r>
      <w:r w:rsidR="00145773" w:rsidRPr="00145773">
        <w:rPr>
          <w:rFonts w:ascii="Times New Roman" w:hAnsi="Times New Roman" w:cs="Times New Roman"/>
          <w:sz w:val="28"/>
          <w:szCs w:val="28"/>
        </w:rPr>
        <w:t xml:space="preserve"> окружного Совета депутатов первого созыва, назначенных на 13 октября 2024 года, согласно приложению к настоящему постановлению. </w:t>
      </w:r>
    </w:p>
    <w:p w14:paraId="0AA80467" w14:textId="634E9872" w:rsidR="00145773" w:rsidRDefault="00145773" w:rsidP="001457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5773">
        <w:rPr>
          <w:rFonts w:ascii="Times New Roman" w:hAnsi="Times New Roman" w:cs="Times New Roman"/>
          <w:sz w:val="28"/>
          <w:szCs w:val="28"/>
        </w:rPr>
        <w:t xml:space="preserve">2. </w:t>
      </w:r>
      <w:r w:rsidR="00B81EFE">
        <w:rPr>
          <w:rFonts w:ascii="Times New Roman" w:hAnsi="Times New Roman" w:cs="Times New Roman"/>
          <w:sz w:val="28"/>
          <w:szCs w:val="28"/>
        </w:rPr>
        <w:t xml:space="preserve">Глинковской </w:t>
      </w:r>
      <w:r w:rsidRPr="00145773">
        <w:rPr>
          <w:rFonts w:ascii="Times New Roman" w:hAnsi="Times New Roman" w:cs="Times New Roman"/>
          <w:sz w:val="28"/>
          <w:szCs w:val="28"/>
        </w:rPr>
        <w:t xml:space="preserve"> территориальной избирательной комиссии Смоленской области осуществлять контроль за исполнением участковыми избирательными комиссиями, сформированными на территории муниципального образования «</w:t>
      </w:r>
      <w:r w:rsidR="00B81EFE">
        <w:rPr>
          <w:rFonts w:ascii="Times New Roman" w:hAnsi="Times New Roman" w:cs="Times New Roman"/>
          <w:sz w:val="28"/>
          <w:szCs w:val="28"/>
        </w:rPr>
        <w:t>Глинковской</w:t>
      </w:r>
      <w:r w:rsidRPr="00145773">
        <w:rPr>
          <w:rFonts w:ascii="Times New Roman" w:hAnsi="Times New Roman" w:cs="Times New Roman"/>
          <w:sz w:val="28"/>
          <w:szCs w:val="28"/>
        </w:rPr>
        <w:t xml:space="preserve"> район» Смоленской области, требований Порядка применения средств видеофиксации в помещениях для голосования избирательных участков и помещении</w:t>
      </w:r>
      <w:r w:rsidR="00B81EFE">
        <w:rPr>
          <w:rFonts w:ascii="Times New Roman" w:hAnsi="Times New Roman" w:cs="Times New Roman"/>
          <w:sz w:val="28"/>
          <w:szCs w:val="28"/>
        </w:rPr>
        <w:t xml:space="preserve"> Глинковской</w:t>
      </w:r>
      <w:r w:rsidRPr="00145773">
        <w:rPr>
          <w:rFonts w:ascii="Times New Roman" w:hAnsi="Times New Roman" w:cs="Times New Roman"/>
          <w:sz w:val="28"/>
          <w:szCs w:val="28"/>
        </w:rPr>
        <w:t xml:space="preserve"> территориальной избирательной комиссии Смоленской области при проведении выборов депутатов </w:t>
      </w:r>
      <w:r w:rsidR="00B81EFE">
        <w:rPr>
          <w:rFonts w:ascii="Times New Roman" w:hAnsi="Times New Roman" w:cs="Times New Roman"/>
          <w:sz w:val="28"/>
          <w:szCs w:val="28"/>
        </w:rPr>
        <w:t>Глинковского</w:t>
      </w:r>
      <w:r w:rsidRPr="00145773">
        <w:rPr>
          <w:rFonts w:ascii="Times New Roman" w:hAnsi="Times New Roman" w:cs="Times New Roman"/>
          <w:sz w:val="28"/>
          <w:szCs w:val="28"/>
        </w:rPr>
        <w:t xml:space="preserve"> окружного Совета депутатов первого созыва, назначенных на 13 октября 2024 года. </w:t>
      </w:r>
    </w:p>
    <w:p w14:paraId="297E27D6" w14:textId="6B8D1B10" w:rsidR="00145773" w:rsidRDefault="00145773" w:rsidP="001457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5773">
        <w:rPr>
          <w:rFonts w:ascii="Times New Roman" w:hAnsi="Times New Roman" w:cs="Times New Roman"/>
          <w:sz w:val="28"/>
          <w:szCs w:val="28"/>
        </w:rPr>
        <w:t>3. Ответственность за сохранность средств видеофиксации возложить на председателей участковых избирательных комиссий, сформированных на территории муниципального образования «</w:t>
      </w:r>
      <w:r w:rsidR="00B81EFE">
        <w:rPr>
          <w:rFonts w:ascii="Times New Roman" w:hAnsi="Times New Roman" w:cs="Times New Roman"/>
          <w:sz w:val="28"/>
          <w:szCs w:val="28"/>
        </w:rPr>
        <w:t>Глинковский</w:t>
      </w:r>
      <w:r w:rsidRPr="00145773">
        <w:rPr>
          <w:rFonts w:ascii="Times New Roman" w:hAnsi="Times New Roman" w:cs="Times New Roman"/>
          <w:sz w:val="28"/>
          <w:szCs w:val="28"/>
        </w:rPr>
        <w:t xml:space="preserve"> район» Смоленской области и на председателя </w:t>
      </w:r>
      <w:proofErr w:type="gramStart"/>
      <w:r w:rsidR="00B81EFE">
        <w:rPr>
          <w:rFonts w:ascii="Times New Roman" w:hAnsi="Times New Roman" w:cs="Times New Roman"/>
          <w:sz w:val="28"/>
          <w:szCs w:val="28"/>
        </w:rPr>
        <w:t xml:space="preserve">Глинковской </w:t>
      </w:r>
      <w:r w:rsidRPr="00145773">
        <w:rPr>
          <w:rFonts w:ascii="Times New Roman" w:hAnsi="Times New Roman" w:cs="Times New Roman"/>
          <w:sz w:val="28"/>
          <w:szCs w:val="28"/>
        </w:rPr>
        <w:t xml:space="preserve"> территориальной</w:t>
      </w:r>
      <w:proofErr w:type="gramEnd"/>
      <w:r w:rsidRPr="00145773">
        <w:rPr>
          <w:rFonts w:ascii="Times New Roman" w:hAnsi="Times New Roman" w:cs="Times New Roman"/>
          <w:sz w:val="28"/>
          <w:szCs w:val="28"/>
        </w:rPr>
        <w:t xml:space="preserve"> избирательной комиссии Смоленской области</w:t>
      </w:r>
      <w:r w:rsidR="00B81EFE">
        <w:rPr>
          <w:rFonts w:ascii="Times New Roman" w:hAnsi="Times New Roman" w:cs="Times New Roman"/>
          <w:sz w:val="28"/>
          <w:szCs w:val="28"/>
        </w:rPr>
        <w:t xml:space="preserve"> </w:t>
      </w:r>
      <w:proofErr w:type="spellStart"/>
      <w:r w:rsidR="00B81EFE">
        <w:rPr>
          <w:rFonts w:ascii="Times New Roman" w:hAnsi="Times New Roman" w:cs="Times New Roman"/>
          <w:sz w:val="28"/>
          <w:szCs w:val="28"/>
        </w:rPr>
        <w:t>Хрисанкову</w:t>
      </w:r>
      <w:proofErr w:type="spellEnd"/>
      <w:r w:rsidR="00B81EFE">
        <w:rPr>
          <w:rFonts w:ascii="Times New Roman" w:hAnsi="Times New Roman" w:cs="Times New Roman"/>
          <w:sz w:val="28"/>
          <w:szCs w:val="28"/>
        </w:rPr>
        <w:t xml:space="preserve"> И.С.</w:t>
      </w:r>
    </w:p>
    <w:p w14:paraId="2C855C64" w14:textId="77777777" w:rsidR="00145773" w:rsidRDefault="00145773" w:rsidP="001457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5773">
        <w:rPr>
          <w:rFonts w:ascii="Times New Roman" w:hAnsi="Times New Roman" w:cs="Times New Roman"/>
          <w:sz w:val="28"/>
          <w:szCs w:val="28"/>
        </w:rPr>
        <w:t xml:space="preserve">4.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информационно-телекоммуникационной сети «Интернет» </w:t>
      </w:r>
    </w:p>
    <w:p w14:paraId="4C040DB7" w14:textId="79A65D5B" w:rsidR="006F2CBB" w:rsidRPr="00145773" w:rsidRDefault="00145773" w:rsidP="001457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5773">
        <w:rPr>
          <w:rFonts w:ascii="Times New Roman" w:hAnsi="Times New Roman" w:cs="Times New Roman"/>
          <w:sz w:val="28"/>
          <w:szCs w:val="28"/>
        </w:rPr>
        <w:t>5. Направить настоящее постановление в участковые избирательные комиссии, сформированные на территории муниципального образования «</w:t>
      </w:r>
      <w:proofErr w:type="gramStart"/>
      <w:r w:rsidR="00B81EFE">
        <w:rPr>
          <w:rFonts w:ascii="Times New Roman" w:hAnsi="Times New Roman" w:cs="Times New Roman"/>
          <w:sz w:val="28"/>
          <w:szCs w:val="28"/>
        </w:rPr>
        <w:t xml:space="preserve">Глинковский </w:t>
      </w:r>
      <w:r w:rsidRPr="00145773">
        <w:rPr>
          <w:rFonts w:ascii="Times New Roman" w:hAnsi="Times New Roman" w:cs="Times New Roman"/>
          <w:sz w:val="28"/>
          <w:szCs w:val="28"/>
        </w:rPr>
        <w:t xml:space="preserve"> район</w:t>
      </w:r>
      <w:proofErr w:type="gramEnd"/>
      <w:r w:rsidRPr="00145773">
        <w:rPr>
          <w:rFonts w:ascii="Times New Roman" w:hAnsi="Times New Roman" w:cs="Times New Roman"/>
          <w:sz w:val="28"/>
          <w:szCs w:val="28"/>
        </w:rPr>
        <w:t>» Смоленской области</w:t>
      </w:r>
    </w:p>
    <w:p w14:paraId="5811BFC5" w14:textId="3B173199" w:rsidR="006F2CBB" w:rsidRDefault="006F2CBB" w:rsidP="006F2CBB">
      <w:pPr>
        <w:spacing w:after="0"/>
        <w:jc w:val="both"/>
        <w:rPr>
          <w:rFonts w:ascii="Times New Roman" w:hAnsi="Times New Roman" w:cs="Times New Roman"/>
          <w:sz w:val="28"/>
          <w:szCs w:val="28"/>
        </w:rPr>
      </w:pPr>
      <w:r w:rsidRPr="006F2CB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D76E4AE" w14:textId="4A9582AD" w:rsidR="00145773" w:rsidRDefault="006F2CBB" w:rsidP="006F2CBB">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p>
    <w:p w14:paraId="2750C803" w14:textId="2643433B" w:rsidR="006F2CBB" w:rsidRDefault="006F2CBB" w:rsidP="006F2CBB">
      <w:pPr>
        <w:spacing w:after="0"/>
        <w:jc w:val="both"/>
        <w:rPr>
          <w:rFonts w:ascii="Times New Roman" w:hAnsi="Times New Roman" w:cs="Times New Roman"/>
          <w:b/>
          <w:bCs/>
          <w:sz w:val="28"/>
          <w:szCs w:val="28"/>
        </w:rPr>
      </w:pPr>
      <w:r w:rsidRPr="006F2CBB">
        <w:rPr>
          <w:rFonts w:ascii="Times New Roman" w:hAnsi="Times New Roman" w:cs="Times New Roman"/>
          <w:b/>
          <w:bCs/>
          <w:sz w:val="28"/>
          <w:szCs w:val="28"/>
        </w:rPr>
        <w:t>Председатель комиссии</w:t>
      </w:r>
      <w:r w:rsidRPr="006F2C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CBB">
        <w:rPr>
          <w:rFonts w:ascii="Times New Roman" w:hAnsi="Times New Roman" w:cs="Times New Roman"/>
          <w:b/>
          <w:bCs/>
          <w:sz w:val="28"/>
          <w:szCs w:val="28"/>
        </w:rPr>
        <w:t xml:space="preserve">И.С. </w:t>
      </w:r>
      <w:proofErr w:type="spellStart"/>
      <w:r w:rsidRPr="006F2CBB">
        <w:rPr>
          <w:rFonts w:ascii="Times New Roman" w:hAnsi="Times New Roman" w:cs="Times New Roman"/>
          <w:b/>
          <w:bCs/>
          <w:sz w:val="28"/>
          <w:szCs w:val="28"/>
        </w:rPr>
        <w:t>Хрисанкова</w:t>
      </w:r>
      <w:proofErr w:type="spellEnd"/>
    </w:p>
    <w:p w14:paraId="32C07BB0" w14:textId="64C2FDEA" w:rsidR="006F2CBB" w:rsidRDefault="006F2CBB" w:rsidP="006F2CBB">
      <w:pPr>
        <w:spacing w:after="0"/>
        <w:jc w:val="both"/>
        <w:rPr>
          <w:rFonts w:ascii="Times New Roman" w:hAnsi="Times New Roman" w:cs="Times New Roman"/>
          <w:sz w:val="28"/>
          <w:szCs w:val="28"/>
        </w:rPr>
      </w:pPr>
    </w:p>
    <w:p w14:paraId="2793D665" w14:textId="77777777" w:rsidR="00B81EFE" w:rsidRDefault="00B81EFE" w:rsidP="006F2CBB">
      <w:pPr>
        <w:spacing w:after="0"/>
        <w:jc w:val="both"/>
        <w:rPr>
          <w:rFonts w:ascii="Times New Roman" w:hAnsi="Times New Roman" w:cs="Times New Roman"/>
          <w:sz w:val="28"/>
          <w:szCs w:val="28"/>
        </w:rPr>
      </w:pPr>
    </w:p>
    <w:p w14:paraId="1E2F1081" w14:textId="28CD128C" w:rsidR="006F2CBB" w:rsidRDefault="006F2CBB" w:rsidP="006F2CBB">
      <w:pPr>
        <w:spacing w:after="0"/>
        <w:jc w:val="both"/>
        <w:rPr>
          <w:rFonts w:ascii="Times New Roman" w:hAnsi="Times New Roman" w:cs="Times New Roman"/>
          <w:sz w:val="28"/>
          <w:szCs w:val="28"/>
        </w:rPr>
      </w:pPr>
      <w:r w:rsidRPr="006F2CBB">
        <w:rPr>
          <w:rFonts w:ascii="Times New Roman" w:hAnsi="Times New Roman" w:cs="Times New Roman"/>
          <w:b/>
          <w:bCs/>
          <w:sz w:val="28"/>
          <w:szCs w:val="28"/>
        </w:rPr>
        <w:t xml:space="preserve">Секретарь комиссии                                                                      Е.В. </w:t>
      </w:r>
      <w:proofErr w:type="spellStart"/>
      <w:r w:rsidRPr="006F2CBB">
        <w:rPr>
          <w:rFonts w:ascii="Times New Roman" w:hAnsi="Times New Roman" w:cs="Times New Roman"/>
          <w:b/>
          <w:bCs/>
          <w:sz w:val="28"/>
          <w:szCs w:val="28"/>
        </w:rPr>
        <w:t>Покатаева</w:t>
      </w:r>
      <w:proofErr w:type="spellEnd"/>
      <w:r w:rsidRPr="006F2CBB">
        <w:rPr>
          <w:rFonts w:ascii="Times New Roman" w:hAnsi="Times New Roman" w:cs="Times New Roman"/>
          <w:sz w:val="28"/>
          <w:szCs w:val="28"/>
        </w:rPr>
        <w:t xml:space="preserve"> </w:t>
      </w:r>
    </w:p>
    <w:p w14:paraId="19A1C86B" w14:textId="77777777" w:rsidR="006F2CBB" w:rsidRDefault="006F2CBB" w:rsidP="006F2CBB">
      <w:pPr>
        <w:spacing w:after="0"/>
        <w:jc w:val="both"/>
        <w:rPr>
          <w:rFonts w:ascii="Times New Roman" w:hAnsi="Times New Roman" w:cs="Times New Roman"/>
          <w:sz w:val="28"/>
          <w:szCs w:val="28"/>
        </w:rPr>
      </w:pPr>
    </w:p>
    <w:p w14:paraId="647DD4F2" w14:textId="77777777" w:rsidR="00DF3551" w:rsidRDefault="00DF3551" w:rsidP="00DF3551">
      <w:pPr>
        <w:tabs>
          <w:tab w:val="left" w:pos="6105"/>
        </w:tabs>
        <w:spacing w:after="0"/>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tblGrid>
      <w:tr w:rsidR="00DF3551" w14:paraId="3ABA3A0F" w14:textId="77777777" w:rsidTr="004018D2">
        <w:tc>
          <w:tcPr>
            <w:tcW w:w="4383" w:type="dxa"/>
          </w:tcPr>
          <w:p w14:paraId="6503FB67" w14:textId="77777777" w:rsidR="004018D2" w:rsidRDefault="00DF3551" w:rsidP="00DF3551">
            <w:pPr>
              <w:tabs>
                <w:tab w:val="left" w:pos="6105"/>
              </w:tabs>
              <w:jc w:val="both"/>
              <w:rPr>
                <w:rFonts w:ascii="Times New Roman" w:hAnsi="Times New Roman" w:cs="Times New Roman"/>
                <w:sz w:val="28"/>
                <w:szCs w:val="28"/>
              </w:rPr>
            </w:pPr>
            <w:r w:rsidRPr="00DF3551">
              <w:rPr>
                <w:rFonts w:ascii="Times New Roman" w:hAnsi="Times New Roman" w:cs="Times New Roman"/>
                <w:sz w:val="28"/>
                <w:szCs w:val="28"/>
              </w:rPr>
              <w:lastRenderedPageBreak/>
              <w:t xml:space="preserve">Приложение к постановлению </w:t>
            </w:r>
            <w:r>
              <w:rPr>
                <w:rFonts w:ascii="Times New Roman" w:hAnsi="Times New Roman" w:cs="Times New Roman"/>
                <w:sz w:val="28"/>
                <w:szCs w:val="28"/>
              </w:rPr>
              <w:t>Глинковской</w:t>
            </w:r>
            <w:r w:rsidRPr="00DF3551">
              <w:rPr>
                <w:rFonts w:ascii="Times New Roman" w:hAnsi="Times New Roman" w:cs="Times New Roman"/>
                <w:sz w:val="28"/>
                <w:szCs w:val="28"/>
              </w:rPr>
              <w:t xml:space="preserve"> территориальной избирательной комиссии Смоленской области </w:t>
            </w:r>
          </w:p>
          <w:p w14:paraId="41537B9E" w14:textId="2E5762B1" w:rsidR="00DF3551" w:rsidRPr="00DF3551" w:rsidRDefault="004018D2" w:rsidP="00DF3551">
            <w:pPr>
              <w:tabs>
                <w:tab w:val="left" w:pos="6105"/>
              </w:tabs>
              <w:jc w:val="both"/>
              <w:rPr>
                <w:rFonts w:ascii="Times New Roman" w:hAnsi="Times New Roman" w:cs="Times New Roman"/>
                <w:sz w:val="28"/>
                <w:szCs w:val="28"/>
              </w:rPr>
            </w:pPr>
            <w:r>
              <w:rPr>
                <w:rFonts w:ascii="Times New Roman" w:hAnsi="Times New Roman" w:cs="Times New Roman"/>
                <w:sz w:val="28"/>
                <w:szCs w:val="28"/>
              </w:rPr>
              <w:t>от 28</w:t>
            </w:r>
            <w:r w:rsidR="00DF3551" w:rsidRPr="00DF3551">
              <w:rPr>
                <w:rFonts w:ascii="Times New Roman" w:hAnsi="Times New Roman" w:cs="Times New Roman"/>
                <w:sz w:val="28"/>
                <w:szCs w:val="28"/>
              </w:rPr>
              <w:t xml:space="preserve"> сентября 2024 года № </w:t>
            </w:r>
            <w:r>
              <w:rPr>
                <w:rFonts w:ascii="Times New Roman" w:hAnsi="Times New Roman" w:cs="Times New Roman"/>
                <w:sz w:val="28"/>
                <w:szCs w:val="28"/>
              </w:rPr>
              <w:t>66/230</w:t>
            </w:r>
          </w:p>
        </w:tc>
      </w:tr>
    </w:tbl>
    <w:p w14:paraId="42DD6FE4" w14:textId="58F90691" w:rsidR="006F2CBB" w:rsidRDefault="006F2CBB" w:rsidP="00DF3551">
      <w:pPr>
        <w:tabs>
          <w:tab w:val="left" w:pos="6105"/>
        </w:tabs>
        <w:spacing w:after="0"/>
        <w:jc w:val="both"/>
        <w:rPr>
          <w:rFonts w:ascii="Times New Roman" w:hAnsi="Times New Roman" w:cs="Times New Roman"/>
          <w:sz w:val="28"/>
          <w:szCs w:val="28"/>
        </w:rPr>
      </w:pPr>
    </w:p>
    <w:p w14:paraId="42EC9DEC" w14:textId="77777777" w:rsidR="006F2CBB" w:rsidRDefault="006F2CBB" w:rsidP="006F2CBB">
      <w:pPr>
        <w:spacing w:after="0"/>
        <w:jc w:val="both"/>
        <w:rPr>
          <w:rFonts w:ascii="Times New Roman" w:hAnsi="Times New Roman" w:cs="Times New Roman"/>
          <w:sz w:val="28"/>
          <w:szCs w:val="28"/>
        </w:rPr>
      </w:pPr>
    </w:p>
    <w:p w14:paraId="494AC08E" w14:textId="77777777" w:rsidR="006F2CBB" w:rsidRDefault="006F2CBB" w:rsidP="006F2CBB">
      <w:pPr>
        <w:spacing w:after="0"/>
        <w:jc w:val="both"/>
        <w:rPr>
          <w:rFonts w:ascii="Times New Roman" w:hAnsi="Times New Roman" w:cs="Times New Roman"/>
          <w:sz w:val="28"/>
          <w:szCs w:val="28"/>
        </w:rPr>
      </w:pPr>
    </w:p>
    <w:p w14:paraId="03D9B8C3" w14:textId="7230D5DD" w:rsidR="006F2CBB" w:rsidRPr="00CC257E" w:rsidRDefault="00CC257E" w:rsidP="00CC257E">
      <w:pPr>
        <w:spacing w:after="0"/>
        <w:jc w:val="center"/>
        <w:rPr>
          <w:rFonts w:ascii="Times New Roman" w:hAnsi="Times New Roman" w:cs="Times New Roman"/>
          <w:b/>
          <w:bCs/>
          <w:sz w:val="28"/>
          <w:szCs w:val="28"/>
        </w:rPr>
      </w:pPr>
      <w:r w:rsidRPr="00CC257E">
        <w:rPr>
          <w:rFonts w:ascii="Times New Roman" w:hAnsi="Times New Roman" w:cs="Times New Roman"/>
          <w:b/>
          <w:bCs/>
          <w:sz w:val="28"/>
          <w:szCs w:val="28"/>
        </w:rPr>
        <w:t xml:space="preserve">Порядок применения средств видеофиксации в </w:t>
      </w:r>
      <w:r>
        <w:rPr>
          <w:rFonts w:ascii="Times New Roman" w:hAnsi="Times New Roman" w:cs="Times New Roman"/>
          <w:b/>
          <w:bCs/>
          <w:sz w:val="28"/>
          <w:szCs w:val="28"/>
        </w:rPr>
        <w:t>Глинковской</w:t>
      </w:r>
      <w:r w:rsidRPr="00CC257E">
        <w:rPr>
          <w:rFonts w:ascii="Times New Roman" w:hAnsi="Times New Roman" w:cs="Times New Roman"/>
          <w:b/>
          <w:bCs/>
          <w:sz w:val="28"/>
          <w:szCs w:val="28"/>
        </w:rPr>
        <w:t xml:space="preserve"> территориальной избирательной комиссии Смоленской области и участковых избирательных комиссиях, сформированных на территории муниципального образования «</w:t>
      </w:r>
      <w:r>
        <w:rPr>
          <w:rFonts w:ascii="Times New Roman" w:hAnsi="Times New Roman" w:cs="Times New Roman"/>
          <w:b/>
          <w:bCs/>
          <w:sz w:val="28"/>
          <w:szCs w:val="28"/>
        </w:rPr>
        <w:t>Глинковский</w:t>
      </w:r>
      <w:r w:rsidRPr="00CC257E">
        <w:rPr>
          <w:rFonts w:ascii="Times New Roman" w:hAnsi="Times New Roman" w:cs="Times New Roman"/>
          <w:b/>
          <w:bCs/>
          <w:sz w:val="28"/>
          <w:szCs w:val="28"/>
        </w:rPr>
        <w:t xml:space="preserve"> район» Смоленской области, при проведении выборов </w:t>
      </w:r>
      <w:proofErr w:type="gramStart"/>
      <w:r w:rsidRPr="00CC257E">
        <w:rPr>
          <w:rFonts w:ascii="Times New Roman" w:hAnsi="Times New Roman" w:cs="Times New Roman"/>
          <w:b/>
          <w:bCs/>
          <w:sz w:val="28"/>
          <w:szCs w:val="28"/>
        </w:rPr>
        <w:t xml:space="preserve">депутатов </w:t>
      </w:r>
      <w:r>
        <w:rPr>
          <w:rFonts w:ascii="Times New Roman" w:hAnsi="Times New Roman" w:cs="Times New Roman"/>
          <w:b/>
          <w:bCs/>
          <w:sz w:val="28"/>
          <w:szCs w:val="28"/>
        </w:rPr>
        <w:t xml:space="preserve"> Глинковского</w:t>
      </w:r>
      <w:proofErr w:type="gramEnd"/>
      <w:r>
        <w:rPr>
          <w:rFonts w:ascii="Times New Roman" w:hAnsi="Times New Roman" w:cs="Times New Roman"/>
          <w:b/>
          <w:bCs/>
          <w:sz w:val="28"/>
          <w:szCs w:val="28"/>
        </w:rPr>
        <w:t xml:space="preserve"> </w:t>
      </w:r>
      <w:r w:rsidRPr="00CC257E">
        <w:rPr>
          <w:rFonts w:ascii="Times New Roman" w:hAnsi="Times New Roman" w:cs="Times New Roman"/>
          <w:b/>
          <w:bCs/>
          <w:sz w:val="28"/>
          <w:szCs w:val="28"/>
        </w:rPr>
        <w:t xml:space="preserve"> окружного Совета депутатов первого созыва, назначенных на 13 октября 2024 года</w:t>
      </w:r>
    </w:p>
    <w:p w14:paraId="3F9AACC7" w14:textId="77777777" w:rsidR="006F2CBB" w:rsidRPr="00CC257E" w:rsidRDefault="006F2CBB" w:rsidP="00CC257E">
      <w:pPr>
        <w:spacing w:after="0"/>
        <w:jc w:val="center"/>
        <w:rPr>
          <w:rFonts w:ascii="Times New Roman" w:hAnsi="Times New Roman" w:cs="Times New Roman"/>
          <w:b/>
          <w:bCs/>
          <w:sz w:val="28"/>
          <w:szCs w:val="28"/>
        </w:rPr>
      </w:pPr>
    </w:p>
    <w:p w14:paraId="036F9CD7" w14:textId="77777777" w:rsidR="005536CA" w:rsidRDefault="005536CA" w:rsidP="006F2CBB">
      <w:pPr>
        <w:spacing w:after="0"/>
        <w:jc w:val="both"/>
        <w:rPr>
          <w:rFonts w:ascii="Times New Roman" w:hAnsi="Times New Roman" w:cs="Times New Roman"/>
          <w:sz w:val="28"/>
          <w:szCs w:val="28"/>
        </w:rPr>
      </w:pPr>
    </w:p>
    <w:p w14:paraId="73633535" w14:textId="39F7C619" w:rsidR="006F2CBB"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1.</w:t>
      </w: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Порядок применения средств видеофиксации в </w:t>
      </w:r>
      <w:r>
        <w:rPr>
          <w:rFonts w:ascii="Times New Roman" w:hAnsi="Times New Roman" w:cs="Times New Roman"/>
          <w:sz w:val="28"/>
          <w:szCs w:val="28"/>
        </w:rPr>
        <w:t>Глинковской</w:t>
      </w:r>
      <w:r w:rsidR="00D712B5" w:rsidRPr="005536CA">
        <w:rPr>
          <w:rFonts w:ascii="Times New Roman" w:hAnsi="Times New Roman" w:cs="Times New Roman"/>
          <w:sz w:val="28"/>
          <w:szCs w:val="28"/>
        </w:rPr>
        <w:t xml:space="preserve"> территориальной избирательной комиссии Смоленской области (далее </w:t>
      </w:r>
      <w:r w:rsidR="00266B64">
        <w:rPr>
          <w:rFonts w:ascii="Times New Roman" w:hAnsi="Times New Roman" w:cs="Times New Roman"/>
          <w:sz w:val="28"/>
          <w:szCs w:val="28"/>
        </w:rPr>
        <w:t>-</w:t>
      </w:r>
      <w:r w:rsidR="00D712B5" w:rsidRPr="005536CA">
        <w:rPr>
          <w:rFonts w:ascii="Times New Roman" w:hAnsi="Times New Roman" w:cs="Times New Roman"/>
          <w:sz w:val="28"/>
          <w:szCs w:val="28"/>
        </w:rPr>
        <w:t xml:space="preserve"> ТИК) и участковых избирательных комиссиях, сформированных на территории муниципального образования «</w:t>
      </w:r>
      <w:r>
        <w:rPr>
          <w:rFonts w:ascii="Times New Roman" w:hAnsi="Times New Roman" w:cs="Times New Roman"/>
          <w:sz w:val="28"/>
          <w:szCs w:val="28"/>
        </w:rPr>
        <w:t>Глинковский</w:t>
      </w:r>
      <w:r w:rsidR="00D712B5" w:rsidRPr="005536CA">
        <w:rPr>
          <w:rFonts w:ascii="Times New Roman" w:hAnsi="Times New Roman" w:cs="Times New Roman"/>
          <w:sz w:val="28"/>
          <w:szCs w:val="28"/>
        </w:rPr>
        <w:t xml:space="preserve"> район» Смоленской области (далее </w:t>
      </w:r>
      <w:r w:rsidR="00266B64">
        <w:rPr>
          <w:rFonts w:ascii="Times New Roman" w:hAnsi="Times New Roman" w:cs="Times New Roman"/>
          <w:sz w:val="28"/>
          <w:szCs w:val="28"/>
        </w:rPr>
        <w:t>-</w:t>
      </w:r>
      <w:r w:rsidR="00D712B5" w:rsidRPr="005536CA">
        <w:rPr>
          <w:rFonts w:ascii="Times New Roman" w:hAnsi="Times New Roman" w:cs="Times New Roman"/>
          <w:sz w:val="28"/>
          <w:szCs w:val="28"/>
        </w:rPr>
        <w:t xml:space="preserve"> УИК), при проведении выборов депутатов </w:t>
      </w:r>
      <w:r>
        <w:rPr>
          <w:rFonts w:ascii="Times New Roman" w:hAnsi="Times New Roman" w:cs="Times New Roman"/>
          <w:sz w:val="28"/>
          <w:szCs w:val="28"/>
        </w:rPr>
        <w:t>Глинковского</w:t>
      </w:r>
      <w:r w:rsidR="00D712B5" w:rsidRPr="005536CA">
        <w:rPr>
          <w:rFonts w:ascii="Times New Roman" w:hAnsi="Times New Roman" w:cs="Times New Roman"/>
          <w:sz w:val="28"/>
          <w:szCs w:val="28"/>
        </w:rPr>
        <w:t xml:space="preserve"> окружного Совета депутатов первого созыва, назначенных на 13 октября 2024 года (далее </w:t>
      </w:r>
      <w:r w:rsidR="00266B64">
        <w:rPr>
          <w:rFonts w:ascii="Times New Roman" w:hAnsi="Times New Roman" w:cs="Times New Roman"/>
          <w:sz w:val="28"/>
          <w:szCs w:val="28"/>
        </w:rPr>
        <w:t>-</w:t>
      </w:r>
      <w:r w:rsidR="00D712B5" w:rsidRPr="005536CA">
        <w:rPr>
          <w:rFonts w:ascii="Times New Roman" w:hAnsi="Times New Roman" w:cs="Times New Roman"/>
          <w:sz w:val="28"/>
          <w:szCs w:val="28"/>
        </w:rPr>
        <w:t xml:space="preserve"> Порядок), регламентирует организацию видеофиксации в помещениях территориальной и участковых избирательных комиссий (в помещениях для голосования), не оборудованных средствами видеонаблюдения, определяет объекты видеофиксации, время видеофиксации, порядок доступа к видеозаписям, полученным в ходе видеофиксации, и сроки их хранения</w:t>
      </w:r>
    </w:p>
    <w:p w14:paraId="56647878" w14:textId="0808AD44"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2. Средства видеофиксации (далее также </w:t>
      </w:r>
      <w:r w:rsidR="00266B64">
        <w:rPr>
          <w:rFonts w:ascii="Times New Roman" w:hAnsi="Times New Roman" w:cs="Times New Roman"/>
          <w:sz w:val="28"/>
          <w:szCs w:val="28"/>
        </w:rPr>
        <w:t>-</w:t>
      </w:r>
      <w:r w:rsidR="00D712B5" w:rsidRPr="005536CA">
        <w:rPr>
          <w:rFonts w:ascii="Times New Roman" w:hAnsi="Times New Roman" w:cs="Times New Roman"/>
          <w:sz w:val="28"/>
          <w:szCs w:val="28"/>
        </w:rPr>
        <w:t xml:space="preserve"> устройства видеофиксации) представляют собой устройства стационарного или передвижного типа, предназначенные для записи, хранения и воспроизведения видеоинформации, и предоставляются по заявке территориальной избирательной комиссии органами государственной власти,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 а также вышестоящими избирательными комиссиями.</w:t>
      </w:r>
    </w:p>
    <w:p w14:paraId="1341E7C4" w14:textId="50AED088"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3. В ракурсе средств видеофиксации в помещениях участковых избирательных комиссий (помещениях для голосования) должны находиться: в ходе голосования </w:t>
      </w:r>
      <w:r w:rsidR="00266B64">
        <w:rPr>
          <w:rFonts w:ascii="Times New Roman" w:hAnsi="Times New Roman" w:cs="Times New Roman"/>
          <w:sz w:val="28"/>
          <w:szCs w:val="28"/>
        </w:rPr>
        <w:t>-</w:t>
      </w:r>
      <w:r w:rsidR="00D712B5" w:rsidRPr="005536CA">
        <w:rPr>
          <w:rFonts w:ascii="Times New Roman" w:hAnsi="Times New Roman" w:cs="Times New Roman"/>
          <w:sz w:val="28"/>
          <w:szCs w:val="28"/>
        </w:rPr>
        <w:t xml:space="preserve"> стационарные ящики для голосования; комплексы обработки избирательных бюллетеней (в случае их использования); в ночное время </w:t>
      </w:r>
      <w:r w:rsidR="00266B64">
        <w:rPr>
          <w:rFonts w:ascii="Times New Roman" w:hAnsi="Times New Roman" w:cs="Times New Roman"/>
          <w:sz w:val="28"/>
          <w:szCs w:val="28"/>
        </w:rPr>
        <w:t>-</w:t>
      </w:r>
      <w:r w:rsidR="00D712B5" w:rsidRPr="005536CA">
        <w:rPr>
          <w:rFonts w:ascii="Times New Roman" w:hAnsi="Times New Roman" w:cs="Times New Roman"/>
          <w:sz w:val="28"/>
          <w:szCs w:val="28"/>
        </w:rPr>
        <w:t xml:space="preserve"> сейфы (металлические шкафы, металлические ящики), где хранятся сейф-пакеты с избирательными бюллетенями; стационарные ящики для голосования, в случае если они используются для хранения избирательных </w:t>
      </w:r>
      <w:r w:rsidR="00D712B5" w:rsidRPr="005536CA">
        <w:rPr>
          <w:rFonts w:ascii="Times New Roman" w:hAnsi="Times New Roman" w:cs="Times New Roman"/>
          <w:sz w:val="28"/>
          <w:szCs w:val="28"/>
        </w:rPr>
        <w:lastRenderedPageBreak/>
        <w:t xml:space="preserve">бюллетеней; комплексы обработки избирательных бюллетеней (в случае их использования) в период хранения в них избирательных бюллетеней; при проведении подсчета голосов избирателей </w:t>
      </w:r>
      <w:r w:rsidR="00266B64">
        <w:rPr>
          <w:rFonts w:ascii="Times New Roman" w:hAnsi="Times New Roman" w:cs="Times New Roman"/>
          <w:sz w:val="28"/>
          <w:szCs w:val="28"/>
        </w:rPr>
        <w:t xml:space="preserve">- </w:t>
      </w:r>
      <w:r w:rsidR="00D712B5" w:rsidRPr="005536CA">
        <w:rPr>
          <w:rFonts w:ascii="Times New Roman" w:hAnsi="Times New Roman" w:cs="Times New Roman"/>
          <w:sz w:val="28"/>
          <w:szCs w:val="28"/>
        </w:rPr>
        <w:t>места погашения неиспользованных избирательных бюллетеней; места подсчета голосов избирателей по избирательным бюллетеням, извлеченным из сейф-пакетов; места непосредственного подсчета голосов избирателей по избирательным бюллетеням; места, где производится перемещение избирательных бюллетеней из ящиков для голосования в сейф-пакеты. В случае если устройства видеофиксации не обладают возможностью осуществлять видеофиксацию в отсутствии освещения (в режиме ночной съемки), то в зоне их видимости должно быть организовано необходимое для их работы освещение</w:t>
      </w:r>
      <w:r w:rsidR="00266B64">
        <w:rPr>
          <w:rFonts w:ascii="Times New Roman" w:hAnsi="Times New Roman" w:cs="Times New Roman"/>
          <w:sz w:val="28"/>
          <w:szCs w:val="28"/>
        </w:rPr>
        <w:t>.</w:t>
      </w:r>
    </w:p>
    <w:p w14:paraId="742D68A2" w14:textId="28D5727C"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4. В ракурсе средства видеофиксации в помещении территориальной избирательной комиссии должно находиться место, где осуществляются прием протоколов участковых избирательных комиссий об итогах голосования; суммирование данных, содержащихся в этих протоколах; проведение итогового заседания территориальной избирательной комиссии и составление протокола территориальной избирательной комиссии об итогах голосования на соответствующей территории.</w:t>
      </w:r>
    </w:p>
    <w:p w14:paraId="7F2E3D98" w14:textId="068868CC" w:rsidR="00D712B5"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5. Контроль за выполнением пунктов 3, 4 настоящего Порядка осуществляет председатель соответствующей избирательной комиссии, в случае его отсутствия</w:t>
      </w:r>
      <w:r w:rsidR="00266B64">
        <w:rPr>
          <w:rFonts w:ascii="Times New Roman" w:hAnsi="Times New Roman" w:cs="Times New Roman"/>
          <w:sz w:val="28"/>
          <w:szCs w:val="28"/>
        </w:rPr>
        <w:t xml:space="preserve"> - </w:t>
      </w:r>
      <w:r w:rsidR="00D712B5" w:rsidRPr="005536CA">
        <w:rPr>
          <w:rFonts w:ascii="Times New Roman" w:hAnsi="Times New Roman" w:cs="Times New Roman"/>
          <w:sz w:val="28"/>
          <w:szCs w:val="28"/>
        </w:rPr>
        <w:t xml:space="preserve">заместитель председателя соответствующей избирательной комиссии. </w:t>
      </w:r>
    </w:p>
    <w:p w14:paraId="50BD5F55" w14:textId="184DF22E"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6. ТИК и УИК, осуществляющие работу со средствами видеофиксации, принимают решение о назначении не позднее 7 октября 2024 года не менее двух членов с правом решающего голоса, назначенных в состав соответствующих избирательных комиссий по предложениям политических партий, операторами средств видеофиксации. УИК в срок не позднее одного дня после принятия данного решения направляют его в </w:t>
      </w:r>
      <w:r>
        <w:rPr>
          <w:rFonts w:ascii="Times New Roman" w:hAnsi="Times New Roman" w:cs="Times New Roman"/>
          <w:sz w:val="28"/>
          <w:szCs w:val="28"/>
        </w:rPr>
        <w:t>Глинковскую</w:t>
      </w:r>
      <w:r w:rsidR="00D712B5" w:rsidRPr="005536CA">
        <w:rPr>
          <w:rFonts w:ascii="Times New Roman" w:hAnsi="Times New Roman" w:cs="Times New Roman"/>
          <w:sz w:val="28"/>
          <w:szCs w:val="28"/>
        </w:rPr>
        <w:t xml:space="preserve"> территориальную избирательную комиссию Смоленской области. В случае если в состав ТИК (УИК) не назначено достаточное число членов указанных комиссий по предложениям политических партий, то для работы со средствами видеофиксации могут быть определены члены ТИК (УИК), назначенные по предложениям иных субъектов выдвижения.</w:t>
      </w:r>
    </w:p>
    <w:p w14:paraId="14E283F4" w14:textId="7ACBD169" w:rsidR="00D712B5"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7. Члены ТИК, УИК, осуществляющие работу со средствами видеофиксации, устанавливают средства видеофиксации в соответствии с требованиями пунктов 3,</w:t>
      </w:r>
      <w:r>
        <w:rPr>
          <w:rFonts w:ascii="Times New Roman" w:hAnsi="Times New Roman" w:cs="Times New Roman"/>
          <w:sz w:val="28"/>
          <w:szCs w:val="28"/>
        </w:rPr>
        <w:t xml:space="preserve"> </w:t>
      </w:r>
      <w:r w:rsidR="00D712B5" w:rsidRPr="005536CA">
        <w:rPr>
          <w:rFonts w:ascii="Times New Roman" w:hAnsi="Times New Roman" w:cs="Times New Roman"/>
          <w:sz w:val="28"/>
          <w:szCs w:val="28"/>
        </w:rPr>
        <w:t>4 Порядка. При этом устройства видеофиксации устанавливаются в местах, обеспечивающих отсутствие помех для видеофиксации.</w:t>
      </w:r>
    </w:p>
    <w:p w14:paraId="28658DAB" w14:textId="77777777" w:rsidR="00D712B5" w:rsidRPr="005536CA" w:rsidRDefault="00D712B5" w:rsidP="006F2CBB">
      <w:pPr>
        <w:spacing w:after="0"/>
        <w:jc w:val="both"/>
        <w:rPr>
          <w:rFonts w:ascii="Times New Roman" w:hAnsi="Times New Roman" w:cs="Times New Roman"/>
          <w:sz w:val="28"/>
          <w:szCs w:val="28"/>
        </w:rPr>
      </w:pPr>
    </w:p>
    <w:p w14:paraId="63F7EF4D" w14:textId="74C55211" w:rsidR="00D712B5"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 8. Не ранее 8.00 и не позднее 18.00 по местному времени 10 октября 2024 года члены УИК, осуществляющие работу со средствами видеофиксации, </w:t>
      </w:r>
      <w:r w:rsidR="00D712B5" w:rsidRPr="005536CA">
        <w:rPr>
          <w:rFonts w:ascii="Times New Roman" w:hAnsi="Times New Roman" w:cs="Times New Roman"/>
          <w:sz w:val="28"/>
          <w:szCs w:val="28"/>
        </w:rPr>
        <w:lastRenderedPageBreak/>
        <w:t xml:space="preserve">проводят тренировку. В ходе тренировки проверяются работоспособность средств видеофиксации, наличие электропитания, в случае его отсутствия принимаются меры по включению электропитания, а также осуществляется контроль видеозаписи путем проигрывания записи с устройства видеофиксации. </w:t>
      </w:r>
    </w:p>
    <w:p w14:paraId="389653C1" w14:textId="5D82CAA5"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9. Размер (емкость) памяти используемого устройства видеофиксации должен быть достаточен для накопления и хранения видеоизображения в течение всего времени работы данного устройства в соответствии с пунктами 3,</w:t>
      </w:r>
      <w:r>
        <w:rPr>
          <w:rFonts w:ascii="Times New Roman" w:hAnsi="Times New Roman" w:cs="Times New Roman"/>
          <w:sz w:val="28"/>
          <w:szCs w:val="28"/>
        </w:rPr>
        <w:t xml:space="preserve"> </w:t>
      </w:r>
      <w:proofErr w:type="gramStart"/>
      <w:r w:rsidR="00D712B5" w:rsidRPr="005536CA">
        <w:rPr>
          <w:rFonts w:ascii="Times New Roman" w:hAnsi="Times New Roman" w:cs="Times New Roman"/>
          <w:sz w:val="28"/>
          <w:szCs w:val="28"/>
        </w:rPr>
        <w:t xml:space="preserve">4 </w:t>
      </w:r>
      <w:r w:rsidR="00266B64">
        <w:rPr>
          <w:rFonts w:ascii="Times New Roman" w:hAnsi="Times New Roman" w:cs="Times New Roman"/>
          <w:sz w:val="28"/>
          <w:szCs w:val="28"/>
        </w:rPr>
        <w:t xml:space="preserve"> </w:t>
      </w:r>
      <w:r w:rsidR="00D712B5" w:rsidRPr="005536CA">
        <w:rPr>
          <w:rFonts w:ascii="Times New Roman" w:hAnsi="Times New Roman" w:cs="Times New Roman"/>
          <w:sz w:val="28"/>
          <w:szCs w:val="28"/>
        </w:rPr>
        <w:t>Порядка</w:t>
      </w:r>
      <w:proofErr w:type="gramEnd"/>
      <w:r w:rsidR="00266B64">
        <w:rPr>
          <w:rFonts w:ascii="Times New Roman" w:hAnsi="Times New Roman" w:cs="Times New Roman"/>
          <w:sz w:val="28"/>
          <w:szCs w:val="28"/>
        </w:rPr>
        <w:t>.</w:t>
      </w:r>
    </w:p>
    <w:p w14:paraId="46A6E60B" w14:textId="6340EE25" w:rsidR="00D712B5"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10. При входе, а также внутри помещений для голосования, где применяются средства видеофиксации, на видном месте должны быть размещены одна либо несколько табличек формата А4 с надписью «В помещении ведется видеофиксация». Председатель участковой избирательной комиссии сообщает присутствующим в дни голосования в 8.00 о том, что в помещении для голосования ведется видеофиксация.</w:t>
      </w:r>
    </w:p>
    <w:p w14:paraId="61FE1295" w14:textId="5011444A" w:rsidR="00D712B5"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 11. Видеоизображения, полученные с использованием средств видеофиксации, в случае необходимости используются территориальной избирательной комиссией при рассмотрении вопросов об отмене решений нижестоящих избирательных комиссий об итогах голосования.</w:t>
      </w:r>
    </w:p>
    <w:p w14:paraId="39942681" w14:textId="38762249"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 12. Видеоизображения, полученные с использованием средств видеофиксации, предоставляются по запросу суда, рассматривающего соответствующее административное дело, уголовное дело, дело об административном правонарушении, а также по запросу прокурора, следователя, иного должностного лица, осуществляющего свою деятельность в связи с решением вопроса о возбуждении дела об административном правонарушении, о возбуждении уголовного дела и/или проведением расследования указанных дел.</w:t>
      </w:r>
    </w:p>
    <w:p w14:paraId="2D6267AD" w14:textId="075B668D" w:rsidR="00B53106" w:rsidRPr="005536CA" w:rsidRDefault="005536CA" w:rsidP="006F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2B5" w:rsidRPr="005536CA">
        <w:rPr>
          <w:rFonts w:ascii="Times New Roman" w:hAnsi="Times New Roman" w:cs="Times New Roman"/>
          <w:sz w:val="28"/>
          <w:szCs w:val="28"/>
        </w:rPr>
        <w:t xml:space="preserve">13. Видеоизображения, полученные с использованием средств видеофиксации, хранятся в территориальной избирательной комиссии в течение трех месяцев со дня официального опубликования результатов выборов депутатов </w:t>
      </w:r>
      <w:r>
        <w:rPr>
          <w:rFonts w:ascii="Times New Roman" w:hAnsi="Times New Roman" w:cs="Times New Roman"/>
          <w:sz w:val="28"/>
          <w:szCs w:val="28"/>
        </w:rPr>
        <w:t>Глинковского</w:t>
      </w:r>
      <w:r w:rsidR="00D712B5" w:rsidRPr="005536CA">
        <w:rPr>
          <w:rFonts w:ascii="Times New Roman" w:hAnsi="Times New Roman" w:cs="Times New Roman"/>
          <w:sz w:val="28"/>
          <w:szCs w:val="28"/>
        </w:rPr>
        <w:t xml:space="preserve"> окружного Совета депутатов первого созыва, назначенных на 13 октября 2024 года. В случае рассмотрения в суде жалобы (заявления) на решение избирательной комиссии об итогах голосования, о результатах выборов или возбуждения уголовного дела, связанного с нарушением избирательных прав граждан Российской Федерации,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w:t>
      </w:r>
    </w:p>
    <w:sectPr w:rsidR="00B53106" w:rsidRPr="00553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74"/>
    <w:rsid w:val="00070E74"/>
    <w:rsid w:val="00145773"/>
    <w:rsid w:val="00180744"/>
    <w:rsid w:val="001A6292"/>
    <w:rsid w:val="00266B64"/>
    <w:rsid w:val="004018D2"/>
    <w:rsid w:val="005536CA"/>
    <w:rsid w:val="006F2CBB"/>
    <w:rsid w:val="00766DA6"/>
    <w:rsid w:val="008E0B3F"/>
    <w:rsid w:val="0093784F"/>
    <w:rsid w:val="00B53106"/>
    <w:rsid w:val="00B614F8"/>
    <w:rsid w:val="00B81EFE"/>
    <w:rsid w:val="00CC257E"/>
    <w:rsid w:val="00D712B5"/>
    <w:rsid w:val="00D76401"/>
    <w:rsid w:val="00DF3551"/>
    <w:rsid w:val="00E867D0"/>
    <w:rsid w:val="00F5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EDF"/>
  <w15:chartTrackingRefBased/>
  <w15:docId w15:val="{195F7B9C-8810-47C5-871D-53D90AA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2024-09-22T07:25:00Z</dcterms:created>
  <dcterms:modified xsi:type="dcterms:W3CDTF">2024-09-29T10:16:00Z</dcterms:modified>
</cp:coreProperties>
</file>