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26E" w14:textId="77777777" w:rsidR="003207C1" w:rsidRDefault="00FE129B" w:rsidP="00FE129B">
      <w:pPr>
        <w:pStyle w:val="ConsPlusNonformat"/>
        <w:widowControl/>
        <w:jc w:val="center"/>
        <w:rPr>
          <w:rFonts w:ascii="Times New Roman" w:hAnsi="Times New Roman" w:cs="Times New Roman"/>
          <w:b/>
          <w:sz w:val="28"/>
          <w:szCs w:val="28"/>
        </w:rPr>
      </w:pPr>
      <w:r w:rsidRPr="00835246">
        <w:rPr>
          <w:rFonts w:ascii="Times New Roman" w:hAnsi="Times New Roman" w:cs="Times New Roman"/>
          <w:b/>
          <w:sz w:val="28"/>
          <w:szCs w:val="28"/>
        </w:rPr>
        <w:t xml:space="preserve">ГЛИНКОВСКАЯ ТЕРРИТОРИАЛЬНАЯ </w:t>
      </w:r>
    </w:p>
    <w:p w14:paraId="046C83A5" w14:textId="5E7D0A64" w:rsidR="00FE129B" w:rsidRPr="00835246" w:rsidRDefault="00FE129B" w:rsidP="00FE129B">
      <w:pPr>
        <w:pStyle w:val="ConsPlusNonformat"/>
        <w:widowControl/>
        <w:jc w:val="center"/>
        <w:rPr>
          <w:rFonts w:ascii="Times New Roman" w:hAnsi="Times New Roman" w:cs="Times New Roman"/>
          <w:b/>
          <w:sz w:val="28"/>
          <w:szCs w:val="28"/>
        </w:rPr>
      </w:pPr>
      <w:r w:rsidRPr="00835246">
        <w:rPr>
          <w:rFonts w:ascii="Times New Roman" w:hAnsi="Times New Roman" w:cs="Times New Roman"/>
          <w:b/>
          <w:sz w:val="28"/>
          <w:szCs w:val="28"/>
        </w:rPr>
        <w:t>ИЗБИРАТЕЛЬНАЯ КОМИССИЯ</w:t>
      </w:r>
    </w:p>
    <w:p w14:paraId="52030BC2" w14:textId="77777777" w:rsidR="00FE129B" w:rsidRPr="00835246" w:rsidRDefault="00FE129B" w:rsidP="00FE129B">
      <w:pPr>
        <w:pStyle w:val="ConsPlusNonformat"/>
        <w:widowControl/>
        <w:jc w:val="center"/>
        <w:rPr>
          <w:rFonts w:ascii="Times New Roman" w:hAnsi="Times New Roman" w:cs="Times New Roman"/>
          <w:b/>
          <w:sz w:val="28"/>
          <w:szCs w:val="28"/>
        </w:rPr>
      </w:pPr>
      <w:r w:rsidRPr="00835246">
        <w:rPr>
          <w:rFonts w:ascii="Times New Roman" w:hAnsi="Times New Roman" w:cs="Times New Roman"/>
          <w:b/>
          <w:sz w:val="28"/>
          <w:szCs w:val="28"/>
        </w:rPr>
        <w:t>СМОЛЕНСКОЙ ОБЛАСТИ </w:t>
      </w:r>
    </w:p>
    <w:p w14:paraId="59E701DE" w14:textId="77777777" w:rsidR="00FE129B" w:rsidRPr="00835246" w:rsidRDefault="00FE129B" w:rsidP="00FE129B">
      <w:pPr>
        <w:pStyle w:val="ConsPlusNonformat"/>
        <w:widowControl/>
        <w:jc w:val="center"/>
        <w:rPr>
          <w:rFonts w:ascii="Times New Roman" w:hAnsi="Times New Roman" w:cs="Times New Roman"/>
          <w:b/>
          <w:sz w:val="28"/>
          <w:szCs w:val="28"/>
        </w:rPr>
      </w:pPr>
    </w:p>
    <w:p w14:paraId="0E3F8D2D" w14:textId="77777777" w:rsidR="00FE129B" w:rsidRPr="00835246" w:rsidRDefault="00FE129B" w:rsidP="00FE129B">
      <w:pPr>
        <w:pStyle w:val="ConsPlusNonformat"/>
        <w:widowControl/>
        <w:jc w:val="center"/>
        <w:rPr>
          <w:rFonts w:ascii="Times New Roman" w:hAnsi="Times New Roman" w:cs="Times New Roman"/>
          <w:b/>
          <w:sz w:val="28"/>
          <w:szCs w:val="28"/>
        </w:rPr>
      </w:pPr>
      <w:r w:rsidRPr="00835246">
        <w:rPr>
          <w:rFonts w:ascii="Times New Roman" w:hAnsi="Times New Roman" w:cs="Times New Roman"/>
          <w:b/>
          <w:sz w:val="28"/>
          <w:szCs w:val="28"/>
        </w:rPr>
        <w:t>ПОСТАНОВЛЕНИЕ</w:t>
      </w:r>
    </w:p>
    <w:p w14:paraId="37179D90" w14:textId="77777777" w:rsidR="00FE129B" w:rsidRPr="00835246" w:rsidRDefault="00FE129B" w:rsidP="00FE129B">
      <w:pPr>
        <w:pStyle w:val="ConsPlusNonformat"/>
        <w:widowControl/>
        <w:jc w:val="center"/>
        <w:rPr>
          <w:rFonts w:ascii="Times New Roman" w:hAnsi="Times New Roman" w:cs="Times New Roman"/>
          <w:sz w:val="28"/>
          <w:szCs w:val="28"/>
        </w:rPr>
      </w:pPr>
      <w:r w:rsidRPr="00835246">
        <w:rPr>
          <w:rFonts w:ascii="Times New Roman" w:hAnsi="Times New Roman" w:cs="Times New Roman"/>
          <w:sz w:val="28"/>
          <w:szCs w:val="28"/>
        </w:rPr>
        <w:t> </w:t>
      </w:r>
    </w:p>
    <w:tbl>
      <w:tblPr>
        <w:tblpPr w:leftFromText="180" w:rightFromText="180" w:vertAnchor="text" w:horzAnchor="margin" w:tblpXSpec="center" w:tblpY="17"/>
        <w:tblOverlap w:val="never"/>
        <w:tblW w:w="9911" w:type="dxa"/>
        <w:tblLook w:val="04A0" w:firstRow="1" w:lastRow="0" w:firstColumn="1" w:lastColumn="0" w:noHBand="0" w:noVBand="1"/>
      </w:tblPr>
      <w:tblGrid>
        <w:gridCol w:w="3510"/>
        <w:gridCol w:w="3033"/>
        <w:gridCol w:w="3368"/>
      </w:tblGrid>
      <w:tr w:rsidR="00FE129B" w:rsidRPr="00835246" w14:paraId="170CC1A6" w14:textId="77777777" w:rsidTr="002D4EA8">
        <w:trPr>
          <w:trHeight w:val="430"/>
        </w:trPr>
        <w:tc>
          <w:tcPr>
            <w:tcW w:w="3510" w:type="dxa"/>
          </w:tcPr>
          <w:p w14:paraId="477D64D5" w14:textId="77777777" w:rsidR="00B912A7" w:rsidRDefault="00B912A7" w:rsidP="002D4EA8">
            <w:pPr>
              <w:rPr>
                <w:rFonts w:ascii="Times New Roman" w:hAnsi="Times New Roman" w:cs="Times New Roman"/>
                <w:color w:val="000000"/>
                <w:sz w:val="28"/>
                <w:szCs w:val="28"/>
              </w:rPr>
            </w:pPr>
          </w:p>
          <w:p w14:paraId="20046938" w14:textId="6BF1E6B4" w:rsidR="00FE129B" w:rsidRPr="00835246" w:rsidRDefault="00FE129B" w:rsidP="002D4EA8">
            <w:pPr>
              <w:rPr>
                <w:rFonts w:ascii="Times New Roman" w:hAnsi="Times New Roman" w:cs="Times New Roman"/>
                <w:color w:val="000000"/>
                <w:sz w:val="28"/>
                <w:szCs w:val="28"/>
              </w:rPr>
            </w:pPr>
            <w:proofErr w:type="gramStart"/>
            <w:r w:rsidRPr="00835246">
              <w:rPr>
                <w:rFonts w:ascii="Times New Roman" w:hAnsi="Times New Roman" w:cs="Times New Roman"/>
                <w:color w:val="000000"/>
                <w:sz w:val="28"/>
                <w:szCs w:val="28"/>
              </w:rPr>
              <w:t xml:space="preserve">от  </w:t>
            </w:r>
            <w:r w:rsidR="00763856">
              <w:rPr>
                <w:rFonts w:ascii="Times New Roman" w:hAnsi="Times New Roman" w:cs="Times New Roman"/>
                <w:color w:val="000000"/>
                <w:sz w:val="28"/>
                <w:szCs w:val="28"/>
              </w:rPr>
              <w:t>«</w:t>
            </w:r>
            <w:proofErr w:type="gramEnd"/>
            <w:r w:rsidR="00763856">
              <w:rPr>
                <w:rFonts w:ascii="Times New Roman" w:hAnsi="Times New Roman" w:cs="Times New Roman"/>
                <w:color w:val="000000"/>
                <w:sz w:val="28"/>
                <w:szCs w:val="28"/>
              </w:rPr>
              <w:t>19»</w:t>
            </w:r>
            <w:r w:rsidR="00CF4794">
              <w:rPr>
                <w:rFonts w:ascii="Times New Roman" w:hAnsi="Times New Roman" w:cs="Times New Roman"/>
                <w:color w:val="000000"/>
                <w:sz w:val="28"/>
                <w:szCs w:val="28"/>
              </w:rPr>
              <w:t xml:space="preserve"> сентября </w:t>
            </w:r>
            <w:r w:rsidRPr="00835246">
              <w:rPr>
                <w:rFonts w:ascii="Times New Roman" w:hAnsi="Times New Roman" w:cs="Times New Roman"/>
                <w:color w:val="000000"/>
                <w:sz w:val="28"/>
                <w:szCs w:val="28"/>
              </w:rPr>
              <w:t xml:space="preserve"> 2024 </w:t>
            </w:r>
          </w:p>
        </w:tc>
        <w:tc>
          <w:tcPr>
            <w:tcW w:w="3033" w:type="dxa"/>
          </w:tcPr>
          <w:p w14:paraId="64453CE4" w14:textId="77777777" w:rsidR="00FE129B" w:rsidRPr="00835246" w:rsidRDefault="00FE129B" w:rsidP="002D4EA8">
            <w:pPr>
              <w:rPr>
                <w:rFonts w:ascii="Times New Roman" w:hAnsi="Times New Roman" w:cs="Times New Roman"/>
                <w:color w:val="000000"/>
                <w:sz w:val="28"/>
                <w:szCs w:val="28"/>
              </w:rPr>
            </w:pPr>
          </w:p>
        </w:tc>
        <w:tc>
          <w:tcPr>
            <w:tcW w:w="3368" w:type="dxa"/>
          </w:tcPr>
          <w:p w14:paraId="513B2ED1" w14:textId="77777777" w:rsidR="00B912A7" w:rsidRDefault="00B912A7" w:rsidP="002D4EA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F3DF5D5" w14:textId="003A9969" w:rsidR="00FE129B" w:rsidRPr="00835246" w:rsidRDefault="00B912A7" w:rsidP="002D4EA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38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E129B" w:rsidRPr="00835246">
              <w:rPr>
                <w:rFonts w:ascii="Times New Roman" w:hAnsi="Times New Roman" w:cs="Times New Roman"/>
                <w:color w:val="000000"/>
                <w:sz w:val="28"/>
                <w:szCs w:val="28"/>
              </w:rPr>
              <w:t xml:space="preserve">№ </w:t>
            </w:r>
            <w:r w:rsidR="00763856">
              <w:rPr>
                <w:rFonts w:ascii="Times New Roman" w:hAnsi="Times New Roman" w:cs="Times New Roman"/>
                <w:color w:val="000000"/>
                <w:sz w:val="28"/>
                <w:szCs w:val="28"/>
              </w:rPr>
              <w:t>62/225</w:t>
            </w:r>
          </w:p>
        </w:tc>
      </w:tr>
      <w:tr w:rsidR="00FE129B" w:rsidRPr="00835246" w14:paraId="242F58E9" w14:textId="77777777" w:rsidTr="002D4EA8">
        <w:trPr>
          <w:trHeight w:val="280"/>
        </w:trPr>
        <w:tc>
          <w:tcPr>
            <w:tcW w:w="3510" w:type="dxa"/>
          </w:tcPr>
          <w:p w14:paraId="5F6DCBE7" w14:textId="77777777" w:rsidR="00FE129B" w:rsidRPr="00835246" w:rsidRDefault="00FE129B" w:rsidP="002D4EA8">
            <w:pPr>
              <w:rPr>
                <w:rFonts w:ascii="Times New Roman" w:hAnsi="Times New Roman" w:cs="Times New Roman"/>
                <w:color w:val="000000"/>
                <w:sz w:val="28"/>
                <w:szCs w:val="28"/>
              </w:rPr>
            </w:pPr>
          </w:p>
        </w:tc>
        <w:tc>
          <w:tcPr>
            <w:tcW w:w="3033" w:type="dxa"/>
          </w:tcPr>
          <w:p w14:paraId="12344B84" w14:textId="77777777" w:rsidR="00FE129B" w:rsidRPr="00835246" w:rsidRDefault="00FE129B" w:rsidP="00FE129B">
            <w:pPr>
              <w:jc w:val="center"/>
              <w:rPr>
                <w:rFonts w:ascii="Times New Roman" w:hAnsi="Times New Roman" w:cs="Times New Roman"/>
                <w:color w:val="000000"/>
                <w:sz w:val="28"/>
                <w:szCs w:val="28"/>
              </w:rPr>
            </w:pPr>
            <w:r w:rsidRPr="00835246">
              <w:rPr>
                <w:rFonts w:ascii="Times New Roman" w:hAnsi="Times New Roman" w:cs="Times New Roman"/>
                <w:color w:val="000000"/>
                <w:sz w:val="28"/>
                <w:szCs w:val="28"/>
              </w:rPr>
              <w:t>село Глинка</w:t>
            </w:r>
          </w:p>
        </w:tc>
        <w:tc>
          <w:tcPr>
            <w:tcW w:w="3368" w:type="dxa"/>
          </w:tcPr>
          <w:p w14:paraId="7B41BE52" w14:textId="77777777" w:rsidR="00FE129B" w:rsidRPr="00835246" w:rsidRDefault="00FE129B" w:rsidP="002D4EA8">
            <w:pPr>
              <w:rPr>
                <w:rFonts w:ascii="Times New Roman" w:hAnsi="Times New Roman" w:cs="Times New Roman"/>
                <w:color w:val="000000"/>
                <w:sz w:val="28"/>
                <w:szCs w:val="28"/>
              </w:rPr>
            </w:pPr>
          </w:p>
        </w:tc>
      </w:tr>
    </w:tbl>
    <w:p w14:paraId="4772A5B5" w14:textId="77777777" w:rsidR="00835246" w:rsidRDefault="00835246" w:rsidP="00636CF0">
      <w:pPr>
        <w:pStyle w:val="a3"/>
        <w:tabs>
          <w:tab w:val="left" w:pos="5103"/>
          <w:tab w:val="left" w:pos="5130"/>
        </w:tabs>
        <w:ind w:right="4535"/>
        <w:jc w:val="both"/>
        <w:rPr>
          <w:color w:val="000000"/>
        </w:rPr>
      </w:pPr>
    </w:p>
    <w:p w14:paraId="2EC3116A" w14:textId="16D250BC" w:rsidR="00B912A7" w:rsidRPr="00DA753E" w:rsidRDefault="00B912A7" w:rsidP="00B912A7">
      <w:pPr>
        <w:pStyle w:val="a3"/>
        <w:tabs>
          <w:tab w:val="left" w:pos="5103"/>
          <w:tab w:val="left" w:pos="5130"/>
        </w:tabs>
        <w:ind w:right="4535"/>
        <w:jc w:val="both"/>
        <w:rPr>
          <w:i/>
          <w:color w:val="000000"/>
        </w:rPr>
      </w:pPr>
      <w:r w:rsidRPr="00DA753E">
        <w:rPr>
          <w:color w:val="000000"/>
        </w:rPr>
        <w:t xml:space="preserve">Об </w:t>
      </w:r>
      <w:r w:rsidRPr="00DA753E">
        <w:rPr>
          <w:bCs/>
          <w:color w:val="000000"/>
        </w:rPr>
        <w:t xml:space="preserve">избирательных бюллетенях для голосования по </w:t>
      </w:r>
      <w:proofErr w:type="spellStart"/>
      <w:r>
        <w:rPr>
          <w:bCs/>
          <w:color w:val="000000"/>
        </w:rPr>
        <w:t>четырёх</w:t>
      </w:r>
      <w:r w:rsidRPr="00DA753E">
        <w:rPr>
          <w:bCs/>
          <w:color w:val="000000"/>
        </w:rPr>
        <w:t>мандатным</w:t>
      </w:r>
      <w:proofErr w:type="spellEnd"/>
      <w:r w:rsidRPr="00DA753E">
        <w:rPr>
          <w:bCs/>
          <w:color w:val="000000"/>
        </w:rPr>
        <w:t xml:space="preserve"> избирательным округам</w:t>
      </w:r>
      <w:r>
        <w:rPr>
          <w:bCs/>
          <w:color w:val="000000"/>
        </w:rPr>
        <w:t xml:space="preserve"> </w:t>
      </w:r>
      <w:r w:rsidR="00864185">
        <w:rPr>
          <w:bCs/>
          <w:color w:val="000000"/>
        </w:rPr>
        <w:t>№№ 1,</w:t>
      </w:r>
      <w:r w:rsidR="003207C1">
        <w:rPr>
          <w:bCs/>
          <w:color w:val="000000"/>
        </w:rPr>
        <w:t xml:space="preserve"> </w:t>
      </w:r>
      <w:r w:rsidR="00864185">
        <w:rPr>
          <w:bCs/>
          <w:color w:val="000000"/>
        </w:rPr>
        <w:t>2,</w:t>
      </w:r>
      <w:r w:rsidR="003207C1">
        <w:rPr>
          <w:bCs/>
          <w:color w:val="000000"/>
        </w:rPr>
        <w:t xml:space="preserve"> </w:t>
      </w:r>
      <w:r w:rsidR="00864185">
        <w:rPr>
          <w:bCs/>
          <w:color w:val="000000"/>
        </w:rPr>
        <w:t>3</w:t>
      </w:r>
      <w:r w:rsidRPr="00DA753E">
        <w:rPr>
          <w:bCs/>
          <w:color w:val="000000"/>
        </w:rPr>
        <w:t xml:space="preserve"> на выборах</w:t>
      </w:r>
      <w:r w:rsidRPr="00DA753E">
        <w:rPr>
          <w:color w:val="000000"/>
        </w:rPr>
        <w:t xml:space="preserve"> депутатов </w:t>
      </w:r>
      <w:r w:rsidRPr="00B912A7">
        <w:rPr>
          <w:iCs/>
          <w:color w:val="000000"/>
        </w:rPr>
        <w:t>Глинковского окружного Совета депутатов первого созыва</w:t>
      </w:r>
    </w:p>
    <w:p w14:paraId="0978F381" w14:textId="77777777" w:rsidR="00B912A7" w:rsidRDefault="00B912A7" w:rsidP="00636CF0">
      <w:pPr>
        <w:pStyle w:val="a3"/>
        <w:tabs>
          <w:tab w:val="left" w:pos="5103"/>
          <w:tab w:val="left" w:pos="5130"/>
        </w:tabs>
        <w:ind w:right="4535"/>
        <w:jc w:val="both"/>
        <w:rPr>
          <w:color w:val="000000"/>
        </w:rPr>
      </w:pPr>
    </w:p>
    <w:p w14:paraId="144BDA09" w14:textId="6A66EC02" w:rsidR="00FE129B" w:rsidRPr="00835246" w:rsidRDefault="00EB3623" w:rsidP="00636CF0">
      <w:pPr>
        <w:pStyle w:val="a3"/>
        <w:tabs>
          <w:tab w:val="left" w:pos="5103"/>
          <w:tab w:val="left" w:pos="5130"/>
        </w:tabs>
        <w:ind w:right="4535"/>
        <w:jc w:val="both"/>
        <w:rPr>
          <w:i/>
          <w:color w:val="000000"/>
        </w:rPr>
      </w:pPr>
      <w:r>
        <w:rPr>
          <w:color w:val="000000"/>
        </w:rPr>
        <w:tab/>
      </w:r>
    </w:p>
    <w:p w14:paraId="1E408C62" w14:textId="1E59BDA1" w:rsidR="00835246" w:rsidRDefault="00FE129B" w:rsidP="00763856">
      <w:pPr>
        <w:spacing w:after="0" w:line="240" w:lineRule="auto"/>
        <w:ind w:firstLine="709"/>
        <w:jc w:val="both"/>
        <w:rPr>
          <w:rFonts w:ascii="Times New Roman" w:hAnsi="Times New Roman" w:cs="Times New Roman"/>
          <w:bCs/>
          <w:iCs/>
          <w:color w:val="000000"/>
          <w:sz w:val="28"/>
          <w:szCs w:val="28"/>
        </w:rPr>
      </w:pPr>
      <w:r w:rsidRPr="00835246">
        <w:rPr>
          <w:rFonts w:ascii="Times New Roman" w:hAnsi="Times New Roman" w:cs="Times New Roman"/>
          <w:color w:val="000000"/>
          <w:sz w:val="28"/>
          <w:szCs w:val="28"/>
        </w:rPr>
        <w:t xml:space="preserve">В соответствии с пунктом 4 статьи 63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38 областного закона от 3 июля 2003 года № 41-з «О выборах органов местного самоуправления в Смоленской области», </w:t>
      </w:r>
      <w:r w:rsidRPr="00835246">
        <w:rPr>
          <w:rFonts w:ascii="Times New Roman" w:hAnsi="Times New Roman" w:cs="Times New Roman"/>
          <w:sz w:val="28"/>
          <w:szCs w:val="28"/>
        </w:rPr>
        <w:t xml:space="preserve">постановлением избирательной комиссии Смоленской области </w:t>
      </w:r>
      <w:r w:rsidR="00563A0F" w:rsidRPr="00835246">
        <w:rPr>
          <w:rFonts w:ascii="Times New Roman" w:hAnsi="Times New Roman" w:cs="Times New Roman"/>
          <w:sz w:val="28"/>
          <w:szCs w:val="28"/>
        </w:rPr>
        <w:t>от 30 июня 2024 года № 102/882</w:t>
      </w:r>
      <w:r w:rsidRPr="00835246">
        <w:rPr>
          <w:rFonts w:ascii="Times New Roman" w:hAnsi="Times New Roman" w:cs="Times New Roman"/>
          <w:sz w:val="28"/>
          <w:szCs w:val="28"/>
        </w:rPr>
        <w:t>-7 «</w:t>
      </w:r>
      <w:r w:rsidRPr="00835246">
        <w:rPr>
          <w:rFonts w:ascii="Times New Roman" w:hAnsi="Times New Roman" w:cs="Times New Roman"/>
          <w:bCs/>
          <w:iCs/>
          <w:sz w:val="28"/>
          <w:szCs w:val="28"/>
        </w:rPr>
        <w:t xml:space="preserve">О возложении полномочий </w:t>
      </w:r>
      <w:r w:rsidRPr="00835246">
        <w:rPr>
          <w:rFonts w:ascii="Times New Roman" w:hAnsi="Times New Roman" w:cs="Times New Roman"/>
          <w:sz w:val="28"/>
          <w:szCs w:val="28"/>
        </w:rPr>
        <w:t xml:space="preserve">по подготовке и проведению выборов в органы местного самоуправления на территории </w:t>
      </w:r>
      <w:r w:rsidRPr="00835246">
        <w:rPr>
          <w:rFonts w:ascii="Times New Roman" w:hAnsi="Times New Roman" w:cs="Times New Roman"/>
          <w:bCs/>
          <w:sz w:val="28"/>
          <w:szCs w:val="28"/>
        </w:rPr>
        <w:t>муницип</w:t>
      </w:r>
      <w:r w:rsidR="00563A0F" w:rsidRPr="00835246">
        <w:rPr>
          <w:rFonts w:ascii="Times New Roman" w:hAnsi="Times New Roman" w:cs="Times New Roman"/>
          <w:bCs/>
          <w:sz w:val="28"/>
          <w:szCs w:val="28"/>
        </w:rPr>
        <w:t>ального образования «Глинковский</w:t>
      </w:r>
      <w:r w:rsidRPr="00835246">
        <w:rPr>
          <w:rFonts w:ascii="Times New Roman" w:hAnsi="Times New Roman" w:cs="Times New Roman"/>
          <w:bCs/>
          <w:sz w:val="28"/>
          <w:szCs w:val="28"/>
        </w:rPr>
        <w:t xml:space="preserve"> муниципальный округ» Смоленской области</w:t>
      </w:r>
      <w:r w:rsidR="00563A0F" w:rsidRPr="00835246">
        <w:rPr>
          <w:rFonts w:ascii="Times New Roman" w:hAnsi="Times New Roman" w:cs="Times New Roman"/>
          <w:bCs/>
          <w:iCs/>
          <w:sz w:val="28"/>
          <w:szCs w:val="28"/>
        </w:rPr>
        <w:t xml:space="preserve"> на Глинковскую </w:t>
      </w:r>
      <w:r w:rsidRPr="00835246">
        <w:rPr>
          <w:rFonts w:ascii="Times New Roman" w:hAnsi="Times New Roman" w:cs="Times New Roman"/>
          <w:bCs/>
          <w:iCs/>
          <w:sz w:val="28"/>
          <w:szCs w:val="28"/>
        </w:rPr>
        <w:t>территориальную избирательную комиссию Смоленской области</w:t>
      </w:r>
      <w:r w:rsidR="00F90519">
        <w:rPr>
          <w:rFonts w:ascii="Times New Roman" w:hAnsi="Times New Roman" w:cs="Times New Roman"/>
          <w:color w:val="000000"/>
          <w:sz w:val="28"/>
          <w:szCs w:val="28"/>
        </w:rPr>
        <w:t>»</w:t>
      </w:r>
      <w:r w:rsidR="00835246">
        <w:rPr>
          <w:rFonts w:ascii="Times New Roman" w:hAnsi="Times New Roman" w:cs="Times New Roman"/>
          <w:color w:val="000000"/>
          <w:sz w:val="28"/>
          <w:szCs w:val="28"/>
        </w:rPr>
        <w:t xml:space="preserve"> </w:t>
      </w:r>
      <w:r w:rsidR="00563A0F" w:rsidRPr="00835246">
        <w:rPr>
          <w:rFonts w:ascii="Times New Roman" w:hAnsi="Times New Roman" w:cs="Times New Roman"/>
          <w:color w:val="000000"/>
          <w:sz w:val="28"/>
          <w:szCs w:val="28"/>
        </w:rPr>
        <w:t xml:space="preserve">Глинковская </w:t>
      </w:r>
      <w:r w:rsidRPr="00835246">
        <w:rPr>
          <w:rFonts w:ascii="Times New Roman" w:hAnsi="Times New Roman" w:cs="Times New Roman"/>
          <w:color w:val="000000"/>
          <w:sz w:val="28"/>
          <w:szCs w:val="28"/>
        </w:rPr>
        <w:t xml:space="preserve">территориальная </w:t>
      </w:r>
      <w:r w:rsidRPr="00835246">
        <w:rPr>
          <w:rFonts w:ascii="Times New Roman" w:hAnsi="Times New Roman" w:cs="Times New Roman"/>
          <w:bCs/>
          <w:iCs/>
          <w:color w:val="000000"/>
          <w:sz w:val="28"/>
          <w:szCs w:val="28"/>
        </w:rPr>
        <w:t>избирательная комиссия Смоленской области</w:t>
      </w:r>
      <w:r w:rsidR="00563A0F" w:rsidRPr="00835246">
        <w:rPr>
          <w:rFonts w:ascii="Times New Roman" w:hAnsi="Times New Roman" w:cs="Times New Roman"/>
          <w:bCs/>
          <w:iCs/>
          <w:color w:val="000000"/>
          <w:sz w:val="28"/>
          <w:szCs w:val="28"/>
        </w:rPr>
        <w:t xml:space="preserve"> </w:t>
      </w:r>
    </w:p>
    <w:p w14:paraId="2D5653C2" w14:textId="77777777" w:rsidR="00835246" w:rsidRDefault="00835246" w:rsidP="00083E76">
      <w:pPr>
        <w:spacing w:after="0" w:line="240" w:lineRule="auto"/>
        <w:ind w:firstLine="709"/>
        <w:jc w:val="both"/>
        <w:rPr>
          <w:rFonts w:ascii="Times New Roman" w:hAnsi="Times New Roman" w:cs="Times New Roman"/>
          <w:bCs/>
          <w:iCs/>
          <w:color w:val="000000"/>
          <w:sz w:val="28"/>
          <w:szCs w:val="28"/>
        </w:rPr>
      </w:pPr>
    </w:p>
    <w:p w14:paraId="63D8103E" w14:textId="77777777" w:rsidR="00FE129B" w:rsidRDefault="00155662" w:rsidP="00083E76">
      <w:pPr>
        <w:spacing w:after="0" w:line="240" w:lineRule="auto"/>
        <w:ind w:firstLine="709"/>
        <w:jc w:val="both"/>
        <w:rPr>
          <w:rFonts w:ascii="Times New Roman" w:hAnsi="Times New Roman" w:cs="Times New Roman"/>
          <w:b/>
          <w:sz w:val="28"/>
          <w:szCs w:val="28"/>
        </w:rPr>
      </w:pPr>
      <w:r w:rsidRPr="00835246">
        <w:rPr>
          <w:rFonts w:ascii="Times New Roman" w:hAnsi="Times New Roman" w:cs="Times New Roman"/>
          <w:bCs/>
          <w:iCs/>
          <w:color w:val="000000"/>
          <w:sz w:val="28"/>
          <w:szCs w:val="28"/>
        </w:rPr>
        <w:t xml:space="preserve"> </w:t>
      </w:r>
      <w:r w:rsidR="00FE129B" w:rsidRPr="00835246">
        <w:rPr>
          <w:rFonts w:ascii="Times New Roman" w:hAnsi="Times New Roman" w:cs="Times New Roman"/>
          <w:b/>
          <w:sz w:val="28"/>
          <w:szCs w:val="28"/>
        </w:rPr>
        <w:t>п о с т а н о в л я е т:</w:t>
      </w:r>
    </w:p>
    <w:p w14:paraId="72F40166" w14:textId="77777777" w:rsidR="00835246" w:rsidRPr="00835246" w:rsidRDefault="00835246" w:rsidP="00083E76">
      <w:pPr>
        <w:spacing w:after="0" w:line="240" w:lineRule="auto"/>
        <w:ind w:firstLine="709"/>
        <w:jc w:val="both"/>
        <w:rPr>
          <w:rFonts w:ascii="Times New Roman" w:hAnsi="Times New Roman" w:cs="Times New Roman"/>
          <w:b/>
          <w:bCs/>
          <w:sz w:val="28"/>
          <w:szCs w:val="28"/>
        </w:rPr>
      </w:pPr>
    </w:p>
    <w:p w14:paraId="15E68EF5" w14:textId="3217D403" w:rsidR="00FE129B" w:rsidRPr="00835246" w:rsidRDefault="00FE129B" w:rsidP="00636CF0">
      <w:pPr>
        <w:pStyle w:val="a3"/>
        <w:ind w:right="6" w:firstLine="600"/>
        <w:jc w:val="both"/>
        <w:rPr>
          <w:bCs/>
          <w:iCs/>
          <w:color w:val="000000"/>
          <w:vertAlign w:val="superscript"/>
        </w:rPr>
      </w:pPr>
      <w:r w:rsidRPr="00835246">
        <w:rPr>
          <w:color w:val="000000"/>
        </w:rPr>
        <w:t xml:space="preserve">1. </w:t>
      </w:r>
      <w:r w:rsidRPr="00835246">
        <w:t>Утвердить форму избирательного бюллетеня для голосования по</w:t>
      </w:r>
      <w:r w:rsidRPr="00835246">
        <w:rPr>
          <w:lang w:val="en-US"/>
        </w:rPr>
        <w:t> </w:t>
      </w:r>
      <w:r w:rsidR="00563A0F" w:rsidRPr="00835246">
        <w:t xml:space="preserve">  </w:t>
      </w:r>
      <w:proofErr w:type="spellStart"/>
      <w:r w:rsidR="00563A0F" w:rsidRPr="00835246">
        <w:t>четырёх</w:t>
      </w:r>
      <w:r w:rsidRPr="00835246">
        <w:t>мандатн</w:t>
      </w:r>
      <w:r w:rsidR="00B912A7">
        <w:t>ым</w:t>
      </w:r>
      <w:proofErr w:type="spellEnd"/>
      <w:r w:rsidRPr="00835246">
        <w:t xml:space="preserve"> </w:t>
      </w:r>
      <w:proofErr w:type="gramStart"/>
      <w:r w:rsidRPr="00835246">
        <w:t>избирательн</w:t>
      </w:r>
      <w:r w:rsidR="00B912A7">
        <w:t xml:space="preserve">ым </w:t>
      </w:r>
      <w:r w:rsidR="00563A0F" w:rsidRPr="00835246">
        <w:t xml:space="preserve"> округ</w:t>
      </w:r>
      <w:r w:rsidR="00FA3F33">
        <w:t>ам</w:t>
      </w:r>
      <w:proofErr w:type="gramEnd"/>
      <w:r w:rsidR="00864185">
        <w:t xml:space="preserve"> №№ 1,</w:t>
      </w:r>
      <w:r w:rsidR="003207C1">
        <w:t xml:space="preserve"> </w:t>
      </w:r>
      <w:r w:rsidR="00864185">
        <w:t>2,</w:t>
      </w:r>
      <w:r w:rsidR="003207C1">
        <w:t xml:space="preserve"> </w:t>
      </w:r>
      <w:r w:rsidR="00864185">
        <w:t>3</w:t>
      </w:r>
      <w:r w:rsidR="00563A0F" w:rsidRPr="00835246">
        <w:t xml:space="preserve"> на выборах депутатов  Глинковского окружного Совета депутатов </w:t>
      </w:r>
      <w:r w:rsidRPr="00835246">
        <w:t>первого созыва</w:t>
      </w:r>
      <w:r w:rsidR="00763856">
        <w:t>, согласно приложени</w:t>
      </w:r>
      <w:r w:rsidR="004D7B09">
        <w:t>ю</w:t>
      </w:r>
      <w:r w:rsidR="00763856">
        <w:t xml:space="preserve"> 1</w:t>
      </w:r>
      <w:r w:rsidR="004D7B09">
        <w:t xml:space="preserve"> к</w:t>
      </w:r>
      <w:r w:rsidR="00763856">
        <w:t xml:space="preserve"> настояще</w:t>
      </w:r>
      <w:r w:rsidR="004D7B09">
        <w:t>му</w:t>
      </w:r>
      <w:r w:rsidR="00763856">
        <w:t xml:space="preserve"> постановлени</w:t>
      </w:r>
      <w:r w:rsidR="004D7B09">
        <w:t>ю</w:t>
      </w:r>
      <w:r w:rsidRPr="00835246">
        <w:t>.</w:t>
      </w:r>
    </w:p>
    <w:p w14:paraId="2FCA8EBC" w14:textId="77777777" w:rsidR="00455E75" w:rsidRDefault="00FE129B" w:rsidP="00636CF0">
      <w:pPr>
        <w:pStyle w:val="a3"/>
        <w:ind w:right="6" w:firstLine="600"/>
        <w:jc w:val="both"/>
      </w:pPr>
      <w:r w:rsidRPr="00835246">
        <w:rPr>
          <w:color w:val="000000"/>
        </w:rPr>
        <w:t xml:space="preserve">2. </w:t>
      </w:r>
      <w:r w:rsidR="00563A0F" w:rsidRPr="00835246">
        <w:rPr>
          <w:color w:val="000000"/>
        </w:rPr>
        <w:t xml:space="preserve">   </w:t>
      </w:r>
      <w:r w:rsidR="00455E75">
        <w:t xml:space="preserve">Установить, что бланки избирательных бюллетеней для голосования изготавливаются Глинковской территориальной избирательной комиссией Смоленской области: </w:t>
      </w:r>
    </w:p>
    <w:p w14:paraId="49070BDE" w14:textId="45BB2AA2" w:rsidR="00FE129B" w:rsidRDefault="00455E75" w:rsidP="00636CF0">
      <w:pPr>
        <w:pStyle w:val="a3"/>
        <w:ind w:right="6" w:firstLine="600"/>
        <w:jc w:val="both"/>
        <w:rPr>
          <w:color w:val="000000"/>
        </w:rPr>
      </w:pPr>
      <w:r>
        <w:t xml:space="preserve">- по </w:t>
      </w:r>
      <w:proofErr w:type="spellStart"/>
      <w:r>
        <w:t>четырёхмандатному</w:t>
      </w:r>
      <w:proofErr w:type="spellEnd"/>
      <w:r>
        <w:t xml:space="preserve"> избирательному округу № 1 на выборах депутатов Глинковского окружного Совета депутатов первого созыва изготавливаются Глинковской территориальной избирательной комиссией </w:t>
      </w:r>
      <w:r>
        <w:lastRenderedPageBreak/>
        <w:t xml:space="preserve">Смоленской области в централизованном порядке на офсетной бумаге плотностью 65-80 г/кв. м формата А4 (210 х 290 мм) красочностью 2+0. Графическая защита бланка включает в себя нерегулярную тангирную сетку </w:t>
      </w:r>
      <w:r w:rsidR="00741EDB">
        <w:t>красного</w:t>
      </w:r>
      <w:r>
        <w:t xml:space="preserve"> цвета;</w:t>
      </w:r>
    </w:p>
    <w:p w14:paraId="130DA939" w14:textId="56910F05" w:rsidR="00455E75" w:rsidRDefault="00455E75" w:rsidP="00455E75">
      <w:pPr>
        <w:pStyle w:val="a3"/>
        <w:ind w:right="6" w:firstLine="600"/>
        <w:jc w:val="both"/>
        <w:rPr>
          <w:color w:val="000000"/>
        </w:rPr>
      </w:pPr>
      <w:r>
        <w:t xml:space="preserve">- по </w:t>
      </w:r>
      <w:proofErr w:type="spellStart"/>
      <w:r>
        <w:t>четырёхмандатному</w:t>
      </w:r>
      <w:proofErr w:type="spellEnd"/>
      <w:r>
        <w:t xml:space="preserve"> избирательному округу № 2 на выборах депутатов Глинковского окружного Совета депутатов первого созыва изготавливаются Глинковской территориальной избирательной комиссией Смоленской области в централизованном порядке на офсетной бумаге плотностью 65-80 г/кв. м формата А4 (210 х 290 мм) красочностью 2+0. Графическая защита бланка включает в себя нерегулярную тангирную сетку зеленого цвета;</w:t>
      </w:r>
    </w:p>
    <w:p w14:paraId="0E219E17" w14:textId="1A29A8E2" w:rsidR="00455E75" w:rsidRDefault="00455E75" w:rsidP="00455E75">
      <w:pPr>
        <w:pStyle w:val="a3"/>
        <w:ind w:right="6" w:firstLine="600"/>
        <w:jc w:val="both"/>
        <w:rPr>
          <w:color w:val="000000"/>
        </w:rPr>
      </w:pPr>
      <w:r>
        <w:t xml:space="preserve">- по </w:t>
      </w:r>
      <w:proofErr w:type="spellStart"/>
      <w:r>
        <w:t>четырёхмандатному</w:t>
      </w:r>
      <w:proofErr w:type="spellEnd"/>
      <w:r>
        <w:t xml:space="preserve"> избирательному округу № 3 на выборах депутатов Глинковского окружного Совета депутатов первого созыва изготавливаются Глинковской территориальной избирательной комиссией Смоленской области в централизованном порядке на офсетной бумаге плотностью 65-80 г/кв. м формата А4 (210 х 290 мм) красочностью 2+0. Графическая защита бланка включает в себя нерегулярную тангирную сетку </w:t>
      </w:r>
      <w:proofErr w:type="gramStart"/>
      <w:r w:rsidR="00741EDB">
        <w:t>голубого</w:t>
      </w:r>
      <w:r>
        <w:t xml:space="preserve">  цвета</w:t>
      </w:r>
      <w:proofErr w:type="gramEnd"/>
      <w:r>
        <w:t>.</w:t>
      </w:r>
    </w:p>
    <w:p w14:paraId="55864533" w14:textId="77777777" w:rsidR="00796D19" w:rsidRDefault="00FE129B" w:rsidP="00636CF0">
      <w:pPr>
        <w:pStyle w:val="a3"/>
        <w:ind w:right="6" w:firstLine="600"/>
        <w:jc w:val="both"/>
        <w:rPr>
          <w:iCs/>
          <w:color w:val="000000"/>
        </w:rPr>
      </w:pPr>
      <w:r w:rsidRPr="00835246">
        <w:rPr>
          <w:color w:val="000000"/>
        </w:rPr>
        <w:t xml:space="preserve">3. </w:t>
      </w:r>
      <w:r w:rsidR="00446DA1" w:rsidRPr="00835246">
        <w:rPr>
          <w:color w:val="000000"/>
        </w:rPr>
        <w:t xml:space="preserve"> </w:t>
      </w:r>
      <w:r w:rsidRPr="00835246">
        <w:rPr>
          <w:color w:val="000000"/>
        </w:rPr>
        <w:t xml:space="preserve">Утвердить текст избирательного бюллетеня для голосования на </w:t>
      </w:r>
      <w:proofErr w:type="spellStart"/>
      <w:r w:rsidRPr="00835246">
        <w:rPr>
          <w:color w:val="000000"/>
        </w:rPr>
        <w:t>выбо</w:t>
      </w:r>
      <w:proofErr w:type="spellEnd"/>
      <w:r w:rsidR="00796D19">
        <w:rPr>
          <w:color w:val="000000"/>
        </w:rPr>
        <w:t xml:space="preserve">- </w:t>
      </w:r>
      <w:proofErr w:type="spellStart"/>
      <w:r w:rsidRPr="00835246">
        <w:rPr>
          <w:color w:val="000000"/>
        </w:rPr>
        <w:t>рах</w:t>
      </w:r>
      <w:proofErr w:type="spellEnd"/>
      <w:r w:rsidRPr="00835246">
        <w:rPr>
          <w:color w:val="000000"/>
        </w:rPr>
        <w:t xml:space="preserve"> депутатов</w:t>
      </w:r>
      <w:r w:rsidR="004F7439" w:rsidRPr="00835246">
        <w:rPr>
          <w:color w:val="000000"/>
        </w:rPr>
        <w:t xml:space="preserve"> Глинковского окружного Совета депутатов</w:t>
      </w:r>
      <w:r w:rsidRPr="00835246">
        <w:t xml:space="preserve"> первого созыва</w:t>
      </w:r>
      <w:r w:rsidR="008F52FD">
        <w:t>:</w:t>
      </w:r>
      <w:r w:rsidR="00446DA1" w:rsidRPr="00835246">
        <w:rPr>
          <w:iCs/>
          <w:color w:val="000000"/>
        </w:rPr>
        <w:t xml:space="preserve"> </w:t>
      </w:r>
      <w:r w:rsidR="008F52FD">
        <w:rPr>
          <w:iCs/>
          <w:color w:val="000000"/>
        </w:rPr>
        <w:t xml:space="preserve">  </w:t>
      </w:r>
    </w:p>
    <w:p w14:paraId="2E5F2CB3" w14:textId="249B5FD6" w:rsidR="004F7439" w:rsidRDefault="00796D19" w:rsidP="00636CF0">
      <w:pPr>
        <w:pStyle w:val="a3"/>
        <w:ind w:right="6" w:firstLine="600"/>
        <w:jc w:val="both"/>
        <w:rPr>
          <w:iCs/>
          <w:color w:val="000000"/>
        </w:rPr>
      </w:pPr>
      <w:r>
        <w:rPr>
          <w:iCs/>
          <w:color w:val="000000"/>
        </w:rPr>
        <w:t>-</w:t>
      </w:r>
      <w:r w:rsidR="008F52FD">
        <w:rPr>
          <w:iCs/>
          <w:color w:val="000000"/>
        </w:rPr>
        <w:t xml:space="preserve"> </w:t>
      </w:r>
      <w:bookmarkStart w:id="0" w:name="_Hlk177724302"/>
      <w:r w:rsidR="00446DA1" w:rsidRPr="00835246">
        <w:rPr>
          <w:iCs/>
          <w:color w:val="000000"/>
        </w:rPr>
        <w:t xml:space="preserve">по </w:t>
      </w:r>
      <w:proofErr w:type="spellStart"/>
      <w:r w:rsidR="00446DA1" w:rsidRPr="00835246">
        <w:rPr>
          <w:iCs/>
          <w:color w:val="000000"/>
        </w:rPr>
        <w:t>четерёхмандат</w:t>
      </w:r>
      <w:r w:rsidR="008F52FD">
        <w:rPr>
          <w:iCs/>
          <w:color w:val="000000"/>
        </w:rPr>
        <w:t>ному</w:t>
      </w:r>
      <w:proofErr w:type="spellEnd"/>
      <w:r w:rsidR="008F52FD">
        <w:rPr>
          <w:iCs/>
          <w:color w:val="000000"/>
        </w:rPr>
        <w:t xml:space="preserve"> избирательному округу №1, согласно </w:t>
      </w:r>
      <w:r w:rsidR="004D7B09">
        <w:t>приложению 2 к настоящему постановлению</w:t>
      </w:r>
      <w:r w:rsidR="008F52FD">
        <w:rPr>
          <w:iCs/>
          <w:color w:val="000000"/>
        </w:rPr>
        <w:t xml:space="preserve">; </w:t>
      </w:r>
      <w:bookmarkEnd w:id="0"/>
    </w:p>
    <w:p w14:paraId="559CC682" w14:textId="0704AEE0" w:rsidR="008F52FD" w:rsidRDefault="00796D19" w:rsidP="00636CF0">
      <w:pPr>
        <w:pStyle w:val="a3"/>
        <w:ind w:right="6" w:firstLine="600"/>
        <w:jc w:val="both"/>
        <w:rPr>
          <w:iCs/>
          <w:color w:val="000000"/>
        </w:rPr>
      </w:pPr>
      <w:r>
        <w:rPr>
          <w:iCs/>
          <w:color w:val="000000"/>
        </w:rPr>
        <w:t xml:space="preserve">- </w:t>
      </w:r>
      <w:r w:rsidR="008F52FD" w:rsidRPr="00835246">
        <w:rPr>
          <w:iCs/>
          <w:color w:val="000000"/>
        </w:rPr>
        <w:t xml:space="preserve">по </w:t>
      </w:r>
      <w:proofErr w:type="spellStart"/>
      <w:r w:rsidR="008F52FD" w:rsidRPr="00835246">
        <w:rPr>
          <w:iCs/>
          <w:color w:val="000000"/>
        </w:rPr>
        <w:t>четерёхмандат</w:t>
      </w:r>
      <w:r w:rsidR="008F52FD">
        <w:rPr>
          <w:iCs/>
          <w:color w:val="000000"/>
        </w:rPr>
        <w:t>ному</w:t>
      </w:r>
      <w:proofErr w:type="spellEnd"/>
      <w:r w:rsidR="008F52FD">
        <w:rPr>
          <w:iCs/>
          <w:color w:val="000000"/>
        </w:rPr>
        <w:t xml:space="preserve"> избирательному округу №</w:t>
      </w:r>
      <w:r>
        <w:rPr>
          <w:iCs/>
          <w:color w:val="000000"/>
        </w:rPr>
        <w:t>2</w:t>
      </w:r>
      <w:r w:rsidR="008F52FD">
        <w:rPr>
          <w:iCs/>
          <w:color w:val="000000"/>
        </w:rPr>
        <w:t xml:space="preserve">, согласно </w:t>
      </w:r>
      <w:r w:rsidR="004D7B09">
        <w:t>приложению 3 к настоящему постановлению</w:t>
      </w:r>
      <w:r w:rsidR="008F52FD">
        <w:rPr>
          <w:iCs/>
          <w:color w:val="000000"/>
        </w:rPr>
        <w:t>;</w:t>
      </w:r>
    </w:p>
    <w:p w14:paraId="30DD7712" w14:textId="679E130E" w:rsidR="008F52FD" w:rsidRPr="00835246" w:rsidRDefault="00796D19" w:rsidP="00636CF0">
      <w:pPr>
        <w:pStyle w:val="a3"/>
        <w:ind w:right="6" w:firstLine="600"/>
        <w:jc w:val="both"/>
        <w:rPr>
          <w:color w:val="000000"/>
        </w:rPr>
      </w:pPr>
      <w:r>
        <w:rPr>
          <w:iCs/>
          <w:color w:val="000000"/>
        </w:rPr>
        <w:t xml:space="preserve">- </w:t>
      </w:r>
      <w:r w:rsidR="008F52FD" w:rsidRPr="00835246">
        <w:rPr>
          <w:iCs/>
          <w:color w:val="000000"/>
        </w:rPr>
        <w:t xml:space="preserve">по </w:t>
      </w:r>
      <w:proofErr w:type="spellStart"/>
      <w:r w:rsidR="008F52FD" w:rsidRPr="00835246">
        <w:rPr>
          <w:iCs/>
          <w:color w:val="000000"/>
        </w:rPr>
        <w:t>четерёхмандат</w:t>
      </w:r>
      <w:r w:rsidR="008F52FD">
        <w:rPr>
          <w:iCs/>
          <w:color w:val="000000"/>
        </w:rPr>
        <w:t>ному</w:t>
      </w:r>
      <w:proofErr w:type="spellEnd"/>
      <w:r w:rsidR="008F52FD">
        <w:rPr>
          <w:iCs/>
          <w:color w:val="000000"/>
        </w:rPr>
        <w:t xml:space="preserve"> избирательному округу №</w:t>
      </w:r>
      <w:r>
        <w:rPr>
          <w:iCs/>
          <w:color w:val="000000"/>
        </w:rPr>
        <w:t>3</w:t>
      </w:r>
      <w:r w:rsidR="008F52FD">
        <w:rPr>
          <w:iCs/>
          <w:color w:val="000000"/>
        </w:rPr>
        <w:t xml:space="preserve">, согласно </w:t>
      </w:r>
      <w:r w:rsidR="004D7B09">
        <w:t>приложению 4 к настоящему постановлению</w:t>
      </w:r>
      <w:r>
        <w:rPr>
          <w:iCs/>
          <w:color w:val="000000"/>
        </w:rPr>
        <w:t>.</w:t>
      </w:r>
    </w:p>
    <w:p w14:paraId="14429BD5" w14:textId="77777777" w:rsidR="00FE129B" w:rsidRPr="00835246" w:rsidRDefault="00FE129B" w:rsidP="00636CF0">
      <w:pPr>
        <w:pStyle w:val="a3"/>
        <w:ind w:right="6" w:firstLine="600"/>
        <w:jc w:val="both"/>
        <w:rPr>
          <w:color w:val="000000"/>
        </w:rPr>
      </w:pPr>
      <w:r w:rsidRPr="00835246">
        <w:rPr>
          <w:color w:val="000000"/>
        </w:rPr>
        <w:t>4. </w:t>
      </w:r>
      <w:r w:rsidR="00636CF0" w:rsidRPr="00835246">
        <w:rPr>
          <w:color w:val="000000"/>
        </w:rPr>
        <w:t xml:space="preserve">   </w:t>
      </w:r>
      <w:r w:rsidRPr="00835246">
        <w:rPr>
          <w:color w:val="000000"/>
        </w:rPr>
        <w:t>Утвердить количество избирательных бюллетеней для голосования на выборах депутатов</w:t>
      </w:r>
      <w:r w:rsidR="004F7439" w:rsidRPr="00835246">
        <w:rPr>
          <w:i/>
          <w:color w:val="000000"/>
        </w:rPr>
        <w:t xml:space="preserve"> </w:t>
      </w:r>
      <w:r w:rsidR="004F7439" w:rsidRPr="00835246">
        <w:rPr>
          <w:color w:val="000000"/>
        </w:rPr>
        <w:t xml:space="preserve">Глинковского окружного Совета </w:t>
      </w:r>
      <w:proofErr w:type="gramStart"/>
      <w:r w:rsidR="004F7439" w:rsidRPr="00835246">
        <w:rPr>
          <w:color w:val="000000"/>
        </w:rPr>
        <w:t>депутатов</w:t>
      </w:r>
      <w:r w:rsidR="004F7439" w:rsidRPr="00835246">
        <w:rPr>
          <w:i/>
          <w:color w:val="000000"/>
        </w:rPr>
        <w:t xml:space="preserve"> </w:t>
      </w:r>
      <w:r w:rsidRPr="00835246">
        <w:t xml:space="preserve"> первого</w:t>
      </w:r>
      <w:proofErr w:type="gramEnd"/>
      <w:r w:rsidRPr="00835246">
        <w:t xml:space="preserve"> созыва</w:t>
      </w:r>
      <w:r w:rsidRPr="00835246">
        <w:rPr>
          <w:iCs/>
          <w:color w:val="000000"/>
        </w:rPr>
        <w:t>:</w:t>
      </w:r>
    </w:p>
    <w:p w14:paraId="5A60F4D2" w14:textId="1F3C36D8" w:rsidR="00FE129B" w:rsidRPr="00835246" w:rsidRDefault="004F7439" w:rsidP="00636CF0">
      <w:pPr>
        <w:spacing w:after="0" w:line="240" w:lineRule="auto"/>
        <w:jc w:val="both"/>
        <w:rPr>
          <w:bCs/>
          <w:iCs/>
          <w:sz w:val="28"/>
          <w:szCs w:val="28"/>
          <w:vertAlign w:val="superscript"/>
        </w:rPr>
      </w:pPr>
      <w:r w:rsidRPr="00835246">
        <w:rPr>
          <w:rFonts w:ascii="Times New Roman" w:hAnsi="Times New Roman" w:cs="Times New Roman"/>
          <w:sz w:val="28"/>
          <w:szCs w:val="28"/>
        </w:rPr>
        <w:t xml:space="preserve">         </w:t>
      </w:r>
      <w:r w:rsidR="00796D19">
        <w:rPr>
          <w:rFonts w:ascii="Times New Roman" w:hAnsi="Times New Roman" w:cs="Times New Roman"/>
          <w:sz w:val="28"/>
          <w:szCs w:val="28"/>
        </w:rPr>
        <w:t xml:space="preserve">- </w:t>
      </w:r>
      <w:r w:rsidRPr="00835246">
        <w:rPr>
          <w:rFonts w:ascii="Times New Roman" w:hAnsi="Times New Roman" w:cs="Times New Roman"/>
          <w:sz w:val="28"/>
          <w:szCs w:val="28"/>
        </w:rPr>
        <w:t xml:space="preserve"> </w:t>
      </w:r>
      <w:proofErr w:type="gramStart"/>
      <w:r w:rsidRPr="00835246">
        <w:rPr>
          <w:rFonts w:ascii="Times New Roman" w:hAnsi="Times New Roman" w:cs="Times New Roman"/>
          <w:sz w:val="28"/>
          <w:szCs w:val="28"/>
        </w:rPr>
        <w:t xml:space="preserve">по  </w:t>
      </w:r>
      <w:proofErr w:type="spellStart"/>
      <w:r w:rsidRPr="00835246">
        <w:rPr>
          <w:rFonts w:ascii="Times New Roman" w:hAnsi="Times New Roman" w:cs="Times New Roman"/>
          <w:sz w:val="28"/>
          <w:szCs w:val="28"/>
        </w:rPr>
        <w:t>четыр</w:t>
      </w:r>
      <w:r w:rsidR="00796D19">
        <w:rPr>
          <w:rFonts w:ascii="Times New Roman" w:hAnsi="Times New Roman" w:cs="Times New Roman"/>
          <w:sz w:val="28"/>
          <w:szCs w:val="28"/>
        </w:rPr>
        <w:t>ё</w:t>
      </w:r>
      <w:r w:rsidRPr="00835246">
        <w:rPr>
          <w:rFonts w:ascii="Times New Roman" w:hAnsi="Times New Roman" w:cs="Times New Roman"/>
          <w:sz w:val="28"/>
          <w:szCs w:val="28"/>
        </w:rPr>
        <w:t>хмандатному</w:t>
      </w:r>
      <w:proofErr w:type="spellEnd"/>
      <w:proofErr w:type="gramEnd"/>
      <w:r w:rsidRPr="00835246">
        <w:rPr>
          <w:rFonts w:ascii="Times New Roman" w:hAnsi="Times New Roman" w:cs="Times New Roman"/>
          <w:sz w:val="28"/>
          <w:szCs w:val="28"/>
        </w:rPr>
        <w:t xml:space="preserve"> </w:t>
      </w:r>
      <w:r w:rsidR="00835246">
        <w:rPr>
          <w:rFonts w:ascii="Times New Roman" w:hAnsi="Times New Roman" w:cs="Times New Roman"/>
          <w:sz w:val="28"/>
          <w:szCs w:val="28"/>
        </w:rPr>
        <w:t xml:space="preserve"> </w:t>
      </w:r>
      <w:r w:rsidRPr="00835246">
        <w:rPr>
          <w:rFonts w:ascii="Times New Roman" w:hAnsi="Times New Roman" w:cs="Times New Roman"/>
          <w:sz w:val="28"/>
          <w:szCs w:val="28"/>
        </w:rPr>
        <w:t xml:space="preserve">избирательному округу </w:t>
      </w:r>
      <w:r w:rsidR="00835246">
        <w:rPr>
          <w:rFonts w:ascii="Times New Roman" w:hAnsi="Times New Roman" w:cs="Times New Roman"/>
          <w:sz w:val="28"/>
          <w:szCs w:val="28"/>
        </w:rPr>
        <w:t xml:space="preserve"> </w:t>
      </w:r>
      <w:r w:rsidRPr="00835246">
        <w:rPr>
          <w:rFonts w:ascii="Times New Roman" w:hAnsi="Times New Roman" w:cs="Times New Roman"/>
          <w:sz w:val="28"/>
          <w:szCs w:val="28"/>
        </w:rPr>
        <w:t>№ 1</w:t>
      </w:r>
      <w:r w:rsidR="00CF4794">
        <w:rPr>
          <w:rFonts w:ascii="Times New Roman" w:hAnsi="Times New Roman" w:cs="Times New Roman"/>
          <w:sz w:val="28"/>
          <w:szCs w:val="28"/>
        </w:rPr>
        <w:t xml:space="preserve"> </w:t>
      </w:r>
      <w:r w:rsidRPr="00835246">
        <w:rPr>
          <w:rFonts w:ascii="Times New Roman" w:hAnsi="Times New Roman" w:cs="Times New Roman"/>
          <w:sz w:val="28"/>
          <w:szCs w:val="28"/>
        </w:rPr>
        <w:t xml:space="preserve">-  </w:t>
      </w:r>
      <w:r w:rsidR="00CF4794">
        <w:rPr>
          <w:rFonts w:ascii="Times New Roman" w:hAnsi="Times New Roman" w:cs="Times New Roman"/>
          <w:sz w:val="28"/>
          <w:szCs w:val="28"/>
        </w:rPr>
        <w:t>1</w:t>
      </w:r>
      <w:r w:rsidR="006F5AED">
        <w:rPr>
          <w:rFonts w:ascii="Times New Roman" w:hAnsi="Times New Roman" w:cs="Times New Roman"/>
          <w:sz w:val="28"/>
          <w:szCs w:val="28"/>
        </w:rPr>
        <w:t>098</w:t>
      </w:r>
      <w:r w:rsidRPr="00835246">
        <w:rPr>
          <w:sz w:val="28"/>
          <w:szCs w:val="28"/>
        </w:rPr>
        <w:t xml:space="preserve"> </w:t>
      </w:r>
      <w:r w:rsidRPr="00835246">
        <w:rPr>
          <w:rFonts w:ascii="Times New Roman" w:hAnsi="Times New Roman" w:cs="Times New Roman"/>
          <w:sz w:val="28"/>
          <w:szCs w:val="28"/>
        </w:rPr>
        <w:t>штук</w:t>
      </w:r>
      <w:r w:rsidR="00083E76" w:rsidRPr="00835246">
        <w:rPr>
          <w:rFonts w:ascii="Times New Roman" w:hAnsi="Times New Roman" w:cs="Times New Roman"/>
          <w:sz w:val="28"/>
          <w:szCs w:val="28"/>
        </w:rPr>
        <w:t>;</w:t>
      </w:r>
      <w:r w:rsidR="00FE129B" w:rsidRPr="00835246">
        <w:rPr>
          <w:rFonts w:ascii="Times New Roman" w:hAnsi="Times New Roman" w:cs="Times New Roman"/>
          <w:bCs/>
          <w:iCs/>
          <w:sz w:val="28"/>
          <w:szCs w:val="28"/>
          <w:vertAlign w:val="superscript"/>
        </w:rPr>
        <w:t xml:space="preserve">  </w:t>
      </w:r>
      <w:r w:rsidR="00FE129B" w:rsidRPr="00835246">
        <w:rPr>
          <w:bCs/>
          <w:iCs/>
          <w:sz w:val="28"/>
          <w:szCs w:val="28"/>
          <w:vertAlign w:val="superscript"/>
        </w:rPr>
        <w:t xml:space="preserve">                                   </w:t>
      </w:r>
      <w:r w:rsidRPr="00835246">
        <w:rPr>
          <w:bCs/>
          <w:iCs/>
          <w:sz w:val="28"/>
          <w:szCs w:val="28"/>
          <w:vertAlign w:val="superscript"/>
        </w:rPr>
        <w:t xml:space="preserve">                      </w:t>
      </w:r>
    </w:p>
    <w:p w14:paraId="549D1034" w14:textId="6B4406AE" w:rsidR="00FE129B" w:rsidRPr="00835246" w:rsidRDefault="00796D19" w:rsidP="00796D19">
      <w:pPr>
        <w:pStyle w:val="a3"/>
        <w:ind w:right="6"/>
        <w:jc w:val="both"/>
      </w:pPr>
      <w:r>
        <w:t xml:space="preserve">         - </w:t>
      </w:r>
      <w:r w:rsidR="00835246">
        <w:t xml:space="preserve"> </w:t>
      </w:r>
      <w:proofErr w:type="gramStart"/>
      <w:r w:rsidR="004F7439" w:rsidRPr="00835246">
        <w:t xml:space="preserve">по  </w:t>
      </w:r>
      <w:proofErr w:type="spellStart"/>
      <w:r w:rsidR="004F7439" w:rsidRPr="00835246">
        <w:t>четырёх</w:t>
      </w:r>
      <w:r w:rsidR="00FE129B" w:rsidRPr="00835246">
        <w:t>мандатно</w:t>
      </w:r>
      <w:r w:rsidR="004F7439" w:rsidRPr="00835246">
        <w:t>му</w:t>
      </w:r>
      <w:proofErr w:type="spellEnd"/>
      <w:proofErr w:type="gramEnd"/>
      <w:r w:rsidR="00835246">
        <w:t xml:space="preserve"> </w:t>
      </w:r>
      <w:r w:rsidR="004F7439" w:rsidRPr="00835246">
        <w:t xml:space="preserve"> избирательному округу</w:t>
      </w:r>
      <w:r w:rsidR="00835246">
        <w:t xml:space="preserve"> </w:t>
      </w:r>
      <w:r w:rsidR="004F7439" w:rsidRPr="00835246">
        <w:t xml:space="preserve"> </w:t>
      </w:r>
      <w:r w:rsidR="00CF4794">
        <w:t xml:space="preserve"> </w:t>
      </w:r>
      <w:r w:rsidR="004F7439" w:rsidRPr="00835246">
        <w:t>№ 2</w:t>
      </w:r>
      <w:r w:rsidR="00FE129B" w:rsidRPr="00835246">
        <w:t xml:space="preserve"> </w:t>
      </w:r>
      <w:r w:rsidR="00EC1B42" w:rsidRPr="00835246">
        <w:t xml:space="preserve">- </w:t>
      </w:r>
      <w:r w:rsidR="00CF4794">
        <w:t>10</w:t>
      </w:r>
      <w:r w:rsidR="006F5AED">
        <w:t>88</w:t>
      </w:r>
      <w:r w:rsidR="00FE129B" w:rsidRPr="00835246">
        <w:t xml:space="preserve"> штук;</w:t>
      </w:r>
    </w:p>
    <w:p w14:paraId="288374A8" w14:textId="5AB4F846" w:rsidR="00FE129B" w:rsidRPr="00835246" w:rsidRDefault="00796D19" w:rsidP="00636CF0">
      <w:pPr>
        <w:pStyle w:val="a3"/>
        <w:ind w:right="6" w:firstLine="600"/>
        <w:jc w:val="both"/>
        <w:rPr>
          <w:color w:val="FF0000"/>
        </w:rPr>
      </w:pPr>
      <w:r>
        <w:t xml:space="preserve">- </w:t>
      </w:r>
      <w:r w:rsidR="00835246">
        <w:t xml:space="preserve"> </w:t>
      </w:r>
      <w:proofErr w:type="gramStart"/>
      <w:r w:rsidR="004F7439" w:rsidRPr="00835246">
        <w:t xml:space="preserve">по  </w:t>
      </w:r>
      <w:proofErr w:type="spellStart"/>
      <w:r w:rsidR="004F7439" w:rsidRPr="00835246">
        <w:t>четырёх</w:t>
      </w:r>
      <w:r w:rsidR="00FE129B" w:rsidRPr="00835246">
        <w:t>манд</w:t>
      </w:r>
      <w:r w:rsidR="004F7439" w:rsidRPr="00835246">
        <w:t>атному</w:t>
      </w:r>
      <w:proofErr w:type="spellEnd"/>
      <w:proofErr w:type="gramEnd"/>
      <w:r w:rsidR="00835246">
        <w:t xml:space="preserve">   </w:t>
      </w:r>
      <w:r w:rsidR="004F7439" w:rsidRPr="00835246">
        <w:t>избирательному округу</w:t>
      </w:r>
      <w:r w:rsidR="00835246">
        <w:t xml:space="preserve">  </w:t>
      </w:r>
      <w:r w:rsidR="004F7439" w:rsidRPr="00835246">
        <w:t xml:space="preserve">№ 3 </w:t>
      </w:r>
      <w:r w:rsidR="00155662" w:rsidRPr="00835246">
        <w:t xml:space="preserve">- </w:t>
      </w:r>
      <w:r w:rsidR="00CF4794">
        <w:t>110</w:t>
      </w:r>
      <w:r w:rsidR="006F5AED">
        <w:t>1</w:t>
      </w:r>
      <w:r w:rsidR="00EC1B42" w:rsidRPr="00835246">
        <w:t xml:space="preserve"> штук.</w:t>
      </w:r>
    </w:p>
    <w:p w14:paraId="561F1BBC" w14:textId="77777777" w:rsidR="00FE129B" w:rsidRPr="00835246" w:rsidRDefault="00FE129B" w:rsidP="00636CF0">
      <w:pPr>
        <w:pStyle w:val="a3"/>
        <w:ind w:right="6" w:firstLine="600"/>
        <w:jc w:val="both"/>
      </w:pPr>
      <w:r w:rsidRPr="00835246">
        <w:t>5. </w:t>
      </w:r>
      <w:r w:rsidR="00636CF0" w:rsidRPr="00835246">
        <w:t xml:space="preserve"> </w:t>
      </w:r>
      <w:r w:rsidRPr="00835246">
        <w:t xml:space="preserve">Утвердить следующий порядок осуществления контроля за изготовлением избирательных бюллетеней для голосования по </w:t>
      </w:r>
      <w:proofErr w:type="spellStart"/>
      <w:r w:rsidR="00EC1B42" w:rsidRPr="00835246">
        <w:rPr>
          <w:bCs/>
        </w:rPr>
        <w:t>четырёх</w:t>
      </w:r>
      <w:r w:rsidRPr="00835246">
        <w:rPr>
          <w:bCs/>
        </w:rPr>
        <w:t>мандатным</w:t>
      </w:r>
      <w:proofErr w:type="spellEnd"/>
      <w:r w:rsidRPr="00835246">
        <w:rPr>
          <w:bCs/>
        </w:rPr>
        <w:t xml:space="preserve"> </w:t>
      </w:r>
      <w:r w:rsidRPr="00835246">
        <w:t xml:space="preserve">избирательным округам на выборах депутатов </w:t>
      </w:r>
      <w:r w:rsidR="00EC1B42" w:rsidRPr="00835246">
        <w:t xml:space="preserve">Глинковского окружного </w:t>
      </w:r>
      <w:proofErr w:type="gramStart"/>
      <w:r w:rsidR="00EC1B42" w:rsidRPr="00835246">
        <w:t>Совета  депутатов</w:t>
      </w:r>
      <w:proofErr w:type="gramEnd"/>
      <w:r w:rsidR="00EC1B42" w:rsidRPr="00835246">
        <w:t xml:space="preserve"> </w:t>
      </w:r>
      <w:r w:rsidRPr="00835246">
        <w:t>первого созыва:</w:t>
      </w:r>
    </w:p>
    <w:p w14:paraId="0277D8D0" w14:textId="6375053A" w:rsidR="00FE129B" w:rsidRPr="00835246" w:rsidRDefault="00EC1B42" w:rsidP="00636CF0">
      <w:pPr>
        <w:spacing w:after="0" w:line="240" w:lineRule="auto"/>
        <w:ind w:firstLine="709"/>
        <w:jc w:val="both"/>
        <w:rPr>
          <w:rFonts w:ascii="Times New Roman" w:hAnsi="Times New Roman" w:cs="Times New Roman"/>
          <w:bCs/>
          <w:sz w:val="28"/>
          <w:szCs w:val="28"/>
        </w:rPr>
      </w:pPr>
      <w:r w:rsidRPr="00835246">
        <w:rPr>
          <w:rFonts w:ascii="Times New Roman" w:hAnsi="Times New Roman" w:cs="Times New Roman"/>
          <w:bCs/>
          <w:iCs/>
          <w:sz w:val="28"/>
          <w:szCs w:val="28"/>
          <w:vertAlign w:val="superscript"/>
        </w:rPr>
        <w:t xml:space="preserve">  </w:t>
      </w:r>
      <w:r w:rsidR="00FE129B" w:rsidRPr="00835246">
        <w:rPr>
          <w:rFonts w:ascii="Times New Roman" w:hAnsi="Times New Roman" w:cs="Times New Roman"/>
          <w:sz w:val="28"/>
          <w:szCs w:val="28"/>
        </w:rPr>
        <w:t>- контроль за изготовлением избирательных бю</w:t>
      </w:r>
      <w:r w:rsidRPr="00835246">
        <w:rPr>
          <w:rFonts w:ascii="Times New Roman" w:hAnsi="Times New Roman" w:cs="Times New Roman"/>
          <w:sz w:val="28"/>
          <w:szCs w:val="28"/>
        </w:rPr>
        <w:t xml:space="preserve">ллетеней для голосования по </w:t>
      </w:r>
      <w:proofErr w:type="spellStart"/>
      <w:r w:rsidRPr="00835246">
        <w:rPr>
          <w:rFonts w:ascii="Times New Roman" w:hAnsi="Times New Roman" w:cs="Times New Roman"/>
          <w:sz w:val="28"/>
          <w:szCs w:val="28"/>
        </w:rPr>
        <w:t>четырёх</w:t>
      </w:r>
      <w:r w:rsidR="00FE129B" w:rsidRPr="00835246">
        <w:rPr>
          <w:rFonts w:ascii="Times New Roman" w:hAnsi="Times New Roman" w:cs="Times New Roman"/>
          <w:bCs/>
          <w:sz w:val="28"/>
          <w:szCs w:val="28"/>
        </w:rPr>
        <w:t>мандатным</w:t>
      </w:r>
      <w:proofErr w:type="spellEnd"/>
      <w:r w:rsidR="00FE129B" w:rsidRPr="00835246">
        <w:rPr>
          <w:rFonts w:ascii="Times New Roman" w:hAnsi="Times New Roman" w:cs="Times New Roman"/>
          <w:bCs/>
          <w:sz w:val="28"/>
          <w:szCs w:val="28"/>
        </w:rPr>
        <w:t xml:space="preserve"> </w:t>
      </w:r>
      <w:r w:rsidR="00FE129B" w:rsidRPr="00835246">
        <w:rPr>
          <w:rFonts w:ascii="Times New Roman" w:hAnsi="Times New Roman" w:cs="Times New Roman"/>
          <w:sz w:val="28"/>
          <w:szCs w:val="28"/>
        </w:rPr>
        <w:t>избирательным округам на выборах депутатов</w:t>
      </w:r>
      <w:r w:rsidRPr="00835246">
        <w:rPr>
          <w:rFonts w:ascii="Times New Roman" w:hAnsi="Times New Roman" w:cs="Times New Roman"/>
          <w:i/>
          <w:sz w:val="28"/>
          <w:szCs w:val="28"/>
        </w:rPr>
        <w:t xml:space="preserve"> </w:t>
      </w:r>
      <w:r w:rsidRPr="00835246">
        <w:rPr>
          <w:rFonts w:ascii="Times New Roman" w:hAnsi="Times New Roman" w:cs="Times New Roman"/>
          <w:sz w:val="28"/>
          <w:szCs w:val="28"/>
        </w:rPr>
        <w:t>Глинковского окружного  Совета депутатов</w:t>
      </w:r>
      <w:r w:rsidRPr="00835246">
        <w:rPr>
          <w:rFonts w:ascii="Times New Roman" w:hAnsi="Times New Roman" w:cs="Times New Roman"/>
          <w:i/>
          <w:sz w:val="28"/>
          <w:szCs w:val="28"/>
        </w:rPr>
        <w:t xml:space="preserve"> </w:t>
      </w:r>
      <w:r w:rsidR="00FE129B" w:rsidRPr="00835246">
        <w:rPr>
          <w:rFonts w:ascii="Times New Roman" w:hAnsi="Times New Roman" w:cs="Times New Roman"/>
          <w:sz w:val="28"/>
          <w:szCs w:val="28"/>
        </w:rPr>
        <w:t>первого созыв</w:t>
      </w:r>
      <w:r w:rsidRPr="00835246">
        <w:rPr>
          <w:rFonts w:ascii="Times New Roman" w:hAnsi="Times New Roman" w:cs="Times New Roman"/>
          <w:sz w:val="28"/>
          <w:szCs w:val="28"/>
        </w:rPr>
        <w:t xml:space="preserve">а </w:t>
      </w:r>
      <w:r w:rsidR="00FE129B" w:rsidRPr="00835246">
        <w:rPr>
          <w:rFonts w:ascii="Times New Roman" w:hAnsi="Times New Roman" w:cs="Times New Roman"/>
          <w:sz w:val="28"/>
          <w:szCs w:val="28"/>
        </w:rPr>
        <w:t>осуществляется на всех этапах, включая проверку бумаги для изготовления избирательных бюллетеней на соответствие требованиям, установленным пунктом 2 настоящего постановления, проверку форм и текста избирательных бюллетеней, процесса печатания текстов избирательных бюллетеней, уничтожения лишних избирательных бюллетеней;</w:t>
      </w:r>
    </w:p>
    <w:p w14:paraId="300B706D" w14:textId="77777777" w:rsidR="00796D19" w:rsidRDefault="00636CF0" w:rsidP="00636CF0">
      <w:pPr>
        <w:pStyle w:val="a3"/>
        <w:ind w:right="6" w:firstLine="600"/>
        <w:jc w:val="both"/>
      </w:pPr>
      <w:r w:rsidRPr="00835246">
        <w:t xml:space="preserve">  -</w:t>
      </w:r>
      <w:r w:rsidR="00835246">
        <w:t xml:space="preserve"> </w:t>
      </w:r>
      <w:r w:rsidR="00FE129B" w:rsidRPr="00835246">
        <w:t xml:space="preserve">определить ответственными за осуществление контроля за изготовлением избирательных бюллетеней для голосования </w:t>
      </w:r>
      <w:proofErr w:type="gramStart"/>
      <w:r w:rsidR="00FE129B" w:rsidRPr="00835246">
        <w:t xml:space="preserve">по </w:t>
      </w:r>
      <w:r w:rsidR="00EC1B42" w:rsidRPr="00835246">
        <w:rPr>
          <w:bCs/>
        </w:rPr>
        <w:t xml:space="preserve"> </w:t>
      </w:r>
      <w:proofErr w:type="spellStart"/>
      <w:r w:rsidR="00EC1B42" w:rsidRPr="00835246">
        <w:rPr>
          <w:bCs/>
        </w:rPr>
        <w:lastRenderedPageBreak/>
        <w:t>четырёх</w:t>
      </w:r>
      <w:r w:rsidR="00FE129B" w:rsidRPr="00835246">
        <w:rPr>
          <w:bCs/>
        </w:rPr>
        <w:t>мандатным</w:t>
      </w:r>
      <w:proofErr w:type="spellEnd"/>
      <w:proofErr w:type="gramEnd"/>
      <w:r w:rsidR="00FE129B" w:rsidRPr="00835246">
        <w:rPr>
          <w:bCs/>
        </w:rPr>
        <w:t xml:space="preserve"> </w:t>
      </w:r>
      <w:r w:rsidR="00FE129B" w:rsidRPr="00835246">
        <w:t xml:space="preserve"> избирательным округам на выборах депутатов </w:t>
      </w:r>
      <w:r w:rsidR="00EC1B42" w:rsidRPr="00835246">
        <w:t xml:space="preserve">Глинковского  окружного Совета депутатов </w:t>
      </w:r>
      <w:r w:rsidR="00FE129B" w:rsidRPr="00835246">
        <w:t>первого созыва</w:t>
      </w:r>
      <w:r w:rsidR="00EC1B42" w:rsidRPr="00835246">
        <w:t xml:space="preserve">  следующих членов Глинковской</w:t>
      </w:r>
      <w:r w:rsidR="00FE129B" w:rsidRPr="00835246">
        <w:t xml:space="preserve"> территориальной избирательной комиссии Смоленской области с правом реш</w:t>
      </w:r>
      <w:r w:rsidR="00EC1B42" w:rsidRPr="00835246">
        <w:t>ающего голоса:</w:t>
      </w:r>
      <w:r w:rsidR="00835246">
        <w:t xml:space="preserve"> </w:t>
      </w:r>
    </w:p>
    <w:p w14:paraId="4AC54B0D" w14:textId="11E1D8A9" w:rsidR="00FE129B" w:rsidRDefault="0074514A" w:rsidP="00636CF0">
      <w:pPr>
        <w:pStyle w:val="a3"/>
        <w:ind w:right="6" w:firstLine="600"/>
        <w:jc w:val="both"/>
      </w:pPr>
      <w:r>
        <w:t xml:space="preserve"> </w:t>
      </w:r>
      <w:r w:rsidR="00796D19">
        <w:t>-</w:t>
      </w:r>
      <w:r>
        <w:t xml:space="preserve"> </w:t>
      </w:r>
      <w:proofErr w:type="spellStart"/>
      <w:r w:rsidR="00796D19">
        <w:t>Хрисанкову</w:t>
      </w:r>
      <w:proofErr w:type="spellEnd"/>
      <w:r w:rsidR="00796D19">
        <w:t xml:space="preserve"> Ирину Сергеевну, председателя Глинковской территориальной избирательной комиссии Смоленской области;</w:t>
      </w:r>
    </w:p>
    <w:p w14:paraId="1F31BDA3" w14:textId="1047D0DF" w:rsidR="00796D19" w:rsidRDefault="0074514A" w:rsidP="00636CF0">
      <w:pPr>
        <w:pStyle w:val="a3"/>
        <w:ind w:right="6" w:firstLine="600"/>
        <w:jc w:val="both"/>
      </w:pPr>
      <w:r>
        <w:t xml:space="preserve">  </w:t>
      </w:r>
      <w:r w:rsidR="00796D19">
        <w:t>-  Соколову Оксану Анатольевну, заместителя председателя Глинковской территориальной избирательной комиссии Смоленской области;</w:t>
      </w:r>
    </w:p>
    <w:p w14:paraId="54E789F9" w14:textId="77777777" w:rsidR="00796D19" w:rsidRDefault="00796D19" w:rsidP="00796D19">
      <w:pPr>
        <w:pStyle w:val="a3"/>
        <w:ind w:right="6" w:firstLine="600"/>
        <w:jc w:val="both"/>
      </w:pPr>
      <w:r>
        <w:t xml:space="preserve">   - </w:t>
      </w:r>
      <w:proofErr w:type="spellStart"/>
      <w:r>
        <w:t>Покатаеву</w:t>
      </w:r>
      <w:proofErr w:type="spellEnd"/>
      <w:r>
        <w:t xml:space="preserve"> Елену Валерьевну, секретаря Глинковской территориальной избирательной комиссии Смоленской области;</w:t>
      </w:r>
    </w:p>
    <w:p w14:paraId="7E333D60" w14:textId="4F834BE0" w:rsidR="0074514A" w:rsidRDefault="00796D19" w:rsidP="0074514A">
      <w:pPr>
        <w:pStyle w:val="a3"/>
        <w:ind w:right="6" w:firstLine="600"/>
        <w:jc w:val="both"/>
      </w:pPr>
      <w:r>
        <w:rPr>
          <w:bCs/>
        </w:rPr>
        <w:t xml:space="preserve">   -</w:t>
      </w:r>
      <w:r w:rsidR="0074514A">
        <w:rPr>
          <w:bCs/>
        </w:rPr>
        <w:t xml:space="preserve"> </w:t>
      </w:r>
      <w:r>
        <w:rPr>
          <w:bCs/>
        </w:rPr>
        <w:t xml:space="preserve">Горелова Геннадия Владимировича, члена </w:t>
      </w:r>
      <w:r w:rsidR="0074514A">
        <w:t>Глинковской территориальной избирательной комиссии Смоленской области.</w:t>
      </w:r>
    </w:p>
    <w:p w14:paraId="0DDD0101" w14:textId="77777777" w:rsidR="00FE129B" w:rsidRPr="00835246" w:rsidRDefault="00FE129B" w:rsidP="00636CF0">
      <w:pPr>
        <w:spacing w:after="0" w:line="240" w:lineRule="auto"/>
        <w:ind w:firstLine="540"/>
        <w:jc w:val="both"/>
        <w:rPr>
          <w:rFonts w:ascii="Times New Roman" w:hAnsi="Times New Roman" w:cs="Times New Roman"/>
          <w:sz w:val="28"/>
          <w:szCs w:val="28"/>
        </w:rPr>
      </w:pPr>
      <w:r w:rsidRPr="00835246">
        <w:rPr>
          <w:rFonts w:ascii="Times New Roman" w:hAnsi="Times New Roman" w:cs="Times New Roman"/>
          <w:sz w:val="28"/>
          <w:szCs w:val="28"/>
        </w:rPr>
        <w:t>6.</w:t>
      </w:r>
      <w:r w:rsidR="00636CF0" w:rsidRPr="00835246">
        <w:rPr>
          <w:rFonts w:ascii="Times New Roman" w:hAnsi="Times New Roman" w:cs="Times New Roman"/>
          <w:sz w:val="28"/>
          <w:szCs w:val="28"/>
        </w:rPr>
        <w:t xml:space="preserve">  </w:t>
      </w:r>
      <w:r w:rsidRPr="00835246">
        <w:rPr>
          <w:rFonts w:ascii="Times New Roman" w:hAnsi="Times New Roman" w:cs="Times New Roman"/>
          <w:sz w:val="28"/>
          <w:szCs w:val="28"/>
        </w:rPr>
        <w:t>Утвердить формы следующих актов:</w:t>
      </w:r>
    </w:p>
    <w:p w14:paraId="727C2E38" w14:textId="264437E7" w:rsidR="00FE129B" w:rsidRPr="00835246" w:rsidRDefault="00083E76" w:rsidP="00083E76">
      <w:pPr>
        <w:pStyle w:val="a3"/>
        <w:ind w:right="6"/>
        <w:jc w:val="both"/>
      </w:pPr>
      <w:r w:rsidRPr="00835246">
        <w:t xml:space="preserve">    </w:t>
      </w:r>
      <w:r w:rsidR="001E153E" w:rsidRPr="00835246">
        <w:t>-</w:t>
      </w:r>
      <w:r w:rsidR="00FE129B" w:rsidRPr="00835246">
        <w:t xml:space="preserve">акт передачи избирательных бюллетеней для голосования </w:t>
      </w:r>
      <w:proofErr w:type="gramStart"/>
      <w:r w:rsidR="00FE129B" w:rsidRPr="00835246">
        <w:t xml:space="preserve">по </w:t>
      </w:r>
      <w:r w:rsidR="00FA3F98" w:rsidRPr="00835246">
        <w:rPr>
          <w:bCs/>
        </w:rPr>
        <w:t xml:space="preserve"> </w:t>
      </w:r>
      <w:proofErr w:type="spellStart"/>
      <w:r w:rsidR="00FA3F98" w:rsidRPr="00835246">
        <w:rPr>
          <w:bCs/>
        </w:rPr>
        <w:t>четырёх</w:t>
      </w:r>
      <w:r w:rsidR="00FE129B" w:rsidRPr="00835246">
        <w:rPr>
          <w:bCs/>
        </w:rPr>
        <w:t>мандатным</w:t>
      </w:r>
      <w:proofErr w:type="spellEnd"/>
      <w:proofErr w:type="gramEnd"/>
      <w:r w:rsidR="00FE129B" w:rsidRPr="00835246">
        <w:rPr>
          <w:bCs/>
        </w:rPr>
        <w:t xml:space="preserve"> </w:t>
      </w:r>
      <w:r w:rsidR="00FE129B" w:rsidRPr="00835246">
        <w:t xml:space="preserve">избирательным округам на выборах депутатов </w:t>
      </w:r>
      <w:r w:rsidR="00FA3F98" w:rsidRPr="00835246">
        <w:rPr>
          <w:i/>
        </w:rPr>
        <w:t xml:space="preserve"> </w:t>
      </w:r>
      <w:r w:rsidR="00FA3F98" w:rsidRPr="00835246">
        <w:t>Глинковского окружного Совета депутатов первого созыва о</w:t>
      </w:r>
      <w:r w:rsidR="00FE129B" w:rsidRPr="00835246">
        <w:rPr>
          <w:kern w:val="28"/>
        </w:rPr>
        <w:t>т полиграфической организации</w:t>
      </w:r>
      <w:r w:rsidR="0074514A">
        <w:rPr>
          <w:kern w:val="28"/>
        </w:rPr>
        <w:t xml:space="preserve">, </w:t>
      </w:r>
      <w:bookmarkStart w:id="1" w:name="_Hlk177725055"/>
      <w:r w:rsidR="0074514A">
        <w:rPr>
          <w:kern w:val="28"/>
        </w:rPr>
        <w:t xml:space="preserve">согласно </w:t>
      </w:r>
      <w:bookmarkEnd w:id="1"/>
      <w:r w:rsidR="004D7B09">
        <w:t>приложению 5 к настоящему постановлению</w:t>
      </w:r>
      <w:r w:rsidR="00FE129B" w:rsidRPr="00835246">
        <w:t>;</w:t>
      </w:r>
    </w:p>
    <w:p w14:paraId="210616A7" w14:textId="638BB2B2" w:rsidR="00FE129B" w:rsidRPr="0074514A" w:rsidRDefault="00083E76" w:rsidP="00636CF0">
      <w:pPr>
        <w:spacing w:after="0" w:line="240" w:lineRule="auto"/>
        <w:jc w:val="both"/>
        <w:rPr>
          <w:rFonts w:ascii="Times New Roman" w:hAnsi="Times New Roman" w:cs="Times New Roman"/>
          <w:sz w:val="28"/>
          <w:szCs w:val="28"/>
        </w:rPr>
      </w:pPr>
      <w:r w:rsidRPr="00835246">
        <w:rPr>
          <w:sz w:val="28"/>
          <w:szCs w:val="28"/>
        </w:rPr>
        <w:t xml:space="preserve">    </w:t>
      </w:r>
      <w:r w:rsidR="001E153E" w:rsidRPr="00835246">
        <w:rPr>
          <w:sz w:val="28"/>
          <w:szCs w:val="28"/>
        </w:rPr>
        <w:t xml:space="preserve"> </w:t>
      </w:r>
      <w:r w:rsidR="00FA3F98" w:rsidRPr="00835246">
        <w:rPr>
          <w:sz w:val="28"/>
          <w:szCs w:val="28"/>
        </w:rPr>
        <w:t>-</w:t>
      </w:r>
      <w:r w:rsidR="00FE129B" w:rsidRPr="00835246">
        <w:rPr>
          <w:rFonts w:ascii="Times New Roman" w:hAnsi="Times New Roman" w:cs="Times New Roman"/>
          <w:sz w:val="28"/>
          <w:szCs w:val="28"/>
        </w:rPr>
        <w:t xml:space="preserve">акт об уничтожении лишних избирательных бюллетеней для </w:t>
      </w:r>
      <w:r w:rsidR="00FA3F98" w:rsidRPr="00835246">
        <w:rPr>
          <w:rFonts w:ascii="Times New Roman" w:hAnsi="Times New Roman" w:cs="Times New Roman"/>
          <w:sz w:val="28"/>
          <w:szCs w:val="28"/>
        </w:rPr>
        <w:t>г</w:t>
      </w:r>
      <w:r w:rsidR="00FE129B" w:rsidRPr="00835246">
        <w:rPr>
          <w:rFonts w:ascii="Times New Roman" w:hAnsi="Times New Roman" w:cs="Times New Roman"/>
          <w:sz w:val="28"/>
          <w:szCs w:val="28"/>
        </w:rPr>
        <w:t>олосования</w:t>
      </w:r>
      <w:r w:rsidR="00FA3F98" w:rsidRPr="00835246">
        <w:rPr>
          <w:rFonts w:ascii="Times New Roman" w:hAnsi="Times New Roman" w:cs="Times New Roman"/>
          <w:sz w:val="28"/>
          <w:szCs w:val="28"/>
        </w:rPr>
        <w:t xml:space="preserve"> по </w:t>
      </w:r>
      <w:proofErr w:type="spellStart"/>
      <w:r w:rsidR="00FA3F98" w:rsidRPr="00835246">
        <w:rPr>
          <w:rFonts w:ascii="Times New Roman" w:hAnsi="Times New Roman" w:cs="Times New Roman"/>
          <w:sz w:val="28"/>
          <w:szCs w:val="28"/>
        </w:rPr>
        <w:t>четырёх</w:t>
      </w:r>
      <w:r w:rsidR="00FE129B" w:rsidRPr="00835246">
        <w:rPr>
          <w:rFonts w:ascii="Times New Roman" w:hAnsi="Times New Roman" w:cs="Times New Roman"/>
          <w:bCs/>
          <w:sz w:val="28"/>
          <w:szCs w:val="28"/>
        </w:rPr>
        <w:t>мандатным</w:t>
      </w:r>
      <w:proofErr w:type="spellEnd"/>
      <w:r w:rsidR="00FE129B" w:rsidRPr="00835246">
        <w:rPr>
          <w:rFonts w:ascii="Times New Roman" w:hAnsi="Times New Roman" w:cs="Times New Roman"/>
          <w:bCs/>
          <w:sz w:val="28"/>
          <w:szCs w:val="28"/>
        </w:rPr>
        <w:t xml:space="preserve"> </w:t>
      </w:r>
      <w:r w:rsidR="00FE129B" w:rsidRPr="00835246">
        <w:rPr>
          <w:rFonts w:ascii="Times New Roman" w:hAnsi="Times New Roman" w:cs="Times New Roman"/>
          <w:sz w:val="28"/>
          <w:szCs w:val="28"/>
        </w:rPr>
        <w:t>избирательным округа</w:t>
      </w:r>
      <w:r w:rsidR="00F81ECF">
        <w:rPr>
          <w:rFonts w:ascii="Times New Roman" w:hAnsi="Times New Roman" w:cs="Times New Roman"/>
          <w:sz w:val="28"/>
          <w:szCs w:val="28"/>
        </w:rPr>
        <w:t>м</w:t>
      </w:r>
      <w:r w:rsidR="00FE129B" w:rsidRPr="00835246">
        <w:rPr>
          <w:rFonts w:ascii="Times New Roman" w:hAnsi="Times New Roman" w:cs="Times New Roman"/>
          <w:sz w:val="28"/>
          <w:szCs w:val="28"/>
        </w:rPr>
        <w:t xml:space="preserve"> на выборах депутатов </w:t>
      </w:r>
      <w:r w:rsidR="00FA3F98" w:rsidRPr="00835246">
        <w:rPr>
          <w:rFonts w:ascii="Times New Roman" w:hAnsi="Times New Roman" w:cs="Times New Roman"/>
          <w:sz w:val="28"/>
          <w:szCs w:val="28"/>
        </w:rPr>
        <w:t>Глинковского окружного Совета депутатов</w:t>
      </w:r>
      <w:r w:rsidR="00FE129B" w:rsidRPr="00835246">
        <w:rPr>
          <w:rFonts w:ascii="Times New Roman" w:hAnsi="Times New Roman" w:cs="Times New Roman"/>
          <w:sz w:val="28"/>
          <w:szCs w:val="28"/>
        </w:rPr>
        <w:t xml:space="preserve"> первого созыва</w:t>
      </w:r>
      <w:r w:rsidR="0074514A" w:rsidRPr="0074514A">
        <w:rPr>
          <w:rFonts w:ascii="Times New Roman" w:hAnsi="Times New Roman" w:cs="Times New Roman"/>
          <w:sz w:val="28"/>
          <w:szCs w:val="28"/>
        </w:rPr>
        <w:t>,</w:t>
      </w:r>
      <w:r w:rsidR="0074514A" w:rsidRPr="0074514A">
        <w:rPr>
          <w:rFonts w:ascii="Times New Roman" w:hAnsi="Times New Roman" w:cs="Times New Roman"/>
          <w:kern w:val="28"/>
          <w:sz w:val="28"/>
          <w:szCs w:val="28"/>
        </w:rPr>
        <w:t xml:space="preserve"> согласно </w:t>
      </w:r>
      <w:r w:rsidR="004D7B09" w:rsidRPr="004D7B09">
        <w:rPr>
          <w:rFonts w:ascii="Times New Roman" w:hAnsi="Times New Roman" w:cs="Times New Roman"/>
          <w:sz w:val="28"/>
          <w:szCs w:val="28"/>
        </w:rPr>
        <w:t>приложению 6 к настоящему постановлению</w:t>
      </w:r>
      <w:r w:rsidR="00FE129B" w:rsidRPr="0074514A">
        <w:rPr>
          <w:rFonts w:ascii="Times New Roman" w:hAnsi="Times New Roman" w:cs="Times New Roman"/>
          <w:sz w:val="28"/>
          <w:szCs w:val="28"/>
        </w:rPr>
        <w:t>;</w:t>
      </w:r>
    </w:p>
    <w:p w14:paraId="019FC556" w14:textId="40AAAA9C" w:rsidR="00FE129B" w:rsidRPr="00835246" w:rsidRDefault="00083E76" w:rsidP="00083E76">
      <w:pPr>
        <w:pStyle w:val="a3"/>
        <w:ind w:right="6"/>
        <w:jc w:val="both"/>
      </w:pPr>
      <w:r w:rsidRPr="00835246">
        <w:t xml:space="preserve">    </w:t>
      </w:r>
      <w:r w:rsidR="001E153E" w:rsidRPr="00835246">
        <w:t>-</w:t>
      </w:r>
      <w:r w:rsidRPr="00835246">
        <w:t xml:space="preserve">акт </w:t>
      </w:r>
      <w:r w:rsidR="00FE129B" w:rsidRPr="00835246">
        <w:t xml:space="preserve">передачи избирательных бюллетеней для голосования по </w:t>
      </w:r>
      <w:proofErr w:type="spellStart"/>
      <w:r w:rsidR="00966BA6" w:rsidRPr="00835246">
        <w:rPr>
          <w:bCs/>
        </w:rPr>
        <w:t>четырёх</w:t>
      </w:r>
      <w:r w:rsidR="00FE129B" w:rsidRPr="00835246">
        <w:rPr>
          <w:bCs/>
        </w:rPr>
        <w:t>мандатным</w:t>
      </w:r>
      <w:proofErr w:type="spellEnd"/>
      <w:r w:rsidR="00FE129B" w:rsidRPr="00835246">
        <w:rPr>
          <w:bCs/>
        </w:rPr>
        <w:t xml:space="preserve"> </w:t>
      </w:r>
      <w:r w:rsidR="00FE129B" w:rsidRPr="00835246">
        <w:t>избирательным округам на выборах депутатов</w:t>
      </w:r>
      <w:r w:rsidR="00966BA6" w:rsidRPr="00835246">
        <w:t xml:space="preserve"> Глинковского окружного Совета </w:t>
      </w:r>
      <w:proofErr w:type="gramStart"/>
      <w:r w:rsidR="00966BA6" w:rsidRPr="00835246">
        <w:t xml:space="preserve">депутатов  </w:t>
      </w:r>
      <w:r w:rsidR="00FE129B" w:rsidRPr="00835246">
        <w:t>первого</w:t>
      </w:r>
      <w:proofErr w:type="gramEnd"/>
      <w:r w:rsidR="00FE129B" w:rsidRPr="00835246">
        <w:t xml:space="preserve"> созыва</w:t>
      </w:r>
      <w:r w:rsidR="00966BA6" w:rsidRPr="00835246">
        <w:t xml:space="preserve"> </w:t>
      </w:r>
      <w:r w:rsidR="00FE129B" w:rsidRPr="00835246">
        <w:t>вышестоящей избирательной комиссией нижестоящей избирательной комиссии</w:t>
      </w:r>
      <w:r w:rsidR="0074514A">
        <w:t xml:space="preserve">, согласно </w:t>
      </w:r>
      <w:r w:rsidR="004D7B09">
        <w:t>приложению 7 к настоящему постановлению</w:t>
      </w:r>
      <w:r w:rsidR="00FE129B" w:rsidRPr="00835246">
        <w:t>;</w:t>
      </w:r>
    </w:p>
    <w:p w14:paraId="52C71B1A" w14:textId="13D1F76F" w:rsidR="0074514A" w:rsidRPr="00835246" w:rsidRDefault="00083E76" w:rsidP="0074514A">
      <w:pPr>
        <w:pStyle w:val="a3"/>
        <w:ind w:right="6"/>
        <w:jc w:val="both"/>
      </w:pPr>
      <w:r w:rsidRPr="00835246">
        <w:t xml:space="preserve">    </w:t>
      </w:r>
      <w:r w:rsidR="00966BA6" w:rsidRPr="00835246">
        <w:t xml:space="preserve">- </w:t>
      </w:r>
      <w:r w:rsidR="00FE129B" w:rsidRPr="00835246">
        <w:t xml:space="preserve">акт об уничтожении выбракованных избирательных бюллетеней для голосования по </w:t>
      </w:r>
      <w:proofErr w:type="spellStart"/>
      <w:r w:rsidR="00966BA6" w:rsidRPr="00835246">
        <w:rPr>
          <w:bCs/>
        </w:rPr>
        <w:t>четырёх</w:t>
      </w:r>
      <w:r w:rsidR="00FE129B" w:rsidRPr="00835246">
        <w:rPr>
          <w:bCs/>
        </w:rPr>
        <w:t>мандатным</w:t>
      </w:r>
      <w:proofErr w:type="spellEnd"/>
      <w:r w:rsidR="00FE129B" w:rsidRPr="00835246">
        <w:rPr>
          <w:bCs/>
        </w:rPr>
        <w:t xml:space="preserve"> </w:t>
      </w:r>
      <w:r w:rsidR="00FE129B" w:rsidRPr="00835246">
        <w:t>избирательным округа</w:t>
      </w:r>
      <w:r w:rsidR="00F81ECF">
        <w:t>м</w:t>
      </w:r>
      <w:r w:rsidR="00FE129B" w:rsidRPr="00835246">
        <w:t xml:space="preserve"> на выборах </w:t>
      </w:r>
      <w:proofErr w:type="gramStart"/>
      <w:r w:rsidR="00FE129B" w:rsidRPr="00835246">
        <w:t>депутатов</w:t>
      </w:r>
      <w:r w:rsidR="00966BA6" w:rsidRPr="00835246">
        <w:t xml:space="preserve">  Глинковского</w:t>
      </w:r>
      <w:proofErr w:type="gramEnd"/>
      <w:r w:rsidR="00966BA6" w:rsidRPr="00835246">
        <w:t xml:space="preserve"> окружного Совета депутатов</w:t>
      </w:r>
      <w:r w:rsidR="00FE129B" w:rsidRPr="00835246">
        <w:t xml:space="preserve"> первого созыва</w:t>
      </w:r>
      <w:r w:rsidR="0074514A">
        <w:t xml:space="preserve">, согласно </w:t>
      </w:r>
      <w:r w:rsidR="004D7B09">
        <w:t>приложению 8 к настоящему постановлению</w:t>
      </w:r>
      <w:r w:rsidR="0074514A">
        <w:t>.</w:t>
      </w:r>
    </w:p>
    <w:p w14:paraId="74333FAE" w14:textId="77777777" w:rsidR="00FE129B" w:rsidRDefault="00FE129B" w:rsidP="0074514A">
      <w:pPr>
        <w:spacing w:after="0" w:line="240" w:lineRule="auto"/>
        <w:ind w:firstLine="540"/>
        <w:jc w:val="both"/>
        <w:rPr>
          <w:rFonts w:ascii="Times New Roman" w:hAnsi="Times New Roman" w:cs="Times New Roman"/>
          <w:sz w:val="28"/>
          <w:szCs w:val="28"/>
        </w:rPr>
      </w:pPr>
      <w:r w:rsidRPr="00835246">
        <w:rPr>
          <w:rFonts w:ascii="Times New Roman" w:hAnsi="Times New Roman" w:cs="Times New Roman"/>
          <w:sz w:val="28"/>
          <w:szCs w:val="28"/>
        </w:rPr>
        <w:t>7.</w:t>
      </w:r>
      <w:r w:rsidR="00835246">
        <w:rPr>
          <w:rFonts w:ascii="Times New Roman" w:hAnsi="Times New Roman" w:cs="Times New Roman"/>
          <w:sz w:val="28"/>
          <w:szCs w:val="28"/>
        </w:rPr>
        <w:t xml:space="preserve"> </w:t>
      </w:r>
      <w:r w:rsidRPr="00835246">
        <w:rPr>
          <w:rFonts w:ascii="Times New Roman" w:hAnsi="Times New Roman" w:cs="Times New Roman"/>
          <w:sz w:val="28"/>
          <w:szCs w:val="28"/>
        </w:rPr>
        <w:t> Контроль за исполнением настоящего постановления возложить на п</w:t>
      </w:r>
      <w:r w:rsidR="00966BA6" w:rsidRPr="00835246">
        <w:rPr>
          <w:rFonts w:ascii="Times New Roman" w:hAnsi="Times New Roman" w:cs="Times New Roman"/>
          <w:sz w:val="28"/>
          <w:szCs w:val="28"/>
        </w:rPr>
        <w:t xml:space="preserve">редседателя Глинковской </w:t>
      </w:r>
      <w:r w:rsidRPr="00835246">
        <w:rPr>
          <w:rFonts w:ascii="Times New Roman" w:hAnsi="Times New Roman" w:cs="Times New Roman"/>
          <w:sz w:val="28"/>
          <w:szCs w:val="28"/>
        </w:rPr>
        <w:t>территориальной избирательной комиссии Смоленской области.</w:t>
      </w:r>
    </w:p>
    <w:p w14:paraId="6D1EEB79" w14:textId="77777777" w:rsidR="00835246" w:rsidRPr="00835246" w:rsidRDefault="00835246" w:rsidP="004A4E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835246">
        <w:rPr>
          <w:rFonts w:ascii="Times New Roman" w:hAnsi="Times New Roman" w:cs="Times New Roman"/>
          <w:sz w:val="28"/>
          <w:szCs w:val="28"/>
        </w:rPr>
        <w:t>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информационно-телекоммуникационной сети «Интернет».</w:t>
      </w:r>
    </w:p>
    <w:p w14:paraId="6600C402" w14:textId="77777777" w:rsidR="00FE129B" w:rsidRPr="00835246" w:rsidRDefault="00FE129B" w:rsidP="00636CF0">
      <w:pPr>
        <w:spacing w:line="240" w:lineRule="auto"/>
        <w:ind w:firstLine="709"/>
        <w:jc w:val="both"/>
        <w:rPr>
          <w:sz w:val="28"/>
          <w:szCs w:val="28"/>
        </w:rPr>
      </w:pPr>
    </w:p>
    <w:tbl>
      <w:tblPr>
        <w:tblpPr w:leftFromText="180" w:rightFromText="180" w:vertAnchor="text" w:horzAnchor="margin" w:tblpXSpec="center" w:tblpY="17"/>
        <w:tblOverlap w:val="never"/>
        <w:tblW w:w="9911" w:type="dxa"/>
        <w:tblLook w:val="0000" w:firstRow="0" w:lastRow="0" w:firstColumn="0" w:lastColumn="0" w:noHBand="0" w:noVBand="0"/>
      </w:tblPr>
      <w:tblGrid>
        <w:gridCol w:w="3510"/>
        <w:gridCol w:w="3033"/>
        <w:gridCol w:w="3368"/>
      </w:tblGrid>
      <w:tr w:rsidR="00FE129B" w:rsidRPr="00835246" w14:paraId="7F0F7E63" w14:textId="77777777" w:rsidTr="002D4EA8">
        <w:trPr>
          <w:trHeight w:val="284"/>
        </w:trPr>
        <w:tc>
          <w:tcPr>
            <w:tcW w:w="3510" w:type="dxa"/>
          </w:tcPr>
          <w:p w14:paraId="466C67D4" w14:textId="77777777" w:rsidR="00FE129B" w:rsidRPr="00835246" w:rsidRDefault="00FE129B" w:rsidP="00636CF0">
            <w:pPr>
              <w:spacing w:line="240" w:lineRule="auto"/>
              <w:rPr>
                <w:rFonts w:ascii="Times New Roman" w:hAnsi="Times New Roman" w:cs="Times New Roman"/>
                <w:b/>
                <w:color w:val="000000"/>
                <w:sz w:val="28"/>
                <w:szCs w:val="28"/>
              </w:rPr>
            </w:pPr>
            <w:r w:rsidRPr="00835246">
              <w:rPr>
                <w:rFonts w:ascii="Times New Roman" w:hAnsi="Times New Roman" w:cs="Times New Roman"/>
                <w:b/>
                <w:color w:val="000000"/>
                <w:sz w:val="28"/>
                <w:szCs w:val="28"/>
              </w:rPr>
              <w:t>Председатель комиссии</w:t>
            </w:r>
          </w:p>
        </w:tc>
        <w:tc>
          <w:tcPr>
            <w:tcW w:w="3033" w:type="dxa"/>
          </w:tcPr>
          <w:p w14:paraId="47D80775" w14:textId="77777777" w:rsidR="00FE129B" w:rsidRDefault="00FE129B" w:rsidP="00636CF0">
            <w:pPr>
              <w:spacing w:line="240" w:lineRule="auto"/>
              <w:rPr>
                <w:rFonts w:ascii="Times New Roman" w:hAnsi="Times New Roman" w:cs="Times New Roman"/>
                <w:b/>
                <w:color w:val="000000"/>
                <w:sz w:val="28"/>
                <w:szCs w:val="28"/>
              </w:rPr>
            </w:pPr>
          </w:p>
          <w:p w14:paraId="45A2EC5E" w14:textId="77777777" w:rsidR="00835246" w:rsidRPr="00835246" w:rsidRDefault="00835246" w:rsidP="00636CF0">
            <w:pPr>
              <w:spacing w:line="240" w:lineRule="auto"/>
              <w:rPr>
                <w:rFonts w:ascii="Times New Roman" w:hAnsi="Times New Roman" w:cs="Times New Roman"/>
                <w:b/>
                <w:color w:val="000000"/>
                <w:sz w:val="28"/>
                <w:szCs w:val="28"/>
              </w:rPr>
            </w:pPr>
          </w:p>
        </w:tc>
        <w:tc>
          <w:tcPr>
            <w:tcW w:w="3368" w:type="dxa"/>
          </w:tcPr>
          <w:p w14:paraId="1652BC53" w14:textId="77777777" w:rsidR="00FE129B" w:rsidRPr="00835246" w:rsidRDefault="00966BA6" w:rsidP="00636CF0">
            <w:pPr>
              <w:spacing w:line="240" w:lineRule="auto"/>
              <w:jc w:val="right"/>
              <w:rPr>
                <w:rFonts w:ascii="Times New Roman" w:hAnsi="Times New Roman" w:cs="Times New Roman"/>
                <w:b/>
                <w:color w:val="000000"/>
                <w:sz w:val="28"/>
                <w:szCs w:val="28"/>
              </w:rPr>
            </w:pPr>
            <w:r w:rsidRPr="00835246">
              <w:rPr>
                <w:rFonts w:ascii="Times New Roman" w:hAnsi="Times New Roman" w:cs="Times New Roman"/>
                <w:b/>
                <w:color w:val="000000"/>
                <w:sz w:val="28"/>
                <w:szCs w:val="28"/>
              </w:rPr>
              <w:t xml:space="preserve">И.С. </w:t>
            </w:r>
            <w:proofErr w:type="spellStart"/>
            <w:r w:rsidRPr="00835246">
              <w:rPr>
                <w:rFonts w:ascii="Times New Roman" w:hAnsi="Times New Roman" w:cs="Times New Roman"/>
                <w:b/>
                <w:color w:val="000000"/>
                <w:sz w:val="28"/>
                <w:szCs w:val="28"/>
              </w:rPr>
              <w:t>Хрисанкова</w:t>
            </w:r>
            <w:proofErr w:type="spellEnd"/>
          </w:p>
        </w:tc>
      </w:tr>
      <w:tr w:rsidR="00FE129B" w:rsidRPr="00835246" w14:paraId="76845DB8" w14:textId="77777777" w:rsidTr="002D4EA8">
        <w:trPr>
          <w:trHeight w:val="290"/>
        </w:trPr>
        <w:tc>
          <w:tcPr>
            <w:tcW w:w="3510" w:type="dxa"/>
          </w:tcPr>
          <w:p w14:paraId="10708BB0" w14:textId="77777777" w:rsidR="00FE129B" w:rsidRPr="00835246" w:rsidRDefault="00FE129B" w:rsidP="00636CF0">
            <w:pPr>
              <w:spacing w:line="240" w:lineRule="auto"/>
              <w:rPr>
                <w:rFonts w:ascii="Times New Roman" w:hAnsi="Times New Roman" w:cs="Times New Roman"/>
                <w:b/>
                <w:color w:val="000000"/>
                <w:sz w:val="28"/>
                <w:szCs w:val="28"/>
              </w:rPr>
            </w:pPr>
            <w:r w:rsidRPr="00835246">
              <w:rPr>
                <w:rFonts w:ascii="Times New Roman" w:hAnsi="Times New Roman" w:cs="Times New Roman"/>
                <w:b/>
                <w:color w:val="000000"/>
                <w:sz w:val="28"/>
                <w:szCs w:val="28"/>
              </w:rPr>
              <w:t>Секретарь комиссии</w:t>
            </w:r>
          </w:p>
        </w:tc>
        <w:tc>
          <w:tcPr>
            <w:tcW w:w="3033" w:type="dxa"/>
          </w:tcPr>
          <w:p w14:paraId="48AB8BD2" w14:textId="77777777" w:rsidR="00FE129B" w:rsidRPr="00835246" w:rsidRDefault="00FE129B" w:rsidP="00636CF0">
            <w:pPr>
              <w:spacing w:line="240" w:lineRule="auto"/>
              <w:rPr>
                <w:rFonts w:ascii="Times New Roman" w:hAnsi="Times New Roman" w:cs="Times New Roman"/>
                <w:b/>
                <w:color w:val="000000"/>
                <w:sz w:val="28"/>
                <w:szCs w:val="28"/>
              </w:rPr>
            </w:pPr>
          </w:p>
        </w:tc>
        <w:tc>
          <w:tcPr>
            <w:tcW w:w="3368" w:type="dxa"/>
          </w:tcPr>
          <w:p w14:paraId="781FC98F" w14:textId="77777777" w:rsidR="00FE129B" w:rsidRPr="00835246" w:rsidRDefault="00966BA6" w:rsidP="00636CF0">
            <w:pPr>
              <w:spacing w:line="240" w:lineRule="auto"/>
              <w:jc w:val="right"/>
              <w:rPr>
                <w:rFonts w:ascii="Times New Roman" w:hAnsi="Times New Roman" w:cs="Times New Roman"/>
                <w:b/>
                <w:color w:val="000000"/>
                <w:sz w:val="28"/>
                <w:szCs w:val="28"/>
              </w:rPr>
            </w:pPr>
            <w:r w:rsidRPr="00835246">
              <w:rPr>
                <w:rFonts w:ascii="Times New Roman" w:hAnsi="Times New Roman" w:cs="Times New Roman"/>
                <w:b/>
                <w:color w:val="000000"/>
                <w:sz w:val="28"/>
                <w:szCs w:val="28"/>
              </w:rPr>
              <w:t xml:space="preserve">Е.В. </w:t>
            </w:r>
            <w:proofErr w:type="spellStart"/>
            <w:r w:rsidRPr="00835246">
              <w:rPr>
                <w:rFonts w:ascii="Times New Roman" w:hAnsi="Times New Roman" w:cs="Times New Roman"/>
                <w:b/>
                <w:color w:val="000000"/>
                <w:sz w:val="28"/>
                <w:szCs w:val="28"/>
              </w:rPr>
              <w:t>Покатаева</w:t>
            </w:r>
            <w:proofErr w:type="spellEnd"/>
          </w:p>
        </w:tc>
      </w:tr>
    </w:tbl>
    <w:p w14:paraId="4F0C55E7" w14:textId="77777777" w:rsidR="00FE129B" w:rsidRPr="00835246" w:rsidRDefault="00FE129B" w:rsidP="00636CF0">
      <w:pPr>
        <w:spacing w:line="240" w:lineRule="auto"/>
        <w:rPr>
          <w:b/>
          <w:bCs/>
          <w:color w:val="000000"/>
          <w:sz w:val="28"/>
          <w:szCs w:val="28"/>
        </w:rPr>
        <w:sectPr w:rsidR="00FE129B" w:rsidRPr="00835246" w:rsidSect="00835246">
          <w:footnotePr>
            <w:numRestart w:val="eachPage"/>
          </w:footnotePr>
          <w:pgSz w:w="11906" w:h="16838"/>
          <w:pgMar w:top="1134" w:right="567" w:bottom="1134" w:left="1701" w:header="709" w:footer="709" w:gutter="0"/>
          <w:cols w:space="720"/>
          <w:docGrid w:linePitch="360"/>
        </w:sectPr>
      </w:pPr>
    </w:p>
    <w:p w14:paraId="11448F06" w14:textId="4BB0CA0F" w:rsidR="00B912A7" w:rsidRPr="00A964E0" w:rsidRDefault="00B912A7" w:rsidP="00B912A7">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lastRenderedPageBreak/>
        <w:t>Приложение 1</w:t>
      </w:r>
    </w:p>
    <w:p w14:paraId="0E2F9979" w14:textId="77777777" w:rsidR="00B912A7" w:rsidRPr="00A964E0" w:rsidRDefault="00B912A7" w:rsidP="00B912A7">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к постановлению </w:t>
      </w:r>
    </w:p>
    <w:p w14:paraId="3BAC639F" w14:textId="1B741C9C" w:rsidR="00B912A7" w:rsidRPr="00A964E0" w:rsidRDefault="00B912A7" w:rsidP="00B912A7">
      <w:pPr>
        <w:pStyle w:val="ConsPlusNonformat"/>
        <w:widowControl/>
        <w:ind w:left="4536"/>
        <w:jc w:val="center"/>
        <w:rPr>
          <w:rFonts w:ascii="Times New Roman" w:hAnsi="Times New Roman" w:cs="Times New Roman"/>
          <w:sz w:val="24"/>
          <w:szCs w:val="24"/>
        </w:rPr>
      </w:pPr>
      <w:r w:rsidRPr="00A964E0">
        <w:rPr>
          <w:rFonts w:ascii="Times New Roman" w:hAnsi="Times New Roman" w:cs="Times New Roman"/>
          <w:sz w:val="24"/>
          <w:szCs w:val="24"/>
        </w:rPr>
        <w:t xml:space="preserve">                          </w:t>
      </w:r>
      <w:r w:rsidR="00A964E0" w:rsidRPr="00A964E0">
        <w:rPr>
          <w:rFonts w:ascii="Times New Roman" w:hAnsi="Times New Roman" w:cs="Times New Roman"/>
          <w:sz w:val="24"/>
          <w:szCs w:val="24"/>
        </w:rPr>
        <w:t xml:space="preserve">                 </w:t>
      </w:r>
      <w:r w:rsidRPr="00A964E0">
        <w:rPr>
          <w:rFonts w:ascii="Times New Roman" w:hAnsi="Times New Roman" w:cs="Times New Roman"/>
          <w:sz w:val="24"/>
          <w:szCs w:val="24"/>
        </w:rPr>
        <w:t xml:space="preserve">  Глинковской территориальной </w:t>
      </w:r>
    </w:p>
    <w:p w14:paraId="7662C015" w14:textId="7FE8A491" w:rsidR="00B912A7" w:rsidRPr="00A964E0" w:rsidRDefault="00B912A7" w:rsidP="00B912A7">
      <w:pPr>
        <w:pStyle w:val="ConsPlusNonformat"/>
        <w:widowControl/>
        <w:ind w:left="4536"/>
        <w:jc w:val="center"/>
        <w:rPr>
          <w:rFonts w:ascii="Times New Roman" w:hAnsi="Times New Roman" w:cs="Times New Roman"/>
          <w:sz w:val="24"/>
          <w:szCs w:val="24"/>
        </w:rPr>
      </w:pPr>
      <w:r w:rsidRPr="00A964E0">
        <w:rPr>
          <w:rFonts w:ascii="Times New Roman" w:hAnsi="Times New Roman" w:cs="Times New Roman"/>
          <w:sz w:val="24"/>
          <w:szCs w:val="24"/>
        </w:rPr>
        <w:t xml:space="preserve">                                   </w:t>
      </w:r>
      <w:r w:rsidR="00A964E0" w:rsidRPr="00A964E0">
        <w:rPr>
          <w:rFonts w:ascii="Times New Roman" w:hAnsi="Times New Roman" w:cs="Times New Roman"/>
          <w:sz w:val="24"/>
          <w:szCs w:val="24"/>
        </w:rPr>
        <w:t xml:space="preserve">                 </w:t>
      </w:r>
      <w:r w:rsidRPr="00A964E0">
        <w:rPr>
          <w:rFonts w:ascii="Times New Roman" w:hAnsi="Times New Roman" w:cs="Times New Roman"/>
          <w:sz w:val="24"/>
          <w:szCs w:val="24"/>
        </w:rPr>
        <w:t xml:space="preserve">   избирательной комиссии</w:t>
      </w:r>
    </w:p>
    <w:p w14:paraId="456FCD8E" w14:textId="77777777" w:rsidR="00B912A7" w:rsidRPr="00A964E0" w:rsidRDefault="00B912A7" w:rsidP="00B912A7">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Смоленской области</w:t>
      </w:r>
    </w:p>
    <w:p w14:paraId="6D2D9806" w14:textId="392928F0" w:rsidR="00B912A7" w:rsidRDefault="00763856" w:rsidP="00B912A7">
      <w:pPr>
        <w:adjustRightInd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о</w:t>
      </w:r>
      <w:r w:rsidR="00B912A7" w:rsidRPr="00A964E0">
        <w:rPr>
          <w:rFonts w:ascii="Times New Roman" w:hAnsi="Times New Roman" w:cs="Times New Roman"/>
          <w:sz w:val="24"/>
          <w:szCs w:val="24"/>
        </w:rPr>
        <w:t>т</w:t>
      </w:r>
      <w:r w:rsidR="00660A4E">
        <w:rPr>
          <w:rFonts w:ascii="Times New Roman" w:hAnsi="Times New Roman" w:cs="Times New Roman"/>
          <w:sz w:val="24"/>
          <w:szCs w:val="24"/>
        </w:rPr>
        <w:t xml:space="preserve"> «</w:t>
      </w:r>
      <w:proofErr w:type="gramStart"/>
      <w:r w:rsidR="00660A4E">
        <w:rPr>
          <w:rFonts w:ascii="Times New Roman" w:hAnsi="Times New Roman" w:cs="Times New Roman"/>
          <w:sz w:val="24"/>
          <w:szCs w:val="24"/>
        </w:rPr>
        <w:t>19»</w:t>
      </w:r>
      <w:r w:rsidR="00B912A7" w:rsidRPr="00A964E0">
        <w:rPr>
          <w:rFonts w:ascii="Times New Roman" w:hAnsi="Times New Roman" w:cs="Times New Roman"/>
          <w:sz w:val="24"/>
          <w:szCs w:val="24"/>
        </w:rPr>
        <w:t xml:space="preserve">  сентября</w:t>
      </w:r>
      <w:proofErr w:type="gramEnd"/>
      <w:r w:rsidR="00B912A7" w:rsidRPr="00A964E0">
        <w:rPr>
          <w:rFonts w:ascii="Times New Roman" w:hAnsi="Times New Roman" w:cs="Times New Roman"/>
          <w:sz w:val="24"/>
          <w:szCs w:val="24"/>
        </w:rPr>
        <w:t xml:space="preserve">  2024 года  №</w:t>
      </w:r>
      <w:r>
        <w:rPr>
          <w:rFonts w:ascii="Times New Roman" w:hAnsi="Times New Roman" w:cs="Times New Roman"/>
          <w:sz w:val="24"/>
          <w:szCs w:val="24"/>
        </w:rPr>
        <w:t xml:space="preserve"> 62/225</w:t>
      </w:r>
      <w:r w:rsidR="00B912A7" w:rsidRPr="00A964E0">
        <w:rPr>
          <w:rFonts w:ascii="Times New Roman" w:hAnsi="Times New Roman" w:cs="Times New Roman"/>
          <w:sz w:val="24"/>
          <w:szCs w:val="24"/>
        </w:rPr>
        <w:t xml:space="preserve">  </w:t>
      </w:r>
    </w:p>
    <w:p w14:paraId="1E321195" w14:textId="77777777" w:rsidR="004369C4" w:rsidRPr="00A964E0" w:rsidRDefault="004369C4" w:rsidP="00B912A7">
      <w:pPr>
        <w:adjustRightInd w:val="0"/>
        <w:spacing w:after="0" w:line="240" w:lineRule="auto"/>
        <w:ind w:left="4536"/>
        <w:jc w:val="right"/>
        <w:rPr>
          <w:rFonts w:ascii="Times New Roman" w:hAnsi="Times New Roman" w:cs="Times New Roman"/>
          <w:sz w:val="24"/>
          <w:szCs w:val="24"/>
        </w:rPr>
      </w:pPr>
    </w:p>
    <w:p w14:paraId="26B44D50" w14:textId="77777777" w:rsidR="00B912A7" w:rsidRDefault="00B912A7" w:rsidP="004A4E5F">
      <w:pPr>
        <w:adjustRightInd w:val="0"/>
        <w:spacing w:after="0" w:line="240" w:lineRule="auto"/>
        <w:ind w:left="4536"/>
        <w:rPr>
          <w:rFonts w:ascii="Times New Roman" w:hAnsi="Times New Roman" w:cs="Times New Roman"/>
          <w:sz w:val="28"/>
          <w:szCs w:val="28"/>
        </w:rPr>
      </w:pPr>
    </w:p>
    <w:tbl>
      <w:tblPr>
        <w:tblW w:w="10915" w:type="dxa"/>
        <w:tblInd w:w="-120" w:type="dxa"/>
        <w:tblLayout w:type="fixed"/>
        <w:tblCellMar>
          <w:left w:w="0" w:type="dxa"/>
          <w:right w:w="0" w:type="dxa"/>
        </w:tblCellMar>
        <w:tblLook w:val="0000" w:firstRow="0" w:lastRow="0" w:firstColumn="0" w:lastColumn="0" w:noHBand="0" w:noVBand="0"/>
      </w:tblPr>
      <w:tblGrid>
        <w:gridCol w:w="3127"/>
        <w:gridCol w:w="5662"/>
        <w:gridCol w:w="1130"/>
        <w:gridCol w:w="996"/>
      </w:tblGrid>
      <w:tr w:rsidR="00A964E0" w:rsidRPr="00A964E0" w14:paraId="61D8B995" w14:textId="77777777" w:rsidTr="00EA67FB">
        <w:tc>
          <w:tcPr>
            <w:tcW w:w="8789" w:type="dxa"/>
            <w:gridSpan w:val="2"/>
            <w:tcBorders>
              <w:top w:val="single" w:sz="24" w:space="0" w:color="auto"/>
              <w:left w:val="single" w:sz="24" w:space="0" w:color="auto"/>
              <w:bottom w:val="nil"/>
              <w:right w:val="nil"/>
            </w:tcBorders>
            <w:noWrap/>
          </w:tcPr>
          <w:p w14:paraId="038CA8E7" w14:textId="77777777" w:rsidR="00A964E0" w:rsidRPr="00A964E0" w:rsidRDefault="00A964E0" w:rsidP="00A964E0">
            <w:pPr>
              <w:spacing w:after="0"/>
              <w:jc w:val="center"/>
              <w:rPr>
                <w:rFonts w:ascii="Times New Roman" w:hAnsi="Times New Roman" w:cs="Times New Roman"/>
                <w:iCs/>
                <w:sz w:val="36"/>
                <w:szCs w:val="36"/>
              </w:rPr>
            </w:pPr>
            <w:r w:rsidRPr="00A964E0">
              <w:rPr>
                <w:rFonts w:ascii="Times New Roman" w:hAnsi="Times New Roman" w:cs="Times New Roman"/>
                <w:iCs/>
                <w:sz w:val="36"/>
                <w:szCs w:val="36"/>
              </w:rPr>
              <w:t>ИЗБИРАТЕЛЬНЫЙ БЮЛЛЕТЕНЬ</w:t>
            </w:r>
          </w:p>
          <w:p w14:paraId="4638641C" w14:textId="77777777" w:rsidR="00A964E0" w:rsidRPr="00A964E0" w:rsidRDefault="00A964E0" w:rsidP="00A964E0">
            <w:pPr>
              <w:spacing w:after="0"/>
              <w:jc w:val="center"/>
              <w:rPr>
                <w:rFonts w:ascii="Times New Roman" w:hAnsi="Times New Roman" w:cs="Times New Roman"/>
                <w:iCs/>
                <w:sz w:val="20"/>
                <w:szCs w:val="20"/>
              </w:rPr>
            </w:pPr>
            <w:r w:rsidRPr="00A964E0">
              <w:rPr>
                <w:rFonts w:ascii="Times New Roman" w:hAnsi="Times New Roman" w:cs="Times New Roman"/>
                <w:iCs/>
              </w:rPr>
              <w:t>для голосования на выборах</w:t>
            </w:r>
            <w:r w:rsidRPr="00A964E0">
              <w:rPr>
                <w:rFonts w:ascii="Times New Roman" w:hAnsi="Times New Roman" w:cs="Times New Roman"/>
                <w:iCs/>
                <w:sz w:val="20"/>
                <w:szCs w:val="20"/>
              </w:rPr>
              <w:t xml:space="preserve"> депутатов Глинковского окружного Совета депутатов первого созыва</w:t>
            </w:r>
          </w:p>
          <w:p w14:paraId="7C6556DE" w14:textId="77777777" w:rsidR="00A964E0" w:rsidRPr="00A964E0" w:rsidRDefault="00A964E0" w:rsidP="00A964E0">
            <w:pPr>
              <w:spacing w:after="0"/>
              <w:jc w:val="center"/>
              <w:rPr>
                <w:rFonts w:ascii="Times New Roman" w:hAnsi="Times New Roman" w:cs="Times New Roman"/>
                <w:b/>
                <w:bCs/>
                <w:sz w:val="24"/>
                <w:szCs w:val="24"/>
              </w:rPr>
            </w:pPr>
            <w:r w:rsidRPr="00A964E0">
              <w:rPr>
                <w:rFonts w:ascii="Times New Roman" w:hAnsi="Times New Roman" w:cs="Times New Roman"/>
                <w:b/>
                <w:iCs/>
                <w:sz w:val="24"/>
                <w:szCs w:val="24"/>
              </w:rPr>
              <w:t>13 октября 2024 года</w:t>
            </w:r>
          </w:p>
        </w:tc>
        <w:tc>
          <w:tcPr>
            <w:tcW w:w="2126" w:type="dxa"/>
            <w:gridSpan w:val="2"/>
            <w:tcBorders>
              <w:top w:val="single" w:sz="24" w:space="0" w:color="auto"/>
              <w:left w:val="nil"/>
              <w:bottom w:val="nil"/>
              <w:right w:val="single" w:sz="24" w:space="0" w:color="auto"/>
            </w:tcBorders>
            <w:noWrap/>
          </w:tcPr>
          <w:p w14:paraId="56C2748A" w14:textId="77777777" w:rsidR="00A964E0" w:rsidRPr="00A964E0" w:rsidRDefault="00A964E0" w:rsidP="00A964E0">
            <w:pPr>
              <w:spacing w:after="0"/>
              <w:jc w:val="center"/>
              <w:rPr>
                <w:rFonts w:ascii="Times New Roman" w:hAnsi="Times New Roman" w:cs="Times New Roman"/>
                <w:sz w:val="12"/>
                <w:szCs w:val="12"/>
              </w:rPr>
            </w:pPr>
          </w:p>
          <w:p w14:paraId="7CFDAF91" w14:textId="77777777" w:rsidR="00A964E0" w:rsidRPr="00A964E0" w:rsidRDefault="00A964E0" w:rsidP="00A964E0">
            <w:pPr>
              <w:spacing w:after="0"/>
              <w:jc w:val="center"/>
              <w:rPr>
                <w:rFonts w:ascii="Times New Roman" w:hAnsi="Times New Roman" w:cs="Times New Roman"/>
                <w:sz w:val="12"/>
                <w:szCs w:val="12"/>
              </w:rPr>
            </w:pPr>
            <w:r w:rsidRPr="00A964E0">
              <w:rPr>
                <w:rFonts w:ascii="Times New Roman" w:hAnsi="Times New Roman" w:cs="Times New Roman"/>
                <w:sz w:val="12"/>
                <w:szCs w:val="12"/>
              </w:rPr>
              <w:t>(Место для размещения подписей двух членов участковой</w:t>
            </w:r>
          </w:p>
          <w:p w14:paraId="2B453AEC" w14:textId="77777777" w:rsidR="00A964E0" w:rsidRPr="00A964E0" w:rsidRDefault="00A964E0" w:rsidP="00A964E0">
            <w:pPr>
              <w:spacing w:after="0"/>
              <w:jc w:val="center"/>
              <w:rPr>
                <w:rFonts w:ascii="Times New Roman" w:hAnsi="Times New Roman" w:cs="Times New Roman"/>
                <w:sz w:val="12"/>
                <w:szCs w:val="12"/>
              </w:rPr>
            </w:pPr>
            <w:r w:rsidRPr="00A964E0">
              <w:rPr>
                <w:rFonts w:ascii="Times New Roman" w:hAnsi="Times New Roman" w:cs="Times New Roman"/>
                <w:sz w:val="12"/>
                <w:szCs w:val="12"/>
              </w:rPr>
              <w:t>избирательной комиссии с правом</w:t>
            </w:r>
          </w:p>
          <w:p w14:paraId="19F24348" w14:textId="77777777" w:rsidR="00A964E0" w:rsidRPr="00A964E0" w:rsidRDefault="00A964E0" w:rsidP="00A964E0">
            <w:pPr>
              <w:spacing w:after="0"/>
              <w:jc w:val="center"/>
              <w:rPr>
                <w:rFonts w:ascii="Times New Roman" w:hAnsi="Times New Roman" w:cs="Times New Roman"/>
                <w:sz w:val="12"/>
                <w:szCs w:val="12"/>
              </w:rPr>
            </w:pPr>
            <w:r w:rsidRPr="00A964E0">
              <w:rPr>
                <w:rFonts w:ascii="Times New Roman" w:hAnsi="Times New Roman" w:cs="Times New Roman"/>
                <w:sz w:val="12"/>
                <w:szCs w:val="12"/>
              </w:rPr>
              <w:t xml:space="preserve">решающего голоса и печати </w:t>
            </w:r>
          </w:p>
          <w:p w14:paraId="7E0BE8EF" w14:textId="77777777" w:rsidR="00A964E0" w:rsidRPr="00A964E0" w:rsidRDefault="00A964E0" w:rsidP="00A964E0">
            <w:pPr>
              <w:spacing w:after="0"/>
              <w:jc w:val="center"/>
              <w:rPr>
                <w:rFonts w:ascii="Times New Roman" w:hAnsi="Times New Roman" w:cs="Times New Roman"/>
                <w:sz w:val="12"/>
                <w:szCs w:val="12"/>
              </w:rPr>
            </w:pPr>
            <w:r w:rsidRPr="00A964E0">
              <w:rPr>
                <w:rFonts w:ascii="Times New Roman" w:hAnsi="Times New Roman" w:cs="Times New Roman"/>
                <w:sz w:val="12"/>
                <w:szCs w:val="12"/>
              </w:rPr>
              <w:t xml:space="preserve">участковой избирательной </w:t>
            </w:r>
          </w:p>
          <w:p w14:paraId="29F4197A" w14:textId="77777777" w:rsidR="00A964E0" w:rsidRPr="00A964E0" w:rsidRDefault="00A964E0" w:rsidP="00A964E0">
            <w:pPr>
              <w:spacing w:after="0"/>
              <w:jc w:val="center"/>
              <w:rPr>
                <w:rFonts w:ascii="Times New Roman" w:hAnsi="Times New Roman" w:cs="Times New Roman"/>
                <w:sz w:val="12"/>
                <w:szCs w:val="12"/>
              </w:rPr>
            </w:pPr>
            <w:r w:rsidRPr="00A964E0">
              <w:rPr>
                <w:rFonts w:ascii="Times New Roman" w:hAnsi="Times New Roman" w:cs="Times New Roman"/>
                <w:sz w:val="12"/>
                <w:szCs w:val="12"/>
              </w:rPr>
              <w:t>комиссии)</w:t>
            </w:r>
          </w:p>
          <w:p w14:paraId="14823284" w14:textId="77777777" w:rsidR="00A964E0" w:rsidRPr="00A964E0" w:rsidRDefault="00A964E0" w:rsidP="00A964E0">
            <w:pPr>
              <w:spacing w:after="0"/>
              <w:jc w:val="center"/>
              <w:rPr>
                <w:rFonts w:ascii="Times New Roman" w:hAnsi="Times New Roman" w:cs="Times New Roman"/>
              </w:rPr>
            </w:pPr>
          </w:p>
        </w:tc>
      </w:tr>
      <w:tr w:rsidR="00A964E0" w:rsidRPr="00A964E0" w14:paraId="7980AD4A" w14:textId="77777777" w:rsidTr="00EA67FB">
        <w:trPr>
          <w:trHeight w:val="350"/>
        </w:trPr>
        <w:tc>
          <w:tcPr>
            <w:tcW w:w="8789" w:type="dxa"/>
            <w:gridSpan w:val="2"/>
            <w:tcBorders>
              <w:top w:val="nil"/>
              <w:left w:val="single" w:sz="24" w:space="0" w:color="auto"/>
              <w:bottom w:val="nil"/>
              <w:right w:val="nil"/>
            </w:tcBorders>
            <w:noWrap/>
          </w:tcPr>
          <w:p w14:paraId="52547BD8" w14:textId="3D4BDF36" w:rsidR="00A964E0" w:rsidRPr="00A964E0" w:rsidRDefault="00660A4E" w:rsidP="00A964E0">
            <w:pPr>
              <w:spacing w:after="0"/>
              <w:jc w:val="center"/>
              <w:rPr>
                <w:rFonts w:ascii="Times New Roman" w:hAnsi="Times New Roman" w:cs="Times New Roman"/>
              </w:rPr>
            </w:pPr>
            <w:proofErr w:type="spellStart"/>
            <w:r>
              <w:rPr>
                <w:rFonts w:ascii="Times New Roman" w:hAnsi="Times New Roman" w:cs="Times New Roman"/>
                <w:b/>
                <w:bCs/>
                <w:sz w:val="24"/>
                <w:szCs w:val="24"/>
              </w:rPr>
              <w:t>ч</w:t>
            </w:r>
            <w:r w:rsidR="00A964E0" w:rsidRPr="00A964E0">
              <w:rPr>
                <w:rFonts w:ascii="Times New Roman" w:hAnsi="Times New Roman" w:cs="Times New Roman"/>
                <w:b/>
                <w:bCs/>
                <w:sz w:val="24"/>
                <w:szCs w:val="24"/>
              </w:rPr>
              <w:t>етыр</w:t>
            </w:r>
            <w:r w:rsidR="004369C4">
              <w:rPr>
                <w:rFonts w:ascii="Times New Roman" w:hAnsi="Times New Roman" w:cs="Times New Roman"/>
                <w:b/>
                <w:bCs/>
                <w:sz w:val="24"/>
                <w:szCs w:val="24"/>
              </w:rPr>
              <w:t>ё</w:t>
            </w:r>
            <w:r w:rsidR="00A964E0" w:rsidRPr="00A964E0">
              <w:rPr>
                <w:rFonts w:ascii="Times New Roman" w:hAnsi="Times New Roman" w:cs="Times New Roman"/>
                <w:b/>
                <w:bCs/>
                <w:sz w:val="24"/>
                <w:szCs w:val="24"/>
              </w:rPr>
              <w:t>хмандатный</w:t>
            </w:r>
            <w:proofErr w:type="spellEnd"/>
            <w:r w:rsidR="00A964E0" w:rsidRPr="00A964E0">
              <w:rPr>
                <w:rFonts w:ascii="Times New Roman" w:hAnsi="Times New Roman" w:cs="Times New Roman"/>
                <w:b/>
                <w:bCs/>
                <w:sz w:val="24"/>
                <w:szCs w:val="24"/>
              </w:rPr>
              <w:t xml:space="preserve"> избирательный округ № </w:t>
            </w:r>
            <w:r>
              <w:rPr>
                <w:rFonts w:ascii="Times New Roman" w:hAnsi="Times New Roman" w:cs="Times New Roman"/>
                <w:b/>
                <w:bCs/>
                <w:sz w:val="24"/>
                <w:szCs w:val="24"/>
              </w:rPr>
              <w:t>___</w:t>
            </w:r>
            <w:r w:rsidR="00A964E0" w:rsidRPr="00A964E0">
              <w:rPr>
                <w:rFonts w:ascii="Times New Roman" w:hAnsi="Times New Roman" w:cs="Times New Roman"/>
                <w:b/>
                <w:bCs/>
                <w:sz w:val="24"/>
                <w:szCs w:val="24"/>
              </w:rPr>
              <w:t xml:space="preserve"> </w:t>
            </w:r>
          </w:p>
        </w:tc>
        <w:tc>
          <w:tcPr>
            <w:tcW w:w="2126" w:type="dxa"/>
            <w:gridSpan w:val="2"/>
            <w:tcBorders>
              <w:top w:val="nil"/>
              <w:left w:val="nil"/>
              <w:bottom w:val="nil"/>
              <w:right w:val="single" w:sz="24" w:space="0" w:color="auto"/>
            </w:tcBorders>
            <w:noWrap/>
          </w:tcPr>
          <w:p w14:paraId="0E1FEAD5" w14:textId="77777777" w:rsidR="00A964E0" w:rsidRPr="00A964E0" w:rsidRDefault="00A964E0" w:rsidP="00A964E0">
            <w:pPr>
              <w:spacing w:after="0"/>
              <w:rPr>
                <w:rFonts w:ascii="Times New Roman" w:hAnsi="Times New Roman" w:cs="Times New Roman"/>
              </w:rPr>
            </w:pPr>
          </w:p>
        </w:tc>
      </w:tr>
      <w:tr w:rsidR="00A964E0" w:rsidRPr="00A964E0" w14:paraId="2F58798A" w14:textId="77777777" w:rsidTr="00EA67FB">
        <w:tc>
          <w:tcPr>
            <w:tcW w:w="10915" w:type="dxa"/>
            <w:gridSpan w:val="4"/>
            <w:tcBorders>
              <w:top w:val="single" w:sz="12" w:space="0" w:color="auto"/>
              <w:left w:val="single" w:sz="24" w:space="0" w:color="auto"/>
              <w:bottom w:val="nil"/>
              <w:right w:val="single" w:sz="24" w:space="0" w:color="auto"/>
            </w:tcBorders>
            <w:noWrap/>
          </w:tcPr>
          <w:p w14:paraId="5884EDC3" w14:textId="77777777" w:rsidR="00A964E0" w:rsidRPr="00A964E0" w:rsidRDefault="00A964E0" w:rsidP="00A964E0">
            <w:pPr>
              <w:suppressAutoHyphens/>
              <w:spacing w:before="20" w:after="0"/>
              <w:jc w:val="center"/>
              <w:rPr>
                <w:rFonts w:ascii="Times New Roman" w:hAnsi="Times New Roman" w:cs="Times New Roman"/>
                <w:i/>
                <w:iCs/>
                <w:sz w:val="16"/>
                <w:szCs w:val="16"/>
              </w:rPr>
            </w:pPr>
            <w:proofErr w:type="gramStart"/>
            <w:r w:rsidRPr="00A964E0">
              <w:rPr>
                <w:rFonts w:ascii="Times New Roman" w:hAnsi="Times New Roman" w:cs="Times New Roman"/>
                <w:b/>
                <w:bCs/>
                <w:i/>
                <w:iCs/>
                <w:sz w:val="16"/>
                <w:szCs w:val="16"/>
              </w:rPr>
              <w:t>РАЗЪЯСНЕНИЕ  ПОРЯДКА</w:t>
            </w:r>
            <w:proofErr w:type="gramEnd"/>
            <w:r w:rsidRPr="00A964E0">
              <w:rPr>
                <w:rFonts w:ascii="Times New Roman" w:hAnsi="Times New Roman" w:cs="Times New Roman"/>
                <w:b/>
                <w:bCs/>
                <w:i/>
                <w:iCs/>
                <w:sz w:val="16"/>
                <w:szCs w:val="16"/>
              </w:rPr>
              <w:t xml:space="preserve">  ЗАПОЛНЕНИЯ  ИЗБИРАТЕЛЬНОГО  БЮЛЛЕТЕНЯ</w:t>
            </w:r>
          </w:p>
          <w:p w14:paraId="7EA231AB" w14:textId="77777777" w:rsidR="00A964E0" w:rsidRPr="00A964E0" w:rsidRDefault="00A964E0" w:rsidP="00A964E0">
            <w:pPr>
              <w:suppressAutoHyphens/>
              <w:spacing w:before="20" w:after="0"/>
              <w:jc w:val="both"/>
              <w:rPr>
                <w:rFonts w:ascii="Times New Roman" w:hAnsi="Times New Roman" w:cs="Times New Roman"/>
                <w:sz w:val="16"/>
                <w:szCs w:val="16"/>
              </w:rPr>
            </w:pPr>
            <w:r w:rsidRPr="00A964E0">
              <w:rPr>
                <w:rFonts w:ascii="Times New Roman" w:hAnsi="Times New Roman" w:cs="Times New Roman"/>
                <w:i/>
                <w:iCs/>
                <w:sz w:val="16"/>
                <w:szCs w:val="16"/>
              </w:rPr>
              <w:t xml:space="preserve">   Внесите любой знак в пустой квадрат (квадраты), относящийся (относящиеся) к кандидату (кандидатам), в пользу которых сделан выбор. </w:t>
            </w:r>
          </w:p>
        </w:tc>
      </w:tr>
      <w:tr w:rsidR="00A964E0" w:rsidRPr="00A964E0" w14:paraId="31C0D5F6" w14:textId="77777777" w:rsidTr="00EA67FB">
        <w:tc>
          <w:tcPr>
            <w:tcW w:w="10915" w:type="dxa"/>
            <w:gridSpan w:val="4"/>
            <w:tcBorders>
              <w:top w:val="nil"/>
              <w:left w:val="single" w:sz="24" w:space="0" w:color="auto"/>
              <w:right w:val="single" w:sz="24" w:space="0" w:color="auto"/>
            </w:tcBorders>
            <w:noWrap/>
          </w:tcPr>
          <w:p w14:paraId="703B65E4" w14:textId="29FEE733" w:rsidR="00A964E0" w:rsidRPr="00A964E0" w:rsidRDefault="00A964E0" w:rsidP="00A964E0">
            <w:pPr>
              <w:suppressAutoHyphens/>
              <w:spacing w:before="20" w:after="0"/>
              <w:jc w:val="both"/>
              <w:rPr>
                <w:rFonts w:ascii="Times New Roman" w:hAnsi="Times New Roman" w:cs="Times New Roman"/>
                <w:sz w:val="16"/>
                <w:szCs w:val="16"/>
              </w:rPr>
            </w:pPr>
            <w:r w:rsidRPr="00A964E0">
              <w:rPr>
                <w:rFonts w:ascii="Times New Roman" w:hAnsi="Times New Roman" w:cs="Times New Roman"/>
                <w:i/>
                <w:iCs/>
                <w:sz w:val="16"/>
                <w:szCs w:val="16"/>
              </w:rPr>
              <w:t xml:space="preserve">  Избирательный бюллетень, в котором не содержится отметок в квадратах, расположенных напротив фамилий кандидатов, либо в котором отметка (отметки)проставлена (проставлены) более чем в </w:t>
            </w:r>
            <w:r w:rsidRPr="00A964E0">
              <w:rPr>
                <w:rFonts w:ascii="Times New Roman" w:hAnsi="Times New Roman" w:cs="Times New Roman"/>
                <w:b/>
                <w:bCs/>
                <w:i/>
                <w:iCs/>
                <w:sz w:val="16"/>
                <w:szCs w:val="16"/>
              </w:rPr>
              <w:t>четырех</w:t>
            </w:r>
            <w:r w:rsidRPr="00A964E0">
              <w:rPr>
                <w:rFonts w:ascii="Times New Roman" w:hAnsi="Times New Roman" w:cs="Times New Roman"/>
                <w:i/>
                <w:iCs/>
                <w:sz w:val="16"/>
                <w:szCs w:val="16"/>
              </w:rPr>
              <w:t xml:space="preserve"> квадратах, считается недействительным. </w:t>
            </w:r>
          </w:p>
        </w:tc>
      </w:tr>
      <w:tr w:rsidR="00A964E0" w:rsidRPr="00A964E0" w14:paraId="366975C1" w14:textId="77777777" w:rsidTr="00EA67FB">
        <w:tc>
          <w:tcPr>
            <w:tcW w:w="10915" w:type="dxa"/>
            <w:gridSpan w:val="4"/>
            <w:tcBorders>
              <w:top w:val="nil"/>
              <w:left w:val="single" w:sz="24" w:space="0" w:color="auto"/>
              <w:bottom w:val="single" w:sz="12" w:space="0" w:color="auto"/>
              <w:right w:val="single" w:sz="24" w:space="0" w:color="auto"/>
            </w:tcBorders>
            <w:noWrap/>
          </w:tcPr>
          <w:p w14:paraId="4DDD1B34" w14:textId="77777777" w:rsidR="00A964E0" w:rsidRPr="00A964E0" w:rsidRDefault="00A964E0" w:rsidP="00A964E0">
            <w:pPr>
              <w:suppressAutoHyphens/>
              <w:spacing w:before="20" w:after="0"/>
              <w:jc w:val="both"/>
              <w:rPr>
                <w:rFonts w:ascii="Times New Roman" w:hAnsi="Times New Roman" w:cs="Times New Roman"/>
                <w:sz w:val="16"/>
                <w:szCs w:val="16"/>
              </w:rPr>
            </w:pPr>
            <w:r w:rsidRPr="00A964E0">
              <w:rPr>
                <w:rFonts w:ascii="Times New Roman" w:hAnsi="Times New Roman" w:cs="Times New Roman"/>
                <w:i/>
                <w:iCs/>
                <w:sz w:val="16"/>
                <w:szCs w:val="16"/>
              </w:rPr>
              <w:t xml:space="preserve">  Избирательный бюллетень, не заверенный подписями двух членов участковой избирательной комиссии и печатью участковой избирательной комиссии, признается бюллетенем неустановленной формы и при подсчете голосов не учитывается. </w:t>
            </w:r>
          </w:p>
        </w:tc>
      </w:tr>
      <w:tr w:rsidR="00A964E0" w:rsidRPr="00A964E0" w14:paraId="0A03A4C0" w14:textId="77777777" w:rsidTr="00EA67FB">
        <w:tc>
          <w:tcPr>
            <w:tcW w:w="10915" w:type="dxa"/>
            <w:gridSpan w:val="4"/>
            <w:tcBorders>
              <w:top w:val="single" w:sz="12" w:space="0" w:color="auto"/>
              <w:left w:val="single" w:sz="24" w:space="0" w:color="auto"/>
              <w:bottom w:val="single" w:sz="24" w:space="0" w:color="auto"/>
              <w:right w:val="single" w:sz="24" w:space="0" w:color="auto"/>
            </w:tcBorders>
            <w:noWrap/>
          </w:tcPr>
          <w:p w14:paraId="06D73B1E" w14:textId="77777777" w:rsidR="00A964E0" w:rsidRPr="00A964E0" w:rsidRDefault="00A964E0" w:rsidP="00A964E0">
            <w:pPr>
              <w:suppressAutoHyphens/>
              <w:spacing w:before="40" w:after="0"/>
              <w:jc w:val="center"/>
              <w:rPr>
                <w:rFonts w:ascii="Times New Roman" w:hAnsi="Times New Roman" w:cs="Times New Roman"/>
                <w:i/>
                <w:iCs/>
                <w:sz w:val="16"/>
                <w:szCs w:val="16"/>
              </w:rPr>
            </w:pPr>
            <w:r w:rsidRPr="00A964E0">
              <w:rPr>
                <w:rFonts w:ascii="Times New Roman" w:hAnsi="Times New Roman" w:cs="Times New Roman"/>
                <w:i/>
                <w:iCs/>
                <w:sz w:val="16"/>
                <w:szCs w:val="16"/>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r w:rsidR="00A964E0" w:rsidRPr="00A964E0" w14:paraId="0CCA6FD3"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156B267A"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4AAFCDC4"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5575C1ED"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09D2BE55" w14:textId="219D8641"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4400686C" w14:textId="77777777" w:rsidR="00A964E0" w:rsidRDefault="00A964E0" w:rsidP="00EA67FB">
            <w:pPr>
              <w:jc w:val="both"/>
              <w:rPr>
                <w:rFonts w:ascii="Arial" w:hAnsi="Arial" w:cs="Arial"/>
                <w:i/>
                <w:iCs/>
                <w:sz w:val="20"/>
                <w:szCs w:val="20"/>
              </w:rPr>
            </w:pPr>
          </w:p>
          <w:p w14:paraId="74DC7B99" w14:textId="284A4331" w:rsidR="00A964E0" w:rsidRPr="00A964E0" w:rsidRDefault="00A964E0" w:rsidP="00EA67FB">
            <w:pPr>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16749DAC"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497E89AD" w14:textId="77777777" w:rsidR="00A964E0" w:rsidRPr="00A964E0" w:rsidRDefault="00A964E0" w:rsidP="00EA67FB">
                  <w:pPr>
                    <w:jc w:val="center"/>
                    <w:rPr>
                      <w:rFonts w:ascii="Times New Roman" w:hAnsi="Times New Roman" w:cs="Times New Roman"/>
                    </w:rPr>
                  </w:pPr>
                </w:p>
              </w:tc>
            </w:tr>
          </w:tbl>
          <w:p w14:paraId="12D19193"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6A96BBB6"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2F3EDDD9"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19D19790"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18B03EF7"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5E7811F1" w14:textId="3C6C406E"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40DD0DC8" w14:textId="77777777" w:rsidR="00A964E0" w:rsidRDefault="00A964E0" w:rsidP="00EA67FB">
            <w:pPr>
              <w:jc w:val="both"/>
              <w:rPr>
                <w:rFonts w:ascii="Arial" w:hAnsi="Arial" w:cs="Arial"/>
                <w:i/>
                <w:iCs/>
                <w:sz w:val="20"/>
                <w:szCs w:val="20"/>
              </w:rPr>
            </w:pPr>
          </w:p>
          <w:p w14:paraId="3F55407D" w14:textId="7095E0C6" w:rsidR="00A964E0" w:rsidRPr="00A964E0" w:rsidRDefault="00A964E0" w:rsidP="00EA67FB">
            <w:pPr>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0F4D1064"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4497D181" w14:textId="77777777" w:rsidR="00A964E0" w:rsidRPr="00A964E0" w:rsidRDefault="00A964E0" w:rsidP="00EA67FB">
                  <w:pPr>
                    <w:jc w:val="center"/>
                    <w:rPr>
                      <w:rFonts w:ascii="Times New Roman" w:hAnsi="Times New Roman" w:cs="Times New Roman"/>
                    </w:rPr>
                  </w:pPr>
                </w:p>
              </w:tc>
            </w:tr>
          </w:tbl>
          <w:p w14:paraId="1A7A8D98"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45E0D9DF"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1FF0865E"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695F85C9"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109C4E5C"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6C0E4FEE" w14:textId="5776C6D5"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26C62709" w14:textId="77777777" w:rsidR="00A964E0" w:rsidRDefault="00A964E0" w:rsidP="00EA67FB">
            <w:pPr>
              <w:jc w:val="both"/>
              <w:rPr>
                <w:rFonts w:ascii="Arial" w:hAnsi="Arial" w:cs="Arial"/>
                <w:i/>
                <w:iCs/>
                <w:sz w:val="20"/>
                <w:szCs w:val="20"/>
              </w:rPr>
            </w:pPr>
          </w:p>
          <w:p w14:paraId="7C1D53C5" w14:textId="7B668340" w:rsidR="00A964E0" w:rsidRPr="00A964E0" w:rsidRDefault="00A964E0" w:rsidP="00EA67FB">
            <w:pPr>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4E93DFBA"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0C23A594" w14:textId="77777777" w:rsidR="00A964E0" w:rsidRPr="00A964E0" w:rsidRDefault="00A964E0" w:rsidP="00EA67FB">
                  <w:pPr>
                    <w:jc w:val="center"/>
                    <w:rPr>
                      <w:rFonts w:ascii="Times New Roman" w:hAnsi="Times New Roman" w:cs="Times New Roman"/>
                    </w:rPr>
                  </w:pPr>
                </w:p>
              </w:tc>
            </w:tr>
          </w:tbl>
          <w:p w14:paraId="19FACEEB"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0CD69287"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02B6C80D"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39255910"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68D69972"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207153BD" w14:textId="0BC9AB12"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5F0BB6C6" w14:textId="77777777" w:rsidR="00A964E0" w:rsidRDefault="00A964E0" w:rsidP="00EA67FB">
            <w:pPr>
              <w:jc w:val="both"/>
              <w:rPr>
                <w:rFonts w:ascii="Arial" w:hAnsi="Arial" w:cs="Arial"/>
                <w:i/>
                <w:iCs/>
                <w:sz w:val="20"/>
                <w:szCs w:val="20"/>
              </w:rPr>
            </w:pPr>
          </w:p>
          <w:p w14:paraId="36A62B90" w14:textId="1AD4569E" w:rsidR="00A964E0" w:rsidRPr="00A964E0" w:rsidRDefault="00A964E0" w:rsidP="00EA67FB">
            <w:pPr>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3DF724A7"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1FE20C1B" w14:textId="77777777" w:rsidR="00A964E0" w:rsidRPr="00A964E0" w:rsidRDefault="00A964E0" w:rsidP="00EA67FB">
                  <w:pPr>
                    <w:jc w:val="center"/>
                    <w:rPr>
                      <w:rFonts w:ascii="Times New Roman" w:hAnsi="Times New Roman" w:cs="Times New Roman"/>
                    </w:rPr>
                  </w:pPr>
                </w:p>
              </w:tc>
            </w:tr>
          </w:tbl>
          <w:p w14:paraId="4D45E106"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0E32B69F"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52B4804B"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71AAA445"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3A6CE1E7"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45351D6C" w14:textId="7E23380D"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5D1D9DDE" w14:textId="77777777" w:rsidR="00A964E0" w:rsidRDefault="00A964E0" w:rsidP="00EA67FB">
            <w:pPr>
              <w:suppressAutoHyphens/>
              <w:jc w:val="both"/>
              <w:rPr>
                <w:rFonts w:ascii="Arial" w:hAnsi="Arial" w:cs="Arial"/>
                <w:i/>
                <w:iCs/>
                <w:sz w:val="20"/>
                <w:szCs w:val="20"/>
              </w:rPr>
            </w:pPr>
          </w:p>
          <w:p w14:paraId="21B67EE5" w14:textId="5F6FBFCA" w:rsidR="00A964E0" w:rsidRPr="00A964E0" w:rsidRDefault="00A964E0" w:rsidP="00EA67FB">
            <w:pPr>
              <w:suppressAutoHyphens/>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2CC860C9"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712ED5AE" w14:textId="77777777" w:rsidR="00A964E0" w:rsidRPr="00A964E0" w:rsidRDefault="00A964E0" w:rsidP="00EA67FB">
                  <w:pPr>
                    <w:jc w:val="center"/>
                    <w:rPr>
                      <w:rFonts w:ascii="Times New Roman" w:hAnsi="Times New Roman" w:cs="Times New Roman"/>
                    </w:rPr>
                  </w:pPr>
                </w:p>
              </w:tc>
            </w:tr>
          </w:tbl>
          <w:p w14:paraId="1E35BA24"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624EF9C8"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731E5C0D"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6EBE473F"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14C024B7"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43C1E4C3" w14:textId="2A4D3874"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74298248" w14:textId="77777777" w:rsidR="00A964E0" w:rsidRDefault="00A964E0" w:rsidP="00EA67FB">
            <w:pPr>
              <w:suppressAutoHyphens/>
              <w:jc w:val="both"/>
              <w:rPr>
                <w:rFonts w:ascii="Arial" w:hAnsi="Arial" w:cs="Arial"/>
                <w:i/>
                <w:iCs/>
                <w:sz w:val="20"/>
                <w:szCs w:val="20"/>
              </w:rPr>
            </w:pPr>
          </w:p>
          <w:p w14:paraId="0071F106" w14:textId="543E46A8" w:rsidR="00A964E0" w:rsidRPr="00A964E0" w:rsidRDefault="00A964E0" w:rsidP="00EA67FB">
            <w:pPr>
              <w:suppressAutoHyphens/>
              <w:jc w:val="both"/>
              <w:rPr>
                <w:rFonts w:ascii="Times New Roman" w:hAnsi="Times New Roman" w:cs="Times New Roman"/>
                <w:sz w:val="16"/>
                <w:szCs w:val="20"/>
              </w:rPr>
            </w:pPr>
            <w:r>
              <w:rPr>
                <w:rFonts w:ascii="Arial" w:hAnsi="Arial" w:cs="Arial"/>
                <w:i/>
                <w:iCs/>
                <w:sz w:val="20"/>
                <w:szCs w:val="20"/>
              </w:rPr>
              <w:t>Сведения о зарегистрированном кандидате</w:t>
            </w: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3A583668"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2E38210A" w14:textId="77777777" w:rsidR="00A964E0" w:rsidRPr="00A964E0" w:rsidRDefault="00A964E0" w:rsidP="00EA67FB">
                  <w:pPr>
                    <w:jc w:val="center"/>
                    <w:rPr>
                      <w:rFonts w:ascii="Times New Roman" w:hAnsi="Times New Roman" w:cs="Times New Roman"/>
                    </w:rPr>
                  </w:pPr>
                </w:p>
              </w:tc>
            </w:tr>
          </w:tbl>
          <w:p w14:paraId="652BF47B" w14:textId="77777777" w:rsidR="00A964E0" w:rsidRPr="00A964E0" w:rsidRDefault="00A964E0" w:rsidP="00EA67FB">
            <w:pPr>
              <w:jc w:val="center"/>
              <w:rPr>
                <w:rFonts w:ascii="Times New Roman" w:hAnsi="Times New Roman" w:cs="Times New Roman"/>
                <w:i/>
                <w:iCs/>
                <w:sz w:val="18"/>
                <w:szCs w:val="18"/>
              </w:rPr>
            </w:pPr>
          </w:p>
        </w:tc>
      </w:tr>
      <w:tr w:rsidR="00A964E0" w:rsidRPr="00A964E0" w14:paraId="643D7DC9" w14:textId="77777777" w:rsidTr="00A964E0">
        <w:trPr>
          <w:trHeight w:val="1191"/>
        </w:trPr>
        <w:tc>
          <w:tcPr>
            <w:tcW w:w="3127" w:type="dxa"/>
            <w:tcBorders>
              <w:top w:val="single" w:sz="24" w:space="0" w:color="auto"/>
              <w:left w:val="single" w:sz="24" w:space="0" w:color="auto"/>
              <w:bottom w:val="single" w:sz="24" w:space="0" w:color="auto"/>
              <w:right w:val="nil"/>
            </w:tcBorders>
            <w:noWrap/>
            <w:vAlign w:val="center"/>
          </w:tcPr>
          <w:p w14:paraId="6F7B87EA" w14:textId="77777777" w:rsidR="00A964E0" w:rsidRPr="00A964E0" w:rsidRDefault="00A964E0" w:rsidP="00A964E0">
            <w:pPr>
              <w:adjustRightInd w:val="0"/>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ФАМИЛИЯ</w:t>
            </w:r>
          </w:p>
          <w:p w14:paraId="711A0AAD" w14:textId="77777777" w:rsidR="00A964E0" w:rsidRPr="00A964E0" w:rsidRDefault="00A964E0" w:rsidP="00A964E0">
            <w:pPr>
              <w:spacing w:after="0"/>
              <w:rPr>
                <w:rFonts w:ascii="Times New Roman" w:hAnsi="Times New Roman" w:cs="Times New Roman"/>
                <w:b/>
                <w:bCs/>
                <w:i/>
                <w:iCs/>
                <w:sz w:val="20"/>
                <w:szCs w:val="20"/>
              </w:rPr>
            </w:pPr>
            <w:r w:rsidRPr="00A964E0">
              <w:rPr>
                <w:rFonts w:ascii="Times New Roman" w:hAnsi="Times New Roman" w:cs="Times New Roman"/>
                <w:b/>
                <w:bCs/>
                <w:i/>
                <w:iCs/>
                <w:sz w:val="20"/>
                <w:szCs w:val="20"/>
              </w:rPr>
              <w:t xml:space="preserve"> Имя Отчество</w:t>
            </w:r>
          </w:p>
          <w:p w14:paraId="0F1873A1" w14:textId="77777777" w:rsidR="00A964E0" w:rsidRPr="00A964E0" w:rsidRDefault="00A964E0" w:rsidP="00A964E0">
            <w:pPr>
              <w:adjustRightInd w:val="0"/>
              <w:spacing w:after="0"/>
              <w:rPr>
                <w:rFonts w:ascii="Times New Roman" w:hAnsi="Times New Roman" w:cs="Times New Roman"/>
                <w:i/>
                <w:iCs/>
                <w:sz w:val="20"/>
                <w:szCs w:val="20"/>
              </w:rPr>
            </w:pPr>
            <w:r w:rsidRPr="00A964E0">
              <w:rPr>
                <w:rFonts w:ascii="Times New Roman" w:hAnsi="Times New Roman" w:cs="Times New Roman"/>
                <w:i/>
                <w:iCs/>
                <w:sz w:val="20"/>
                <w:szCs w:val="20"/>
              </w:rPr>
              <w:t>зарегистрированного</w:t>
            </w:r>
          </w:p>
          <w:p w14:paraId="1F1466BC" w14:textId="3818A6CE" w:rsidR="00A964E0" w:rsidRPr="00A964E0" w:rsidRDefault="00A964E0" w:rsidP="00A964E0">
            <w:pPr>
              <w:rPr>
                <w:rFonts w:ascii="Times New Roman" w:hAnsi="Times New Roman" w:cs="Times New Roman"/>
                <w:b/>
                <w:bCs/>
                <w:i/>
                <w:iCs/>
                <w:sz w:val="20"/>
                <w:szCs w:val="20"/>
              </w:rPr>
            </w:pPr>
            <w:r w:rsidRPr="00A964E0">
              <w:rPr>
                <w:rFonts w:ascii="Times New Roman" w:hAnsi="Times New Roman" w:cs="Times New Roman"/>
                <w:i/>
                <w:iCs/>
                <w:sz w:val="20"/>
                <w:szCs w:val="20"/>
              </w:rPr>
              <w:t>кандидата</w:t>
            </w:r>
          </w:p>
        </w:tc>
        <w:tc>
          <w:tcPr>
            <w:tcW w:w="6792" w:type="dxa"/>
            <w:gridSpan w:val="2"/>
            <w:tcBorders>
              <w:top w:val="single" w:sz="24" w:space="0" w:color="auto"/>
              <w:left w:val="nil"/>
              <w:bottom w:val="single" w:sz="24" w:space="0" w:color="auto"/>
              <w:right w:val="nil"/>
            </w:tcBorders>
            <w:noWrap/>
          </w:tcPr>
          <w:p w14:paraId="4E46FD77" w14:textId="77777777" w:rsidR="00A964E0" w:rsidRDefault="00A964E0" w:rsidP="00EA67FB">
            <w:pPr>
              <w:suppressAutoHyphens/>
              <w:jc w:val="both"/>
              <w:rPr>
                <w:rFonts w:ascii="Arial" w:hAnsi="Arial" w:cs="Arial"/>
                <w:i/>
                <w:iCs/>
                <w:sz w:val="20"/>
                <w:szCs w:val="20"/>
              </w:rPr>
            </w:pPr>
          </w:p>
          <w:p w14:paraId="0E871DFB" w14:textId="7777E988" w:rsidR="00A964E0" w:rsidRDefault="00A964E0" w:rsidP="00EA67FB">
            <w:pPr>
              <w:suppressAutoHyphens/>
              <w:jc w:val="both"/>
              <w:rPr>
                <w:rFonts w:ascii="Arial" w:hAnsi="Arial" w:cs="Arial"/>
                <w:i/>
                <w:iCs/>
                <w:sz w:val="20"/>
                <w:szCs w:val="20"/>
              </w:rPr>
            </w:pPr>
            <w:r>
              <w:rPr>
                <w:rFonts w:ascii="Arial" w:hAnsi="Arial" w:cs="Arial"/>
                <w:i/>
                <w:iCs/>
                <w:sz w:val="20"/>
                <w:szCs w:val="20"/>
              </w:rPr>
              <w:t>Сведения о зарегистрированном кандидате</w:t>
            </w:r>
          </w:p>
          <w:p w14:paraId="6CB5FE1B" w14:textId="52046AEE" w:rsidR="00A964E0" w:rsidRPr="00A964E0" w:rsidRDefault="00A964E0" w:rsidP="00EA67FB">
            <w:pPr>
              <w:suppressAutoHyphens/>
              <w:jc w:val="both"/>
              <w:rPr>
                <w:rFonts w:ascii="Times New Roman" w:hAnsi="Times New Roman" w:cs="Times New Roman"/>
                <w:sz w:val="16"/>
                <w:szCs w:val="20"/>
              </w:rPr>
            </w:pPr>
          </w:p>
        </w:tc>
        <w:tc>
          <w:tcPr>
            <w:tcW w:w="996" w:type="dxa"/>
            <w:tcBorders>
              <w:top w:val="single" w:sz="24" w:space="0" w:color="auto"/>
              <w:left w:val="nil"/>
              <w:bottom w:val="single" w:sz="24" w:space="0" w:color="auto"/>
              <w:right w:val="single" w:sz="24" w:space="0" w:color="auto"/>
            </w:tcBorders>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7"/>
            </w:tblGrid>
            <w:tr w:rsidR="00A964E0" w:rsidRPr="00A964E0" w14:paraId="2DE79780" w14:textId="77777777" w:rsidTr="00EA67FB">
              <w:trPr>
                <w:trHeight w:val="567"/>
                <w:jc w:val="center"/>
              </w:trPr>
              <w:tc>
                <w:tcPr>
                  <w:tcW w:w="567" w:type="dxa"/>
                  <w:tcBorders>
                    <w:top w:val="single" w:sz="18" w:space="0" w:color="auto"/>
                    <w:left w:val="single" w:sz="18" w:space="0" w:color="auto"/>
                    <w:bottom w:val="single" w:sz="18" w:space="0" w:color="auto"/>
                    <w:right w:val="single" w:sz="18" w:space="0" w:color="auto"/>
                  </w:tcBorders>
                </w:tcPr>
                <w:p w14:paraId="1CE23A69" w14:textId="77777777" w:rsidR="00A964E0" w:rsidRPr="00A964E0" w:rsidRDefault="00A964E0" w:rsidP="00EA67FB">
                  <w:pPr>
                    <w:jc w:val="center"/>
                    <w:rPr>
                      <w:rFonts w:ascii="Times New Roman" w:hAnsi="Times New Roman" w:cs="Times New Roman"/>
                    </w:rPr>
                  </w:pPr>
                </w:p>
              </w:tc>
            </w:tr>
          </w:tbl>
          <w:p w14:paraId="28ABDCAC" w14:textId="77777777" w:rsidR="00A964E0" w:rsidRPr="00A964E0" w:rsidRDefault="00A964E0" w:rsidP="00EA67FB">
            <w:pPr>
              <w:jc w:val="center"/>
              <w:rPr>
                <w:rFonts w:ascii="Times New Roman" w:hAnsi="Times New Roman" w:cs="Times New Roman"/>
                <w:i/>
                <w:iCs/>
                <w:sz w:val="18"/>
                <w:szCs w:val="18"/>
              </w:rPr>
            </w:pPr>
          </w:p>
        </w:tc>
      </w:tr>
    </w:tbl>
    <w:p w14:paraId="6238329D" w14:textId="77777777" w:rsidR="00B912A7" w:rsidRPr="00A964E0" w:rsidRDefault="00B912A7" w:rsidP="004A4E5F">
      <w:pPr>
        <w:adjustRightInd w:val="0"/>
        <w:spacing w:after="0" w:line="240" w:lineRule="auto"/>
        <w:ind w:left="4536"/>
        <w:rPr>
          <w:rFonts w:ascii="Times New Roman" w:hAnsi="Times New Roman" w:cs="Times New Roman"/>
          <w:sz w:val="28"/>
          <w:szCs w:val="28"/>
        </w:rPr>
      </w:pPr>
    </w:p>
    <w:p w14:paraId="274854B6" w14:textId="76141690" w:rsidR="006B1C69" w:rsidRPr="00A964E0" w:rsidRDefault="006B1C69" w:rsidP="00A212E6">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Приложение 2</w:t>
      </w:r>
    </w:p>
    <w:p w14:paraId="1CE6A322" w14:textId="77777777" w:rsidR="006B1C69" w:rsidRPr="00A964E0" w:rsidRDefault="006B1C69" w:rsidP="00A212E6">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к постановлен</w:t>
      </w:r>
      <w:r w:rsidR="004A4E5F" w:rsidRPr="00A964E0">
        <w:rPr>
          <w:rFonts w:ascii="Times New Roman" w:hAnsi="Times New Roman" w:cs="Times New Roman"/>
          <w:sz w:val="24"/>
          <w:szCs w:val="24"/>
        </w:rPr>
        <w:t xml:space="preserve">ию </w:t>
      </w:r>
    </w:p>
    <w:p w14:paraId="304A56B4" w14:textId="77777777" w:rsidR="00A212E6" w:rsidRDefault="004A4E5F"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Глинковской </w:t>
      </w:r>
      <w:r w:rsidR="006B1C69" w:rsidRPr="00A964E0">
        <w:rPr>
          <w:rFonts w:ascii="Times New Roman" w:hAnsi="Times New Roman" w:cs="Times New Roman"/>
          <w:sz w:val="24"/>
          <w:szCs w:val="24"/>
        </w:rPr>
        <w:t xml:space="preserve">территориальной </w:t>
      </w:r>
    </w:p>
    <w:p w14:paraId="2DBB9C71" w14:textId="5800C31F" w:rsidR="006B1C69" w:rsidRPr="00A964E0" w:rsidRDefault="006B1C69"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избирательной комиссии</w:t>
      </w:r>
    </w:p>
    <w:p w14:paraId="116D6528" w14:textId="77777777" w:rsidR="006B1C69" w:rsidRPr="00A964E0" w:rsidRDefault="006B1C69" w:rsidP="00A212E6">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Смоленской области</w:t>
      </w:r>
    </w:p>
    <w:p w14:paraId="2CCE7BA9" w14:textId="752E9F6E" w:rsidR="006B1C69" w:rsidRPr="00A964E0" w:rsidRDefault="00B44F19" w:rsidP="00A212E6">
      <w:pPr>
        <w:adjustRightInd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от «19»</w:t>
      </w:r>
      <w:r w:rsidR="00CF4794" w:rsidRPr="00A964E0">
        <w:rPr>
          <w:rFonts w:ascii="Times New Roman" w:hAnsi="Times New Roman" w:cs="Times New Roman"/>
          <w:sz w:val="24"/>
          <w:szCs w:val="24"/>
        </w:rPr>
        <w:t xml:space="preserve"> сентября</w:t>
      </w:r>
      <w:r w:rsidR="004A4E5F" w:rsidRPr="00A964E0">
        <w:rPr>
          <w:rFonts w:ascii="Times New Roman" w:hAnsi="Times New Roman" w:cs="Times New Roman"/>
          <w:sz w:val="24"/>
          <w:szCs w:val="24"/>
        </w:rPr>
        <w:t xml:space="preserve"> 2024</w:t>
      </w:r>
      <w:r w:rsidR="006B1C69" w:rsidRPr="00A964E0">
        <w:rPr>
          <w:rFonts w:ascii="Times New Roman" w:hAnsi="Times New Roman" w:cs="Times New Roman"/>
          <w:sz w:val="24"/>
          <w:szCs w:val="24"/>
        </w:rPr>
        <w:t xml:space="preserve"> </w:t>
      </w:r>
      <w:proofErr w:type="gramStart"/>
      <w:r w:rsidR="006B1C69" w:rsidRPr="00A964E0">
        <w:rPr>
          <w:rFonts w:ascii="Times New Roman" w:hAnsi="Times New Roman" w:cs="Times New Roman"/>
          <w:sz w:val="24"/>
          <w:szCs w:val="24"/>
        </w:rPr>
        <w:t>года</w:t>
      </w:r>
      <w:r w:rsidR="004A4E5F" w:rsidRPr="00A964E0">
        <w:rPr>
          <w:rFonts w:ascii="Times New Roman" w:hAnsi="Times New Roman" w:cs="Times New Roman"/>
          <w:sz w:val="24"/>
          <w:szCs w:val="24"/>
        </w:rPr>
        <w:t xml:space="preserve"> </w:t>
      </w:r>
      <w:r w:rsidR="006B1C69" w:rsidRPr="00A964E0">
        <w:rPr>
          <w:rFonts w:ascii="Times New Roman" w:hAnsi="Times New Roman" w:cs="Times New Roman"/>
          <w:sz w:val="24"/>
          <w:szCs w:val="24"/>
        </w:rPr>
        <w:t xml:space="preserve"> </w:t>
      </w:r>
      <w:r w:rsidR="004A4E5F" w:rsidRPr="00A964E0">
        <w:rPr>
          <w:rFonts w:ascii="Times New Roman" w:hAnsi="Times New Roman" w:cs="Times New Roman"/>
          <w:sz w:val="24"/>
          <w:szCs w:val="24"/>
        </w:rPr>
        <w:t>№</w:t>
      </w:r>
      <w:proofErr w:type="gramEnd"/>
      <w:r>
        <w:rPr>
          <w:rFonts w:ascii="Times New Roman" w:hAnsi="Times New Roman" w:cs="Times New Roman"/>
          <w:sz w:val="24"/>
          <w:szCs w:val="24"/>
        </w:rPr>
        <w:t xml:space="preserve"> 62/225</w:t>
      </w:r>
      <w:r w:rsidR="004A4E5F" w:rsidRPr="00A964E0">
        <w:rPr>
          <w:rFonts w:ascii="Times New Roman" w:hAnsi="Times New Roman" w:cs="Times New Roman"/>
          <w:sz w:val="24"/>
          <w:szCs w:val="24"/>
        </w:rPr>
        <w:t xml:space="preserve">  </w:t>
      </w:r>
    </w:p>
    <w:p w14:paraId="086ACADB" w14:textId="77777777" w:rsidR="006B1C69" w:rsidRPr="00205355" w:rsidRDefault="006B1C69" w:rsidP="004A4E5F">
      <w:pPr>
        <w:adjustRightInd w:val="0"/>
        <w:spacing w:after="0" w:line="240" w:lineRule="auto"/>
        <w:ind w:left="5812"/>
        <w:jc w:val="center"/>
        <w:rPr>
          <w:sz w:val="28"/>
          <w:szCs w:val="28"/>
        </w:rPr>
      </w:pPr>
    </w:p>
    <w:p w14:paraId="03F4D97A" w14:textId="77777777" w:rsidR="006B1C69" w:rsidRPr="00205355" w:rsidRDefault="006B1C69" w:rsidP="00956B8D">
      <w:pPr>
        <w:adjustRightInd w:val="0"/>
        <w:spacing w:line="240" w:lineRule="auto"/>
        <w:ind w:left="5812"/>
        <w:jc w:val="center"/>
        <w:rPr>
          <w:sz w:val="28"/>
          <w:szCs w:val="28"/>
        </w:rPr>
      </w:pPr>
    </w:p>
    <w:p w14:paraId="549DB9BB" w14:textId="77777777" w:rsidR="006B1C69" w:rsidRPr="00205355" w:rsidRDefault="006B1C69" w:rsidP="00956B8D">
      <w:pPr>
        <w:adjustRightInd w:val="0"/>
        <w:spacing w:line="240" w:lineRule="auto"/>
        <w:ind w:left="5812"/>
        <w:jc w:val="center"/>
        <w:rPr>
          <w:sz w:val="28"/>
          <w:szCs w:val="28"/>
        </w:rPr>
      </w:pPr>
    </w:p>
    <w:p w14:paraId="41EB1213" w14:textId="7FF0BA1A" w:rsidR="006B1C69" w:rsidRPr="00205355" w:rsidRDefault="006B1C69" w:rsidP="00956B8D">
      <w:pPr>
        <w:pStyle w:val="a3"/>
        <w:ind w:right="6"/>
        <w:jc w:val="center"/>
        <w:rPr>
          <w:b/>
        </w:rPr>
      </w:pPr>
      <w:r w:rsidRPr="00205355">
        <w:rPr>
          <w:b/>
        </w:rPr>
        <w:t>Текст избирательного бюл</w:t>
      </w:r>
      <w:r w:rsidR="003B61FA">
        <w:rPr>
          <w:b/>
        </w:rPr>
        <w:t xml:space="preserve">летеня для голосования </w:t>
      </w:r>
      <w:proofErr w:type="gramStart"/>
      <w:r w:rsidR="003B61FA">
        <w:rPr>
          <w:b/>
        </w:rPr>
        <w:t xml:space="preserve">по  </w:t>
      </w:r>
      <w:proofErr w:type="spellStart"/>
      <w:r w:rsidR="003B61FA">
        <w:rPr>
          <w:b/>
        </w:rPr>
        <w:t>четырёх</w:t>
      </w:r>
      <w:r w:rsidRPr="00205355">
        <w:rPr>
          <w:b/>
        </w:rPr>
        <w:t>мандатному</w:t>
      </w:r>
      <w:proofErr w:type="spellEnd"/>
      <w:proofErr w:type="gramEnd"/>
      <w:r w:rsidRPr="00205355">
        <w:rPr>
          <w:b/>
        </w:rPr>
        <w:t xml:space="preserve"> избирательному округу </w:t>
      </w:r>
      <w:r w:rsidR="00660A4E">
        <w:rPr>
          <w:b/>
        </w:rPr>
        <w:t xml:space="preserve"> № 1 </w:t>
      </w:r>
      <w:r w:rsidRPr="00205355">
        <w:rPr>
          <w:b/>
        </w:rPr>
        <w:t>на выборах депутатов</w:t>
      </w:r>
      <w:r w:rsidR="003B61FA">
        <w:rPr>
          <w:b/>
        </w:rPr>
        <w:t xml:space="preserve"> Глинковского  окружного Совета депутатов  </w:t>
      </w:r>
      <w:r w:rsidRPr="00BE02FB">
        <w:rPr>
          <w:b/>
          <w:iCs/>
        </w:rPr>
        <w:t>первого созыва</w:t>
      </w:r>
    </w:p>
    <w:p w14:paraId="72214641" w14:textId="77777777" w:rsidR="006B1C69" w:rsidRPr="00205355" w:rsidRDefault="006B1C69" w:rsidP="00956B8D">
      <w:pPr>
        <w:adjustRightInd w:val="0"/>
        <w:spacing w:line="240" w:lineRule="auto"/>
        <w:ind w:left="5812"/>
        <w:jc w:val="center"/>
        <w:rPr>
          <w:sz w:val="28"/>
          <w:szCs w:val="28"/>
        </w:rPr>
      </w:pPr>
    </w:p>
    <w:p w14:paraId="01912646" w14:textId="74BDF94B" w:rsidR="006B1C69" w:rsidRPr="003B61FA" w:rsidRDefault="006B1C69" w:rsidP="00956B8D">
      <w:pPr>
        <w:adjustRightInd w:val="0"/>
        <w:spacing w:line="240" w:lineRule="auto"/>
        <w:jc w:val="center"/>
        <w:rPr>
          <w:rFonts w:ascii="Times New Roman" w:hAnsi="Times New Roman" w:cs="Times New Roman"/>
          <w:sz w:val="28"/>
          <w:szCs w:val="28"/>
        </w:rPr>
      </w:pPr>
      <w:r w:rsidRPr="003B61FA">
        <w:rPr>
          <w:rFonts w:ascii="Times New Roman" w:hAnsi="Times New Roman" w:cs="Times New Roman"/>
          <w:sz w:val="28"/>
          <w:szCs w:val="28"/>
        </w:rPr>
        <w:t>(Приложение 2 оформ</w:t>
      </w:r>
      <w:r w:rsidR="003B61FA">
        <w:rPr>
          <w:rFonts w:ascii="Times New Roman" w:hAnsi="Times New Roman" w:cs="Times New Roman"/>
          <w:sz w:val="28"/>
          <w:szCs w:val="28"/>
        </w:rPr>
        <w:t xml:space="preserve">ляется на основании </w:t>
      </w:r>
      <w:proofErr w:type="gramStart"/>
      <w:r w:rsidR="00660A4E">
        <w:rPr>
          <w:rFonts w:ascii="Times New Roman" w:hAnsi="Times New Roman" w:cs="Times New Roman"/>
          <w:sz w:val="28"/>
          <w:szCs w:val="28"/>
        </w:rPr>
        <w:t xml:space="preserve">постановлений </w:t>
      </w:r>
      <w:r w:rsidR="003B61FA">
        <w:rPr>
          <w:rFonts w:ascii="Times New Roman" w:hAnsi="Times New Roman" w:cs="Times New Roman"/>
          <w:sz w:val="28"/>
          <w:szCs w:val="28"/>
        </w:rPr>
        <w:t xml:space="preserve"> </w:t>
      </w:r>
      <w:r w:rsidR="00660A4E">
        <w:rPr>
          <w:rFonts w:ascii="Times New Roman" w:hAnsi="Times New Roman" w:cs="Times New Roman"/>
          <w:sz w:val="28"/>
          <w:szCs w:val="28"/>
        </w:rPr>
        <w:t>окружной</w:t>
      </w:r>
      <w:proofErr w:type="gramEnd"/>
      <w:r w:rsidR="00660A4E">
        <w:rPr>
          <w:rFonts w:ascii="Times New Roman" w:hAnsi="Times New Roman" w:cs="Times New Roman"/>
          <w:sz w:val="28"/>
          <w:szCs w:val="28"/>
        </w:rPr>
        <w:t xml:space="preserve"> избирательной комиссии </w:t>
      </w:r>
      <w:proofErr w:type="spellStart"/>
      <w:r w:rsidR="00660A4E">
        <w:rPr>
          <w:rFonts w:ascii="Times New Roman" w:hAnsi="Times New Roman" w:cs="Times New Roman"/>
          <w:sz w:val="28"/>
          <w:szCs w:val="28"/>
        </w:rPr>
        <w:t>четырёхмандатного</w:t>
      </w:r>
      <w:proofErr w:type="spellEnd"/>
      <w:r w:rsidR="00660A4E">
        <w:rPr>
          <w:rFonts w:ascii="Times New Roman" w:hAnsi="Times New Roman" w:cs="Times New Roman"/>
          <w:sz w:val="28"/>
          <w:szCs w:val="28"/>
        </w:rPr>
        <w:t xml:space="preserve"> избирательного округа</w:t>
      </w:r>
      <w:r w:rsidR="003B61FA">
        <w:rPr>
          <w:rFonts w:ascii="Times New Roman" w:hAnsi="Times New Roman" w:cs="Times New Roman"/>
          <w:sz w:val="28"/>
          <w:szCs w:val="28"/>
        </w:rPr>
        <w:t xml:space="preserve">  №1</w:t>
      </w:r>
      <w:r w:rsidRPr="003B61FA">
        <w:rPr>
          <w:rFonts w:ascii="Times New Roman" w:hAnsi="Times New Roman" w:cs="Times New Roman"/>
          <w:sz w:val="28"/>
          <w:szCs w:val="28"/>
        </w:rPr>
        <w:t xml:space="preserve"> о регистрации кандидата в соответствии с формой избирательного бюллетеня, указанной в приложении 1).</w:t>
      </w:r>
    </w:p>
    <w:p w14:paraId="38760C3E" w14:textId="77777777" w:rsidR="006B1C69" w:rsidRPr="00205355" w:rsidRDefault="006B1C69" w:rsidP="00956B8D">
      <w:pPr>
        <w:adjustRightInd w:val="0"/>
        <w:spacing w:line="240" w:lineRule="auto"/>
        <w:ind w:left="5812"/>
        <w:jc w:val="center"/>
        <w:rPr>
          <w:sz w:val="28"/>
          <w:szCs w:val="28"/>
        </w:rPr>
      </w:pPr>
    </w:p>
    <w:p w14:paraId="23C084F0" w14:textId="77777777" w:rsidR="006B1C69" w:rsidRPr="00B82D0B" w:rsidRDefault="006B1C69" w:rsidP="00956B8D">
      <w:pPr>
        <w:adjustRightInd w:val="0"/>
        <w:spacing w:line="240" w:lineRule="auto"/>
        <w:ind w:left="5812"/>
        <w:jc w:val="center"/>
        <w:rPr>
          <w:rFonts w:ascii="Arial" w:hAnsi="Arial" w:cs="Arial"/>
          <w:sz w:val="20"/>
          <w:szCs w:val="20"/>
        </w:rPr>
      </w:pPr>
    </w:p>
    <w:p w14:paraId="2BB8A509" w14:textId="77777777" w:rsidR="006B1C69" w:rsidRPr="00B82D0B" w:rsidRDefault="006B1C69" w:rsidP="00956B8D">
      <w:pPr>
        <w:adjustRightInd w:val="0"/>
        <w:spacing w:line="240" w:lineRule="auto"/>
        <w:ind w:left="5812"/>
        <w:jc w:val="center"/>
        <w:rPr>
          <w:rFonts w:ascii="Arial" w:hAnsi="Arial" w:cs="Arial"/>
          <w:sz w:val="20"/>
          <w:szCs w:val="20"/>
        </w:rPr>
      </w:pPr>
    </w:p>
    <w:p w14:paraId="65A0066F" w14:textId="77777777" w:rsidR="006B1C69" w:rsidRPr="00B82D0B" w:rsidRDefault="006B1C69" w:rsidP="00956B8D">
      <w:pPr>
        <w:adjustRightInd w:val="0"/>
        <w:spacing w:line="240" w:lineRule="auto"/>
        <w:ind w:left="5812"/>
        <w:jc w:val="center"/>
        <w:rPr>
          <w:rFonts w:ascii="Arial" w:hAnsi="Arial" w:cs="Arial"/>
          <w:sz w:val="20"/>
          <w:szCs w:val="20"/>
        </w:rPr>
      </w:pPr>
    </w:p>
    <w:p w14:paraId="4723CB0F" w14:textId="77777777" w:rsidR="00FE129B" w:rsidRDefault="00FE129B" w:rsidP="00956B8D">
      <w:pPr>
        <w:spacing w:line="240" w:lineRule="auto"/>
      </w:pPr>
    </w:p>
    <w:p w14:paraId="4331C628" w14:textId="77777777" w:rsidR="00561D26" w:rsidRDefault="00561D26" w:rsidP="00956B8D">
      <w:pPr>
        <w:spacing w:line="240" w:lineRule="auto"/>
      </w:pPr>
    </w:p>
    <w:p w14:paraId="678BBFD9" w14:textId="77777777" w:rsidR="00561D26" w:rsidRDefault="00561D26" w:rsidP="00956B8D">
      <w:pPr>
        <w:spacing w:line="240" w:lineRule="auto"/>
      </w:pPr>
    </w:p>
    <w:p w14:paraId="774BE76F" w14:textId="77777777" w:rsidR="00561D26" w:rsidRDefault="00561D26" w:rsidP="00956B8D">
      <w:pPr>
        <w:spacing w:line="240" w:lineRule="auto"/>
      </w:pPr>
    </w:p>
    <w:p w14:paraId="35FA73FA" w14:textId="77777777" w:rsidR="00561D26" w:rsidRDefault="00561D26" w:rsidP="00956B8D">
      <w:pPr>
        <w:spacing w:line="240" w:lineRule="auto"/>
      </w:pPr>
    </w:p>
    <w:p w14:paraId="644011F7" w14:textId="77777777" w:rsidR="00561D26" w:rsidRDefault="00561D26" w:rsidP="00956B8D">
      <w:pPr>
        <w:spacing w:line="240" w:lineRule="auto"/>
      </w:pPr>
    </w:p>
    <w:p w14:paraId="08FE09E6" w14:textId="77777777" w:rsidR="00561D26" w:rsidRDefault="00561D26" w:rsidP="00956B8D">
      <w:pPr>
        <w:spacing w:line="240" w:lineRule="auto"/>
      </w:pPr>
    </w:p>
    <w:p w14:paraId="14CE75E1" w14:textId="77777777" w:rsidR="003B61FA" w:rsidRDefault="003B61FA" w:rsidP="00956B8D">
      <w:pPr>
        <w:spacing w:line="240" w:lineRule="auto"/>
      </w:pPr>
    </w:p>
    <w:p w14:paraId="4F8CEA7D" w14:textId="77777777" w:rsidR="003B61FA" w:rsidRDefault="003B61FA" w:rsidP="00956B8D">
      <w:pPr>
        <w:spacing w:line="240" w:lineRule="auto"/>
      </w:pPr>
    </w:p>
    <w:p w14:paraId="6C0CAEA0" w14:textId="77777777" w:rsidR="003B61FA" w:rsidRDefault="003B61FA" w:rsidP="00956B8D">
      <w:pPr>
        <w:spacing w:line="240" w:lineRule="auto"/>
      </w:pPr>
    </w:p>
    <w:p w14:paraId="3D941B93" w14:textId="77777777" w:rsidR="003B61FA" w:rsidRDefault="003B61FA" w:rsidP="00956B8D">
      <w:pPr>
        <w:spacing w:line="240" w:lineRule="auto"/>
      </w:pPr>
    </w:p>
    <w:p w14:paraId="75F29C28" w14:textId="4EDD1A05" w:rsidR="003B61FA" w:rsidRDefault="003B61FA" w:rsidP="00956B8D">
      <w:pPr>
        <w:spacing w:line="240" w:lineRule="auto"/>
      </w:pPr>
    </w:p>
    <w:p w14:paraId="133C1600" w14:textId="0324ABDC" w:rsidR="00A964E0" w:rsidRDefault="00A964E0" w:rsidP="00956B8D">
      <w:pPr>
        <w:spacing w:line="240" w:lineRule="auto"/>
      </w:pPr>
    </w:p>
    <w:p w14:paraId="30E1D0B1" w14:textId="620FF1DD" w:rsidR="00A964E0" w:rsidRDefault="00A964E0" w:rsidP="00956B8D">
      <w:pPr>
        <w:spacing w:line="240" w:lineRule="auto"/>
      </w:pPr>
    </w:p>
    <w:p w14:paraId="18BE9AC8" w14:textId="1B4C5163" w:rsidR="00A964E0" w:rsidRDefault="00A964E0" w:rsidP="00956B8D">
      <w:pPr>
        <w:spacing w:line="240" w:lineRule="auto"/>
      </w:pPr>
    </w:p>
    <w:p w14:paraId="59DAFC6F" w14:textId="5E822626" w:rsidR="00A964E0" w:rsidRDefault="00A964E0" w:rsidP="00956B8D">
      <w:pPr>
        <w:spacing w:line="240" w:lineRule="auto"/>
      </w:pPr>
    </w:p>
    <w:p w14:paraId="73ECDA75" w14:textId="7EE03312" w:rsidR="00660A4E" w:rsidRPr="00A964E0" w:rsidRDefault="00660A4E" w:rsidP="00A212E6">
      <w:pPr>
        <w:adjustRightInd w:val="0"/>
        <w:spacing w:after="0" w:line="240" w:lineRule="auto"/>
        <w:ind w:left="4536"/>
        <w:jc w:val="right"/>
        <w:rPr>
          <w:rFonts w:ascii="Times New Roman" w:hAnsi="Times New Roman" w:cs="Times New Roman"/>
          <w:sz w:val="24"/>
          <w:szCs w:val="24"/>
        </w:rPr>
      </w:pPr>
      <w:bookmarkStart w:id="2" w:name="_Hlk177726710"/>
      <w:r w:rsidRPr="00A964E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6085B430" w14:textId="77777777" w:rsidR="00660A4E" w:rsidRPr="00A964E0" w:rsidRDefault="00660A4E" w:rsidP="00A212E6">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к постановлению </w:t>
      </w:r>
    </w:p>
    <w:p w14:paraId="24B5BBBB" w14:textId="77777777" w:rsidR="00A212E6" w:rsidRDefault="00660A4E"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Глинковской территориальной </w:t>
      </w:r>
    </w:p>
    <w:p w14:paraId="35C8C980" w14:textId="535CA86A" w:rsidR="00660A4E" w:rsidRPr="00A964E0" w:rsidRDefault="00660A4E"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избирательной комиссии</w:t>
      </w:r>
    </w:p>
    <w:p w14:paraId="72E7077E" w14:textId="77777777" w:rsidR="00660A4E" w:rsidRPr="00A964E0" w:rsidRDefault="00660A4E" w:rsidP="00A212E6">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Смоленской области</w:t>
      </w:r>
    </w:p>
    <w:p w14:paraId="24175E5E" w14:textId="5995204A" w:rsidR="00660A4E" w:rsidRPr="00A964E0" w:rsidRDefault="00B44F19" w:rsidP="00A212E6">
      <w:pPr>
        <w:adjustRightInd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от «</w:t>
      </w:r>
      <w:proofErr w:type="gramStart"/>
      <w:r>
        <w:rPr>
          <w:rFonts w:ascii="Times New Roman" w:hAnsi="Times New Roman" w:cs="Times New Roman"/>
          <w:sz w:val="24"/>
          <w:szCs w:val="24"/>
        </w:rPr>
        <w:t>19»</w:t>
      </w:r>
      <w:r w:rsidR="00660A4E" w:rsidRPr="00A964E0">
        <w:rPr>
          <w:rFonts w:ascii="Times New Roman" w:hAnsi="Times New Roman" w:cs="Times New Roman"/>
          <w:sz w:val="24"/>
          <w:szCs w:val="24"/>
        </w:rPr>
        <w:t xml:space="preserve">  сентября</w:t>
      </w:r>
      <w:proofErr w:type="gramEnd"/>
      <w:r w:rsidR="00660A4E" w:rsidRPr="00A964E0">
        <w:rPr>
          <w:rFonts w:ascii="Times New Roman" w:hAnsi="Times New Roman" w:cs="Times New Roman"/>
          <w:sz w:val="24"/>
          <w:szCs w:val="24"/>
        </w:rPr>
        <w:t xml:space="preserve">  2024 года  № </w:t>
      </w:r>
      <w:r>
        <w:rPr>
          <w:rFonts w:ascii="Times New Roman" w:hAnsi="Times New Roman" w:cs="Times New Roman"/>
          <w:sz w:val="24"/>
          <w:szCs w:val="24"/>
        </w:rPr>
        <w:t>62/225</w:t>
      </w:r>
      <w:r w:rsidR="00660A4E" w:rsidRPr="00A964E0">
        <w:rPr>
          <w:rFonts w:ascii="Times New Roman" w:hAnsi="Times New Roman" w:cs="Times New Roman"/>
          <w:sz w:val="24"/>
          <w:szCs w:val="24"/>
        </w:rPr>
        <w:t xml:space="preserve"> </w:t>
      </w:r>
    </w:p>
    <w:bookmarkEnd w:id="2"/>
    <w:p w14:paraId="41FE62B6" w14:textId="571DB0F7" w:rsidR="00660A4E" w:rsidRDefault="00660A4E" w:rsidP="00A212E6">
      <w:pPr>
        <w:spacing w:line="240" w:lineRule="auto"/>
        <w:jc w:val="right"/>
      </w:pPr>
    </w:p>
    <w:p w14:paraId="291ACD32" w14:textId="043ECC5D" w:rsidR="00660A4E" w:rsidRDefault="00660A4E" w:rsidP="00956B8D">
      <w:pPr>
        <w:spacing w:line="240" w:lineRule="auto"/>
      </w:pPr>
    </w:p>
    <w:p w14:paraId="0408CFD9" w14:textId="75037F40" w:rsidR="00660A4E" w:rsidRPr="00205355" w:rsidRDefault="00660A4E" w:rsidP="00660A4E">
      <w:pPr>
        <w:pStyle w:val="a3"/>
        <w:ind w:right="6"/>
        <w:jc w:val="center"/>
        <w:rPr>
          <w:b/>
        </w:rPr>
      </w:pPr>
      <w:bookmarkStart w:id="3" w:name="_Hlk177726731"/>
      <w:r w:rsidRPr="00205355">
        <w:rPr>
          <w:b/>
        </w:rPr>
        <w:t>Текст избирательного бюл</w:t>
      </w:r>
      <w:r>
        <w:rPr>
          <w:b/>
        </w:rPr>
        <w:t xml:space="preserve">летеня для голосования </w:t>
      </w:r>
      <w:proofErr w:type="gramStart"/>
      <w:r>
        <w:rPr>
          <w:b/>
        </w:rPr>
        <w:t xml:space="preserve">по  </w:t>
      </w:r>
      <w:proofErr w:type="spellStart"/>
      <w:r>
        <w:rPr>
          <w:b/>
        </w:rPr>
        <w:t>четырёх</w:t>
      </w:r>
      <w:r w:rsidRPr="00205355">
        <w:rPr>
          <w:b/>
        </w:rPr>
        <w:t>мандатному</w:t>
      </w:r>
      <w:proofErr w:type="spellEnd"/>
      <w:proofErr w:type="gramEnd"/>
      <w:r w:rsidRPr="00205355">
        <w:rPr>
          <w:b/>
        </w:rPr>
        <w:t xml:space="preserve"> избирательному округу </w:t>
      </w:r>
      <w:r>
        <w:rPr>
          <w:b/>
        </w:rPr>
        <w:t xml:space="preserve"> № 2 </w:t>
      </w:r>
      <w:r w:rsidRPr="00205355">
        <w:rPr>
          <w:b/>
        </w:rPr>
        <w:t>на выборах депутатов</w:t>
      </w:r>
      <w:r>
        <w:rPr>
          <w:b/>
        </w:rPr>
        <w:t xml:space="preserve"> Глинковского  окружного Совета депутатов  </w:t>
      </w:r>
      <w:r w:rsidRPr="00BE02FB">
        <w:rPr>
          <w:b/>
          <w:iCs/>
        </w:rPr>
        <w:t>первого созыва</w:t>
      </w:r>
    </w:p>
    <w:p w14:paraId="611A79B1" w14:textId="77777777" w:rsidR="00660A4E" w:rsidRPr="00205355" w:rsidRDefault="00660A4E" w:rsidP="00660A4E">
      <w:pPr>
        <w:adjustRightInd w:val="0"/>
        <w:spacing w:line="240" w:lineRule="auto"/>
        <w:ind w:left="5812"/>
        <w:jc w:val="center"/>
        <w:rPr>
          <w:sz w:val="28"/>
          <w:szCs w:val="28"/>
        </w:rPr>
      </w:pPr>
    </w:p>
    <w:p w14:paraId="4FBB6E8A" w14:textId="4F8D775F" w:rsidR="00660A4E" w:rsidRPr="003B61FA" w:rsidRDefault="00660A4E" w:rsidP="00660A4E">
      <w:pPr>
        <w:adjustRightInd w:val="0"/>
        <w:spacing w:line="240" w:lineRule="auto"/>
        <w:jc w:val="center"/>
        <w:rPr>
          <w:rFonts w:ascii="Times New Roman" w:hAnsi="Times New Roman" w:cs="Times New Roman"/>
          <w:sz w:val="28"/>
          <w:szCs w:val="28"/>
        </w:rPr>
      </w:pPr>
      <w:r w:rsidRPr="003B61FA">
        <w:rPr>
          <w:rFonts w:ascii="Times New Roman" w:hAnsi="Times New Roman" w:cs="Times New Roman"/>
          <w:sz w:val="28"/>
          <w:szCs w:val="28"/>
        </w:rPr>
        <w:t xml:space="preserve">(Приложение </w:t>
      </w:r>
      <w:r w:rsidR="00313727">
        <w:rPr>
          <w:rFonts w:ascii="Times New Roman" w:hAnsi="Times New Roman" w:cs="Times New Roman"/>
          <w:sz w:val="28"/>
          <w:szCs w:val="28"/>
        </w:rPr>
        <w:t>3</w:t>
      </w:r>
      <w:r w:rsidRPr="003B61FA">
        <w:rPr>
          <w:rFonts w:ascii="Times New Roman" w:hAnsi="Times New Roman" w:cs="Times New Roman"/>
          <w:sz w:val="28"/>
          <w:szCs w:val="28"/>
        </w:rPr>
        <w:t xml:space="preserve"> оформ</w:t>
      </w:r>
      <w:r>
        <w:rPr>
          <w:rFonts w:ascii="Times New Roman" w:hAnsi="Times New Roman" w:cs="Times New Roman"/>
          <w:sz w:val="28"/>
          <w:szCs w:val="28"/>
        </w:rPr>
        <w:t xml:space="preserve">ляется на основании </w:t>
      </w:r>
      <w:proofErr w:type="gramStart"/>
      <w:r>
        <w:rPr>
          <w:rFonts w:ascii="Times New Roman" w:hAnsi="Times New Roman" w:cs="Times New Roman"/>
          <w:sz w:val="28"/>
          <w:szCs w:val="28"/>
        </w:rPr>
        <w:t>постановлений  окружной</w:t>
      </w:r>
      <w:proofErr w:type="gramEnd"/>
      <w:r>
        <w:rPr>
          <w:rFonts w:ascii="Times New Roman" w:hAnsi="Times New Roman" w:cs="Times New Roman"/>
          <w:sz w:val="28"/>
          <w:szCs w:val="28"/>
        </w:rPr>
        <w:t xml:space="preserve"> избирательной комиссии </w:t>
      </w:r>
      <w:proofErr w:type="spellStart"/>
      <w:r>
        <w:rPr>
          <w:rFonts w:ascii="Times New Roman" w:hAnsi="Times New Roman" w:cs="Times New Roman"/>
          <w:sz w:val="28"/>
          <w:szCs w:val="28"/>
        </w:rPr>
        <w:t>четырёхмандатного</w:t>
      </w:r>
      <w:proofErr w:type="spellEnd"/>
      <w:r>
        <w:rPr>
          <w:rFonts w:ascii="Times New Roman" w:hAnsi="Times New Roman" w:cs="Times New Roman"/>
          <w:sz w:val="28"/>
          <w:szCs w:val="28"/>
        </w:rPr>
        <w:t xml:space="preserve"> избирательного округа  № 2</w:t>
      </w:r>
      <w:r w:rsidRPr="003B61FA">
        <w:rPr>
          <w:rFonts w:ascii="Times New Roman" w:hAnsi="Times New Roman" w:cs="Times New Roman"/>
          <w:sz w:val="28"/>
          <w:szCs w:val="28"/>
        </w:rPr>
        <w:t xml:space="preserve"> о регистрации кандидата в соответствии с формой избирательного бюллетеня, указанной в приложении 1).</w:t>
      </w:r>
      <w:bookmarkEnd w:id="3"/>
    </w:p>
    <w:p w14:paraId="7832AD0D" w14:textId="4B25BE70" w:rsidR="00660A4E" w:rsidRDefault="00660A4E" w:rsidP="00956B8D">
      <w:pPr>
        <w:spacing w:line="240" w:lineRule="auto"/>
      </w:pPr>
    </w:p>
    <w:p w14:paraId="0207AC21" w14:textId="7B630E81" w:rsidR="00660A4E" w:rsidRDefault="00660A4E" w:rsidP="00956B8D">
      <w:pPr>
        <w:spacing w:line="240" w:lineRule="auto"/>
      </w:pPr>
    </w:p>
    <w:p w14:paraId="223064A0" w14:textId="35911EF9" w:rsidR="00660A4E" w:rsidRDefault="00660A4E" w:rsidP="00956B8D">
      <w:pPr>
        <w:spacing w:line="240" w:lineRule="auto"/>
      </w:pPr>
    </w:p>
    <w:p w14:paraId="1B5E0FED" w14:textId="0295A5EF" w:rsidR="00660A4E" w:rsidRDefault="00660A4E" w:rsidP="00956B8D">
      <w:pPr>
        <w:spacing w:line="240" w:lineRule="auto"/>
      </w:pPr>
    </w:p>
    <w:p w14:paraId="420B6318" w14:textId="49E55C13" w:rsidR="00660A4E" w:rsidRDefault="00660A4E" w:rsidP="00956B8D">
      <w:pPr>
        <w:spacing w:line="240" w:lineRule="auto"/>
      </w:pPr>
    </w:p>
    <w:p w14:paraId="7F0A12E6" w14:textId="40840521" w:rsidR="00660A4E" w:rsidRDefault="00660A4E" w:rsidP="00956B8D">
      <w:pPr>
        <w:spacing w:line="240" w:lineRule="auto"/>
      </w:pPr>
    </w:p>
    <w:p w14:paraId="23C59B55" w14:textId="6EE4C545" w:rsidR="00660A4E" w:rsidRDefault="00660A4E" w:rsidP="00956B8D">
      <w:pPr>
        <w:spacing w:line="240" w:lineRule="auto"/>
      </w:pPr>
    </w:p>
    <w:p w14:paraId="5970ED83" w14:textId="5C54A7C2" w:rsidR="00660A4E" w:rsidRDefault="00660A4E" w:rsidP="00956B8D">
      <w:pPr>
        <w:spacing w:line="240" w:lineRule="auto"/>
      </w:pPr>
    </w:p>
    <w:p w14:paraId="36B4B045" w14:textId="4CDB0508" w:rsidR="00660A4E" w:rsidRDefault="00660A4E" w:rsidP="00956B8D">
      <w:pPr>
        <w:spacing w:line="240" w:lineRule="auto"/>
      </w:pPr>
    </w:p>
    <w:p w14:paraId="095CE611" w14:textId="4BF2CBB4" w:rsidR="00660A4E" w:rsidRDefault="00660A4E" w:rsidP="00956B8D">
      <w:pPr>
        <w:spacing w:line="240" w:lineRule="auto"/>
      </w:pPr>
    </w:p>
    <w:p w14:paraId="3C7D94B4" w14:textId="38BE8ED7" w:rsidR="00660A4E" w:rsidRDefault="00660A4E" w:rsidP="00956B8D">
      <w:pPr>
        <w:spacing w:line="240" w:lineRule="auto"/>
      </w:pPr>
    </w:p>
    <w:p w14:paraId="017A9298" w14:textId="56568571" w:rsidR="00660A4E" w:rsidRDefault="00660A4E" w:rsidP="00956B8D">
      <w:pPr>
        <w:spacing w:line="240" w:lineRule="auto"/>
      </w:pPr>
    </w:p>
    <w:p w14:paraId="504A310B" w14:textId="49485501" w:rsidR="00660A4E" w:rsidRDefault="00660A4E" w:rsidP="00956B8D">
      <w:pPr>
        <w:spacing w:line="240" w:lineRule="auto"/>
      </w:pPr>
    </w:p>
    <w:p w14:paraId="76F1D151" w14:textId="35F7F4FB" w:rsidR="00660A4E" w:rsidRDefault="00660A4E" w:rsidP="00956B8D">
      <w:pPr>
        <w:spacing w:line="240" w:lineRule="auto"/>
      </w:pPr>
    </w:p>
    <w:p w14:paraId="047E1209" w14:textId="7386965E" w:rsidR="00660A4E" w:rsidRDefault="00660A4E" w:rsidP="00956B8D">
      <w:pPr>
        <w:spacing w:line="240" w:lineRule="auto"/>
      </w:pPr>
    </w:p>
    <w:p w14:paraId="0D438FB5" w14:textId="61ED2B7B" w:rsidR="00660A4E" w:rsidRDefault="00660A4E" w:rsidP="00956B8D">
      <w:pPr>
        <w:spacing w:line="240" w:lineRule="auto"/>
      </w:pPr>
    </w:p>
    <w:p w14:paraId="62A9F8E7" w14:textId="2DBEB359" w:rsidR="009666C4" w:rsidRDefault="009666C4" w:rsidP="00956B8D">
      <w:pPr>
        <w:spacing w:line="240" w:lineRule="auto"/>
      </w:pPr>
    </w:p>
    <w:p w14:paraId="07F339B9" w14:textId="18FA2043" w:rsidR="009666C4" w:rsidRDefault="009666C4" w:rsidP="00956B8D">
      <w:pPr>
        <w:spacing w:line="240" w:lineRule="auto"/>
      </w:pPr>
    </w:p>
    <w:p w14:paraId="4EB46AB4" w14:textId="7A6E565A" w:rsidR="009666C4" w:rsidRDefault="009666C4" w:rsidP="00956B8D">
      <w:pPr>
        <w:spacing w:line="240" w:lineRule="auto"/>
      </w:pPr>
    </w:p>
    <w:p w14:paraId="75F3A82A" w14:textId="1F873BA3" w:rsidR="009666C4" w:rsidRDefault="009666C4" w:rsidP="00956B8D">
      <w:pPr>
        <w:spacing w:line="240" w:lineRule="auto"/>
      </w:pPr>
    </w:p>
    <w:p w14:paraId="220790BE" w14:textId="1748892A" w:rsidR="009666C4" w:rsidRDefault="009666C4" w:rsidP="00956B8D">
      <w:pPr>
        <w:spacing w:line="240" w:lineRule="auto"/>
      </w:pPr>
    </w:p>
    <w:p w14:paraId="54C2D651" w14:textId="51A4B4E5" w:rsidR="009666C4" w:rsidRDefault="009666C4" w:rsidP="00956B8D">
      <w:pPr>
        <w:spacing w:line="240" w:lineRule="auto"/>
      </w:pPr>
    </w:p>
    <w:p w14:paraId="1E59F2AE" w14:textId="17FADCA2" w:rsidR="009666C4" w:rsidRPr="00A964E0" w:rsidRDefault="009666C4" w:rsidP="009666C4">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BBFAEA9" w14:textId="77777777" w:rsidR="009666C4" w:rsidRPr="00A964E0" w:rsidRDefault="009666C4" w:rsidP="009666C4">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к постановлению </w:t>
      </w:r>
    </w:p>
    <w:p w14:paraId="1532922C" w14:textId="77777777" w:rsidR="00A212E6" w:rsidRDefault="009666C4"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Глинковской территориальной </w:t>
      </w:r>
    </w:p>
    <w:p w14:paraId="26AB0C17" w14:textId="0C46DA54" w:rsidR="009666C4" w:rsidRPr="00A964E0" w:rsidRDefault="009666C4" w:rsidP="00A212E6">
      <w:pPr>
        <w:pStyle w:val="ConsPlusNonformat"/>
        <w:widowControl/>
        <w:ind w:left="4536"/>
        <w:jc w:val="right"/>
        <w:rPr>
          <w:rFonts w:ascii="Times New Roman" w:hAnsi="Times New Roman" w:cs="Times New Roman"/>
          <w:sz w:val="24"/>
          <w:szCs w:val="24"/>
        </w:rPr>
      </w:pPr>
      <w:r w:rsidRPr="00A964E0">
        <w:rPr>
          <w:rFonts w:ascii="Times New Roman" w:hAnsi="Times New Roman" w:cs="Times New Roman"/>
          <w:sz w:val="24"/>
          <w:szCs w:val="24"/>
        </w:rPr>
        <w:t>избирательной комиссии</w:t>
      </w:r>
    </w:p>
    <w:p w14:paraId="0AFB9970" w14:textId="77777777" w:rsidR="009666C4" w:rsidRPr="00A964E0" w:rsidRDefault="009666C4" w:rsidP="009666C4">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Смоленской области</w:t>
      </w:r>
    </w:p>
    <w:p w14:paraId="713A114F" w14:textId="242002EF" w:rsidR="009666C4" w:rsidRPr="00A964E0" w:rsidRDefault="009666C4" w:rsidP="009666C4">
      <w:pPr>
        <w:adjustRightInd w:val="0"/>
        <w:spacing w:after="0" w:line="240" w:lineRule="auto"/>
        <w:ind w:left="4536"/>
        <w:jc w:val="right"/>
        <w:rPr>
          <w:rFonts w:ascii="Times New Roman" w:hAnsi="Times New Roman" w:cs="Times New Roman"/>
          <w:sz w:val="24"/>
          <w:szCs w:val="24"/>
        </w:rPr>
      </w:pPr>
      <w:r w:rsidRPr="00A964E0">
        <w:rPr>
          <w:rFonts w:ascii="Times New Roman" w:hAnsi="Times New Roman" w:cs="Times New Roman"/>
          <w:sz w:val="24"/>
          <w:szCs w:val="24"/>
        </w:rPr>
        <w:t xml:space="preserve">  </w:t>
      </w:r>
      <w:r w:rsidR="00B44F19">
        <w:rPr>
          <w:rFonts w:ascii="Times New Roman" w:hAnsi="Times New Roman" w:cs="Times New Roman"/>
          <w:sz w:val="24"/>
          <w:szCs w:val="24"/>
        </w:rPr>
        <w:t xml:space="preserve">от «19» </w:t>
      </w:r>
      <w:proofErr w:type="gramStart"/>
      <w:r w:rsidRPr="00A964E0">
        <w:rPr>
          <w:rFonts w:ascii="Times New Roman" w:hAnsi="Times New Roman" w:cs="Times New Roman"/>
          <w:sz w:val="24"/>
          <w:szCs w:val="24"/>
        </w:rPr>
        <w:t>сентября  2024</w:t>
      </w:r>
      <w:proofErr w:type="gramEnd"/>
      <w:r w:rsidRPr="00A964E0">
        <w:rPr>
          <w:rFonts w:ascii="Times New Roman" w:hAnsi="Times New Roman" w:cs="Times New Roman"/>
          <w:sz w:val="24"/>
          <w:szCs w:val="24"/>
        </w:rPr>
        <w:t xml:space="preserve"> года  № </w:t>
      </w:r>
      <w:r w:rsidR="00B44F19">
        <w:rPr>
          <w:rFonts w:ascii="Times New Roman" w:hAnsi="Times New Roman" w:cs="Times New Roman"/>
          <w:sz w:val="24"/>
          <w:szCs w:val="24"/>
        </w:rPr>
        <w:t>62/225</w:t>
      </w:r>
      <w:r w:rsidRPr="00A964E0">
        <w:rPr>
          <w:rFonts w:ascii="Times New Roman" w:hAnsi="Times New Roman" w:cs="Times New Roman"/>
          <w:sz w:val="24"/>
          <w:szCs w:val="24"/>
        </w:rPr>
        <w:t xml:space="preserve"> </w:t>
      </w:r>
    </w:p>
    <w:p w14:paraId="36BC9C5E" w14:textId="7CC7A08E" w:rsidR="009666C4" w:rsidRDefault="009666C4" w:rsidP="00956B8D">
      <w:pPr>
        <w:spacing w:line="240" w:lineRule="auto"/>
      </w:pPr>
    </w:p>
    <w:p w14:paraId="116762B2" w14:textId="46420AEC" w:rsidR="009666C4" w:rsidRDefault="009666C4" w:rsidP="00956B8D">
      <w:pPr>
        <w:spacing w:line="240" w:lineRule="auto"/>
      </w:pPr>
    </w:p>
    <w:p w14:paraId="6EA9EBC7" w14:textId="07C72EA7" w:rsidR="009666C4" w:rsidRDefault="009666C4" w:rsidP="00956B8D">
      <w:pPr>
        <w:spacing w:line="240" w:lineRule="auto"/>
      </w:pPr>
    </w:p>
    <w:p w14:paraId="605ECB6F" w14:textId="18891E73" w:rsidR="009666C4" w:rsidRPr="00205355" w:rsidRDefault="009666C4" w:rsidP="009666C4">
      <w:pPr>
        <w:pStyle w:val="a3"/>
        <w:ind w:right="6"/>
        <w:jc w:val="center"/>
        <w:rPr>
          <w:b/>
        </w:rPr>
      </w:pPr>
      <w:r w:rsidRPr="00205355">
        <w:rPr>
          <w:b/>
        </w:rPr>
        <w:t>Текст избирательного бюл</w:t>
      </w:r>
      <w:r>
        <w:rPr>
          <w:b/>
        </w:rPr>
        <w:t xml:space="preserve">летеня для голосования </w:t>
      </w:r>
      <w:proofErr w:type="gramStart"/>
      <w:r>
        <w:rPr>
          <w:b/>
        </w:rPr>
        <w:t xml:space="preserve">по  </w:t>
      </w:r>
      <w:proofErr w:type="spellStart"/>
      <w:r>
        <w:rPr>
          <w:b/>
        </w:rPr>
        <w:t>четырёх</w:t>
      </w:r>
      <w:r w:rsidRPr="00205355">
        <w:rPr>
          <w:b/>
        </w:rPr>
        <w:t>мандатному</w:t>
      </w:r>
      <w:proofErr w:type="spellEnd"/>
      <w:proofErr w:type="gramEnd"/>
      <w:r w:rsidRPr="00205355">
        <w:rPr>
          <w:b/>
        </w:rPr>
        <w:t xml:space="preserve"> избирательному округу </w:t>
      </w:r>
      <w:r>
        <w:rPr>
          <w:b/>
        </w:rPr>
        <w:t xml:space="preserve"> № 3 </w:t>
      </w:r>
      <w:r w:rsidRPr="00205355">
        <w:rPr>
          <w:b/>
        </w:rPr>
        <w:t>на выборах депутатов</w:t>
      </w:r>
      <w:r>
        <w:rPr>
          <w:b/>
        </w:rPr>
        <w:t xml:space="preserve"> Глинковского  окружного Совета депутатов  </w:t>
      </w:r>
      <w:r w:rsidRPr="00BE02FB">
        <w:rPr>
          <w:b/>
          <w:iCs/>
        </w:rPr>
        <w:t>первого созыва</w:t>
      </w:r>
    </w:p>
    <w:p w14:paraId="2FAF3F36" w14:textId="77777777" w:rsidR="009666C4" w:rsidRPr="00205355" w:rsidRDefault="009666C4" w:rsidP="009666C4">
      <w:pPr>
        <w:adjustRightInd w:val="0"/>
        <w:spacing w:line="240" w:lineRule="auto"/>
        <w:ind w:left="5812"/>
        <w:jc w:val="center"/>
        <w:rPr>
          <w:sz w:val="28"/>
          <w:szCs w:val="28"/>
        </w:rPr>
      </w:pPr>
    </w:p>
    <w:p w14:paraId="7F556BCB" w14:textId="2B396350" w:rsidR="009666C4" w:rsidRDefault="009666C4" w:rsidP="009666C4">
      <w:pPr>
        <w:spacing w:line="240" w:lineRule="auto"/>
      </w:pPr>
      <w:r w:rsidRPr="003B61FA">
        <w:rPr>
          <w:rFonts w:ascii="Times New Roman" w:hAnsi="Times New Roman" w:cs="Times New Roman"/>
          <w:sz w:val="28"/>
          <w:szCs w:val="28"/>
        </w:rPr>
        <w:t xml:space="preserve">(Приложение </w:t>
      </w:r>
      <w:r w:rsidR="00313727">
        <w:rPr>
          <w:rFonts w:ascii="Times New Roman" w:hAnsi="Times New Roman" w:cs="Times New Roman"/>
          <w:sz w:val="28"/>
          <w:szCs w:val="28"/>
        </w:rPr>
        <w:t>4</w:t>
      </w:r>
      <w:r w:rsidRPr="003B61FA">
        <w:rPr>
          <w:rFonts w:ascii="Times New Roman" w:hAnsi="Times New Roman" w:cs="Times New Roman"/>
          <w:sz w:val="28"/>
          <w:szCs w:val="28"/>
        </w:rPr>
        <w:t xml:space="preserve"> оформ</w:t>
      </w:r>
      <w:r>
        <w:rPr>
          <w:rFonts w:ascii="Times New Roman" w:hAnsi="Times New Roman" w:cs="Times New Roman"/>
          <w:sz w:val="28"/>
          <w:szCs w:val="28"/>
        </w:rPr>
        <w:t xml:space="preserve">ляется на основании </w:t>
      </w:r>
      <w:proofErr w:type="gramStart"/>
      <w:r>
        <w:rPr>
          <w:rFonts w:ascii="Times New Roman" w:hAnsi="Times New Roman" w:cs="Times New Roman"/>
          <w:sz w:val="28"/>
          <w:szCs w:val="28"/>
        </w:rPr>
        <w:t>постановлений  окружной</w:t>
      </w:r>
      <w:proofErr w:type="gramEnd"/>
      <w:r>
        <w:rPr>
          <w:rFonts w:ascii="Times New Roman" w:hAnsi="Times New Roman" w:cs="Times New Roman"/>
          <w:sz w:val="28"/>
          <w:szCs w:val="28"/>
        </w:rPr>
        <w:t xml:space="preserve"> избирательной комиссии </w:t>
      </w:r>
      <w:proofErr w:type="spellStart"/>
      <w:r>
        <w:rPr>
          <w:rFonts w:ascii="Times New Roman" w:hAnsi="Times New Roman" w:cs="Times New Roman"/>
          <w:sz w:val="28"/>
          <w:szCs w:val="28"/>
        </w:rPr>
        <w:t>четырёхмандатного</w:t>
      </w:r>
      <w:proofErr w:type="spellEnd"/>
      <w:r>
        <w:rPr>
          <w:rFonts w:ascii="Times New Roman" w:hAnsi="Times New Roman" w:cs="Times New Roman"/>
          <w:sz w:val="28"/>
          <w:szCs w:val="28"/>
        </w:rPr>
        <w:t xml:space="preserve"> избирательного округа  № 3</w:t>
      </w:r>
      <w:r w:rsidRPr="003B61FA">
        <w:rPr>
          <w:rFonts w:ascii="Times New Roman" w:hAnsi="Times New Roman" w:cs="Times New Roman"/>
          <w:sz w:val="28"/>
          <w:szCs w:val="28"/>
        </w:rPr>
        <w:t xml:space="preserve"> о регистрации кандидата в соответствии с формой избирательного бюллетеня, указанной в приложении 1).</w:t>
      </w:r>
    </w:p>
    <w:p w14:paraId="4C5BED44" w14:textId="7DAA288F" w:rsidR="009666C4" w:rsidRDefault="009666C4" w:rsidP="00956B8D">
      <w:pPr>
        <w:spacing w:line="240" w:lineRule="auto"/>
      </w:pPr>
    </w:p>
    <w:p w14:paraId="03E2F482" w14:textId="34CACAC3" w:rsidR="009666C4" w:rsidRDefault="009666C4" w:rsidP="00956B8D">
      <w:pPr>
        <w:spacing w:line="240" w:lineRule="auto"/>
      </w:pPr>
    </w:p>
    <w:p w14:paraId="62D162C5" w14:textId="15C707CB" w:rsidR="009666C4" w:rsidRDefault="009666C4" w:rsidP="00956B8D">
      <w:pPr>
        <w:spacing w:line="240" w:lineRule="auto"/>
      </w:pPr>
    </w:p>
    <w:p w14:paraId="0F82C3A0" w14:textId="2697928A" w:rsidR="009666C4" w:rsidRDefault="009666C4" w:rsidP="00956B8D">
      <w:pPr>
        <w:spacing w:line="240" w:lineRule="auto"/>
      </w:pPr>
    </w:p>
    <w:p w14:paraId="1FDD8191" w14:textId="0FC04B74" w:rsidR="009666C4" w:rsidRDefault="009666C4" w:rsidP="00956B8D">
      <w:pPr>
        <w:spacing w:line="240" w:lineRule="auto"/>
      </w:pPr>
    </w:p>
    <w:p w14:paraId="5F1B6852" w14:textId="397E010F" w:rsidR="009666C4" w:rsidRDefault="009666C4" w:rsidP="00956B8D">
      <w:pPr>
        <w:spacing w:line="240" w:lineRule="auto"/>
      </w:pPr>
    </w:p>
    <w:p w14:paraId="31FB6C2D" w14:textId="1571B804" w:rsidR="009666C4" w:rsidRDefault="009666C4" w:rsidP="00956B8D">
      <w:pPr>
        <w:spacing w:line="240" w:lineRule="auto"/>
      </w:pPr>
    </w:p>
    <w:p w14:paraId="46AD37BC" w14:textId="7E400FAB" w:rsidR="009666C4" w:rsidRDefault="009666C4" w:rsidP="00956B8D">
      <w:pPr>
        <w:spacing w:line="240" w:lineRule="auto"/>
      </w:pPr>
    </w:p>
    <w:p w14:paraId="7AA6144B" w14:textId="50658724" w:rsidR="009666C4" w:rsidRDefault="009666C4" w:rsidP="00956B8D">
      <w:pPr>
        <w:spacing w:line="240" w:lineRule="auto"/>
      </w:pPr>
    </w:p>
    <w:p w14:paraId="61FE60B2" w14:textId="76D066BA" w:rsidR="009666C4" w:rsidRDefault="009666C4" w:rsidP="00956B8D">
      <w:pPr>
        <w:spacing w:line="240" w:lineRule="auto"/>
      </w:pPr>
    </w:p>
    <w:p w14:paraId="3401D426" w14:textId="3060629D" w:rsidR="009666C4" w:rsidRDefault="009666C4" w:rsidP="00956B8D">
      <w:pPr>
        <w:spacing w:line="240" w:lineRule="auto"/>
      </w:pPr>
    </w:p>
    <w:p w14:paraId="7CB3E345" w14:textId="1C22BDC9" w:rsidR="0055559A" w:rsidRDefault="0055559A" w:rsidP="00956B8D">
      <w:pPr>
        <w:spacing w:line="240" w:lineRule="auto"/>
      </w:pPr>
    </w:p>
    <w:p w14:paraId="7BD79B43" w14:textId="196C51FA" w:rsidR="0055559A" w:rsidRDefault="0055559A" w:rsidP="00956B8D">
      <w:pPr>
        <w:spacing w:line="240" w:lineRule="auto"/>
      </w:pPr>
    </w:p>
    <w:p w14:paraId="6B91A861" w14:textId="4DF572CB" w:rsidR="0055559A" w:rsidRDefault="0055559A" w:rsidP="00956B8D">
      <w:pPr>
        <w:spacing w:line="240" w:lineRule="auto"/>
      </w:pPr>
    </w:p>
    <w:p w14:paraId="5C41C2C4" w14:textId="61D9BE0E" w:rsidR="0055559A" w:rsidRDefault="0055559A" w:rsidP="00956B8D">
      <w:pPr>
        <w:spacing w:line="240" w:lineRule="auto"/>
      </w:pPr>
    </w:p>
    <w:p w14:paraId="795D0BA7" w14:textId="01950D71" w:rsidR="0055559A" w:rsidRDefault="0055559A" w:rsidP="00956B8D">
      <w:pPr>
        <w:spacing w:line="240" w:lineRule="auto"/>
      </w:pPr>
    </w:p>
    <w:p w14:paraId="4E31609F" w14:textId="575492EC" w:rsidR="0055559A" w:rsidRDefault="0055559A" w:rsidP="00956B8D">
      <w:pPr>
        <w:spacing w:line="240" w:lineRule="auto"/>
      </w:pPr>
    </w:p>
    <w:p w14:paraId="629540E6" w14:textId="12E7973E" w:rsidR="0055559A" w:rsidRDefault="0055559A" w:rsidP="00956B8D">
      <w:pPr>
        <w:spacing w:line="240" w:lineRule="auto"/>
      </w:pPr>
    </w:p>
    <w:p w14:paraId="59A1D746" w14:textId="77777777" w:rsidR="0055559A" w:rsidRDefault="0055559A" w:rsidP="00956B8D">
      <w:pPr>
        <w:spacing w:line="240" w:lineRule="auto"/>
      </w:pPr>
    </w:p>
    <w:p w14:paraId="0A8ED49A" w14:textId="77777777" w:rsidR="009666C4" w:rsidRDefault="009666C4" w:rsidP="00956B8D">
      <w:pPr>
        <w:spacing w:line="240" w:lineRule="auto"/>
      </w:pPr>
    </w:p>
    <w:p w14:paraId="14018FDA" w14:textId="77777777" w:rsidR="00A964E0" w:rsidRDefault="00A964E0" w:rsidP="00956B8D">
      <w:pPr>
        <w:spacing w:line="240" w:lineRule="auto"/>
      </w:pPr>
    </w:p>
    <w:p w14:paraId="775DAEDA" w14:textId="656A9495" w:rsidR="00561D26" w:rsidRPr="00513041" w:rsidRDefault="00561D26" w:rsidP="00CF4794">
      <w:pPr>
        <w:adjustRightInd w:val="0"/>
        <w:spacing w:after="0" w:line="240" w:lineRule="auto"/>
        <w:ind w:left="3969"/>
        <w:jc w:val="right"/>
        <w:rPr>
          <w:rFonts w:ascii="Times New Roman" w:hAnsi="Times New Roman" w:cs="Times New Roman"/>
          <w:sz w:val="24"/>
          <w:szCs w:val="24"/>
        </w:rPr>
      </w:pPr>
      <w:r w:rsidRPr="00513041">
        <w:rPr>
          <w:rFonts w:ascii="Times New Roman" w:hAnsi="Times New Roman" w:cs="Times New Roman"/>
          <w:sz w:val="24"/>
          <w:szCs w:val="24"/>
        </w:rPr>
        <w:lastRenderedPageBreak/>
        <w:t xml:space="preserve">Приложение </w:t>
      </w:r>
      <w:r w:rsidR="0055559A">
        <w:rPr>
          <w:rFonts w:ascii="Times New Roman" w:hAnsi="Times New Roman" w:cs="Times New Roman"/>
          <w:sz w:val="24"/>
          <w:szCs w:val="24"/>
        </w:rPr>
        <w:t>5</w:t>
      </w:r>
    </w:p>
    <w:p w14:paraId="2ACC5CAA" w14:textId="77777777" w:rsidR="00CF4794" w:rsidRDefault="00561D26" w:rsidP="00CF4794">
      <w:pPr>
        <w:adjustRightInd w:val="0"/>
        <w:spacing w:after="0" w:line="240" w:lineRule="auto"/>
        <w:ind w:left="3969"/>
        <w:jc w:val="right"/>
        <w:rPr>
          <w:rFonts w:ascii="Times New Roman" w:hAnsi="Times New Roman" w:cs="Times New Roman"/>
          <w:sz w:val="24"/>
          <w:szCs w:val="24"/>
        </w:rPr>
      </w:pPr>
      <w:r w:rsidRPr="00513041">
        <w:rPr>
          <w:rFonts w:ascii="Times New Roman" w:hAnsi="Times New Roman" w:cs="Times New Roman"/>
          <w:sz w:val="24"/>
          <w:szCs w:val="24"/>
        </w:rPr>
        <w:t xml:space="preserve">к постановлению </w:t>
      </w:r>
    </w:p>
    <w:p w14:paraId="46046ACA" w14:textId="77777777" w:rsidR="00CF4794" w:rsidRDefault="00CF4794" w:rsidP="00CF4794">
      <w:pPr>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 xml:space="preserve">Глинковской </w:t>
      </w:r>
      <w:r w:rsidR="00561D26" w:rsidRPr="00513041">
        <w:rPr>
          <w:rFonts w:ascii="Times New Roman" w:hAnsi="Times New Roman" w:cs="Times New Roman"/>
          <w:sz w:val="24"/>
          <w:szCs w:val="24"/>
        </w:rPr>
        <w:t xml:space="preserve">территориальной </w:t>
      </w:r>
    </w:p>
    <w:p w14:paraId="6009D901" w14:textId="7D0BBAA6" w:rsidR="00561D26" w:rsidRPr="00513041" w:rsidRDefault="00561D26" w:rsidP="00CF4794">
      <w:pPr>
        <w:adjustRightInd w:val="0"/>
        <w:spacing w:after="0" w:line="240" w:lineRule="auto"/>
        <w:ind w:left="3969"/>
        <w:jc w:val="right"/>
        <w:rPr>
          <w:rFonts w:ascii="Times New Roman" w:hAnsi="Times New Roman" w:cs="Times New Roman"/>
          <w:sz w:val="24"/>
          <w:szCs w:val="24"/>
        </w:rPr>
      </w:pPr>
      <w:r w:rsidRPr="00513041">
        <w:rPr>
          <w:rFonts w:ascii="Times New Roman" w:hAnsi="Times New Roman" w:cs="Times New Roman"/>
          <w:sz w:val="24"/>
          <w:szCs w:val="24"/>
        </w:rPr>
        <w:t>избирательной комиссии</w:t>
      </w:r>
    </w:p>
    <w:p w14:paraId="74D6E648" w14:textId="77777777" w:rsidR="00561D26" w:rsidRPr="00513041" w:rsidRDefault="00561D26" w:rsidP="00CF4794">
      <w:pPr>
        <w:adjustRightInd w:val="0"/>
        <w:spacing w:after="0" w:line="240" w:lineRule="auto"/>
        <w:ind w:left="3969"/>
        <w:jc w:val="right"/>
        <w:rPr>
          <w:rFonts w:ascii="Times New Roman" w:hAnsi="Times New Roman" w:cs="Times New Roman"/>
          <w:sz w:val="24"/>
          <w:szCs w:val="24"/>
        </w:rPr>
      </w:pPr>
      <w:r w:rsidRPr="00513041">
        <w:rPr>
          <w:rFonts w:ascii="Times New Roman" w:hAnsi="Times New Roman" w:cs="Times New Roman"/>
          <w:sz w:val="24"/>
          <w:szCs w:val="24"/>
        </w:rPr>
        <w:t>Смоленской области</w:t>
      </w:r>
    </w:p>
    <w:p w14:paraId="734D6013" w14:textId="51745F20" w:rsidR="00561D26" w:rsidRPr="00513041" w:rsidRDefault="00B44F19" w:rsidP="00CF4794">
      <w:pPr>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от «19»</w:t>
      </w:r>
      <w:r w:rsidR="00513041">
        <w:rPr>
          <w:rFonts w:ascii="Times New Roman" w:hAnsi="Times New Roman" w:cs="Times New Roman"/>
          <w:sz w:val="24"/>
          <w:szCs w:val="24"/>
        </w:rPr>
        <w:t xml:space="preserve"> </w:t>
      </w:r>
      <w:proofErr w:type="gramStart"/>
      <w:r w:rsidR="00A964E0">
        <w:rPr>
          <w:rFonts w:ascii="Times New Roman" w:hAnsi="Times New Roman" w:cs="Times New Roman"/>
          <w:sz w:val="24"/>
          <w:szCs w:val="24"/>
        </w:rPr>
        <w:t>сентября</w:t>
      </w:r>
      <w:r w:rsidR="00513041">
        <w:rPr>
          <w:rFonts w:ascii="Times New Roman" w:hAnsi="Times New Roman" w:cs="Times New Roman"/>
          <w:sz w:val="24"/>
          <w:szCs w:val="24"/>
        </w:rPr>
        <w:t xml:space="preserve">  2024</w:t>
      </w:r>
      <w:proofErr w:type="gramEnd"/>
      <w:r w:rsidR="00513041">
        <w:rPr>
          <w:rFonts w:ascii="Times New Roman" w:hAnsi="Times New Roman" w:cs="Times New Roman"/>
          <w:sz w:val="24"/>
          <w:szCs w:val="24"/>
        </w:rPr>
        <w:t xml:space="preserve"> </w:t>
      </w:r>
      <w:r w:rsidR="00561D26" w:rsidRPr="00513041">
        <w:rPr>
          <w:rFonts w:ascii="Times New Roman" w:hAnsi="Times New Roman" w:cs="Times New Roman"/>
          <w:sz w:val="24"/>
          <w:szCs w:val="24"/>
        </w:rPr>
        <w:t xml:space="preserve">года </w:t>
      </w:r>
      <w:r w:rsidR="00513041">
        <w:rPr>
          <w:rFonts w:ascii="Times New Roman" w:hAnsi="Times New Roman" w:cs="Times New Roman"/>
          <w:sz w:val="24"/>
          <w:szCs w:val="24"/>
        </w:rPr>
        <w:t xml:space="preserve">№ </w:t>
      </w:r>
      <w:r>
        <w:rPr>
          <w:rFonts w:ascii="Times New Roman" w:hAnsi="Times New Roman" w:cs="Times New Roman"/>
          <w:sz w:val="24"/>
          <w:szCs w:val="24"/>
        </w:rPr>
        <w:t>62/225</w:t>
      </w:r>
    </w:p>
    <w:p w14:paraId="7A6BA5EB" w14:textId="77777777" w:rsidR="00561D26" w:rsidRPr="003B61FA" w:rsidRDefault="00561D26" w:rsidP="00513041">
      <w:pPr>
        <w:spacing w:after="0"/>
        <w:jc w:val="right"/>
        <w:rPr>
          <w:rFonts w:ascii="Times New Roman" w:hAnsi="Times New Roman" w:cs="Times New Roman"/>
          <w:color w:val="FF0000"/>
          <w:sz w:val="12"/>
          <w:szCs w:val="12"/>
        </w:rPr>
      </w:pPr>
    </w:p>
    <w:p w14:paraId="0EC933AB" w14:textId="77777777" w:rsidR="00561D26" w:rsidRPr="003B61FA" w:rsidRDefault="00561D26" w:rsidP="00561D26">
      <w:pPr>
        <w:jc w:val="right"/>
        <w:rPr>
          <w:rFonts w:ascii="Times New Roman" w:hAnsi="Times New Roman" w:cs="Times New Roman"/>
          <w:b/>
          <w:color w:val="FF0000"/>
          <w:sz w:val="12"/>
          <w:szCs w:val="12"/>
        </w:rPr>
      </w:pPr>
    </w:p>
    <w:p w14:paraId="57CFCE02" w14:textId="77777777" w:rsidR="00561D26" w:rsidRPr="0055559A" w:rsidRDefault="00561D26" w:rsidP="00561D26">
      <w:pPr>
        <w:pStyle w:val="23"/>
        <w:widowControl/>
        <w:spacing w:line="216" w:lineRule="auto"/>
        <w:outlineLvl w:val="1"/>
        <w:rPr>
          <w:b/>
          <w:sz w:val="24"/>
          <w:szCs w:val="24"/>
        </w:rPr>
      </w:pPr>
      <w:r w:rsidRPr="0055559A">
        <w:rPr>
          <w:b/>
          <w:sz w:val="24"/>
          <w:szCs w:val="24"/>
        </w:rPr>
        <w:t>АКТ*</w:t>
      </w:r>
    </w:p>
    <w:p w14:paraId="40B5063B" w14:textId="77777777" w:rsidR="0055559A" w:rsidRPr="0055559A" w:rsidRDefault="00561D26" w:rsidP="00561D26">
      <w:pPr>
        <w:pStyle w:val="2"/>
        <w:spacing w:after="0" w:line="216" w:lineRule="auto"/>
        <w:jc w:val="center"/>
        <w:rPr>
          <w:rFonts w:ascii="Times New Roman" w:hAnsi="Times New Roman" w:cs="Times New Roman"/>
          <w:b/>
          <w:sz w:val="24"/>
          <w:szCs w:val="24"/>
        </w:rPr>
      </w:pPr>
      <w:r w:rsidRPr="0055559A">
        <w:rPr>
          <w:rFonts w:ascii="Times New Roman" w:hAnsi="Times New Roman" w:cs="Times New Roman"/>
          <w:b/>
          <w:sz w:val="24"/>
          <w:szCs w:val="24"/>
        </w:rPr>
        <w:t xml:space="preserve">передачи избирательных бюллетеней для голосования на выборах </w:t>
      </w:r>
    </w:p>
    <w:p w14:paraId="5A1F06FB" w14:textId="4034B29D" w:rsidR="00561D26" w:rsidRPr="0055559A" w:rsidRDefault="00561D26" w:rsidP="00561D26">
      <w:pPr>
        <w:pStyle w:val="2"/>
        <w:spacing w:after="0" w:line="216" w:lineRule="auto"/>
        <w:jc w:val="center"/>
        <w:rPr>
          <w:rFonts w:ascii="Times New Roman" w:hAnsi="Times New Roman" w:cs="Times New Roman"/>
          <w:b/>
          <w:bCs/>
          <w:iCs/>
          <w:sz w:val="24"/>
          <w:szCs w:val="24"/>
        </w:rPr>
      </w:pPr>
      <w:proofErr w:type="gramStart"/>
      <w:r w:rsidRPr="0055559A">
        <w:rPr>
          <w:rFonts w:ascii="Times New Roman" w:hAnsi="Times New Roman" w:cs="Times New Roman"/>
          <w:b/>
          <w:sz w:val="24"/>
          <w:szCs w:val="24"/>
        </w:rPr>
        <w:t xml:space="preserve">депутатов </w:t>
      </w:r>
      <w:r w:rsidR="003B61FA" w:rsidRPr="0055559A">
        <w:rPr>
          <w:rFonts w:ascii="Times New Roman" w:hAnsi="Times New Roman" w:cs="Times New Roman"/>
          <w:b/>
          <w:bCs/>
          <w:iCs/>
          <w:sz w:val="24"/>
          <w:szCs w:val="24"/>
        </w:rPr>
        <w:t xml:space="preserve"> Глинковского</w:t>
      </w:r>
      <w:proofErr w:type="gramEnd"/>
      <w:r w:rsidR="003B61FA" w:rsidRPr="0055559A">
        <w:rPr>
          <w:rFonts w:ascii="Times New Roman" w:hAnsi="Times New Roman" w:cs="Times New Roman"/>
          <w:b/>
          <w:bCs/>
          <w:iCs/>
          <w:sz w:val="24"/>
          <w:szCs w:val="24"/>
        </w:rPr>
        <w:t xml:space="preserve"> окружного Совета депутатов  </w:t>
      </w:r>
      <w:r w:rsidRPr="0055559A">
        <w:rPr>
          <w:rFonts w:ascii="Times New Roman" w:hAnsi="Times New Roman" w:cs="Times New Roman"/>
          <w:b/>
          <w:bCs/>
          <w:iCs/>
          <w:sz w:val="24"/>
          <w:szCs w:val="24"/>
        </w:rPr>
        <w:t>первого созыва</w:t>
      </w:r>
    </w:p>
    <w:p w14:paraId="735BA65E" w14:textId="77777777" w:rsidR="00561D26" w:rsidRPr="0055559A" w:rsidRDefault="00561D26" w:rsidP="00561D26">
      <w:pPr>
        <w:pStyle w:val="71"/>
        <w:keepNext w:val="0"/>
        <w:widowControl/>
        <w:spacing w:line="216" w:lineRule="auto"/>
        <w:outlineLvl w:val="6"/>
        <w:rPr>
          <w:sz w:val="24"/>
          <w:szCs w:val="24"/>
        </w:rPr>
      </w:pPr>
      <w:r w:rsidRPr="0055559A">
        <w:rPr>
          <w:sz w:val="24"/>
          <w:szCs w:val="24"/>
        </w:rPr>
        <w:t>от полиграфической организации</w:t>
      </w:r>
    </w:p>
    <w:p w14:paraId="1E0A6687" w14:textId="77777777" w:rsidR="00561D26" w:rsidRPr="003B61FA" w:rsidRDefault="00561D26" w:rsidP="00561D26">
      <w:pPr>
        <w:spacing w:line="228" w:lineRule="auto"/>
        <w:rPr>
          <w:rFonts w:ascii="Times New Roman" w:hAnsi="Times New Roman" w:cs="Times New Roman"/>
          <w:sz w:val="20"/>
          <w:szCs w:val="20"/>
        </w:rPr>
      </w:pPr>
    </w:p>
    <w:p w14:paraId="100BFE9F" w14:textId="0F431DCB" w:rsidR="00561D26" w:rsidRPr="003B61FA" w:rsidRDefault="00561D26" w:rsidP="00561D26">
      <w:pPr>
        <w:spacing w:line="228" w:lineRule="auto"/>
        <w:rPr>
          <w:rFonts w:ascii="Times New Roman" w:hAnsi="Times New Roman" w:cs="Times New Roman"/>
          <w:sz w:val="20"/>
          <w:szCs w:val="20"/>
        </w:rPr>
      </w:pPr>
      <w:r w:rsidRPr="003B61FA">
        <w:rPr>
          <w:rFonts w:ascii="Times New Roman" w:hAnsi="Times New Roman" w:cs="Times New Roman"/>
          <w:sz w:val="20"/>
          <w:szCs w:val="20"/>
        </w:rPr>
        <w:t>г.</w:t>
      </w:r>
      <w:r w:rsidR="0055559A">
        <w:rPr>
          <w:rFonts w:ascii="Times New Roman" w:hAnsi="Times New Roman" w:cs="Times New Roman"/>
          <w:sz w:val="20"/>
          <w:szCs w:val="20"/>
        </w:rPr>
        <w:t xml:space="preserve"> Смоленск</w:t>
      </w:r>
      <w:r w:rsidRPr="003B61FA">
        <w:rPr>
          <w:rFonts w:ascii="Times New Roman" w:hAnsi="Times New Roman" w:cs="Times New Roman"/>
          <w:sz w:val="20"/>
          <w:szCs w:val="20"/>
        </w:rPr>
        <w:t xml:space="preserve">                                                               </w:t>
      </w:r>
      <w:proofErr w:type="gramStart"/>
      <w:r w:rsidRPr="003B61FA">
        <w:rPr>
          <w:rFonts w:ascii="Times New Roman" w:hAnsi="Times New Roman" w:cs="Times New Roman"/>
          <w:sz w:val="20"/>
          <w:szCs w:val="20"/>
        </w:rPr>
        <w:t xml:space="preserve">   «</w:t>
      </w:r>
      <w:proofErr w:type="gramEnd"/>
      <w:r w:rsidRPr="003B61FA">
        <w:rPr>
          <w:rFonts w:ascii="Times New Roman" w:hAnsi="Times New Roman" w:cs="Times New Roman"/>
          <w:sz w:val="20"/>
          <w:szCs w:val="20"/>
        </w:rPr>
        <w:t>__</w:t>
      </w:r>
      <w:r w:rsidR="00B44F19">
        <w:rPr>
          <w:rFonts w:ascii="Times New Roman" w:hAnsi="Times New Roman" w:cs="Times New Roman"/>
          <w:sz w:val="20"/>
          <w:szCs w:val="20"/>
        </w:rPr>
        <w:t>__</w:t>
      </w:r>
      <w:r w:rsidRPr="003B61FA">
        <w:rPr>
          <w:rFonts w:ascii="Times New Roman" w:hAnsi="Times New Roman" w:cs="Times New Roman"/>
          <w:sz w:val="20"/>
          <w:szCs w:val="20"/>
        </w:rPr>
        <w:t>_» _________20</w:t>
      </w:r>
      <w:r w:rsidR="0055559A">
        <w:rPr>
          <w:rFonts w:ascii="Times New Roman" w:hAnsi="Times New Roman" w:cs="Times New Roman"/>
          <w:sz w:val="20"/>
          <w:szCs w:val="20"/>
        </w:rPr>
        <w:t xml:space="preserve">24  </w:t>
      </w:r>
      <w:r w:rsidRPr="003B61FA">
        <w:rPr>
          <w:rFonts w:ascii="Times New Roman" w:hAnsi="Times New Roman" w:cs="Times New Roman"/>
          <w:sz w:val="20"/>
          <w:szCs w:val="20"/>
        </w:rPr>
        <w:t>года</w:t>
      </w:r>
      <w:r w:rsidR="0055559A">
        <w:rPr>
          <w:rFonts w:ascii="Times New Roman" w:hAnsi="Times New Roman" w:cs="Times New Roman"/>
          <w:sz w:val="20"/>
          <w:szCs w:val="20"/>
        </w:rPr>
        <w:t xml:space="preserve">      </w:t>
      </w:r>
      <w:r w:rsidRPr="003B61FA">
        <w:rPr>
          <w:rFonts w:ascii="Times New Roman" w:hAnsi="Times New Roman" w:cs="Times New Roman"/>
          <w:sz w:val="20"/>
          <w:szCs w:val="20"/>
        </w:rPr>
        <w:t xml:space="preserve"> «</w:t>
      </w:r>
      <w:r w:rsidR="00B44F19">
        <w:rPr>
          <w:rFonts w:ascii="Times New Roman" w:hAnsi="Times New Roman" w:cs="Times New Roman"/>
          <w:sz w:val="20"/>
          <w:szCs w:val="20"/>
        </w:rPr>
        <w:t>__</w:t>
      </w:r>
      <w:r w:rsidRPr="003B61FA">
        <w:rPr>
          <w:rFonts w:ascii="Times New Roman" w:hAnsi="Times New Roman" w:cs="Times New Roman"/>
          <w:sz w:val="20"/>
          <w:szCs w:val="20"/>
        </w:rPr>
        <w:t>__» часов «_</w:t>
      </w:r>
      <w:r w:rsidR="00B44F19">
        <w:rPr>
          <w:rFonts w:ascii="Times New Roman" w:hAnsi="Times New Roman" w:cs="Times New Roman"/>
          <w:sz w:val="20"/>
          <w:szCs w:val="20"/>
        </w:rPr>
        <w:t>__</w:t>
      </w:r>
      <w:r w:rsidRPr="003B61FA">
        <w:rPr>
          <w:rFonts w:ascii="Times New Roman" w:hAnsi="Times New Roman" w:cs="Times New Roman"/>
          <w:sz w:val="20"/>
          <w:szCs w:val="20"/>
        </w:rPr>
        <w:t xml:space="preserve">_» минут  </w:t>
      </w:r>
    </w:p>
    <w:p w14:paraId="3733C85E" w14:textId="77777777" w:rsidR="00561D26" w:rsidRPr="003B61FA" w:rsidRDefault="00561D26" w:rsidP="00561D26">
      <w:pPr>
        <w:spacing w:line="228" w:lineRule="auto"/>
        <w:rPr>
          <w:rFonts w:ascii="Times New Roman" w:hAnsi="Times New Roman" w:cs="Times New Roman"/>
          <w:sz w:val="20"/>
          <w:szCs w:val="20"/>
        </w:rPr>
      </w:pPr>
    </w:p>
    <w:p w14:paraId="589A973D" w14:textId="6E3A1D30" w:rsidR="00742058" w:rsidRPr="003B61FA" w:rsidRDefault="00561D26" w:rsidP="00742058">
      <w:pPr>
        <w:pStyle w:val="a8"/>
        <w:spacing w:after="0" w:line="228" w:lineRule="auto"/>
        <w:ind w:left="0"/>
        <w:jc w:val="both"/>
        <w:rPr>
          <w:rFonts w:ascii="Times New Roman" w:hAnsi="Times New Roman" w:cs="Times New Roman"/>
          <w:bCs/>
          <w:iCs/>
        </w:rPr>
      </w:pPr>
      <w:r w:rsidRPr="003B61FA">
        <w:rPr>
          <w:rFonts w:ascii="Times New Roman" w:hAnsi="Times New Roman" w:cs="Times New Roman"/>
        </w:rPr>
        <w:t>В соответствии с контрактом №_</w:t>
      </w:r>
      <w:r w:rsidR="00CF4794">
        <w:rPr>
          <w:rFonts w:ascii="Times New Roman" w:hAnsi="Times New Roman" w:cs="Times New Roman"/>
        </w:rPr>
        <w:t>__</w:t>
      </w:r>
      <w:r w:rsidRPr="003B61FA">
        <w:rPr>
          <w:rFonts w:ascii="Times New Roman" w:hAnsi="Times New Roman" w:cs="Times New Roman"/>
        </w:rPr>
        <w:t xml:space="preserve">_ </w:t>
      </w:r>
      <w:proofErr w:type="gramStart"/>
      <w:r w:rsidRPr="003B61FA">
        <w:rPr>
          <w:rFonts w:ascii="Times New Roman" w:hAnsi="Times New Roman" w:cs="Times New Roman"/>
        </w:rPr>
        <w:t>от  «</w:t>
      </w:r>
      <w:proofErr w:type="gramEnd"/>
      <w:r w:rsidRPr="003B61FA">
        <w:rPr>
          <w:rFonts w:ascii="Times New Roman" w:hAnsi="Times New Roman" w:cs="Times New Roman"/>
        </w:rPr>
        <w:t>____» _____20</w:t>
      </w:r>
      <w:r w:rsidR="0055559A">
        <w:rPr>
          <w:rFonts w:ascii="Times New Roman" w:hAnsi="Times New Roman" w:cs="Times New Roman"/>
        </w:rPr>
        <w:t>24</w:t>
      </w:r>
      <w:r w:rsidRPr="003B61FA">
        <w:rPr>
          <w:rFonts w:ascii="Times New Roman" w:hAnsi="Times New Roman" w:cs="Times New Roman"/>
        </w:rPr>
        <w:t xml:space="preserve"> года на изготовление избирательных </w:t>
      </w:r>
      <w:r w:rsidRPr="00CF4794">
        <w:rPr>
          <w:rFonts w:ascii="Times New Roman" w:hAnsi="Times New Roman" w:cs="Times New Roman"/>
        </w:rPr>
        <w:t>б</w:t>
      </w:r>
      <w:r w:rsidR="00E861FC" w:rsidRPr="00CF4794">
        <w:rPr>
          <w:rFonts w:ascii="Times New Roman" w:hAnsi="Times New Roman" w:cs="Times New Roman"/>
        </w:rPr>
        <w:t xml:space="preserve">юллетеней для голосования по  </w:t>
      </w:r>
      <w:proofErr w:type="spellStart"/>
      <w:r w:rsidR="00E861FC" w:rsidRPr="00CF4794">
        <w:rPr>
          <w:rFonts w:ascii="Times New Roman" w:hAnsi="Times New Roman" w:cs="Times New Roman"/>
        </w:rPr>
        <w:t>четырёх</w:t>
      </w:r>
      <w:r w:rsidRPr="00CF4794">
        <w:rPr>
          <w:rFonts w:ascii="Times New Roman" w:hAnsi="Times New Roman" w:cs="Times New Roman"/>
        </w:rPr>
        <w:t>мандатным</w:t>
      </w:r>
      <w:proofErr w:type="spellEnd"/>
      <w:r w:rsidRPr="003B61FA">
        <w:rPr>
          <w:rFonts w:ascii="Times New Roman" w:hAnsi="Times New Roman" w:cs="Times New Roman"/>
        </w:rPr>
        <w:t xml:space="preserve"> избирательным округам</w:t>
      </w:r>
      <w:r w:rsidR="0055559A">
        <w:rPr>
          <w:rFonts w:ascii="Times New Roman" w:hAnsi="Times New Roman" w:cs="Times New Roman"/>
        </w:rPr>
        <w:t xml:space="preserve"> №№ 1,2,3</w:t>
      </w:r>
      <w:r w:rsidRPr="003B61FA">
        <w:rPr>
          <w:rFonts w:ascii="Times New Roman" w:hAnsi="Times New Roman" w:cs="Times New Roman"/>
        </w:rPr>
        <w:t xml:space="preserve"> на выборах депутатов </w:t>
      </w:r>
      <w:r w:rsidR="00742058">
        <w:rPr>
          <w:rFonts w:ascii="Times New Roman" w:hAnsi="Times New Roman" w:cs="Times New Roman"/>
          <w:bCs/>
          <w:iCs/>
        </w:rPr>
        <w:t xml:space="preserve">Глинковского окружного Совета депутатов  </w:t>
      </w:r>
      <w:r w:rsidR="00742058" w:rsidRPr="003B61FA">
        <w:rPr>
          <w:rFonts w:ascii="Times New Roman" w:hAnsi="Times New Roman" w:cs="Times New Roman"/>
          <w:bCs/>
          <w:iCs/>
        </w:rPr>
        <w:t xml:space="preserve">первого созыва          </w:t>
      </w:r>
    </w:p>
    <w:p w14:paraId="3DA8D7E0" w14:textId="77777777" w:rsidR="00742058" w:rsidRPr="003B61FA" w:rsidRDefault="00742058" w:rsidP="00742058">
      <w:pPr>
        <w:pStyle w:val="2"/>
        <w:spacing w:after="0" w:line="228" w:lineRule="auto"/>
        <w:rPr>
          <w:rFonts w:ascii="Times New Roman" w:hAnsi="Times New Roman" w:cs="Times New Roman"/>
          <w:bCs/>
          <w:iCs/>
          <w:sz w:val="20"/>
          <w:szCs w:val="20"/>
          <w:vertAlign w:val="superscript"/>
        </w:rPr>
      </w:pPr>
    </w:p>
    <w:p w14:paraId="116E889D" w14:textId="242E6C09" w:rsidR="00561D26" w:rsidRPr="003B61FA" w:rsidRDefault="00CF4794" w:rsidP="00561D26">
      <w:pPr>
        <w:pStyle w:val="21"/>
        <w:spacing w:after="0" w:line="228" w:lineRule="auto"/>
        <w:ind w:left="0"/>
        <w:jc w:val="both"/>
      </w:pPr>
      <w:r w:rsidRPr="003B61FA">
        <w:t>З</w:t>
      </w:r>
      <w:r w:rsidR="00561D26" w:rsidRPr="003B61FA">
        <w:t>аключенным</w:t>
      </w:r>
      <w:r>
        <w:t xml:space="preserve"> ме</w:t>
      </w:r>
      <w:r w:rsidR="00561D26" w:rsidRPr="003B61FA">
        <w:t>жду</w:t>
      </w:r>
      <w:r w:rsidR="00561D26" w:rsidRPr="003B61FA">
        <w:rPr>
          <w:sz w:val="20"/>
          <w:szCs w:val="20"/>
        </w:rPr>
        <w:t xml:space="preserve">___________________________________________________________________________ </w:t>
      </w:r>
    </w:p>
    <w:p w14:paraId="587BB983" w14:textId="77777777" w:rsidR="00561D26" w:rsidRPr="00513041" w:rsidRDefault="00561D26" w:rsidP="00CF4794">
      <w:pPr>
        <w:spacing w:after="0" w:line="228" w:lineRule="auto"/>
        <w:ind w:firstLine="600"/>
        <w:jc w:val="center"/>
        <w:rPr>
          <w:rFonts w:ascii="Times New Roman" w:hAnsi="Times New Roman" w:cs="Times New Roman"/>
          <w:sz w:val="28"/>
          <w:szCs w:val="28"/>
          <w:vertAlign w:val="superscript"/>
        </w:rPr>
      </w:pPr>
      <w:r w:rsidRPr="003B61FA">
        <w:rPr>
          <w:rFonts w:ascii="Times New Roman" w:hAnsi="Times New Roman" w:cs="Times New Roman"/>
          <w:vertAlign w:val="superscript"/>
        </w:rPr>
        <w:t xml:space="preserve">(наименование полиграфической </w:t>
      </w:r>
      <w:r w:rsidRPr="00F01717">
        <w:rPr>
          <w:rFonts w:ascii="Times New Roman" w:hAnsi="Times New Roman" w:cs="Times New Roman"/>
          <w:sz w:val="20"/>
          <w:szCs w:val="20"/>
          <w:vertAlign w:val="superscript"/>
        </w:rPr>
        <w:t>организации</w:t>
      </w:r>
      <w:r w:rsidRPr="00513041">
        <w:rPr>
          <w:rFonts w:ascii="Times New Roman" w:hAnsi="Times New Roman" w:cs="Times New Roman"/>
          <w:sz w:val="28"/>
          <w:szCs w:val="28"/>
          <w:vertAlign w:val="superscript"/>
        </w:rPr>
        <w:t>)</w:t>
      </w:r>
    </w:p>
    <w:p w14:paraId="1D88C590" w14:textId="3808FF1C" w:rsidR="00561D26" w:rsidRPr="00513041" w:rsidRDefault="00561D26" w:rsidP="00CF4794">
      <w:pPr>
        <w:spacing w:after="0" w:line="228" w:lineRule="auto"/>
        <w:jc w:val="both"/>
        <w:rPr>
          <w:rFonts w:ascii="Times New Roman" w:hAnsi="Times New Roman" w:cs="Times New Roman"/>
          <w:sz w:val="24"/>
          <w:szCs w:val="24"/>
        </w:rPr>
      </w:pPr>
      <w:r w:rsidRPr="00513041">
        <w:rPr>
          <w:rFonts w:ascii="Times New Roman" w:hAnsi="Times New Roman" w:cs="Times New Roman"/>
          <w:sz w:val="24"/>
          <w:szCs w:val="24"/>
        </w:rPr>
        <w:t xml:space="preserve">и  </w:t>
      </w:r>
      <w:r w:rsidR="00513041" w:rsidRPr="00513041">
        <w:rPr>
          <w:rFonts w:ascii="Times New Roman" w:hAnsi="Times New Roman" w:cs="Times New Roman"/>
          <w:sz w:val="24"/>
          <w:szCs w:val="24"/>
        </w:rPr>
        <w:t xml:space="preserve"> Глинковской территориальной избирательной комиссией</w:t>
      </w:r>
      <w:r w:rsidR="00CF4794">
        <w:rPr>
          <w:rFonts w:ascii="Times New Roman" w:hAnsi="Times New Roman" w:cs="Times New Roman"/>
          <w:sz w:val="24"/>
          <w:szCs w:val="24"/>
        </w:rPr>
        <w:t xml:space="preserve"> Смоленской области</w:t>
      </w:r>
    </w:p>
    <w:p w14:paraId="230FD92A" w14:textId="77777777" w:rsidR="00561D26" w:rsidRPr="003B61FA" w:rsidRDefault="00561D26" w:rsidP="00F01717">
      <w:pPr>
        <w:spacing w:after="0" w:line="228" w:lineRule="auto"/>
        <w:jc w:val="both"/>
        <w:rPr>
          <w:rFonts w:ascii="Times New Roman" w:hAnsi="Times New Roman" w:cs="Times New Roman"/>
          <w:sz w:val="20"/>
          <w:szCs w:val="20"/>
        </w:rPr>
      </w:pPr>
      <w:r w:rsidRPr="003B61FA">
        <w:rPr>
          <w:rFonts w:ascii="Times New Roman" w:hAnsi="Times New Roman" w:cs="Times New Roman"/>
          <w:sz w:val="20"/>
          <w:szCs w:val="20"/>
        </w:rPr>
        <w:t>____________________________________________________________________________________</w:t>
      </w:r>
      <w:r w:rsidRPr="003B61FA">
        <w:rPr>
          <w:rFonts w:ascii="Times New Roman" w:hAnsi="Times New Roman" w:cs="Times New Roman"/>
        </w:rPr>
        <w:t xml:space="preserve">изготовила </w:t>
      </w:r>
    </w:p>
    <w:p w14:paraId="320AEE69" w14:textId="77777777" w:rsidR="00561D26" w:rsidRPr="003B61FA" w:rsidRDefault="00561D26" w:rsidP="00561D26">
      <w:pPr>
        <w:spacing w:line="228" w:lineRule="auto"/>
        <w:ind w:firstLine="600"/>
        <w:jc w:val="center"/>
        <w:rPr>
          <w:rFonts w:ascii="Times New Roman" w:hAnsi="Times New Roman" w:cs="Times New Roman"/>
          <w:sz w:val="16"/>
          <w:szCs w:val="16"/>
        </w:rPr>
      </w:pPr>
      <w:r w:rsidRPr="003B61FA">
        <w:rPr>
          <w:rFonts w:ascii="Times New Roman" w:hAnsi="Times New Roman" w:cs="Times New Roman"/>
          <w:sz w:val="16"/>
          <w:szCs w:val="16"/>
        </w:rPr>
        <w:t>(наименование полиграфической организации)</w:t>
      </w:r>
    </w:p>
    <w:p w14:paraId="6868F6ED" w14:textId="37CF9C95" w:rsidR="00561D26" w:rsidRPr="003B61FA" w:rsidRDefault="00561D26" w:rsidP="00742058">
      <w:pPr>
        <w:pStyle w:val="a8"/>
        <w:spacing w:after="0" w:line="228" w:lineRule="auto"/>
        <w:ind w:left="0"/>
        <w:jc w:val="both"/>
        <w:rPr>
          <w:rFonts w:ascii="Times New Roman" w:hAnsi="Times New Roman" w:cs="Times New Roman"/>
          <w:bCs/>
          <w:iCs/>
        </w:rPr>
      </w:pPr>
      <w:r w:rsidRPr="003B61FA">
        <w:rPr>
          <w:rFonts w:ascii="Times New Roman" w:hAnsi="Times New Roman" w:cs="Times New Roman"/>
        </w:rPr>
        <w:t>в соответствии с представленным(и) образцом(</w:t>
      </w:r>
      <w:proofErr w:type="spellStart"/>
      <w:r w:rsidRPr="003B61FA">
        <w:rPr>
          <w:rFonts w:ascii="Times New Roman" w:hAnsi="Times New Roman" w:cs="Times New Roman"/>
        </w:rPr>
        <w:t>ами</w:t>
      </w:r>
      <w:proofErr w:type="spellEnd"/>
      <w:r w:rsidRPr="003B61FA">
        <w:rPr>
          <w:rFonts w:ascii="Times New Roman" w:hAnsi="Times New Roman" w:cs="Times New Roman"/>
        </w:rPr>
        <w:t xml:space="preserve">) и </w:t>
      </w:r>
      <w:proofErr w:type="gramStart"/>
      <w:r w:rsidRPr="003B61FA">
        <w:rPr>
          <w:rFonts w:ascii="Times New Roman" w:hAnsi="Times New Roman" w:cs="Times New Roman"/>
        </w:rPr>
        <w:t>передала</w:t>
      </w:r>
      <w:r w:rsidRPr="003B61FA">
        <w:rPr>
          <w:rFonts w:ascii="Times New Roman" w:hAnsi="Times New Roman" w:cs="Times New Roman"/>
          <w:b/>
        </w:rPr>
        <w:t xml:space="preserve"> </w:t>
      </w:r>
      <w:r w:rsidR="00742058">
        <w:rPr>
          <w:rFonts w:ascii="Times New Roman" w:hAnsi="Times New Roman" w:cs="Times New Roman"/>
        </w:rPr>
        <w:t xml:space="preserve"> </w:t>
      </w:r>
      <w:r w:rsidR="00742058" w:rsidRPr="00513041">
        <w:rPr>
          <w:rFonts w:ascii="Times New Roman" w:hAnsi="Times New Roman" w:cs="Times New Roman"/>
          <w:sz w:val="24"/>
          <w:szCs w:val="24"/>
        </w:rPr>
        <w:t>Глинковской</w:t>
      </w:r>
      <w:proofErr w:type="gramEnd"/>
      <w:r w:rsidR="00742058" w:rsidRPr="00513041">
        <w:rPr>
          <w:rFonts w:ascii="Times New Roman" w:hAnsi="Times New Roman" w:cs="Times New Roman"/>
          <w:sz w:val="24"/>
          <w:szCs w:val="24"/>
        </w:rPr>
        <w:t xml:space="preserve"> территориальной избирательной комисси</w:t>
      </w:r>
      <w:r w:rsidR="00742058">
        <w:rPr>
          <w:rFonts w:ascii="Times New Roman" w:hAnsi="Times New Roman" w:cs="Times New Roman"/>
          <w:sz w:val="24"/>
          <w:szCs w:val="24"/>
        </w:rPr>
        <w:t xml:space="preserve">и </w:t>
      </w:r>
      <w:r w:rsidR="00CF4794">
        <w:rPr>
          <w:rFonts w:ascii="Times New Roman" w:hAnsi="Times New Roman" w:cs="Times New Roman"/>
          <w:sz w:val="24"/>
          <w:szCs w:val="24"/>
        </w:rPr>
        <w:t>Смоленской области</w:t>
      </w:r>
      <w:r w:rsidR="00742058">
        <w:rPr>
          <w:rFonts w:ascii="Times New Roman" w:hAnsi="Times New Roman" w:cs="Times New Roman"/>
          <w:sz w:val="24"/>
          <w:szCs w:val="24"/>
        </w:rPr>
        <w:t xml:space="preserve"> </w:t>
      </w:r>
      <w:r w:rsidRPr="003B61FA">
        <w:rPr>
          <w:rFonts w:ascii="Times New Roman" w:hAnsi="Times New Roman" w:cs="Times New Roman"/>
        </w:rPr>
        <w:t xml:space="preserve">избирательные бюллетени для голосования на выборах депутатов  </w:t>
      </w:r>
      <w:r w:rsidR="00742058">
        <w:rPr>
          <w:rFonts w:ascii="Times New Roman" w:hAnsi="Times New Roman" w:cs="Times New Roman"/>
          <w:bCs/>
          <w:iCs/>
        </w:rPr>
        <w:t xml:space="preserve"> Глинковского окружного Совета депутатов  </w:t>
      </w:r>
      <w:r w:rsidRPr="003B61FA">
        <w:rPr>
          <w:rFonts w:ascii="Times New Roman" w:hAnsi="Times New Roman" w:cs="Times New Roman"/>
          <w:bCs/>
          <w:iCs/>
        </w:rPr>
        <w:t xml:space="preserve">первого созыва          </w:t>
      </w:r>
    </w:p>
    <w:p w14:paraId="1DD5D890" w14:textId="77777777" w:rsidR="00561D26" w:rsidRPr="003B61FA" w:rsidRDefault="00561D26" w:rsidP="00742058">
      <w:pPr>
        <w:pStyle w:val="2"/>
        <w:spacing w:after="0" w:line="228" w:lineRule="auto"/>
        <w:rPr>
          <w:rFonts w:ascii="Times New Roman" w:hAnsi="Times New Roman" w:cs="Times New Roman"/>
          <w:bCs/>
          <w:iCs/>
          <w:sz w:val="20"/>
          <w:szCs w:val="20"/>
          <w:vertAlign w:val="superscript"/>
        </w:rPr>
      </w:pPr>
    </w:p>
    <w:p w14:paraId="2FE1C675" w14:textId="77777777" w:rsidR="00561D26" w:rsidRPr="003B61FA" w:rsidRDefault="00561D26" w:rsidP="00561D26">
      <w:pPr>
        <w:pStyle w:val="2"/>
        <w:spacing w:after="0" w:line="228" w:lineRule="auto"/>
        <w:ind w:firstLine="600"/>
        <w:jc w:val="both"/>
        <w:rPr>
          <w:rFonts w:ascii="Times New Roman" w:hAnsi="Times New Roman" w:cs="Times New Roman"/>
        </w:rPr>
      </w:pPr>
      <w:r w:rsidRPr="003B61FA">
        <w:rPr>
          <w:rFonts w:ascii="Times New Roman" w:hAnsi="Times New Roman" w:cs="Times New Roman"/>
        </w:rPr>
        <w:t>в количестве:</w:t>
      </w:r>
    </w:p>
    <w:p w14:paraId="03874E8C" w14:textId="0D6E4D9F" w:rsidR="00561D26" w:rsidRPr="003B61FA" w:rsidRDefault="00D25792" w:rsidP="00561D26">
      <w:pPr>
        <w:pStyle w:val="a8"/>
        <w:spacing w:after="0" w:line="228" w:lineRule="auto"/>
        <w:ind w:left="0" w:firstLine="600"/>
        <w:jc w:val="both"/>
        <w:rPr>
          <w:rFonts w:ascii="Times New Roman" w:hAnsi="Times New Roman" w:cs="Times New Roman"/>
        </w:rPr>
      </w:pPr>
      <w:r>
        <w:rPr>
          <w:rFonts w:ascii="Times New Roman" w:hAnsi="Times New Roman" w:cs="Times New Roman"/>
        </w:rPr>
        <w:t>1. </w:t>
      </w:r>
      <w:proofErr w:type="gramStart"/>
      <w:r>
        <w:rPr>
          <w:rFonts w:ascii="Times New Roman" w:hAnsi="Times New Roman" w:cs="Times New Roman"/>
        </w:rPr>
        <w:t xml:space="preserve">по  </w:t>
      </w:r>
      <w:proofErr w:type="spellStart"/>
      <w:r>
        <w:rPr>
          <w:rFonts w:ascii="Times New Roman" w:hAnsi="Times New Roman" w:cs="Times New Roman"/>
        </w:rPr>
        <w:t>четырёх</w:t>
      </w:r>
      <w:r w:rsidR="00561D26" w:rsidRPr="003B61FA">
        <w:rPr>
          <w:rFonts w:ascii="Times New Roman" w:hAnsi="Times New Roman" w:cs="Times New Roman"/>
        </w:rPr>
        <w:t>мандатн</w:t>
      </w:r>
      <w:r>
        <w:rPr>
          <w:rFonts w:ascii="Times New Roman" w:hAnsi="Times New Roman" w:cs="Times New Roman"/>
        </w:rPr>
        <w:t>ому</w:t>
      </w:r>
      <w:proofErr w:type="spellEnd"/>
      <w:proofErr w:type="gramEnd"/>
      <w:r>
        <w:rPr>
          <w:rFonts w:ascii="Times New Roman" w:hAnsi="Times New Roman" w:cs="Times New Roman"/>
        </w:rPr>
        <w:t xml:space="preserve"> избирательному округу №   1 </w:t>
      </w:r>
      <w:r w:rsidR="00561D26" w:rsidRPr="003B61FA">
        <w:rPr>
          <w:rFonts w:ascii="Times New Roman" w:hAnsi="Times New Roman" w:cs="Times New Roman"/>
        </w:rPr>
        <w:t xml:space="preserve"> ______________________ штук;</w:t>
      </w:r>
    </w:p>
    <w:p w14:paraId="78DD14BE" w14:textId="3A5B2CA9" w:rsidR="00561D26" w:rsidRPr="003B61FA" w:rsidRDefault="00561D26" w:rsidP="00561D26">
      <w:pPr>
        <w:pStyle w:val="a8"/>
        <w:spacing w:after="0" w:line="228" w:lineRule="auto"/>
        <w:ind w:left="0" w:right="-43" w:firstLine="600"/>
        <w:jc w:val="center"/>
        <w:rPr>
          <w:rFonts w:ascii="Times New Roman" w:hAnsi="Times New Roman" w:cs="Times New Roman"/>
        </w:rPr>
      </w:pPr>
      <w:r w:rsidRPr="003B61FA">
        <w:rPr>
          <w:rFonts w:ascii="Times New Roman" w:hAnsi="Times New Roman" w:cs="Times New Roman"/>
          <w:vertAlign w:val="superscript"/>
        </w:rPr>
        <w:t xml:space="preserve">                                                                                                    (цифрами и прописью)</w:t>
      </w:r>
    </w:p>
    <w:p w14:paraId="5471AC97" w14:textId="5BA48362" w:rsidR="00561D26" w:rsidRPr="003B61FA" w:rsidRDefault="00D25792" w:rsidP="00561D26">
      <w:pPr>
        <w:pStyle w:val="a8"/>
        <w:spacing w:after="0" w:line="228" w:lineRule="auto"/>
        <w:ind w:left="0" w:firstLine="600"/>
        <w:jc w:val="both"/>
        <w:rPr>
          <w:rFonts w:ascii="Times New Roman" w:hAnsi="Times New Roman" w:cs="Times New Roman"/>
        </w:rPr>
      </w:pPr>
      <w:r>
        <w:rPr>
          <w:rFonts w:ascii="Times New Roman" w:hAnsi="Times New Roman" w:cs="Times New Roman"/>
        </w:rPr>
        <w:t>2. </w:t>
      </w:r>
      <w:proofErr w:type="gramStart"/>
      <w:r>
        <w:rPr>
          <w:rFonts w:ascii="Times New Roman" w:hAnsi="Times New Roman" w:cs="Times New Roman"/>
        </w:rPr>
        <w:t xml:space="preserve">по  </w:t>
      </w:r>
      <w:proofErr w:type="spellStart"/>
      <w:r>
        <w:rPr>
          <w:rFonts w:ascii="Times New Roman" w:hAnsi="Times New Roman" w:cs="Times New Roman"/>
        </w:rPr>
        <w:t>четырёх</w:t>
      </w:r>
      <w:r w:rsidR="00561D26" w:rsidRPr="003B61FA">
        <w:rPr>
          <w:rFonts w:ascii="Times New Roman" w:hAnsi="Times New Roman" w:cs="Times New Roman"/>
        </w:rPr>
        <w:t>мандатн</w:t>
      </w:r>
      <w:r>
        <w:rPr>
          <w:rFonts w:ascii="Times New Roman" w:hAnsi="Times New Roman" w:cs="Times New Roman"/>
        </w:rPr>
        <w:t>ому</w:t>
      </w:r>
      <w:proofErr w:type="spellEnd"/>
      <w:proofErr w:type="gramEnd"/>
      <w:r>
        <w:rPr>
          <w:rFonts w:ascii="Times New Roman" w:hAnsi="Times New Roman" w:cs="Times New Roman"/>
        </w:rPr>
        <w:t xml:space="preserve"> избирательному округу №   2</w:t>
      </w:r>
      <w:r w:rsidR="00561D26" w:rsidRPr="003B61FA">
        <w:rPr>
          <w:rFonts w:ascii="Times New Roman" w:hAnsi="Times New Roman" w:cs="Times New Roman"/>
        </w:rPr>
        <w:t xml:space="preserve">  _______________________ штук;</w:t>
      </w:r>
    </w:p>
    <w:p w14:paraId="27F70887" w14:textId="00976E2C" w:rsidR="00561D26" w:rsidRPr="003B61FA" w:rsidRDefault="00561D26" w:rsidP="00561D26">
      <w:pPr>
        <w:pStyle w:val="a8"/>
        <w:spacing w:after="0" w:line="228" w:lineRule="auto"/>
        <w:ind w:left="0" w:right="-43" w:firstLine="600"/>
        <w:jc w:val="center"/>
        <w:rPr>
          <w:rFonts w:ascii="Times New Roman" w:hAnsi="Times New Roman" w:cs="Times New Roman"/>
          <w:vertAlign w:val="superscript"/>
        </w:rPr>
      </w:pPr>
      <w:r w:rsidRPr="003B61FA">
        <w:rPr>
          <w:rFonts w:ascii="Times New Roman" w:hAnsi="Times New Roman" w:cs="Times New Roman"/>
          <w:vertAlign w:val="superscript"/>
        </w:rPr>
        <w:t xml:space="preserve">                                                                                                        (цифрами и прописью)</w:t>
      </w:r>
    </w:p>
    <w:p w14:paraId="4B0EFD8E" w14:textId="51513066" w:rsidR="00D25792" w:rsidRPr="003B61FA" w:rsidRDefault="00D25792" w:rsidP="00D25792">
      <w:pPr>
        <w:pStyle w:val="a8"/>
        <w:spacing w:after="0" w:line="228" w:lineRule="auto"/>
        <w:ind w:left="0" w:firstLine="60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 xml:space="preserve">по  </w:t>
      </w:r>
      <w:proofErr w:type="spellStart"/>
      <w:r>
        <w:rPr>
          <w:rFonts w:ascii="Times New Roman" w:hAnsi="Times New Roman" w:cs="Times New Roman"/>
        </w:rPr>
        <w:t>четырёх</w:t>
      </w:r>
      <w:r w:rsidRPr="003B61FA">
        <w:rPr>
          <w:rFonts w:ascii="Times New Roman" w:hAnsi="Times New Roman" w:cs="Times New Roman"/>
        </w:rPr>
        <w:t>мандатн</w:t>
      </w:r>
      <w:r>
        <w:rPr>
          <w:rFonts w:ascii="Times New Roman" w:hAnsi="Times New Roman" w:cs="Times New Roman"/>
        </w:rPr>
        <w:t>ому</w:t>
      </w:r>
      <w:proofErr w:type="spellEnd"/>
      <w:proofErr w:type="gramEnd"/>
      <w:r>
        <w:rPr>
          <w:rFonts w:ascii="Times New Roman" w:hAnsi="Times New Roman" w:cs="Times New Roman"/>
        </w:rPr>
        <w:t xml:space="preserve"> избирательному округу №   3 </w:t>
      </w:r>
      <w:r w:rsidRPr="003B61FA">
        <w:rPr>
          <w:rFonts w:ascii="Times New Roman" w:hAnsi="Times New Roman" w:cs="Times New Roman"/>
        </w:rPr>
        <w:t xml:space="preserve">  _______________________ штук;</w:t>
      </w:r>
    </w:p>
    <w:p w14:paraId="19221A9D" w14:textId="3EA40CD1" w:rsidR="00D25792" w:rsidRPr="003B61FA" w:rsidRDefault="00D25792" w:rsidP="00D25792">
      <w:pPr>
        <w:pStyle w:val="a8"/>
        <w:spacing w:after="0" w:line="228" w:lineRule="auto"/>
        <w:ind w:left="0" w:right="-43" w:firstLine="600"/>
        <w:jc w:val="center"/>
        <w:rPr>
          <w:rFonts w:ascii="Times New Roman" w:hAnsi="Times New Roman" w:cs="Times New Roman"/>
          <w:vertAlign w:val="superscript"/>
        </w:rPr>
      </w:pPr>
      <w:r w:rsidRPr="003B61FA">
        <w:rPr>
          <w:rFonts w:ascii="Times New Roman" w:hAnsi="Times New Roman" w:cs="Times New Roman"/>
          <w:vertAlign w:val="superscript"/>
        </w:rPr>
        <w:t xml:space="preserve">                                                                                                           (цифрами и прописью)</w:t>
      </w:r>
    </w:p>
    <w:p w14:paraId="4C63AD56" w14:textId="77777777" w:rsidR="00561D26" w:rsidRPr="003B61FA" w:rsidRDefault="00561D26" w:rsidP="00561D26">
      <w:pPr>
        <w:pStyle w:val="a8"/>
        <w:spacing w:after="0" w:line="228" w:lineRule="auto"/>
        <w:ind w:left="0" w:right="-43" w:firstLine="600"/>
        <w:rPr>
          <w:rFonts w:ascii="Times New Roman" w:hAnsi="Times New Roman" w:cs="Times New Roman"/>
          <w:sz w:val="16"/>
          <w:szCs w:val="16"/>
        </w:rPr>
      </w:pPr>
    </w:p>
    <w:tbl>
      <w:tblPr>
        <w:tblpPr w:leftFromText="180" w:rightFromText="180" w:vertAnchor="text" w:horzAnchor="margin" w:tblpY="197"/>
        <w:tblW w:w="9369" w:type="dxa"/>
        <w:tblLayout w:type="fixed"/>
        <w:tblCellMar>
          <w:left w:w="28" w:type="dxa"/>
          <w:right w:w="28" w:type="dxa"/>
        </w:tblCellMar>
        <w:tblLook w:val="0000" w:firstRow="0" w:lastRow="0" w:firstColumn="0" w:lastColumn="0" w:noHBand="0" w:noVBand="0"/>
      </w:tblPr>
      <w:tblGrid>
        <w:gridCol w:w="1671"/>
        <w:gridCol w:w="3629"/>
        <w:gridCol w:w="1482"/>
        <w:gridCol w:w="296"/>
        <w:gridCol w:w="2291"/>
      </w:tblGrid>
      <w:tr w:rsidR="00561D26" w:rsidRPr="003B61FA" w14:paraId="16E31002" w14:textId="77777777" w:rsidTr="00F01717">
        <w:trPr>
          <w:cantSplit/>
          <w:trHeight w:val="605"/>
        </w:trPr>
        <w:tc>
          <w:tcPr>
            <w:tcW w:w="1671" w:type="dxa"/>
            <w:tcBorders>
              <w:top w:val="nil"/>
              <w:left w:val="nil"/>
              <w:bottom w:val="nil"/>
              <w:right w:val="nil"/>
            </w:tcBorders>
          </w:tcPr>
          <w:p w14:paraId="26FD8DD7" w14:textId="77777777" w:rsidR="00561D26" w:rsidRPr="00F01717" w:rsidRDefault="00561D26" w:rsidP="002D4EA8">
            <w:pPr>
              <w:pStyle w:val="7"/>
              <w:spacing w:before="0" w:line="228" w:lineRule="auto"/>
              <w:jc w:val="center"/>
              <w:rPr>
                <w:rFonts w:ascii="Times New Roman" w:hAnsi="Times New Roman"/>
                <w:i w:val="0"/>
                <w:iCs w:val="0"/>
                <w:sz w:val="20"/>
              </w:rPr>
            </w:pPr>
            <w:r w:rsidRPr="00F01717">
              <w:rPr>
                <w:rFonts w:ascii="Times New Roman" w:hAnsi="Times New Roman"/>
                <w:i w:val="0"/>
                <w:iCs w:val="0"/>
                <w:sz w:val="20"/>
              </w:rPr>
              <w:t>МП</w:t>
            </w:r>
          </w:p>
        </w:tc>
        <w:tc>
          <w:tcPr>
            <w:tcW w:w="3629" w:type="dxa"/>
            <w:tcBorders>
              <w:top w:val="nil"/>
              <w:left w:val="nil"/>
              <w:bottom w:val="nil"/>
              <w:right w:val="nil"/>
            </w:tcBorders>
          </w:tcPr>
          <w:p w14:paraId="68374386" w14:textId="77777777" w:rsidR="00561D26" w:rsidRPr="003B61FA" w:rsidRDefault="00561D26" w:rsidP="002D4EA8">
            <w:pPr>
              <w:pStyle w:val="3"/>
              <w:tabs>
                <w:tab w:val="left" w:pos="3626"/>
              </w:tabs>
              <w:spacing w:after="0" w:line="228" w:lineRule="auto"/>
              <w:ind w:right="42"/>
              <w:rPr>
                <w:bCs/>
                <w:iCs/>
                <w:sz w:val="20"/>
                <w:szCs w:val="24"/>
              </w:rPr>
            </w:pPr>
            <w:r w:rsidRPr="003B61FA">
              <w:rPr>
                <w:bCs/>
                <w:iCs/>
                <w:sz w:val="20"/>
                <w:szCs w:val="24"/>
              </w:rPr>
              <w:t>___________________________________</w:t>
            </w:r>
          </w:p>
          <w:p w14:paraId="2B266464" w14:textId="77777777" w:rsidR="00561D26" w:rsidRPr="003B61FA" w:rsidRDefault="00561D26" w:rsidP="002D4EA8">
            <w:pPr>
              <w:pStyle w:val="3"/>
              <w:tabs>
                <w:tab w:val="left" w:pos="3626"/>
              </w:tabs>
              <w:spacing w:after="0" w:line="228" w:lineRule="auto"/>
              <w:ind w:right="42"/>
              <w:rPr>
                <w:sz w:val="20"/>
                <w:szCs w:val="24"/>
              </w:rPr>
            </w:pPr>
            <w:r w:rsidRPr="003B61FA">
              <w:rPr>
                <w:bCs/>
                <w:iCs/>
                <w:sz w:val="20"/>
                <w:szCs w:val="24"/>
              </w:rPr>
              <w:t>(должность руководителя полиграфической организации)</w:t>
            </w:r>
          </w:p>
          <w:p w14:paraId="7AE61BB4" w14:textId="77777777" w:rsidR="00561D26" w:rsidRPr="003B61FA" w:rsidRDefault="00561D26" w:rsidP="002D4EA8">
            <w:pPr>
              <w:pStyle w:val="3"/>
              <w:tabs>
                <w:tab w:val="left" w:pos="3626"/>
              </w:tabs>
              <w:spacing w:after="0" w:line="228" w:lineRule="auto"/>
              <w:ind w:right="42"/>
              <w:rPr>
                <w:sz w:val="20"/>
                <w:szCs w:val="24"/>
              </w:rPr>
            </w:pPr>
          </w:p>
        </w:tc>
        <w:tc>
          <w:tcPr>
            <w:tcW w:w="1482" w:type="dxa"/>
            <w:tcBorders>
              <w:top w:val="nil"/>
              <w:left w:val="nil"/>
              <w:bottom w:val="nil"/>
              <w:right w:val="nil"/>
            </w:tcBorders>
          </w:tcPr>
          <w:p w14:paraId="6BAC92CF" w14:textId="77777777" w:rsidR="00561D26" w:rsidRPr="003B61FA" w:rsidRDefault="00561D26" w:rsidP="002D4EA8">
            <w:pPr>
              <w:pStyle w:val="23"/>
              <w:keepNext w:val="0"/>
              <w:widowControl/>
              <w:spacing w:line="228" w:lineRule="auto"/>
              <w:outlineLvl w:val="1"/>
              <w:rPr>
                <w:sz w:val="20"/>
                <w:szCs w:val="20"/>
              </w:rPr>
            </w:pPr>
            <w:r w:rsidRPr="003B61FA">
              <w:rPr>
                <w:sz w:val="20"/>
                <w:szCs w:val="20"/>
              </w:rPr>
              <w:t>__________</w:t>
            </w:r>
            <w:r w:rsidRPr="003B61FA">
              <w:rPr>
                <w:sz w:val="20"/>
                <w:szCs w:val="20"/>
              </w:rPr>
              <w:br/>
            </w:r>
            <w:r w:rsidRPr="003B61FA">
              <w:rPr>
                <w:sz w:val="16"/>
                <w:szCs w:val="16"/>
              </w:rPr>
              <w:t>(подпись)</w:t>
            </w:r>
          </w:p>
        </w:tc>
        <w:tc>
          <w:tcPr>
            <w:tcW w:w="296" w:type="dxa"/>
            <w:tcBorders>
              <w:top w:val="nil"/>
              <w:left w:val="nil"/>
              <w:bottom w:val="nil"/>
              <w:right w:val="nil"/>
            </w:tcBorders>
          </w:tcPr>
          <w:p w14:paraId="56890F2D" w14:textId="77777777" w:rsidR="00561D26" w:rsidRPr="003B61FA" w:rsidRDefault="00561D26" w:rsidP="002D4EA8">
            <w:pPr>
              <w:spacing w:line="228" w:lineRule="auto"/>
              <w:jc w:val="center"/>
              <w:rPr>
                <w:rFonts w:ascii="Times New Roman" w:hAnsi="Times New Roman" w:cs="Times New Roman"/>
                <w:sz w:val="20"/>
                <w:szCs w:val="20"/>
              </w:rPr>
            </w:pPr>
          </w:p>
        </w:tc>
        <w:tc>
          <w:tcPr>
            <w:tcW w:w="2291" w:type="dxa"/>
            <w:tcBorders>
              <w:top w:val="nil"/>
              <w:left w:val="nil"/>
              <w:bottom w:val="nil"/>
              <w:right w:val="nil"/>
            </w:tcBorders>
          </w:tcPr>
          <w:p w14:paraId="2DD67213" w14:textId="77777777" w:rsidR="00561D26" w:rsidRPr="003B61FA" w:rsidRDefault="00561D26" w:rsidP="002D4EA8">
            <w:pPr>
              <w:spacing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__________________</w:t>
            </w:r>
            <w:r w:rsidRPr="003B61FA">
              <w:rPr>
                <w:rFonts w:ascii="Times New Roman" w:hAnsi="Times New Roman" w:cs="Times New Roman"/>
                <w:sz w:val="20"/>
                <w:szCs w:val="20"/>
              </w:rPr>
              <w:br/>
            </w:r>
            <w:r w:rsidRPr="003B61FA">
              <w:rPr>
                <w:rFonts w:ascii="Times New Roman" w:hAnsi="Times New Roman" w:cs="Times New Roman"/>
                <w:sz w:val="16"/>
                <w:szCs w:val="16"/>
              </w:rPr>
              <w:t>(инициалы, фамилия)</w:t>
            </w:r>
          </w:p>
        </w:tc>
      </w:tr>
      <w:tr w:rsidR="00561D26" w:rsidRPr="003B61FA" w14:paraId="2EC953B9" w14:textId="77777777" w:rsidTr="00F01717">
        <w:tblPrEx>
          <w:tblCellMar>
            <w:left w:w="108" w:type="dxa"/>
            <w:right w:w="108" w:type="dxa"/>
          </w:tblCellMar>
        </w:tblPrEx>
        <w:trPr>
          <w:cantSplit/>
          <w:trHeight w:val="698"/>
        </w:trPr>
        <w:tc>
          <w:tcPr>
            <w:tcW w:w="1671" w:type="dxa"/>
            <w:tcBorders>
              <w:top w:val="nil"/>
              <w:left w:val="nil"/>
              <w:bottom w:val="nil"/>
              <w:right w:val="nil"/>
            </w:tcBorders>
          </w:tcPr>
          <w:p w14:paraId="1FE9CCAF" w14:textId="77777777" w:rsidR="00561D26" w:rsidRPr="003B61FA" w:rsidRDefault="00561D26" w:rsidP="002D4EA8">
            <w:pPr>
              <w:pStyle w:val="23"/>
              <w:keepNext w:val="0"/>
              <w:widowControl/>
              <w:spacing w:line="228" w:lineRule="auto"/>
              <w:outlineLvl w:val="1"/>
              <w:rPr>
                <w:sz w:val="20"/>
                <w:szCs w:val="20"/>
              </w:rPr>
            </w:pPr>
            <w:r w:rsidRPr="003B61FA">
              <w:rPr>
                <w:sz w:val="20"/>
                <w:szCs w:val="20"/>
              </w:rPr>
              <w:t>МП</w:t>
            </w:r>
          </w:p>
        </w:tc>
        <w:tc>
          <w:tcPr>
            <w:tcW w:w="3629" w:type="dxa"/>
            <w:tcBorders>
              <w:top w:val="nil"/>
              <w:left w:val="nil"/>
              <w:bottom w:val="nil"/>
              <w:right w:val="nil"/>
            </w:tcBorders>
          </w:tcPr>
          <w:p w14:paraId="675E12A4" w14:textId="77777777" w:rsidR="00561D26" w:rsidRPr="003B61FA" w:rsidRDefault="00561D26" w:rsidP="002D4EA8">
            <w:pPr>
              <w:spacing w:line="228" w:lineRule="auto"/>
              <w:rPr>
                <w:rFonts w:ascii="Times New Roman" w:hAnsi="Times New Roman" w:cs="Times New Roman"/>
                <w:sz w:val="20"/>
                <w:szCs w:val="20"/>
              </w:rPr>
            </w:pPr>
            <w:r w:rsidRPr="003B61FA">
              <w:rPr>
                <w:rFonts w:ascii="Times New Roman" w:hAnsi="Times New Roman" w:cs="Times New Roman"/>
                <w:sz w:val="20"/>
                <w:szCs w:val="20"/>
              </w:rPr>
              <w:t xml:space="preserve">Председатель территориальной избирательной комиссии </w:t>
            </w:r>
          </w:p>
        </w:tc>
        <w:tc>
          <w:tcPr>
            <w:tcW w:w="1482" w:type="dxa"/>
            <w:tcBorders>
              <w:top w:val="nil"/>
              <w:left w:val="nil"/>
              <w:bottom w:val="nil"/>
              <w:right w:val="nil"/>
            </w:tcBorders>
          </w:tcPr>
          <w:p w14:paraId="10403317"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w:t>
            </w:r>
          </w:p>
          <w:p w14:paraId="09F4AAD0"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16"/>
                <w:szCs w:val="16"/>
              </w:rPr>
              <w:t>(подпись)</w:t>
            </w:r>
          </w:p>
        </w:tc>
        <w:tc>
          <w:tcPr>
            <w:tcW w:w="296" w:type="dxa"/>
            <w:tcBorders>
              <w:top w:val="nil"/>
              <w:left w:val="nil"/>
              <w:bottom w:val="nil"/>
              <w:right w:val="nil"/>
            </w:tcBorders>
          </w:tcPr>
          <w:p w14:paraId="0A499C8C" w14:textId="77777777" w:rsidR="00561D26" w:rsidRPr="003B61FA" w:rsidRDefault="00561D26" w:rsidP="002D4EA8">
            <w:pPr>
              <w:spacing w:line="228" w:lineRule="auto"/>
              <w:jc w:val="center"/>
              <w:rPr>
                <w:rFonts w:ascii="Times New Roman" w:hAnsi="Times New Roman" w:cs="Times New Roman"/>
                <w:sz w:val="20"/>
                <w:szCs w:val="20"/>
              </w:rPr>
            </w:pPr>
          </w:p>
        </w:tc>
        <w:tc>
          <w:tcPr>
            <w:tcW w:w="2291" w:type="dxa"/>
            <w:tcBorders>
              <w:top w:val="nil"/>
              <w:left w:val="nil"/>
              <w:bottom w:val="nil"/>
              <w:right w:val="nil"/>
            </w:tcBorders>
          </w:tcPr>
          <w:p w14:paraId="457D8E49" w14:textId="77777777" w:rsidR="00561D26" w:rsidRPr="003B61FA" w:rsidRDefault="00561D26" w:rsidP="002D4EA8">
            <w:pPr>
              <w:spacing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_________________</w:t>
            </w:r>
          </w:p>
          <w:p w14:paraId="7CC864A0" w14:textId="77777777" w:rsidR="00561D26" w:rsidRPr="003B61FA" w:rsidRDefault="00561D26" w:rsidP="002D4EA8">
            <w:pPr>
              <w:spacing w:line="228" w:lineRule="auto"/>
              <w:jc w:val="center"/>
              <w:rPr>
                <w:rFonts w:ascii="Times New Roman" w:hAnsi="Times New Roman" w:cs="Times New Roman"/>
                <w:sz w:val="20"/>
                <w:szCs w:val="20"/>
              </w:rPr>
            </w:pPr>
            <w:r w:rsidRPr="003B61FA">
              <w:rPr>
                <w:rFonts w:ascii="Times New Roman" w:hAnsi="Times New Roman" w:cs="Times New Roman"/>
                <w:sz w:val="16"/>
                <w:szCs w:val="16"/>
              </w:rPr>
              <w:t>(инициалы, фамилия)</w:t>
            </w:r>
          </w:p>
        </w:tc>
      </w:tr>
      <w:tr w:rsidR="00561D26" w:rsidRPr="003B61FA" w14:paraId="70DA560D" w14:textId="77777777" w:rsidTr="00F01717">
        <w:tblPrEx>
          <w:tblCellMar>
            <w:left w:w="108" w:type="dxa"/>
            <w:right w:w="108" w:type="dxa"/>
          </w:tblCellMar>
        </w:tblPrEx>
        <w:trPr>
          <w:cantSplit/>
          <w:trHeight w:val="698"/>
        </w:trPr>
        <w:tc>
          <w:tcPr>
            <w:tcW w:w="1671" w:type="dxa"/>
            <w:tcBorders>
              <w:top w:val="nil"/>
              <w:left w:val="nil"/>
              <w:bottom w:val="nil"/>
              <w:right w:val="nil"/>
            </w:tcBorders>
          </w:tcPr>
          <w:p w14:paraId="7C9DB4F3" w14:textId="77777777" w:rsidR="00561D26" w:rsidRPr="003B61FA" w:rsidRDefault="00561D26" w:rsidP="002D4EA8">
            <w:pPr>
              <w:pStyle w:val="23"/>
              <w:keepNext w:val="0"/>
              <w:widowControl/>
              <w:spacing w:line="228" w:lineRule="auto"/>
              <w:outlineLvl w:val="1"/>
              <w:rPr>
                <w:sz w:val="20"/>
                <w:szCs w:val="20"/>
              </w:rPr>
            </w:pPr>
          </w:p>
        </w:tc>
        <w:tc>
          <w:tcPr>
            <w:tcW w:w="3629" w:type="dxa"/>
            <w:tcBorders>
              <w:top w:val="nil"/>
              <w:left w:val="nil"/>
              <w:bottom w:val="nil"/>
              <w:right w:val="nil"/>
            </w:tcBorders>
          </w:tcPr>
          <w:p w14:paraId="4933B8D3" w14:textId="77777777" w:rsidR="00561D26" w:rsidRPr="003B61FA" w:rsidRDefault="00561D26" w:rsidP="002D4EA8">
            <w:pPr>
              <w:spacing w:line="228" w:lineRule="auto"/>
              <w:rPr>
                <w:rFonts w:ascii="Times New Roman" w:hAnsi="Times New Roman" w:cs="Times New Roman"/>
                <w:sz w:val="20"/>
                <w:szCs w:val="20"/>
              </w:rPr>
            </w:pPr>
            <w:r w:rsidRPr="003B61FA">
              <w:rPr>
                <w:rFonts w:ascii="Times New Roman" w:hAnsi="Times New Roman" w:cs="Times New Roman"/>
                <w:sz w:val="20"/>
                <w:szCs w:val="20"/>
              </w:rPr>
              <w:t xml:space="preserve">Член территориальной избирательной комиссии </w:t>
            </w:r>
          </w:p>
        </w:tc>
        <w:tc>
          <w:tcPr>
            <w:tcW w:w="1482" w:type="dxa"/>
            <w:tcBorders>
              <w:top w:val="nil"/>
              <w:left w:val="nil"/>
              <w:bottom w:val="nil"/>
              <w:right w:val="nil"/>
            </w:tcBorders>
          </w:tcPr>
          <w:p w14:paraId="063FAFCB"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w:t>
            </w:r>
          </w:p>
          <w:p w14:paraId="5447A52F"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16"/>
                <w:szCs w:val="16"/>
              </w:rPr>
              <w:t>(подпись)</w:t>
            </w:r>
          </w:p>
        </w:tc>
        <w:tc>
          <w:tcPr>
            <w:tcW w:w="296" w:type="dxa"/>
            <w:tcBorders>
              <w:top w:val="nil"/>
              <w:left w:val="nil"/>
              <w:bottom w:val="nil"/>
              <w:right w:val="nil"/>
            </w:tcBorders>
          </w:tcPr>
          <w:p w14:paraId="5B98DCE1" w14:textId="77777777" w:rsidR="00561D26" w:rsidRPr="003B61FA" w:rsidRDefault="00561D26" w:rsidP="002D4EA8">
            <w:pPr>
              <w:spacing w:line="228" w:lineRule="auto"/>
              <w:jc w:val="center"/>
              <w:rPr>
                <w:rFonts w:ascii="Times New Roman" w:hAnsi="Times New Roman" w:cs="Times New Roman"/>
                <w:sz w:val="20"/>
                <w:szCs w:val="20"/>
              </w:rPr>
            </w:pPr>
          </w:p>
        </w:tc>
        <w:tc>
          <w:tcPr>
            <w:tcW w:w="2291" w:type="dxa"/>
            <w:tcBorders>
              <w:top w:val="nil"/>
              <w:left w:val="nil"/>
              <w:bottom w:val="nil"/>
              <w:right w:val="nil"/>
            </w:tcBorders>
          </w:tcPr>
          <w:p w14:paraId="51ECBB6E"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_________________</w:t>
            </w:r>
          </w:p>
          <w:p w14:paraId="01DF5C08"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16"/>
                <w:szCs w:val="16"/>
              </w:rPr>
              <w:t>(инициалы, фамилия)</w:t>
            </w:r>
          </w:p>
        </w:tc>
      </w:tr>
      <w:tr w:rsidR="00561D26" w:rsidRPr="003B61FA" w14:paraId="7CEF4767" w14:textId="77777777" w:rsidTr="00F01717">
        <w:tblPrEx>
          <w:tblCellMar>
            <w:left w:w="108" w:type="dxa"/>
            <w:right w:w="108" w:type="dxa"/>
          </w:tblCellMar>
        </w:tblPrEx>
        <w:trPr>
          <w:cantSplit/>
          <w:trHeight w:val="640"/>
        </w:trPr>
        <w:tc>
          <w:tcPr>
            <w:tcW w:w="1671" w:type="dxa"/>
            <w:tcBorders>
              <w:top w:val="nil"/>
              <w:left w:val="nil"/>
              <w:bottom w:val="single" w:sz="4" w:space="0" w:color="auto"/>
              <w:right w:val="nil"/>
            </w:tcBorders>
          </w:tcPr>
          <w:p w14:paraId="032424F1" w14:textId="77777777" w:rsidR="00561D26" w:rsidRPr="003B61FA" w:rsidRDefault="00561D26" w:rsidP="002D4EA8">
            <w:pPr>
              <w:pStyle w:val="23"/>
              <w:keepNext w:val="0"/>
              <w:widowControl/>
              <w:spacing w:line="228" w:lineRule="auto"/>
              <w:outlineLvl w:val="1"/>
              <w:rPr>
                <w:sz w:val="20"/>
                <w:szCs w:val="20"/>
              </w:rPr>
            </w:pPr>
          </w:p>
        </w:tc>
        <w:tc>
          <w:tcPr>
            <w:tcW w:w="3629" w:type="dxa"/>
            <w:tcBorders>
              <w:top w:val="nil"/>
              <w:left w:val="nil"/>
              <w:bottom w:val="single" w:sz="4" w:space="0" w:color="auto"/>
              <w:right w:val="nil"/>
            </w:tcBorders>
          </w:tcPr>
          <w:p w14:paraId="1CA9F178" w14:textId="77777777" w:rsidR="00561D26" w:rsidRPr="003B61FA" w:rsidRDefault="00561D26" w:rsidP="002D4EA8">
            <w:pPr>
              <w:spacing w:line="228" w:lineRule="auto"/>
              <w:rPr>
                <w:rFonts w:ascii="Times New Roman" w:hAnsi="Times New Roman" w:cs="Times New Roman"/>
                <w:sz w:val="20"/>
                <w:szCs w:val="20"/>
              </w:rPr>
            </w:pPr>
            <w:r w:rsidRPr="003B61FA">
              <w:rPr>
                <w:rFonts w:ascii="Times New Roman" w:hAnsi="Times New Roman" w:cs="Times New Roman"/>
                <w:sz w:val="20"/>
                <w:szCs w:val="20"/>
              </w:rPr>
              <w:t>(Подписи лиц, присутствующих при передаче избирательных бюллетеней)</w:t>
            </w:r>
          </w:p>
          <w:p w14:paraId="3EA139C0" w14:textId="77777777" w:rsidR="00561D26" w:rsidRPr="003B61FA" w:rsidRDefault="00561D26" w:rsidP="002D4EA8">
            <w:pPr>
              <w:spacing w:line="228" w:lineRule="auto"/>
              <w:rPr>
                <w:rFonts w:ascii="Times New Roman" w:hAnsi="Times New Roman" w:cs="Times New Roman"/>
                <w:sz w:val="20"/>
                <w:szCs w:val="20"/>
              </w:rPr>
            </w:pPr>
          </w:p>
        </w:tc>
        <w:tc>
          <w:tcPr>
            <w:tcW w:w="1482" w:type="dxa"/>
            <w:tcBorders>
              <w:top w:val="nil"/>
              <w:left w:val="nil"/>
              <w:bottom w:val="single" w:sz="4" w:space="0" w:color="auto"/>
              <w:right w:val="nil"/>
            </w:tcBorders>
          </w:tcPr>
          <w:p w14:paraId="601FA6B1"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w:t>
            </w:r>
          </w:p>
          <w:p w14:paraId="394ABE1A"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16"/>
                <w:szCs w:val="16"/>
              </w:rPr>
              <w:t>(подпись)</w:t>
            </w:r>
          </w:p>
        </w:tc>
        <w:tc>
          <w:tcPr>
            <w:tcW w:w="296" w:type="dxa"/>
            <w:tcBorders>
              <w:top w:val="nil"/>
              <w:left w:val="nil"/>
              <w:bottom w:val="single" w:sz="4" w:space="0" w:color="auto"/>
              <w:right w:val="nil"/>
            </w:tcBorders>
          </w:tcPr>
          <w:p w14:paraId="036BB135" w14:textId="77777777" w:rsidR="00561D26" w:rsidRPr="003B61FA" w:rsidRDefault="00561D26" w:rsidP="002D4EA8">
            <w:pPr>
              <w:spacing w:line="228" w:lineRule="auto"/>
              <w:jc w:val="center"/>
              <w:rPr>
                <w:rFonts w:ascii="Times New Roman" w:hAnsi="Times New Roman" w:cs="Times New Roman"/>
                <w:sz w:val="20"/>
                <w:szCs w:val="20"/>
              </w:rPr>
            </w:pPr>
          </w:p>
        </w:tc>
        <w:tc>
          <w:tcPr>
            <w:tcW w:w="2291" w:type="dxa"/>
            <w:tcBorders>
              <w:top w:val="nil"/>
              <w:left w:val="nil"/>
              <w:bottom w:val="single" w:sz="4" w:space="0" w:color="auto"/>
              <w:right w:val="nil"/>
            </w:tcBorders>
          </w:tcPr>
          <w:p w14:paraId="42D97D7E"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20"/>
                <w:szCs w:val="20"/>
              </w:rPr>
              <w:t>_________________</w:t>
            </w:r>
          </w:p>
          <w:p w14:paraId="2CB027B0" w14:textId="77777777" w:rsidR="00561D26" w:rsidRPr="003B61FA" w:rsidRDefault="00561D26" w:rsidP="00F01717">
            <w:pPr>
              <w:spacing w:after="0" w:line="228" w:lineRule="auto"/>
              <w:jc w:val="center"/>
              <w:rPr>
                <w:rFonts w:ascii="Times New Roman" w:hAnsi="Times New Roman" w:cs="Times New Roman"/>
                <w:sz w:val="20"/>
                <w:szCs w:val="20"/>
              </w:rPr>
            </w:pPr>
            <w:r w:rsidRPr="003B61FA">
              <w:rPr>
                <w:rFonts w:ascii="Times New Roman" w:hAnsi="Times New Roman" w:cs="Times New Roman"/>
                <w:sz w:val="16"/>
                <w:szCs w:val="16"/>
              </w:rPr>
              <w:t>(инициалы, фамилия)</w:t>
            </w:r>
          </w:p>
        </w:tc>
      </w:tr>
    </w:tbl>
    <w:p w14:paraId="50DE2D16" w14:textId="77777777" w:rsidR="00561D26" w:rsidRPr="003B61FA" w:rsidRDefault="00561D26" w:rsidP="00561D26">
      <w:pPr>
        <w:pStyle w:val="a8"/>
        <w:spacing w:after="0"/>
        <w:ind w:left="4440"/>
        <w:jc w:val="center"/>
        <w:rPr>
          <w:rFonts w:ascii="Times New Roman" w:hAnsi="Times New Roman" w:cs="Times New Roman"/>
          <w:sz w:val="20"/>
          <w:szCs w:val="20"/>
          <w:vertAlign w:val="superscript"/>
        </w:rPr>
      </w:pPr>
    </w:p>
    <w:p w14:paraId="053E492D" w14:textId="77777777" w:rsidR="0055559A" w:rsidRDefault="0055559A" w:rsidP="00561D26">
      <w:pPr>
        <w:spacing w:line="240" w:lineRule="auto"/>
        <w:rPr>
          <w:rFonts w:ascii="Times New Roman" w:hAnsi="Times New Roman" w:cs="Times New Roman"/>
          <w:sz w:val="16"/>
          <w:szCs w:val="16"/>
        </w:rPr>
      </w:pPr>
    </w:p>
    <w:p w14:paraId="64C62EB6" w14:textId="77777777" w:rsidR="0055559A" w:rsidRDefault="0055559A" w:rsidP="00561D26">
      <w:pPr>
        <w:spacing w:line="240" w:lineRule="auto"/>
        <w:rPr>
          <w:rFonts w:ascii="Times New Roman" w:hAnsi="Times New Roman" w:cs="Times New Roman"/>
          <w:sz w:val="16"/>
          <w:szCs w:val="16"/>
        </w:rPr>
      </w:pPr>
    </w:p>
    <w:p w14:paraId="30B7F51D" w14:textId="77777777" w:rsidR="0055559A" w:rsidRDefault="0055559A" w:rsidP="00561D26">
      <w:pPr>
        <w:spacing w:line="240" w:lineRule="auto"/>
        <w:rPr>
          <w:rFonts w:ascii="Times New Roman" w:hAnsi="Times New Roman" w:cs="Times New Roman"/>
          <w:sz w:val="16"/>
          <w:szCs w:val="16"/>
        </w:rPr>
      </w:pPr>
    </w:p>
    <w:p w14:paraId="588FA1A0" w14:textId="77777777" w:rsidR="0055559A" w:rsidRDefault="0055559A" w:rsidP="00561D26">
      <w:pPr>
        <w:spacing w:line="240" w:lineRule="auto"/>
        <w:rPr>
          <w:rFonts w:ascii="Times New Roman" w:hAnsi="Times New Roman" w:cs="Times New Roman"/>
          <w:sz w:val="16"/>
          <w:szCs w:val="16"/>
        </w:rPr>
      </w:pPr>
    </w:p>
    <w:p w14:paraId="20BD82F3" w14:textId="77777777" w:rsidR="0055559A" w:rsidRDefault="0055559A" w:rsidP="00561D26">
      <w:pPr>
        <w:spacing w:line="240" w:lineRule="auto"/>
        <w:rPr>
          <w:rFonts w:ascii="Times New Roman" w:hAnsi="Times New Roman" w:cs="Times New Roman"/>
          <w:sz w:val="16"/>
          <w:szCs w:val="16"/>
        </w:rPr>
      </w:pPr>
    </w:p>
    <w:p w14:paraId="61C6BC46" w14:textId="77777777" w:rsidR="0055559A" w:rsidRDefault="0055559A" w:rsidP="00561D26">
      <w:pPr>
        <w:spacing w:line="240" w:lineRule="auto"/>
        <w:rPr>
          <w:rFonts w:ascii="Times New Roman" w:hAnsi="Times New Roman" w:cs="Times New Roman"/>
          <w:sz w:val="16"/>
          <w:szCs w:val="16"/>
        </w:rPr>
      </w:pPr>
    </w:p>
    <w:p w14:paraId="306D44E5" w14:textId="77777777" w:rsidR="0055559A" w:rsidRDefault="0055559A" w:rsidP="00561D26">
      <w:pPr>
        <w:spacing w:line="240" w:lineRule="auto"/>
        <w:rPr>
          <w:rFonts w:ascii="Times New Roman" w:hAnsi="Times New Roman" w:cs="Times New Roman"/>
          <w:sz w:val="16"/>
          <w:szCs w:val="16"/>
        </w:rPr>
      </w:pPr>
    </w:p>
    <w:p w14:paraId="6934E034" w14:textId="77777777" w:rsidR="0055559A" w:rsidRDefault="0055559A" w:rsidP="00561D26">
      <w:pPr>
        <w:spacing w:line="240" w:lineRule="auto"/>
        <w:rPr>
          <w:rFonts w:ascii="Times New Roman" w:hAnsi="Times New Roman" w:cs="Times New Roman"/>
          <w:sz w:val="16"/>
          <w:szCs w:val="16"/>
        </w:rPr>
      </w:pPr>
    </w:p>
    <w:p w14:paraId="4AE0922F" w14:textId="77777777" w:rsidR="0055559A" w:rsidRDefault="0055559A" w:rsidP="00561D26">
      <w:pPr>
        <w:spacing w:line="240" w:lineRule="auto"/>
        <w:rPr>
          <w:rFonts w:ascii="Times New Roman" w:hAnsi="Times New Roman" w:cs="Times New Roman"/>
          <w:sz w:val="16"/>
          <w:szCs w:val="16"/>
        </w:rPr>
      </w:pPr>
    </w:p>
    <w:p w14:paraId="767486B2" w14:textId="2C8A2600" w:rsidR="00561D26" w:rsidRPr="003B61FA" w:rsidRDefault="00561D26" w:rsidP="00561D26">
      <w:pPr>
        <w:spacing w:line="240" w:lineRule="auto"/>
        <w:rPr>
          <w:rFonts w:ascii="Times New Roman" w:hAnsi="Times New Roman" w:cs="Times New Roman"/>
        </w:rPr>
      </w:pPr>
      <w:r w:rsidRPr="003B61FA">
        <w:rPr>
          <w:rFonts w:ascii="Times New Roman" w:hAnsi="Times New Roman" w:cs="Times New Roman"/>
          <w:sz w:val="16"/>
          <w:szCs w:val="16"/>
        </w:rPr>
        <w:t>*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r w:rsidRPr="003B61FA">
        <w:rPr>
          <w:rFonts w:ascii="Times New Roman" w:hAnsi="Times New Roman" w:cs="Times New Roman"/>
          <w:bCs/>
          <w:sz w:val="20"/>
          <w:szCs w:val="20"/>
        </w:rPr>
        <w:br w:type="page"/>
      </w:r>
    </w:p>
    <w:p w14:paraId="5DBBD1B5" w14:textId="6B9267F1" w:rsidR="00561D26" w:rsidRPr="009E2CEF" w:rsidRDefault="00561D26" w:rsidP="00FE11FA">
      <w:pPr>
        <w:adjustRightInd w:val="0"/>
        <w:spacing w:after="0" w:line="240" w:lineRule="auto"/>
        <w:ind w:left="3969"/>
        <w:jc w:val="right"/>
        <w:rPr>
          <w:rFonts w:ascii="Times New Roman" w:hAnsi="Times New Roman" w:cs="Times New Roman"/>
          <w:sz w:val="24"/>
          <w:szCs w:val="24"/>
        </w:rPr>
      </w:pPr>
      <w:r w:rsidRPr="009E2CEF">
        <w:rPr>
          <w:rFonts w:ascii="Times New Roman" w:hAnsi="Times New Roman" w:cs="Times New Roman"/>
          <w:sz w:val="24"/>
          <w:szCs w:val="24"/>
        </w:rPr>
        <w:lastRenderedPageBreak/>
        <w:t xml:space="preserve">Приложение </w:t>
      </w:r>
      <w:r w:rsidR="008F358E">
        <w:rPr>
          <w:rFonts w:ascii="Times New Roman" w:hAnsi="Times New Roman" w:cs="Times New Roman"/>
          <w:sz w:val="24"/>
          <w:szCs w:val="24"/>
        </w:rPr>
        <w:t>6</w:t>
      </w:r>
    </w:p>
    <w:p w14:paraId="126E8897" w14:textId="77777777" w:rsidR="003C5D73" w:rsidRDefault="00561D26" w:rsidP="00FE11FA">
      <w:pPr>
        <w:adjustRightInd w:val="0"/>
        <w:spacing w:after="0" w:line="240" w:lineRule="auto"/>
        <w:ind w:left="3969"/>
        <w:jc w:val="right"/>
        <w:rPr>
          <w:rFonts w:ascii="Times New Roman" w:hAnsi="Times New Roman" w:cs="Times New Roman"/>
          <w:sz w:val="24"/>
          <w:szCs w:val="24"/>
        </w:rPr>
      </w:pPr>
      <w:r w:rsidRPr="009E2CEF">
        <w:rPr>
          <w:rFonts w:ascii="Times New Roman" w:hAnsi="Times New Roman" w:cs="Times New Roman"/>
          <w:sz w:val="24"/>
          <w:szCs w:val="24"/>
        </w:rPr>
        <w:t>к постановлен</w:t>
      </w:r>
      <w:r w:rsidR="009E2CEF">
        <w:rPr>
          <w:rFonts w:ascii="Times New Roman" w:hAnsi="Times New Roman" w:cs="Times New Roman"/>
          <w:sz w:val="24"/>
          <w:szCs w:val="24"/>
        </w:rPr>
        <w:t xml:space="preserve">ию </w:t>
      </w:r>
    </w:p>
    <w:p w14:paraId="432B1CDC" w14:textId="77777777" w:rsidR="003C5D73" w:rsidRDefault="003C5D73" w:rsidP="003C5D73">
      <w:pPr>
        <w:adjustRightInd w:val="0"/>
        <w:spacing w:after="0" w:line="240" w:lineRule="auto"/>
        <w:ind w:left="3969"/>
        <w:rPr>
          <w:rFonts w:ascii="Times New Roman" w:hAnsi="Times New Roman" w:cs="Times New Roman"/>
          <w:sz w:val="24"/>
          <w:szCs w:val="24"/>
        </w:rPr>
      </w:pPr>
      <w:r>
        <w:rPr>
          <w:rFonts w:ascii="Times New Roman" w:hAnsi="Times New Roman" w:cs="Times New Roman"/>
          <w:sz w:val="24"/>
          <w:szCs w:val="24"/>
        </w:rPr>
        <w:t xml:space="preserve">                                                      </w:t>
      </w:r>
      <w:r w:rsidR="009E2CEF">
        <w:rPr>
          <w:rFonts w:ascii="Times New Roman" w:hAnsi="Times New Roman" w:cs="Times New Roman"/>
          <w:sz w:val="24"/>
          <w:szCs w:val="24"/>
        </w:rPr>
        <w:t xml:space="preserve"> Глинковской</w:t>
      </w:r>
      <w:r>
        <w:rPr>
          <w:rFonts w:ascii="Times New Roman" w:hAnsi="Times New Roman" w:cs="Times New Roman"/>
          <w:sz w:val="24"/>
          <w:szCs w:val="24"/>
        </w:rPr>
        <w:t xml:space="preserve"> </w:t>
      </w:r>
      <w:r w:rsidR="00561D26" w:rsidRPr="009E2CEF">
        <w:rPr>
          <w:rFonts w:ascii="Times New Roman" w:hAnsi="Times New Roman" w:cs="Times New Roman"/>
          <w:sz w:val="24"/>
          <w:szCs w:val="24"/>
        </w:rPr>
        <w:t xml:space="preserve">территориальной </w:t>
      </w:r>
    </w:p>
    <w:p w14:paraId="17D92D1A" w14:textId="1E98DE8C" w:rsidR="00561D26" w:rsidRPr="009E2CEF" w:rsidRDefault="003C5D73" w:rsidP="003C5D73">
      <w:pPr>
        <w:tabs>
          <w:tab w:val="center" w:pos="7219"/>
        </w:tabs>
        <w:adjustRightInd w:val="0"/>
        <w:spacing w:after="0" w:line="240" w:lineRule="auto"/>
        <w:ind w:left="396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избирательной комиссии</w:t>
      </w:r>
    </w:p>
    <w:p w14:paraId="01A3F778" w14:textId="77777777" w:rsidR="00561D26" w:rsidRPr="009E2CEF" w:rsidRDefault="00561D26" w:rsidP="00FE11FA">
      <w:pPr>
        <w:adjustRightInd w:val="0"/>
        <w:spacing w:after="0" w:line="240" w:lineRule="auto"/>
        <w:ind w:left="3969"/>
        <w:jc w:val="right"/>
        <w:rPr>
          <w:rFonts w:ascii="Times New Roman" w:hAnsi="Times New Roman" w:cs="Times New Roman"/>
          <w:sz w:val="24"/>
          <w:szCs w:val="24"/>
        </w:rPr>
      </w:pPr>
      <w:r w:rsidRPr="009E2CEF">
        <w:rPr>
          <w:rFonts w:ascii="Times New Roman" w:hAnsi="Times New Roman" w:cs="Times New Roman"/>
          <w:sz w:val="24"/>
          <w:szCs w:val="24"/>
        </w:rPr>
        <w:t>Смоленской области</w:t>
      </w:r>
    </w:p>
    <w:p w14:paraId="0A5972D7" w14:textId="0361F6A1" w:rsidR="00561D26" w:rsidRPr="009E2CEF" w:rsidRDefault="009E2CEF" w:rsidP="00FE11FA">
      <w:pPr>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 xml:space="preserve">от </w:t>
      </w:r>
      <w:r w:rsidR="003C5D73">
        <w:rPr>
          <w:rFonts w:ascii="Times New Roman" w:hAnsi="Times New Roman" w:cs="Times New Roman"/>
          <w:sz w:val="24"/>
          <w:szCs w:val="24"/>
        </w:rPr>
        <w:t>«19»</w:t>
      </w:r>
      <w:r>
        <w:rPr>
          <w:rFonts w:ascii="Times New Roman" w:hAnsi="Times New Roman" w:cs="Times New Roman"/>
          <w:sz w:val="24"/>
          <w:szCs w:val="24"/>
        </w:rPr>
        <w:t xml:space="preserve"> </w:t>
      </w:r>
      <w:proofErr w:type="gramStart"/>
      <w:r w:rsidR="0012468C">
        <w:rPr>
          <w:rFonts w:ascii="Times New Roman" w:hAnsi="Times New Roman" w:cs="Times New Roman"/>
          <w:sz w:val="24"/>
          <w:szCs w:val="24"/>
        </w:rPr>
        <w:t xml:space="preserve">сентября </w:t>
      </w:r>
      <w:r>
        <w:rPr>
          <w:rFonts w:ascii="Times New Roman" w:hAnsi="Times New Roman" w:cs="Times New Roman"/>
          <w:sz w:val="24"/>
          <w:szCs w:val="24"/>
        </w:rPr>
        <w:t xml:space="preserve"> 2024</w:t>
      </w:r>
      <w:proofErr w:type="gramEnd"/>
      <w:r w:rsidR="00561D26" w:rsidRPr="009E2CEF">
        <w:rPr>
          <w:rFonts w:ascii="Times New Roman" w:hAnsi="Times New Roman" w:cs="Times New Roman"/>
          <w:sz w:val="24"/>
          <w:szCs w:val="24"/>
        </w:rPr>
        <w:t xml:space="preserve">года </w:t>
      </w:r>
      <w:r>
        <w:rPr>
          <w:rFonts w:ascii="Times New Roman" w:hAnsi="Times New Roman" w:cs="Times New Roman"/>
          <w:sz w:val="24"/>
          <w:szCs w:val="24"/>
        </w:rPr>
        <w:t xml:space="preserve">  № </w:t>
      </w:r>
      <w:r w:rsidR="003C5D73">
        <w:rPr>
          <w:rFonts w:ascii="Times New Roman" w:hAnsi="Times New Roman" w:cs="Times New Roman"/>
          <w:sz w:val="24"/>
          <w:szCs w:val="24"/>
        </w:rPr>
        <w:t>62/225</w:t>
      </w:r>
    </w:p>
    <w:p w14:paraId="24975715" w14:textId="77777777" w:rsidR="00561D26" w:rsidRPr="009E2CEF" w:rsidRDefault="00561D26" w:rsidP="009E2CEF">
      <w:pPr>
        <w:pStyle w:val="aa"/>
        <w:widowControl w:val="0"/>
        <w:tabs>
          <w:tab w:val="clear" w:pos="4677"/>
          <w:tab w:val="clear" w:pos="9355"/>
        </w:tabs>
        <w:autoSpaceDE/>
        <w:autoSpaceDN/>
        <w:jc w:val="right"/>
        <w:rPr>
          <w:color w:val="FF0000"/>
          <w:sz w:val="24"/>
          <w:szCs w:val="24"/>
        </w:rPr>
      </w:pPr>
    </w:p>
    <w:p w14:paraId="5CF48FB7" w14:textId="77777777" w:rsidR="00561D26" w:rsidRPr="000266A9" w:rsidRDefault="00561D26" w:rsidP="009E2CEF">
      <w:pPr>
        <w:pStyle w:val="1"/>
        <w:spacing w:line="240" w:lineRule="auto"/>
        <w:jc w:val="center"/>
        <w:rPr>
          <w:rFonts w:ascii="Times New Roman" w:hAnsi="Times New Roman" w:cs="Times New Roman"/>
          <w:color w:val="auto"/>
          <w:sz w:val="24"/>
          <w:szCs w:val="24"/>
        </w:rPr>
      </w:pPr>
      <w:r w:rsidRPr="000266A9">
        <w:rPr>
          <w:rFonts w:ascii="Times New Roman" w:hAnsi="Times New Roman" w:cs="Times New Roman"/>
          <w:color w:val="auto"/>
          <w:sz w:val="24"/>
          <w:szCs w:val="24"/>
        </w:rPr>
        <w:t>АКТ</w:t>
      </w:r>
    </w:p>
    <w:p w14:paraId="6C86FE6E" w14:textId="77777777" w:rsidR="000266A9" w:rsidRPr="000266A9" w:rsidRDefault="00561D26" w:rsidP="00874346">
      <w:pPr>
        <w:pStyle w:val="2"/>
        <w:spacing w:after="0" w:line="240" w:lineRule="auto"/>
        <w:jc w:val="center"/>
        <w:rPr>
          <w:rFonts w:ascii="Times New Roman" w:hAnsi="Times New Roman" w:cs="Times New Roman"/>
          <w:b/>
          <w:sz w:val="24"/>
          <w:szCs w:val="24"/>
        </w:rPr>
      </w:pPr>
      <w:r w:rsidRPr="000266A9">
        <w:rPr>
          <w:rFonts w:ascii="Times New Roman" w:hAnsi="Times New Roman" w:cs="Times New Roman"/>
          <w:b/>
          <w:sz w:val="24"/>
          <w:szCs w:val="24"/>
        </w:rPr>
        <w:t xml:space="preserve">об уничтожении лишних избирательных бюллетеней для голосования на </w:t>
      </w:r>
    </w:p>
    <w:p w14:paraId="2D3A41D3" w14:textId="1DCD6ACD" w:rsidR="00561D26" w:rsidRPr="000266A9" w:rsidRDefault="00561D26" w:rsidP="00874346">
      <w:pPr>
        <w:pStyle w:val="2"/>
        <w:spacing w:after="0" w:line="240" w:lineRule="auto"/>
        <w:jc w:val="center"/>
        <w:rPr>
          <w:rFonts w:ascii="Times New Roman" w:hAnsi="Times New Roman" w:cs="Times New Roman"/>
          <w:b/>
          <w:bCs/>
          <w:iCs/>
          <w:sz w:val="24"/>
          <w:szCs w:val="24"/>
        </w:rPr>
      </w:pPr>
      <w:r w:rsidRPr="000266A9">
        <w:rPr>
          <w:rFonts w:ascii="Times New Roman" w:hAnsi="Times New Roman" w:cs="Times New Roman"/>
          <w:b/>
          <w:sz w:val="24"/>
          <w:szCs w:val="24"/>
        </w:rPr>
        <w:t>выборах депутатов</w:t>
      </w:r>
      <w:r w:rsidR="00874346" w:rsidRPr="000266A9">
        <w:rPr>
          <w:rFonts w:ascii="Times New Roman" w:hAnsi="Times New Roman" w:cs="Times New Roman"/>
          <w:b/>
          <w:bCs/>
          <w:iCs/>
          <w:sz w:val="24"/>
          <w:szCs w:val="24"/>
        </w:rPr>
        <w:t xml:space="preserve"> Глинковского окружного Совета </w:t>
      </w:r>
      <w:proofErr w:type="gramStart"/>
      <w:r w:rsidR="00874346" w:rsidRPr="000266A9">
        <w:rPr>
          <w:rFonts w:ascii="Times New Roman" w:hAnsi="Times New Roman" w:cs="Times New Roman"/>
          <w:b/>
          <w:bCs/>
          <w:iCs/>
          <w:sz w:val="24"/>
          <w:szCs w:val="24"/>
        </w:rPr>
        <w:t xml:space="preserve">депутатов  </w:t>
      </w:r>
      <w:r w:rsidRPr="000266A9">
        <w:rPr>
          <w:rFonts w:ascii="Times New Roman" w:hAnsi="Times New Roman" w:cs="Times New Roman"/>
          <w:b/>
          <w:bCs/>
          <w:iCs/>
          <w:sz w:val="24"/>
          <w:szCs w:val="24"/>
        </w:rPr>
        <w:t>первого</w:t>
      </w:r>
      <w:proofErr w:type="gramEnd"/>
      <w:r w:rsidRPr="000266A9">
        <w:rPr>
          <w:rFonts w:ascii="Times New Roman" w:hAnsi="Times New Roman" w:cs="Times New Roman"/>
          <w:b/>
          <w:bCs/>
          <w:iCs/>
          <w:sz w:val="24"/>
          <w:szCs w:val="24"/>
        </w:rPr>
        <w:t xml:space="preserve"> созыва</w:t>
      </w:r>
    </w:p>
    <w:p w14:paraId="2EFC11D2" w14:textId="77777777" w:rsidR="00561D26" w:rsidRPr="000266A9" w:rsidRDefault="00561D26" w:rsidP="009E2CEF">
      <w:pPr>
        <w:spacing w:after="0" w:line="240" w:lineRule="auto"/>
        <w:jc w:val="center"/>
        <w:rPr>
          <w:rFonts w:ascii="Times New Roman" w:hAnsi="Times New Roman" w:cs="Times New Roman"/>
          <w:sz w:val="24"/>
          <w:szCs w:val="24"/>
        </w:rPr>
      </w:pPr>
    </w:p>
    <w:p w14:paraId="17447AC9" w14:textId="77777777" w:rsidR="00561D26" w:rsidRPr="009E2CEF" w:rsidRDefault="00561D26" w:rsidP="009E2CEF">
      <w:pPr>
        <w:pStyle w:val="a3"/>
        <w:widowControl/>
        <w:jc w:val="center"/>
        <w:rPr>
          <w:sz w:val="24"/>
          <w:szCs w:val="24"/>
        </w:rPr>
      </w:pPr>
      <w:r w:rsidRPr="00BF0E6C">
        <w:rPr>
          <w:sz w:val="24"/>
          <w:szCs w:val="24"/>
          <w:u w:val="single"/>
        </w:rPr>
        <w:t>Настоящим Актом подтверждается</w:t>
      </w:r>
      <w:r w:rsidRPr="009E2CEF">
        <w:rPr>
          <w:sz w:val="24"/>
          <w:szCs w:val="24"/>
        </w:rPr>
        <w:t>:</w:t>
      </w:r>
    </w:p>
    <w:p w14:paraId="62BE537C" w14:textId="7FA0FB54" w:rsidR="00561D26" w:rsidRPr="009E2CEF" w:rsidRDefault="00561D26" w:rsidP="0078275C">
      <w:pPr>
        <w:spacing w:after="0" w:line="240" w:lineRule="auto"/>
        <w:ind w:firstLine="720"/>
        <w:jc w:val="both"/>
        <w:rPr>
          <w:rFonts w:ascii="Times New Roman" w:hAnsi="Times New Roman" w:cs="Times New Roman"/>
          <w:sz w:val="24"/>
          <w:szCs w:val="24"/>
        </w:rPr>
      </w:pPr>
      <w:r w:rsidRPr="009E2CEF">
        <w:rPr>
          <w:rFonts w:ascii="Times New Roman" w:hAnsi="Times New Roman" w:cs="Times New Roman"/>
          <w:sz w:val="24"/>
          <w:szCs w:val="24"/>
        </w:rPr>
        <w:t xml:space="preserve">1. При печатании текста избирательных бюллетеней для голосования на выборах депутатов </w:t>
      </w:r>
      <w:r w:rsidR="0078275C">
        <w:rPr>
          <w:rFonts w:ascii="Times New Roman" w:hAnsi="Times New Roman" w:cs="Times New Roman"/>
          <w:sz w:val="24"/>
          <w:szCs w:val="24"/>
        </w:rPr>
        <w:t xml:space="preserve">Глинковского окружного Совета </w:t>
      </w:r>
      <w:proofErr w:type="gramStart"/>
      <w:r w:rsidR="0078275C">
        <w:rPr>
          <w:rFonts w:ascii="Times New Roman" w:hAnsi="Times New Roman" w:cs="Times New Roman"/>
          <w:sz w:val="24"/>
          <w:szCs w:val="24"/>
        </w:rPr>
        <w:t xml:space="preserve">депутатов  </w:t>
      </w:r>
      <w:r w:rsidRPr="009E2CEF">
        <w:rPr>
          <w:rFonts w:ascii="Times New Roman" w:hAnsi="Times New Roman" w:cs="Times New Roman"/>
          <w:bCs/>
          <w:iCs/>
          <w:sz w:val="24"/>
          <w:szCs w:val="24"/>
        </w:rPr>
        <w:t>первого</w:t>
      </w:r>
      <w:proofErr w:type="gramEnd"/>
      <w:r w:rsidRPr="009E2CEF">
        <w:rPr>
          <w:rFonts w:ascii="Times New Roman" w:hAnsi="Times New Roman" w:cs="Times New Roman"/>
          <w:bCs/>
          <w:iCs/>
          <w:sz w:val="24"/>
          <w:szCs w:val="24"/>
        </w:rPr>
        <w:t xml:space="preserve"> созыва</w:t>
      </w:r>
      <w:r w:rsidR="0078275C">
        <w:rPr>
          <w:rFonts w:ascii="Times New Roman" w:hAnsi="Times New Roman" w:cs="Times New Roman"/>
          <w:bCs/>
          <w:iCs/>
          <w:sz w:val="24"/>
          <w:szCs w:val="24"/>
        </w:rPr>
        <w:t xml:space="preserve">  </w:t>
      </w:r>
      <w:r w:rsidRPr="009E2CEF">
        <w:rPr>
          <w:rFonts w:ascii="Times New Roman" w:hAnsi="Times New Roman" w:cs="Times New Roman"/>
          <w:sz w:val="24"/>
          <w:szCs w:val="24"/>
        </w:rPr>
        <w:t>было изготовлено следующее количество избирательных бюллетеней:</w:t>
      </w:r>
    </w:p>
    <w:p w14:paraId="3A95943D" w14:textId="77777777" w:rsidR="00561D26" w:rsidRPr="009E2CEF" w:rsidRDefault="00561D26" w:rsidP="009E2CEF">
      <w:pPr>
        <w:spacing w:after="0" w:line="240" w:lineRule="auto"/>
        <w:ind w:firstLine="720"/>
        <w:jc w:val="both"/>
        <w:rPr>
          <w:rFonts w:ascii="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5"/>
        <w:gridCol w:w="3174"/>
        <w:gridCol w:w="3136"/>
      </w:tblGrid>
      <w:tr w:rsidR="00561D26" w:rsidRPr="009E2CEF" w14:paraId="07CF7FE8" w14:textId="77777777" w:rsidTr="002D4EA8">
        <w:trPr>
          <w:cantSplit/>
          <w:jc w:val="center"/>
        </w:trPr>
        <w:tc>
          <w:tcPr>
            <w:tcW w:w="3365" w:type="dxa"/>
            <w:tcBorders>
              <w:left w:val="single" w:sz="4" w:space="0" w:color="auto"/>
            </w:tcBorders>
          </w:tcPr>
          <w:p w14:paraId="1764B9FC"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rPr>
              <w:t>Количество заказанных избирательных бюллетеней</w:t>
            </w:r>
          </w:p>
        </w:tc>
        <w:tc>
          <w:tcPr>
            <w:tcW w:w="3174" w:type="dxa"/>
          </w:tcPr>
          <w:p w14:paraId="0E3FB983"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rPr>
              <w:t>Общее количество изготовленных избирательных бюллетеней</w:t>
            </w:r>
          </w:p>
        </w:tc>
        <w:tc>
          <w:tcPr>
            <w:tcW w:w="3136" w:type="dxa"/>
          </w:tcPr>
          <w:p w14:paraId="3DBC9C93"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rPr>
              <w:t>Количество лишних избирательных бюллетеней</w:t>
            </w:r>
          </w:p>
        </w:tc>
      </w:tr>
      <w:tr w:rsidR="00561D26" w:rsidRPr="009E2CEF" w14:paraId="7D84D0A1" w14:textId="77777777" w:rsidTr="002D4EA8">
        <w:trPr>
          <w:cantSplit/>
          <w:jc w:val="center"/>
        </w:trPr>
        <w:tc>
          <w:tcPr>
            <w:tcW w:w="3365" w:type="dxa"/>
            <w:tcBorders>
              <w:left w:val="single" w:sz="4" w:space="0" w:color="auto"/>
            </w:tcBorders>
          </w:tcPr>
          <w:p w14:paraId="1B68FA88" w14:textId="77777777" w:rsidR="00561D26" w:rsidRDefault="00561D26" w:rsidP="009E2CEF">
            <w:pPr>
              <w:spacing w:after="0" w:line="240" w:lineRule="auto"/>
              <w:jc w:val="center"/>
              <w:rPr>
                <w:rFonts w:ascii="Times New Roman" w:hAnsi="Times New Roman" w:cs="Times New Roman"/>
                <w:sz w:val="24"/>
                <w:szCs w:val="24"/>
              </w:rPr>
            </w:pPr>
          </w:p>
          <w:p w14:paraId="3E6AAC37" w14:textId="6FF4BFA4" w:rsidR="00BF0E6C" w:rsidRPr="009E2CEF" w:rsidRDefault="00BF0E6C" w:rsidP="009E2CEF">
            <w:pPr>
              <w:spacing w:after="0" w:line="240" w:lineRule="auto"/>
              <w:jc w:val="center"/>
              <w:rPr>
                <w:rFonts w:ascii="Times New Roman" w:hAnsi="Times New Roman" w:cs="Times New Roman"/>
                <w:sz w:val="24"/>
                <w:szCs w:val="24"/>
              </w:rPr>
            </w:pPr>
          </w:p>
        </w:tc>
        <w:tc>
          <w:tcPr>
            <w:tcW w:w="3174" w:type="dxa"/>
          </w:tcPr>
          <w:p w14:paraId="1D5D9805" w14:textId="77777777" w:rsidR="00561D26" w:rsidRPr="009E2CEF" w:rsidRDefault="00561D26" w:rsidP="009E2CEF">
            <w:pPr>
              <w:spacing w:after="0" w:line="240" w:lineRule="auto"/>
              <w:jc w:val="center"/>
              <w:rPr>
                <w:rFonts w:ascii="Times New Roman" w:hAnsi="Times New Roman" w:cs="Times New Roman"/>
                <w:sz w:val="24"/>
                <w:szCs w:val="24"/>
              </w:rPr>
            </w:pPr>
          </w:p>
        </w:tc>
        <w:tc>
          <w:tcPr>
            <w:tcW w:w="3136" w:type="dxa"/>
          </w:tcPr>
          <w:p w14:paraId="2A9DA9B8" w14:textId="77777777" w:rsidR="00561D26" w:rsidRPr="009E2CEF" w:rsidRDefault="00561D26" w:rsidP="009E2CEF">
            <w:pPr>
              <w:spacing w:after="0" w:line="240" w:lineRule="auto"/>
              <w:jc w:val="center"/>
              <w:rPr>
                <w:rFonts w:ascii="Times New Roman" w:hAnsi="Times New Roman" w:cs="Times New Roman"/>
                <w:sz w:val="24"/>
                <w:szCs w:val="24"/>
              </w:rPr>
            </w:pPr>
          </w:p>
        </w:tc>
      </w:tr>
    </w:tbl>
    <w:p w14:paraId="14016EDE" w14:textId="77777777" w:rsidR="0078275C" w:rsidRDefault="0078275C" w:rsidP="009E2CEF">
      <w:pPr>
        <w:pStyle w:val="a8"/>
        <w:spacing w:after="0" w:line="240" w:lineRule="auto"/>
        <w:ind w:left="0" w:right="-1" w:firstLine="709"/>
        <w:jc w:val="both"/>
        <w:rPr>
          <w:rFonts w:ascii="Times New Roman" w:hAnsi="Times New Roman" w:cs="Times New Roman"/>
          <w:sz w:val="24"/>
          <w:szCs w:val="24"/>
        </w:rPr>
      </w:pPr>
    </w:p>
    <w:p w14:paraId="6B44BA0E" w14:textId="5DD6C99D" w:rsidR="00561D26" w:rsidRPr="009E2CEF" w:rsidRDefault="00561D26" w:rsidP="009E2CEF">
      <w:pPr>
        <w:pStyle w:val="a8"/>
        <w:spacing w:after="0" w:line="240" w:lineRule="auto"/>
        <w:ind w:left="0" w:right="-1" w:firstLine="709"/>
        <w:jc w:val="both"/>
        <w:rPr>
          <w:rFonts w:ascii="Times New Roman" w:hAnsi="Times New Roman" w:cs="Times New Roman"/>
          <w:sz w:val="24"/>
          <w:szCs w:val="24"/>
        </w:rPr>
      </w:pPr>
      <w:r w:rsidRPr="009E2CEF">
        <w:rPr>
          <w:rFonts w:ascii="Times New Roman" w:hAnsi="Times New Roman" w:cs="Times New Roman"/>
          <w:sz w:val="24"/>
          <w:szCs w:val="24"/>
        </w:rPr>
        <w:t xml:space="preserve">2. Лишние избирательные бюллетени в количестве _______________________штук </w:t>
      </w:r>
    </w:p>
    <w:p w14:paraId="46A297CF" w14:textId="751E6669" w:rsidR="00561D26" w:rsidRPr="0078275C" w:rsidRDefault="00561D26" w:rsidP="009E2CEF">
      <w:pPr>
        <w:pStyle w:val="a8"/>
        <w:spacing w:after="0" w:line="240" w:lineRule="auto"/>
        <w:ind w:left="0" w:right="-1" w:firstLine="709"/>
        <w:jc w:val="center"/>
        <w:rPr>
          <w:rFonts w:ascii="Times New Roman" w:hAnsi="Times New Roman" w:cs="Times New Roman"/>
        </w:rPr>
      </w:pPr>
      <w:r w:rsidRPr="009E2CEF">
        <w:rPr>
          <w:rFonts w:ascii="Times New Roman" w:hAnsi="Times New Roman" w:cs="Times New Roman"/>
          <w:sz w:val="24"/>
          <w:szCs w:val="24"/>
        </w:rPr>
        <w:t xml:space="preserve">                                                                 </w:t>
      </w:r>
      <w:r w:rsidRPr="0078275C">
        <w:rPr>
          <w:rFonts w:ascii="Times New Roman" w:hAnsi="Times New Roman" w:cs="Times New Roman"/>
        </w:rPr>
        <w:t>(цифрами и прописью)</w:t>
      </w:r>
    </w:p>
    <w:p w14:paraId="66A6A941" w14:textId="77777777" w:rsidR="00561D26" w:rsidRPr="009E2CEF" w:rsidRDefault="00561D26" w:rsidP="009E2CEF">
      <w:pPr>
        <w:pStyle w:val="a8"/>
        <w:spacing w:after="0" w:line="240" w:lineRule="auto"/>
        <w:ind w:left="0" w:right="-1"/>
        <w:jc w:val="both"/>
        <w:rPr>
          <w:rFonts w:ascii="Times New Roman" w:hAnsi="Times New Roman" w:cs="Times New Roman"/>
          <w:sz w:val="24"/>
          <w:szCs w:val="24"/>
        </w:rPr>
      </w:pPr>
      <w:r w:rsidRPr="009E2CEF">
        <w:rPr>
          <w:rFonts w:ascii="Times New Roman" w:hAnsi="Times New Roman" w:cs="Times New Roman"/>
          <w:sz w:val="24"/>
          <w:szCs w:val="24"/>
        </w:rPr>
        <w:t>уничтожены «___</w:t>
      </w:r>
      <w:proofErr w:type="gramStart"/>
      <w:r w:rsidRPr="009E2CEF">
        <w:rPr>
          <w:rFonts w:ascii="Times New Roman" w:hAnsi="Times New Roman" w:cs="Times New Roman"/>
          <w:sz w:val="24"/>
          <w:szCs w:val="24"/>
        </w:rPr>
        <w:t>_»_</w:t>
      </w:r>
      <w:proofErr w:type="gramEnd"/>
      <w:r w:rsidRPr="009E2CEF">
        <w:rPr>
          <w:rFonts w:ascii="Times New Roman" w:hAnsi="Times New Roman" w:cs="Times New Roman"/>
          <w:sz w:val="24"/>
          <w:szCs w:val="24"/>
        </w:rPr>
        <w:t xml:space="preserve">___________20___ года в присутствии представителя(лей) Заказчика. </w:t>
      </w:r>
    </w:p>
    <w:p w14:paraId="22B80047" w14:textId="77777777" w:rsidR="00561D26" w:rsidRPr="009E2CEF" w:rsidRDefault="00561D26" w:rsidP="009E2CEF">
      <w:pPr>
        <w:pStyle w:val="4"/>
        <w:keepNext w:val="0"/>
        <w:jc w:val="left"/>
        <w:outlineLvl w:val="3"/>
        <w:rPr>
          <w:sz w:val="24"/>
          <w:szCs w:val="24"/>
          <w:u w:val="none"/>
        </w:rPr>
      </w:pPr>
    </w:p>
    <w:p w14:paraId="07EF5938" w14:textId="77777777" w:rsidR="00561D26" w:rsidRPr="009E2CEF" w:rsidRDefault="00561D26" w:rsidP="009E2CEF">
      <w:pPr>
        <w:pStyle w:val="4"/>
        <w:keepNext w:val="0"/>
        <w:jc w:val="left"/>
        <w:outlineLvl w:val="3"/>
        <w:rPr>
          <w:sz w:val="24"/>
          <w:szCs w:val="24"/>
          <w:u w:val="none"/>
        </w:rPr>
      </w:pPr>
      <w:r w:rsidRPr="009E2CEF">
        <w:rPr>
          <w:sz w:val="24"/>
          <w:szCs w:val="24"/>
          <w:u w:val="none"/>
        </w:rPr>
        <w:t>От Заказчика</w:t>
      </w:r>
    </w:p>
    <w:tbl>
      <w:tblPr>
        <w:tblW w:w="0" w:type="auto"/>
        <w:tblInd w:w="708" w:type="dxa"/>
        <w:tblLayout w:type="fixed"/>
        <w:tblLook w:val="0000" w:firstRow="0" w:lastRow="0" w:firstColumn="0" w:lastColumn="0" w:noHBand="0" w:noVBand="0"/>
      </w:tblPr>
      <w:tblGrid>
        <w:gridCol w:w="4153"/>
        <w:gridCol w:w="4352"/>
      </w:tblGrid>
      <w:tr w:rsidR="00561D26" w:rsidRPr="009E2CEF" w14:paraId="2A54F745" w14:textId="77777777" w:rsidTr="002D4EA8">
        <w:trPr>
          <w:cantSplit/>
        </w:trPr>
        <w:tc>
          <w:tcPr>
            <w:tcW w:w="4153" w:type="dxa"/>
            <w:tcBorders>
              <w:top w:val="nil"/>
              <w:left w:val="nil"/>
              <w:bottom w:val="nil"/>
              <w:right w:val="nil"/>
            </w:tcBorders>
          </w:tcPr>
          <w:p w14:paraId="043E8061" w14:textId="77777777" w:rsidR="00561D26" w:rsidRPr="009E2CEF" w:rsidRDefault="00000000" w:rsidP="009E2CEF">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100BCF9C">
                <v:shapetype id="_x0000_t202" coordsize="21600,21600" o:spt="202" path="m,l,21600r21600,l21600,xe">
                  <v:stroke joinstyle="miter"/>
                  <v:path gradientshapeok="t" o:connecttype="rect"/>
                </v:shapetype>
                <v:shape id="Поле 21" o:spid="_x0000_s2050" type="#_x0000_t202" style="position:absolute;left:0;text-align:left;margin-left:-18.7pt;margin-top:14.25pt;width:46.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" o:allowincell="f" stroked="f">
                  <v:textbox>
                    <w:txbxContent>
                      <w:p w14:paraId="4C5AFC48" w14:textId="77777777" w:rsidR="00561D26" w:rsidRPr="00FE11FA" w:rsidRDefault="00561D26" w:rsidP="00561D26">
                        <w:pPr>
                          <w:rPr>
                            <w:rFonts w:ascii="Times New Roman" w:hAnsi="Times New Roman" w:cs="Times New Roman"/>
                          </w:rPr>
                        </w:pPr>
                        <w:r w:rsidRPr="00FE11FA">
                          <w:rPr>
                            <w:rFonts w:ascii="Times New Roman" w:hAnsi="Times New Roman" w:cs="Times New Roman"/>
                          </w:rPr>
                          <w:t>МП</w:t>
                        </w:r>
                      </w:p>
                    </w:txbxContent>
                  </v:textbox>
                </v:shape>
              </w:pict>
            </w:r>
            <w:r w:rsidR="00561D26" w:rsidRPr="009E2CEF">
              <w:rPr>
                <w:rFonts w:ascii="Times New Roman" w:hAnsi="Times New Roman" w:cs="Times New Roman"/>
                <w:sz w:val="24"/>
                <w:szCs w:val="24"/>
              </w:rPr>
              <w:t xml:space="preserve">1. </w:t>
            </w:r>
          </w:p>
          <w:p w14:paraId="6CCFC434" w14:textId="77777777" w:rsidR="00561D26" w:rsidRPr="009E2CEF" w:rsidRDefault="00561D26" w:rsidP="009E2CEF">
            <w:pPr>
              <w:pStyle w:val="23"/>
              <w:keepNext w:val="0"/>
              <w:spacing w:line="240" w:lineRule="auto"/>
              <w:outlineLvl w:val="1"/>
              <w:rPr>
                <w:sz w:val="24"/>
                <w:szCs w:val="24"/>
                <w:vertAlign w:val="superscript"/>
              </w:rPr>
            </w:pPr>
            <w:r w:rsidRPr="009E2CEF">
              <w:rPr>
                <w:sz w:val="24"/>
                <w:szCs w:val="24"/>
                <w:vertAlign w:val="superscript"/>
              </w:rPr>
              <w:t>(должность)</w:t>
            </w:r>
          </w:p>
        </w:tc>
        <w:tc>
          <w:tcPr>
            <w:tcW w:w="4352" w:type="dxa"/>
            <w:tcBorders>
              <w:top w:val="nil"/>
              <w:left w:val="nil"/>
              <w:bottom w:val="nil"/>
              <w:right w:val="nil"/>
            </w:tcBorders>
          </w:tcPr>
          <w:p w14:paraId="79A6FD37"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164D30C7" w14:textId="77777777" w:rsidR="00561D26" w:rsidRPr="009E2CEF" w:rsidRDefault="00561D26" w:rsidP="009E2CEF">
            <w:pPr>
              <w:spacing w:after="0" w:line="240" w:lineRule="auto"/>
              <w:ind w:left="1019"/>
              <w:rPr>
                <w:rFonts w:ascii="Times New Roman" w:hAnsi="Times New Roman" w:cs="Times New Roman"/>
                <w:sz w:val="24"/>
                <w:szCs w:val="24"/>
                <w:vertAlign w:val="superscript"/>
              </w:rPr>
            </w:pPr>
            <w:r w:rsidRPr="009E2CEF">
              <w:rPr>
                <w:rFonts w:ascii="Times New Roman" w:hAnsi="Times New Roman" w:cs="Times New Roman"/>
                <w:sz w:val="24"/>
                <w:szCs w:val="24"/>
                <w:vertAlign w:val="superscript"/>
              </w:rPr>
              <w:t xml:space="preserve">  (подпись, инициалы, фамилия)</w:t>
            </w:r>
          </w:p>
        </w:tc>
      </w:tr>
      <w:tr w:rsidR="00561D26" w:rsidRPr="009E2CEF" w14:paraId="2B636284" w14:textId="77777777" w:rsidTr="002D4EA8">
        <w:trPr>
          <w:cantSplit/>
        </w:trPr>
        <w:tc>
          <w:tcPr>
            <w:tcW w:w="4153" w:type="dxa"/>
            <w:tcBorders>
              <w:top w:val="nil"/>
              <w:left w:val="nil"/>
              <w:bottom w:val="nil"/>
              <w:right w:val="nil"/>
            </w:tcBorders>
          </w:tcPr>
          <w:p w14:paraId="189ED5A8"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r w:rsidRPr="009E2CEF">
              <w:rPr>
                <w:rFonts w:ascii="Times New Roman" w:hAnsi="Times New Roman" w:cs="Times New Roman"/>
                <w:sz w:val="24"/>
                <w:szCs w:val="24"/>
              </w:rPr>
              <w:t xml:space="preserve">2. </w:t>
            </w:r>
          </w:p>
          <w:p w14:paraId="20773B5D" w14:textId="77777777" w:rsidR="00561D26" w:rsidRPr="009E2CEF" w:rsidRDefault="00561D26" w:rsidP="009E2CEF">
            <w:pPr>
              <w:pStyle w:val="23"/>
              <w:keepNext w:val="0"/>
              <w:spacing w:line="240" w:lineRule="auto"/>
              <w:outlineLvl w:val="1"/>
              <w:rPr>
                <w:sz w:val="24"/>
                <w:szCs w:val="24"/>
                <w:vertAlign w:val="superscript"/>
              </w:rPr>
            </w:pPr>
            <w:r w:rsidRPr="009E2CEF">
              <w:rPr>
                <w:sz w:val="24"/>
                <w:szCs w:val="24"/>
                <w:vertAlign w:val="superscript"/>
              </w:rPr>
              <w:t>(должность)</w:t>
            </w:r>
          </w:p>
        </w:tc>
        <w:tc>
          <w:tcPr>
            <w:tcW w:w="4352" w:type="dxa"/>
            <w:tcBorders>
              <w:top w:val="nil"/>
              <w:left w:val="nil"/>
              <w:bottom w:val="nil"/>
              <w:right w:val="nil"/>
            </w:tcBorders>
          </w:tcPr>
          <w:p w14:paraId="192D3481"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76440AE8" w14:textId="77777777" w:rsidR="00561D26" w:rsidRPr="009E2CEF" w:rsidRDefault="00561D26" w:rsidP="009E2CEF">
            <w:pPr>
              <w:pStyle w:val="ac"/>
              <w:widowControl w:val="0"/>
              <w:rPr>
                <w:sz w:val="24"/>
                <w:szCs w:val="24"/>
                <w:vertAlign w:val="superscript"/>
              </w:rPr>
            </w:pPr>
            <w:r w:rsidRPr="009E2CEF">
              <w:rPr>
                <w:sz w:val="24"/>
                <w:szCs w:val="24"/>
                <w:vertAlign w:val="superscript"/>
              </w:rPr>
              <w:t>(подпись, инициалы, фамилия)</w:t>
            </w:r>
          </w:p>
        </w:tc>
      </w:tr>
      <w:tr w:rsidR="00561D26" w:rsidRPr="009E2CEF" w14:paraId="3C02BA80" w14:textId="77777777" w:rsidTr="002D4EA8">
        <w:trPr>
          <w:cantSplit/>
          <w:trHeight w:val="533"/>
        </w:trPr>
        <w:tc>
          <w:tcPr>
            <w:tcW w:w="4153" w:type="dxa"/>
            <w:tcBorders>
              <w:top w:val="nil"/>
              <w:left w:val="nil"/>
              <w:bottom w:val="nil"/>
              <w:right w:val="nil"/>
            </w:tcBorders>
          </w:tcPr>
          <w:p w14:paraId="1EC71BBA"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r w:rsidRPr="009E2CEF">
              <w:rPr>
                <w:rFonts w:ascii="Times New Roman" w:hAnsi="Times New Roman" w:cs="Times New Roman"/>
                <w:sz w:val="24"/>
                <w:szCs w:val="24"/>
              </w:rPr>
              <w:t>3.</w:t>
            </w:r>
          </w:p>
          <w:p w14:paraId="577F63C5" w14:textId="77777777" w:rsidR="00561D26" w:rsidRPr="009E2CEF" w:rsidRDefault="00561D26" w:rsidP="009E2CEF">
            <w:pPr>
              <w:tabs>
                <w:tab w:val="left" w:pos="1233"/>
              </w:tabs>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vertAlign w:val="superscript"/>
              </w:rPr>
              <w:t>(должность)</w:t>
            </w:r>
          </w:p>
        </w:tc>
        <w:tc>
          <w:tcPr>
            <w:tcW w:w="4352" w:type="dxa"/>
            <w:tcBorders>
              <w:top w:val="nil"/>
              <w:left w:val="nil"/>
              <w:bottom w:val="nil"/>
              <w:right w:val="nil"/>
            </w:tcBorders>
          </w:tcPr>
          <w:p w14:paraId="4D23550E"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5F82E7C8"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vertAlign w:val="superscript"/>
              </w:rPr>
              <w:t>(подпись, инициалы, фамилия)</w:t>
            </w:r>
          </w:p>
        </w:tc>
      </w:tr>
    </w:tbl>
    <w:p w14:paraId="4FB987FB" w14:textId="77777777" w:rsidR="00561D26" w:rsidRPr="009E2CEF" w:rsidRDefault="00561D26" w:rsidP="009E2CEF">
      <w:pPr>
        <w:spacing w:after="0" w:line="240" w:lineRule="auto"/>
        <w:jc w:val="both"/>
        <w:rPr>
          <w:rFonts w:ascii="Times New Roman" w:hAnsi="Times New Roman" w:cs="Times New Roman"/>
          <w:sz w:val="24"/>
          <w:szCs w:val="24"/>
        </w:rPr>
      </w:pPr>
    </w:p>
    <w:p w14:paraId="1BA28CF7" w14:textId="77777777" w:rsidR="00561D26" w:rsidRPr="009E2CEF" w:rsidRDefault="00561D26" w:rsidP="009E2CEF">
      <w:pPr>
        <w:pStyle w:val="4"/>
        <w:keepNext w:val="0"/>
        <w:jc w:val="left"/>
        <w:outlineLvl w:val="3"/>
        <w:rPr>
          <w:sz w:val="24"/>
          <w:szCs w:val="24"/>
        </w:rPr>
      </w:pPr>
      <w:r w:rsidRPr="009E2CEF">
        <w:rPr>
          <w:sz w:val="24"/>
          <w:szCs w:val="24"/>
          <w:u w:val="none"/>
        </w:rPr>
        <w:t>От Исполнителя</w:t>
      </w:r>
    </w:p>
    <w:tbl>
      <w:tblPr>
        <w:tblW w:w="0" w:type="auto"/>
        <w:tblInd w:w="708" w:type="dxa"/>
        <w:tblLayout w:type="fixed"/>
        <w:tblLook w:val="0000" w:firstRow="0" w:lastRow="0" w:firstColumn="0" w:lastColumn="0" w:noHBand="0" w:noVBand="0"/>
      </w:tblPr>
      <w:tblGrid>
        <w:gridCol w:w="4153"/>
        <w:gridCol w:w="4352"/>
      </w:tblGrid>
      <w:tr w:rsidR="00561D26" w:rsidRPr="009E2CEF" w14:paraId="7AB0E4E5" w14:textId="77777777" w:rsidTr="002D4EA8">
        <w:trPr>
          <w:cantSplit/>
        </w:trPr>
        <w:tc>
          <w:tcPr>
            <w:tcW w:w="4153" w:type="dxa"/>
            <w:tcBorders>
              <w:top w:val="nil"/>
              <w:left w:val="nil"/>
              <w:bottom w:val="nil"/>
              <w:right w:val="nil"/>
            </w:tcBorders>
          </w:tcPr>
          <w:p w14:paraId="46069EF8"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r w:rsidRPr="009E2CEF">
              <w:rPr>
                <w:rFonts w:ascii="Times New Roman" w:hAnsi="Times New Roman" w:cs="Times New Roman"/>
                <w:sz w:val="24"/>
                <w:szCs w:val="24"/>
              </w:rPr>
              <w:t xml:space="preserve">1. </w:t>
            </w:r>
          </w:p>
          <w:p w14:paraId="070D75A0" w14:textId="77777777" w:rsidR="00561D26" w:rsidRPr="009E2CEF" w:rsidRDefault="00000000" w:rsidP="009E2CEF">
            <w:pPr>
              <w:pStyle w:val="23"/>
              <w:keepNext w:val="0"/>
              <w:spacing w:line="240" w:lineRule="auto"/>
              <w:outlineLvl w:val="1"/>
              <w:rPr>
                <w:sz w:val="24"/>
                <w:szCs w:val="24"/>
                <w:vertAlign w:val="superscript"/>
              </w:rPr>
            </w:pPr>
            <w:r>
              <w:rPr>
                <w:noProof/>
                <w:sz w:val="24"/>
                <w:szCs w:val="24"/>
              </w:rPr>
              <w:pict w14:anchorId="30284A25">
                <v:shape id="Поле 20" o:spid="_x0000_s2051" type="#_x0000_t202" style="position:absolute;left:0;text-align:left;margin-left:-54.8pt;margin-top:1.8pt;width:37.4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" stroked="f">
                  <v:textbox>
                    <w:txbxContent>
                      <w:p w14:paraId="1A880384" w14:textId="77777777" w:rsidR="00561D26" w:rsidRPr="00FE11FA" w:rsidRDefault="00561D26" w:rsidP="00561D26">
                        <w:pPr>
                          <w:rPr>
                            <w:rFonts w:ascii="Times New Roman" w:hAnsi="Times New Roman" w:cs="Times New Roman"/>
                          </w:rPr>
                        </w:pPr>
                        <w:r w:rsidRPr="00FE11FA">
                          <w:rPr>
                            <w:rFonts w:ascii="Times New Roman" w:hAnsi="Times New Roman" w:cs="Times New Roman"/>
                            <w:lang w:eastAsia="en-US"/>
                          </w:rPr>
                          <w:t>МП</w:t>
                        </w:r>
                      </w:p>
                    </w:txbxContent>
                  </v:textbox>
                </v:shape>
              </w:pict>
            </w:r>
            <w:r w:rsidR="00561D26" w:rsidRPr="009E2CEF">
              <w:rPr>
                <w:sz w:val="24"/>
                <w:szCs w:val="24"/>
                <w:vertAlign w:val="superscript"/>
              </w:rPr>
              <w:t>(должность)</w:t>
            </w:r>
          </w:p>
        </w:tc>
        <w:tc>
          <w:tcPr>
            <w:tcW w:w="4352" w:type="dxa"/>
            <w:tcBorders>
              <w:top w:val="nil"/>
              <w:left w:val="nil"/>
              <w:bottom w:val="nil"/>
              <w:right w:val="nil"/>
            </w:tcBorders>
          </w:tcPr>
          <w:p w14:paraId="2A663353"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2DCBB379" w14:textId="77777777" w:rsidR="00561D26" w:rsidRPr="009E2CEF" w:rsidRDefault="00561D26" w:rsidP="009E2CEF">
            <w:pPr>
              <w:pStyle w:val="ac"/>
              <w:widowControl w:val="0"/>
              <w:rPr>
                <w:sz w:val="24"/>
                <w:szCs w:val="24"/>
                <w:vertAlign w:val="superscript"/>
              </w:rPr>
            </w:pPr>
            <w:r w:rsidRPr="009E2CEF">
              <w:rPr>
                <w:sz w:val="24"/>
                <w:szCs w:val="24"/>
                <w:vertAlign w:val="superscript"/>
              </w:rPr>
              <w:t>(подпись, инициалы, фамилия)</w:t>
            </w:r>
          </w:p>
        </w:tc>
      </w:tr>
      <w:tr w:rsidR="00561D26" w:rsidRPr="009E2CEF" w14:paraId="3E21CE4A" w14:textId="77777777" w:rsidTr="002D4EA8">
        <w:trPr>
          <w:cantSplit/>
        </w:trPr>
        <w:tc>
          <w:tcPr>
            <w:tcW w:w="4153" w:type="dxa"/>
            <w:tcBorders>
              <w:top w:val="nil"/>
              <w:left w:val="nil"/>
              <w:bottom w:val="nil"/>
              <w:right w:val="nil"/>
            </w:tcBorders>
          </w:tcPr>
          <w:p w14:paraId="6F4A3161"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r w:rsidRPr="009E2CEF">
              <w:rPr>
                <w:rFonts w:ascii="Times New Roman" w:hAnsi="Times New Roman" w:cs="Times New Roman"/>
                <w:sz w:val="24"/>
                <w:szCs w:val="24"/>
              </w:rPr>
              <w:t xml:space="preserve">2. </w:t>
            </w:r>
          </w:p>
          <w:p w14:paraId="0C5550C0" w14:textId="77777777" w:rsidR="00561D26" w:rsidRPr="009E2CEF" w:rsidRDefault="00561D26" w:rsidP="009E2CEF">
            <w:pPr>
              <w:pStyle w:val="23"/>
              <w:keepNext w:val="0"/>
              <w:spacing w:line="240" w:lineRule="auto"/>
              <w:outlineLvl w:val="1"/>
              <w:rPr>
                <w:sz w:val="24"/>
                <w:szCs w:val="24"/>
                <w:vertAlign w:val="superscript"/>
              </w:rPr>
            </w:pPr>
            <w:r w:rsidRPr="009E2CEF">
              <w:rPr>
                <w:sz w:val="24"/>
                <w:szCs w:val="24"/>
                <w:vertAlign w:val="superscript"/>
              </w:rPr>
              <w:t>(должность)</w:t>
            </w:r>
          </w:p>
        </w:tc>
        <w:tc>
          <w:tcPr>
            <w:tcW w:w="4352" w:type="dxa"/>
            <w:tcBorders>
              <w:top w:val="nil"/>
              <w:left w:val="nil"/>
              <w:bottom w:val="nil"/>
              <w:right w:val="nil"/>
            </w:tcBorders>
          </w:tcPr>
          <w:p w14:paraId="400788A0"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7C1148C6" w14:textId="77777777" w:rsidR="00561D26" w:rsidRPr="009E2CEF" w:rsidRDefault="00561D26" w:rsidP="009E2CEF">
            <w:pPr>
              <w:pStyle w:val="ac"/>
              <w:widowControl w:val="0"/>
              <w:rPr>
                <w:sz w:val="24"/>
                <w:szCs w:val="24"/>
                <w:vertAlign w:val="superscript"/>
              </w:rPr>
            </w:pPr>
            <w:r w:rsidRPr="009E2CEF">
              <w:rPr>
                <w:sz w:val="24"/>
                <w:szCs w:val="24"/>
                <w:vertAlign w:val="superscript"/>
              </w:rPr>
              <w:t>(подпись, инициалы, фамилия)</w:t>
            </w:r>
          </w:p>
        </w:tc>
      </w:tr>
      <w:tr w:rsidR="00561D26" w:rsidRPr="009E2CEF" w14:paraId="030DA506" w14:textId="77777777" w:rsidTr="002D4EA8">
        <w:trPr>
          <w:cantSplit/>
          <w:trHeight w:val="633"/>
        </w:trPr>
        <w:tc>
          <w:tcPr>
            <w:tcW w:w="4153" w:type="dxa"/>
            <w:tcBorders>
              <w:top w:val="nil"/>
              <w:left w:val="nil"/>
              <w:bottom w:val="nil"/>
              <w:right w:val="nil"/>
            </w:tcBorders>
          </w:tcPr>
          <w:p w14:paraId="31F3B830"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r w:rsidRPr="009E2CEF">
              <w:rPr>
                <w:rFonts w:ascii="Times New Roman" w:hAnsi="Times New Roman" w:cs="Times New Roman"/>
                <w:sz w:val="24"/>
                <w:szCs w:val="24"/>
              </w:rPr>
              <w:t>3.</w:t>
            </w:r>
          </w:p>
          <w:p w14:paraId="6DEDD1F7"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vertAlign w:val="superscript"/>
              </w:rPr>
              <w:t>(должность)</w:t>
            </w:r>
          </w:p>
        </w:tc>
        <w:tc>
          <w:tcPr>
            <w:tcW w:w="4352" w:type="dxa"/>
            <w:tcBorders>
              <w:top w:val="nil"/>
              <w:left w:val="nil"/>
              <w:bottom w:val="nil"/>
              <w:right w:val="nil"/>
            </w:tcBorders>
          </w:tcPr>
          <w:p w14:paraId="579CEA57" w14:textId="77777777" w:rsidR="00561D26" w:rsidRPr="009E2CEF" w:rsidRDefault="00561D26" w:rsidP="009E2CEF">
            <w:pPr>
              <w:pBdr>
                <w:bottom w:val="single" w:sz="4" w:space="1" w:color="auto"/>
              </w:pBdr>
              <w:spacing w:after="0" w:line="240" w:lineRule="auto"/>
              <w:jc w:val="both"/>
              <w:rPr>
                <w:rFonts w:ascii="Times New Roman" w:hAnsi="Times New Roman" w:cs="Times New Roman"/>
                <w:sz w:val="24"/>
                <w:szCs w:val="24"/>
              </w:rPr>
            </w:pPr>
          </w:p>
          <w:p w14:paraId="39D6DDF4" w14:textId="77777777" w:rsidR="00561D26" w:rsidRPr="009E2CEF" w:rsidRDefault="00561D26" w:rsidP="009E2CEF">
            <w:pPr>
              <w:spacing w:after="0" w:line="240" w:lineRule="auto"/>
              <w:jc w:val="center"/>
              <w:rPr>
                <w:rFonts w:ascii="Times New Roman" w:hAnsi="Times New Roman" w:cs="Times New Roman"/>
                <w:sz w:val="24"/>
                <w:szCs w:val="24"/>
              </w:rPr>
            </w:pPr>
            <w:r w:rsidRPr="009E2CEF">
              <w:rPr>
                <w:rFonts w:ascii="Times New Roman" w:hAnsi="Times New Roman" w:cs="Times New Roman"/>
                <w:sz w:val="24"/>
                <w:szCs w:val="24"/>
                <w:vertAlign w:val="superscript"/>
              </w:rPr>
              <w:t>(подпись, инициалы, фамилия)</w:t>
            </w:r>
          </w:p>
        </w:tc>
      </w:tr>
    </w:tbl>
    <w:p w14:paraId="3D808051" w14:textId="77777777" w:rsidR="00561D26" w:rsidRPr="00A84D44" w:rsidRDefault="00561D26" w:rsidP="009E2CEF">
      <w:pPr>
        <w:pStyle w:val="1"/>
        <w:tabs>
          <w:tab w:val="left" w:pos="9497"/>
        </w:tabs>
        <w:spacing w:line="240" w:lineRule="auto"/>
        <w:ind w:right="-1" w:firstLine="709"/>
        <w:rPr>
          <w:rFonts w:ascii="Times New Roman" w:hAnsi="Times New Roman" w:cs="Times New Roman"/>
          <w:b w:val="0"/>
          <w:bCs w:val="0"/>
          <w:color w:val="auto"/>
          <w:sz w:val="24"/>
          <w:szCs w:val="24"/>
        </w:rPr>
      </w:pPr>
      <w:r w:rsidRPr="00A84D44">
        <w:rPr>
          <w:rFonts w:ascii="Times New Roman" w:hAnsi="Times New Roman" w:cs="Times New Roman"/>
          <w:b w:val="0"/>
          <w:bCs w:val="0"/>
          <w:color w:val="auto"/>
          <w:sz w:val="24"/>
          <w:szCs w:val="24"/>
        </w:rPr>
        <w:t xml:space="preserve"> В соответствии с пунктом 9 статьи 38 областного закона № 41-з «О выборах органов местного самоуправления в Смоленской области» настоящий </w:t>
      </w:r>
      <w:proofErr w:type="gramStart"/>
      <w:r w:rsidRPr="00A84D44">
        <w:rPr>
          <w:rFonts w:ascii="Times New Roman" w:hAnsi="Times New Roman" w:cs="Times New Roman"/>
          <w:b w:val="0"/>
          <w:bCs w:val="0"/>
          <w:color w:val="auto"/>
          <w:sz w:val="24"/>
          <w:szCs w:val="24"/>
        </w:rPr>
        <w:t xml:space="preserve">Акт </w:t>
      </w:r>
      <w:r w:rsidR="00A84D44">
        <w:rPr>
          <w:rFonts w:ascii="Times New Roman" w:hAnsi="Times New Roman" w:cs="Times New Roman"/>
          <w:b w:val="0"/>
          <w:bCs w:val="0"/>
          <w:color w:val="auto"/>
          <w:sz w:val="24"/>
          <w:szCs w:val="24"/>
        </w:rPr>
        <w:t xml:space="preserve"> </w:t>
      </w:r>
      <w:r w:rsidRPr="00A84D44">
        <w:rPr>
          <w:rFonts w:ascii="Times New Roman" w:hAnsi="Times New Roman" w:cs="Times New Roman"/>
          <w:b w:val="0"/>
          <w:bCs w:val="0"/>
          <w:color w:val="auto"/>
          <w:sz w:val="24"/>
          <w:szCs w:val="24"/>
        </w:rPr>
        <w:t>вправе</w:t>
      </w:r>
      <w:proofErr w:type="gramEnd"/>
      <w:r w:rsidRPr="00A84D44">
        <w:rPr>
          <w:rFonts w:ascii="Times New Roman" w:hAnsi="Times New Roman" w:cs="Times New Roman"/>
          <w:b w:val="0"/>
          <w:bCs w:val="0"/>
          <w:color w:val="auto"/>
          <w:sz w:val="24"/>
          <w:szCs w:val="24"/>
        </w:rPr>
        <w:t xml:space="preserve"> подписать </w:t>
      </w:r>
      <w:r w:rsidRPr="00A84D44">
        <w:rPr>
          <w:rFonts w:ascii="Times New Roman" w:hAnsi="Times New Roman" w:cs="Times New Roman"/>
          <w:b w:val="0"/>
          <w:color w:val="auto"/>
          <w:sz w:val="24"/>
          <w:szCs w:val="24"/>
        </w:rPr>
        <w:t>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r w:rsidRPr="00A84D44">
        <w:rPr>
          <w:rFonts w:ascii="Times New Roman" w:hAnsi="Times New Roman" w:cs="Times New Roman"/>
          <w:b w:val="0"/>
          <w:bCs w:val="0"/>
          <w:color w:val="auto"/>
          <w:sz w:val="24"/>
          <w:szCs w:val="24"/>
        </w:rPr>
        <w:t>.</w:t>
      </w:r>
    </w:p>
    <w:p w14:paraId="05C7728E" w14:textId="77777777" w:rsidR="00561D26" w:rsidRPr="00A84D44" w:rsidRDefault="00561D26" w:rsidP="009E2CEF">
      <w:pPr>
        <w:spacing w:after="0" w:line="240" w:lineRule="auto"/>
        <w:rPr>
          <w:rFonts w:ascii="Times New Roman" w:hAnsi="Times New Roman" w:cs="Times New Roman"/>
          <w:sz w:val="24"/>
          <w:szCs w:val="24"/>
        </w:rPr>
      </w:pPr>
      <w:r w:rsidRPr="00A84D44">
        <w:rPr>
          <w:rFonts w:ascii="Times New Roman" w:hAnsi="Times New Roman" w:cs="Times New Roman"/>
          <w:sz w:val="24"/>
          <w:szCs w:val="24"/>
        </w:rPr>
        <w:br w:type="page"/>
      </w:r>
    </w:p>
    <w:p w14:paraId="4F8274DF" w14:textId="388C5E79" w:rsidR="00561D26" w:rsidRPr="007D045E" w:rsidRDefault="00561D26" w:rsidP="00FE11FA">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lastRenderedPageBreak/>
        <w:t xml:space="preserve">Приложение </w:t>
      </w:r>
      <w:r w:rsidR="00C836F2">
        <w:rPr>
          <w:rFonts w:ascii="Times New Roman" w:hAnsi="Times New Roman" w:cs="Times New Roman"/>
          <w:sz w:val="24"/>
          <w:szCs w:val="24"/>
        </w:rPr>
        <w:t>7</w:t>
      </w:r>
    </w:p>
    <w:p w14:paraId="5ACA6D32" w14:textId="77777777" w:rsidR="00561D26" w:rsidRPr="007D045E" w:rsidRDefault="00561D26" w:rsidP="00FE11FA">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 xml:space="preserve">к </w:t>
      </w:r>
      <w:proofErr w:type="gramStart"/>
      <w:r w:rsidRPr="007D045E">
        <w:rPr>
          <w:rFonts w:ascii="Times New Roman" w:hAnsi="Times New Roman" w:cs="Times New Roman"/>
          <w:sz w:val="24"/>
          <w:szCs w:val="24"/>
        </w:rPr>
        <w:t xml:space="preserve">постановлению </w:t>
      </w:r>
      <w:r w:rsidR="007D045E" w:rsidRPr="007D045E">
        <w:rPr>
          <w:rFonts w:ascii="Times New Roman" w:hAnsi="Times New Roman" w:cs="Times New Roman"/>
          <w:sz w:val="24"/>
          <w:szCs w:val="24"/>
        </w:rPr>
        <w:t xml:space="preserve"> Глинковской</w:t>
      </w:r>
      <w:proofErr w:type="gramEnd"/>
    </w:p>
    <w:p w14:paraId="3727C04A" w14:textId="77777777" w:rsidR="00A212E6" w:rsidRDefault="00561D26" w:rsidP="00FE11FA">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территориальной избирательной</w:t>
      </w:r>
    </w:p>
    <w:p w14:paraId="06C3CFB3" w14:textId="7206BEF8" w:rsidR="00561D26" w:rsidRPr="007D045E" w:rsidRDefault="00561D26" w:rsidP="00A212E6">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комиссии</w:t>
      </w:r>
      <w:r w:rsidR="00A212E6">
        <w:rPr>
          <w:rFonts w:ascii="Times New Roman" w:hAnsi="Times New Roman" w:cs="Times New Roman"/>
          <w:sz w:val="24"/>
          <w:szCs w:val="24"/>
        </w:rPr>
        <w:t xml:space="preserve"> </w:t>
      </w:r>
      <w:r w:rsidRPr="007D045E">
        <w:rPr>
          <w:rFonts w:ascii="Times New Roman" w:hAnsi="Times New Roman" w:cs="Times New Roman"/>
          <w:sz w:val="24"/>
          <w:szCs w:val="24"/>
        </w:rPr>
        <w:t>Смоленской области</w:t>
      </w:r>
    </w:p>
    <w:p w14:paraId="2103C39F" w14:textId="2E8F1C09" w:rsidR="007D045E" w:rsidRPr="009E2CEF" w:rsidRDefault="00BF0E6C" w:rsidP="00FE11FA">
      <w:pPr>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от «</w:t>
      </w:r>
      <w:r w:rsidRPr="00BF0E6C">
        <w:rPr>
          <w:rFonts w:ascii="Times New Roman" w:hAnsi="Times New Roman" w:cs="Times New Roman"/>
          <w:sz w:val="24"/>
          <w:szCs w:val="24"/>
        </w:rPr>
        <w:t>19»</w:t>
      </w:r>
      <w:r w:rsidR="007D045E">
        <w:rPr>
          <w:rFonts w:ascii="Times New Roman" w:hAnsi="Times New Roman" w:cs="Times New Roman"/>
          <w:sz w:val="28"/>
          <w:szCs w:val="28"/>
        </w:rPr>
        <w:t xml:space="preserve"> </w:t>
      </w:r>
      <w:r w:rsidR="0012468C">
        <w:rPr>
          <w:rFonts w:ascii="Times New Roman" w:hAnsi="Times New Roman" w:cs="Times New Roman"/>
          <w:sz w:val="24"/>
          <w:szCs w:val="24"/>
        </w:rPr>
        <w:t xml:space="preserve">сентября </w:t>
      </w:r>
      <w:r w:rsidR="007D045E">
        <w:rPr>
          <w:rFonts w:ascii="Times New Roman" w:hAnsi="Times New Roman" w:cs="Times New Roman"/>
          <w:sz w:val="24"/>
          <w:szCs w:val="24"/>
        </w:rPr>
        <w:t>2024</w:t>
      </w:r>
      <w:r w:rsidR="007D045E" w:rsidRPr="009E2CEF">
        <w:rPr>
          <w:rFonts w:ascii="Times New Roman" w:hAnsi="Times New Roman" w:cs="Times New Roman"/>
          <w:sz w:val="24"/>
          <w:szCs w:val="24"/>
        </w:rPr>
        <w:t xml:space="preserve">года </w:t>
      </w:r>
      <w:r w:rsidR="007D045E">
        <w:rPr>
          <w:rFonts w:ascii="Times New Roman" w:hAnsi="Times New Roman" w:cs="Times New Roman"/>
          <w:sz w:val="24"/>
          <w:szCs w:val="24"/>
        </w:rPr>
        <w:t xml:space="preserve">   № </w:t>
      </w:r>
      <w:r>
        <w:rPr>
          <w:rFonts w:ascii="Times New Roman" w:hAnsi="Times New Roman" w:cs="Times New Roman"/>
          <w:sz w:val="24"/>
          <w:szCs w:val="24"/>
        </w:rPr>
        <w:t>62/225</w:t>
      </w:r>
    </w:p>
    <w:p w14:paraId="5C5B6F60" w14:textId="77777777" w:rsidR="00C836F2" w:rsidRDefault="00C836F2" w:rsidP="00C836F2">
      <w:pPr>
        <w:adjustRightInd w:val="0"/>
        <w:spacing w:line="240" w:lineRule="auto"/>
        <w:ind w:left="3969"/>
        <w:rPr>
          <w:rFonts w:ascii="Times New Roman" w:hAnsi="Times New Roman" w:cs="Times New Roman"/>
          <w:b/>
          <w:sz w:val="24"/>
          <w:szCs w:val="24"/>
        </w:rPr>
      </w:pPr>
      <w:r>
        <w:rPr>
          <w:rFonts w:ascii="Times New Roman" w:hAnsi="Times New Roman" w:cs="Times New Roman"/>
          <w:b/>
          <w:sz w:val="24"/>
          <w:szCs w:val="24"/>
        </w:rPr>
        <w:t xml:space="preserve">               </w:t>
      </w:r>
    </w:p>
    <w:p w14:paraId="12BDEE7F" w14:textId="6CDA8B6A" w:rsidR="00561D26" w:rsidRPr="00BF0485" w:rsidRDefault="00C836F2" w:rsidP="00C836F2">
      <w:pPr>
        <w:adjustRightInd w:val="0"/>
        <w:spacing w:line="240" w:lineRule="auto"/>
        <w:ind w:left="3969"/>
        <w:rPr>
          <w:rFonts w:ascii="Times New Roman" w:hAnsi="Times New Roman" w:cs="Times New Roman"/>
          <w:b/>
          <w:sz w:val="24"/>
          <w:szCs w:val="24"/>
        </w:rPr>
      </w:pPr>
      <w:r>
        <w:rPr>
          <w:rFonts w:ascii="Times New Roman" w:hAnsi="Times New Roman" w:cs="Times New Roman"/>
          <w:b/>
          <w:sz w:val="24"/>
          <w:szCs w:val="24"/>
        </w:rPr>
        <w:t xml:space="preserve">                         </w:t>
      </w:r>
      <w:r w:rsidR="00561D26" w:rsidRPr="00BF0485">
        <w:rPr>
          <w:rFonts w:ascii="Times New Roman" w:hAnsi="Times New Roman" w:cs="Times New Roman"/>
          <w:b/>
          <w:sz w:val="24"/>
          <w:szCs w:val="24"/>
        </w:rPr>
        <w:t>А</w:t>
      </w:r>
      <w:r w:rsidR="00BF0485" w:rsidRPr="00BF0485">
        <w:rPr>
          <w:rFonts w:ascii="Times New Roman" w:hAnsi="Times New Roman" w:cs="Times New Roman"/>
          <w:b/>
          <w:sz w:val="24"/>
          <w:szCs w:val="24"/>
        </w:rPr>
        <w:t>КТ</w:t>
      </w:r>
    </w:p>
    <w:p w14:paraId="32A53398" w14:textId="77777777" w:rsidR="00C836F2" w:rsidRDefault="00561D26" w:rsidP="00C836F2">
      <w:pPr>
        <w:pStyle w:val="ad"/>
        <w:spacing w:before="0" w:line="240" w:lineRule="auto"/>
        <w:ind w:firstLine="0"/>
        <w:jc w:val="center"/>
        <w:rPr>
          <w:rFonts w:ascii="Times New Roman" w:hAnsi="Times New Roman"/>
          <w:b/>
          <w:sz w:val="24"/>
          <w:szCs w:val="24"/>
        </w:rPr>
      </w:pPr>
      <w:r w:rsidRPr="00BF0485">
        <w:rPr>
          <w:rFonts w:ascii="Times New Roman" w:hAnsi="Times New Roman"/>
          <w:b/>
          <w:sz w:val="24"/>
          <w:szCs w:val="24"/>
        </w:rPr>
        <w:t xml:space="preserve">передачи избирательных бюллетеней для голосования на выборах </w:t>
      </w:r>
    </w:p>
    <w:p w14:paraId="369E140D" w14:textId="01B90944" w:rsidR="00C836F2" w:rsidRDefault="00561D26" w:rsidP="00463845">
      <w:pPr>
        <w:pStyle w:val="ad"/>
        <w:spacing w:before="0" w:line="240" w:lineRule="auto"/>
        <w:ind w:firstLine="0"/>
        <w:jc w:val="center"/>
        <w:rPr>
          <w:rFonts w:ascii="Times New Roman" w:hAnsi="Times New Roman"/>
          <w:b/>
          <w:sz w:val="24"/>
          <w:szCs w:val="24"/>
        </w:rPr>
      </w:pPr>
      <w:r w:rsidRPr="00BF0485">
        <w:rPr>
          <w:rFonts w:ascii="Times New Roman" w:hAnsi="Times New Roman"/>
          <w:b/>
          <w:sz w:val="24"/>
          <w:szCs w:val="24"/>
        </w:rPr>
        <w:t xml:space="preserve">депутатов </w:t>
      </w:r>
      <w:r w:rsidR="00463845" w:rsidRPr="00BF0485">
        <w:rPr>
          <w:rFonts w:ascii="Times New Roman" w:hAnsi="Times New Roman"/>
          <w:b/>
          <w:bCs/>
          <w:iCs/>
          <w:sz w:val="24"/>
          <w:szCs w:val="24"/>
        </w:rPr>
        <w:t xml:space="preserve">Глинковского окружного Совета депутатов  </w:t>
      </w:r>
      <w:r w:rsidR="00463845" w:rsidRPr="00BF0485">
        <w:rPr>
          <w:rFonts w:ascii="Times New Roman" w:hAnsi="Times New Roman"/>
          <w:b/>
          <w:sz w:val="24"/>
          <w:szCs w:val="24"/>
        </w:rPr>
        <w:t xml:space="preserve"> первого созыва </w:t>
      </w:r>
    </w:p>
    <w:p w14:paraId="1B733AD5" w14:textId="37576DA3" w:rsidR="00561D26" w:rsidRDefault="00561D26" w:rsidP="00463845">
      <w:pPr>
        <w:pStyle w:val="ad"/>
        <w:spacing w:before="0" w:line="240" w:lineRule="auto"/>
        <w:ind w:firstLine="0"/>
        <w:jc w:val="center"/>
        <w:rPr>
          <w:rFonts w:ascii="Times New Roman" w:hAnsi="Times New Roman"/>
          <w:b/>
          <w:sz w:val="24"/>
          <w:szCs w:val="24"/>
        </w:rPr>
      </w:pPr>
      <w:r w:rsidRPr="00BF0485">
        <w:rPr>
          <w:rFonts w:ascii="Times New Roman" w:hAnsi="Times New Roman"/>
          <w:b/>
          <w:sz w:val="24"/>
          <w:szCs w:val="24"/>
        </w:rPr>
        <w:t>вышестоящей избирательной комиссией нижестоящей избирательной комиссии</w:t>
      </w:r>
    </w:p>
    <w:p w14:paraId="3015D3FE" w14:textId="77777777" w:rsidR="00C836F2" w:rsidRPr="00BF0485" w:rsidRDefault="00C836F2" w:rsidP="00463845">
      <w:pPr>
        <w:pStyle w:val="ad"/>
        <w:spacing w:before="0" w:line="240" w:lineRule="auto"/>
        <w:ind w:firstLine="0"/>
        <w:jc w:val="center"/>
        <w:rPr>
          <w:rFonts w:ascii="Times New Roman" w:hAnsi="Times New Roman"/>
          <w:b/>
          <w:sz w:val="24"/>
          <w:szCs w:val="24"/>
        </w:rPr>
      </w:pPr>
    </w:p>
    <w:p w14:paraId="485B587B" w14:textId="65D63532" w:rsidR="00FE11FA" w:rsidRDefault="00C836F2" w:rsidP="00F90519">
      <w:pPr>
        <w:pStyle w:val="ad"/>
        <w:spacing w:before="0" w:line="240" w:lineRule="auto"/>
        <w:ind w:firstLine="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 Глинка</w:t>
      </w:r>
      <w:r w:rsidR="00561D26" w:rsidRPr="00BF0485">
        <w:rPr>
          <w:rFonts w:ascii="Times New Roman" w:hAnsi="Times New Roman"/>
          <w:sz w:val="24"/>
          <w:szCs w:val="24"/>
        </w:rPr>
        <w:t xml:space="preserve">                     </w:t>
      </w:r>
      <w:r>
        <w:rPr>
          <w:rFonts w:ascii="Times New Roman" w:hAnsi="Times New Roman"/>
          <w:sz w:val="24"/>
          <w:szCs w:val="24"/>
        </w:rPr>
        <w:t xml:space="preserve">    </w:t>
      </w:r>
      <w:r w:rsidR="00561D26" w:rsidRPr="00BF0485">
        <w:rPr>
          <w:rFonts w:ascii="Times New Roman" w:hAnsi="Times New Roman"/>
          <w:sz w:val="24"/>
          <w:szCs w:val="24"/>
        </w:rPr>
        <w:t xml:space="preserve">  </w:t>
      </w:r>
      <w:r w:rsidR="00F90519">
        <w:rPr>
          <w:rFonts w:ascii="Times New Roman" w:hAnsi="Times New Roman"/>
          <w:sz w:val="24"/>
          <w:szCs w:val="24"/>
        </w:rPr>
        <w:t xml:space="preserve">                                                                 </w:t>
      </w:r>
      <w:proofErr w:type="gramStart"/>
      <w:r w:rsidR="00F90519">
        <w:rPr>
          <w:rFonts w:ascii="Times New Roman" w:hAnsi="Times New Roman"/>
          <w:sz w:val="24"/>
          <w:szCs w:val="24"/>
        </w:rPr>
        <w:t xml:space="preserve">   </w:t>
      </w:r>
      <w:r w:rsidR="00561D26" w:rsidRPr="00BF0485">
        <w:rPr>
          <w:rFonts w:ascii="Times New Roman" w:hAnsi="Times New Roman"/>
          <w:sz w:val="24"/>
          <w:szCs w:val="24"/>
        </w:rPr>
        <w:t>«</w:t>
      </w:r>
      <w:proofErr w:type="gramEnd"/>
      <w:r w:rsidR="00561D26" w:rsidRPr="00BF0485">
        <w:rPr>
          <w:rFonts w:ascii="Times New Roman" w:hAnsi="Times New Roman"/>
          <w:sz w:val="24"/>
          <w:szCs w:val="24"/>
        </w:rPr>
        <w:t>_</w:t>
      </w:r>
      <w:r w:rsidR="0012468C">
        <w:rPr>
          <w:rFonts w:ascii="Times New Roman" w:hAnsi="Times New Roman"/>
          <w:sz w:val="24"/>
          <w:szCs w:val="24"/>
        </w:rPr>
        <w:t>__</w:t>
      </w:r>
      <w:r w:rsidR="00561D26" w:rsidRPr="00BF0485">
        <w:rPr>
          <w:rFonts w:ascii="Times New Roman" w:hAnsi="Times New Roman"/>
          <w:sz w:val="24"/>
          <w:szCs w:val="24"/>
        </w:rPr>
        <w:t>_» часов «_</w:t>
      </w:r>
      <w:r w:rsidR="0012468C">
        <w:rPr>
          <w:rFonts w:ascii="Times New Roman" w:hAnsi="Times New Roman"/>
          <w:sz w:val="24"/>
          <w:szCs w:val="24"/>
        </w:rPr>
        <w:t>___</w:t>
      </w:r>
      <w:r w:rsidR="00561D26" w:rsidRPr="00BF0485">
        <w:rPr>
          <w:rFonts w:ascii="Times New Roman" w:hAnsi="Times New Roman"/>
          <w:sz w:val="24"/>
          <w:szCs w:val="24"/>
        </w:rPr>
        <w:t xml:space="preserve">_» минут  </w:t>
      </w:r>
    </w:p>
    <w:p w14:paraId="3441649C" w14:textId="7EDF5A9C" w:rsidR="00561D26" w:rsidRDefault="00FE11FA" w:rsidP="00FE11FA">
      <w:pPr>
        <w:pStyle w:val="ad"/>
        <w:spacing w:before="0" w:line="240" w:lineRule="auto"/>
        <w:ind w:firstLine="0"/>
        <w:jc w:val="both"/>
        <w:rPr>
          <w:rFonts w:ascii="Times New Roman" w:hAnsi="Times New Roman"/>
          <w:sz w:val="24"/>
          <w:szCs w:val="24"/>
        </w:rPr>
      </w:pPr>
      <w:r>
        <w:rPr>
          <w:rFonts w:ascii="Times New Roman" w:hAnsi="Times New Roman"/>
          <w:sz w:val="24"/>
          <w:szCs w:val="24"/>
        </w:rPr>
        <w:t xml:space="preserve">                                                                                                               </w:t>
      </w:r>
      <w:r w:rsidR="00561D26" w:rsidRPr="00BF0485">
        <w:rPr>
          <w:rFonts w:ascii="Times New Roman" w:hAnsi="Times New Roman"/>
          <w:sz w:val="24"/>
          <w:szCs w:val="24"/>
        </w:rPr>
        <w:t>«_</w:t>
      </w:r>
      <w:r w:rsidR="0012468C">
        <w:rPr>
          <w:rFonts w:ascii="Times New Roman" w:hAnsi="Times New Roman"/>
          <w:sz w:val="24"/>
          <w:szCs w:val="24"/>
        </w:rPr>
        <w:t>__</w:t>
      </w:r>
      <w:r w:rsidR="00561D26" w:rsidRPr="00BF0485">
        <w:rPr>
          <w:rFonts w:ascii="Times New Roman" w:hAnsi="Times New Roman"/>
          <w:sz w:val="24"/>
          <w:szCs w:val="24"/>
        </w:rPr>
        <w:t>_</w:t>
      </w:r>
      <w:proofErr w:type="gramStart"/>
      <w:r w:rsidR="00561D26" w:rsidRPr="00BF0485">
        <w:rPr>
          <w:rFonts w:ascii="Times New Roman" w:hAnsi="Times New Roman"/>
          <w:sz w:val="24"/>
          <w:szCs w:val="24"/>
        </w:rPr>
        <w:t>_»_</w:t>
      </w:r>
      <w:proofErr w:type="gramEnd"/>
      <w:r w:rsidR="00561D26" w:rsidRPr="00BF0485">
        <w:rPr>
          <w:rFonts w:ascii="Times New Roman" w:hAnsi="Times New Roman"/>
          <w:sz w:val="24"/>
          <w:szCs w:val="24"/>
        </w:rPr>
        <w:t>___</w:t>
      </w:r>
      <w:r w:rsidR="0012468C">
        <w:rPr>
          <w:rFonts w:ascii="Times New Roman" w:hAnsi="Times New Roman"/>
          <w:sz w:val="24"/>
          <w:szCs w:val="24"/>
        </w:rPr>
        <w:t>___</w:t>
      </w:r>
      <w:r w:rsidR="00561D26" w:rsidRPr="00BF0485">
        <w:rPr>
          <w:rFonts w:ascii="Times New Roman" w:hAnsi="Times New Roman"/>
          <w:sz w:val="24"/>
          <w:szCs w:val="24"/>
        </w:rPr>
        <w:t>____20</w:t>
      </w:r>
      <w:r w:rsidR="0012468C">
        <w:rPr>
          <w:rFonts w:ascii="Times New Roman" w:hAnsi="Times New Roman"/>
          <w:sz w:val="24"/>
          <w:szCs w:val="24"/>
        </w:rPr>
        <w:t>24</w:t>
      </w:r>
      <w:r w:rsidR="00561D26" w:rsidRPr="00BF0485">
        <w:rPr>
          <w:rFonts w:ascii="Times New Roman" w:hAnsi="Times New Roman"/>
          <w:sz w:val="24"/>
          <w:szCs w:val="24"/>
        </w:rPr>
        <w:t xml:space="preserve"> года</w:t>
      </w:r>
    </w:p>
    <w:p w14:paraId="59A41F29" w14:textId="77777777" w:rsidR="00C836F2" w:rsidRPr="00BF0485" w:rsidRDefault="00C836F2" w:rsidP="00FE11FA">
      <w:pPr>
        <w:pStyle w:val="ad"/>
        <w:spacing w:before="0" w:line="240" w:lineRule="auto"/>
        <w:ind w:firstLine="0"/>
        <w:jc w:val="both"/>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9745"/>
      </w:tblGrid>
      <w:tr w:rsidR="00561D26" w:rsidRPr="00BF0485" w14:paraId="3E4B34B7" w14:textId="77777777" w:rsidTr="002D4EA8">
        <w:tc>
          <w:tcPr>
            <w:tcW w:w="9745" w:type="dxa"/>
            <w:tcBorders>
              <w:top w:val="nil"/>
              <w:left w:val="nil"/>
              <w:bottom w:val="single" w:sz="4" w:space="0" w:color="auto"/>
              <w:right w:val="nil"/>
            </w:tcBorders>
          </w:tcPr>
          <w:p w14:paraId="4BBD7556" w14:textId="77777777" w:rsidR="00561D26" w:rsidRPr="00BF0485" w:rsidRDefault="00561D26" w:rsidP="002D4EA8">
            <w:pPr>
              <w:pStyle w:val="ad"/>
              <w:spacing w:before="0" w:line="240" w:lineRule="auto"/>
              <w:ind w:firstLine="0"/>
              <w:jc w:val="center"/>
              <w:rPr>
                <w:rFonts w:ascii="Times New Roman" w:hAnsi="Times New Roman"/>
                <w:sz w:val="24"/>
                <w:szCs w:val="24"/>
              </w:rPr>
            </w:pPr>
          </w:p>
        </w:tc>
      </w:tr>
      <w:tr w:rsidR="00561D26" w:rsidRPr="00BF0485" w14:paraId="2E071808" w14:textId="77777777" w:rsidTr="002D4EA8">
        <w:tc>
          <w:tcPr>
            <w:tcW w:w="9745" w:type="dxa"/>
            <w:tcBorders>
              <w:top w:val="nil"/>
              <w:left w:val="nil"/>
              <w:bottom w:val="nil"/>
              <w:right w:val="nil"/>
            </w:tcBorders>
          </w:tcPr>
          <w:p w14:paraId="66322D77" w14:textId="77777777" w:rsidR="00561D26" w:rsidRPr="00BF0485" w:rsidRDefault="00561D26" w:rsidP="002D4EA8">
            <w:pPr>
              <w:pStyle w:val="ad"/>
              <w:spacing w:before="0" w:line="240" w:lineRule="auto"/>
              <w:ind w:firstLine="0"/>
              <w:jc w:val="center"/>
              <w:rPr>
                <w:rFonts w:ascii="Times New Roman" w:hAnsi="Times New Roman"/>
                <w:sz w:val="24"/>
                <w:szCs w:val="24"/>
                <w:vertAlign w:val="superscript"/>
              </w:rPr>
            </w:pPr>
            <w:r w:rsidRPr="00BF0485">
              <w:rPr>
                <w:rFonts w:ascii="Times New Roman" w:hAnsi="Times New Roman"/>
                <w:sz w:val="24"/>
                <w:szCs w:val="24"/>
                <w:vertAlign w:val="superscript"/>
              </w:rPr>
              <w:t>(наименование вышестоящей избирательной комиссии)</w:t>
            </w:r>
          </w:p>
        </w:tc>
      </w:tr>
      <w:tr w:rsidR="00561D26" w:rsidRPr="00BF0485" w14:paraId="4A5347B8" w14:textId="77777777" w:rsidTr="002D4EA8">
        <w:tc>
          <w:tcPr>
            <w:tcW w:w="9745" w:type="dxa"/>
            <w:tcBorders>
              <w:top w:val="nil"/>
              <w:left w:val="nil"/>
              <w:bottom w:val="single" w:sz="4" w:space="0" w:color="auto"/>
              <w:right w:val="nil"/>
            </w:tcBorders>
          </w:tcPr>
          <w:p w14:paraId="6131B0AA" w14:textId="77777777" w:rsidR="00561D26" w:rsidRPr="00BF0485" w:rsidRDefault="00561D26" w:rsidP="002D4EA8">
            <w:pPr>
              <w:pStyle w:val="ad"/>
              <w:spacing w:before="0" w:line="240" w:lineRule="auto"/>
              <w:ind w:firstLine="0"/>
              <w:rPr>
                <w:rFonts w:ascii="Times New Roman" w:hAnsi="Times New Roman"/>
                <w:sz w:val="24"/>
                <w:szCs w:val="24"/>
              </w:rPr>
            </w:pPr>
            <w:r w:rsidRPr="00BF0485">
              <w:rPr>
                <w:rFonts w:ascii="Times New Roman" w:hAnsi="Times New Roman"/>
                <w:sz w:val="24"/>
                <w:szCs w:val="24"/>
              </w:rPr>
              <w:t>передала</w:t>
            </w:r>
          </w:p>
        </w:tc>
      </w:tr>
      <w:tr w:rsidR="00561D26" w:rsidRPr="00BF0485" w14:paraId="476454FD" w14:textId="77777777" w:rsidTr="002D4EA8">
        <w:tc>
          <w:tcPr>
            <w:tcW w:w="9745" w:type="dxa"/>
            <w:tcBorders>
              <w:top w:val="nil"/>
              <w:left w:val="nil"/>
              <w:bottom w:val="nil"/>
              <w:right w:val="nil"/>
            </w:tcBorders>
          </w:tcPr>
          <w:p w14:paraId="77F32F23" w14:textId="77777777" w:rsidR="00561D26" w:rsidRPr="00BF0485" w:rsidRDefault="00561D26" w:rsidP="002D4EA8">
            <w:pPr>
              <w:pStyle w:val="ad"/>
              <w:spacing w:before="0" w:line="240" w:lineRule="auto"/>
              <w:ind w:firstLine="0"/>
              <w:jc w:val="center"/>
              <w:rPr>
                <w:rFonts w:ascii="Times New Roman" w:hAnsi="Times New Roman"/>
                <w:sz w:val="24"/>
                <w:szCs w:val="24"/>
                <w:vertAlign w:val="superscript"/>
              </w:rPr>
            </w:pPr>
            <w:r w:rsidRPr="00BF0485">
              <w:rPr>
                <w:rFonts w:ascii="Times New Roman" w:hAnsi="Times New Roman"/>
                <w:sz w:val="24"/>
                <w:szCs w:val="24"/>
                <w:vertAlign w:val="superscript"/>
              </w:rPr>
              <w:t>(наименование нижестоящей избирательной комиссии)</w:t>
            </w:r>
          </w:p>
        </w:tc>
      </w:tr>
    </w:tbl>
    <w:p w14:paraId="37305EEF" w14:textId="689AB68D" w:rsidR="00561D26" w:rsidRPr="00BF0485" w:rsidRDefault="00561D26" w:rsidP="00561D26">
      <w:pPr>
        <w:pStyle w:val="ad"/>
        <w:spacing w:before="0" w:line="228" w:lineRule="auto"/>
        <w:ind w:firstLine="0"/>
        <w:rPr>
          <w:rFonts w:ascii="Times New Roman" w:hAnsi="Times New Roman"/>
          <w:sz w:val="24"/>
          <w:szCs w:val="24"/>
        </w:rPr>
      </w:pPr>
      <w:r w:rsidRPr="00BF0485">
        <w:rPr>
          <w:rFonts w:ascii="Times New Roman" w:hAnsi="Times New Roman"/>
          <w:sz w:val="24"/>
          <w:szCs w:val="24"/>
        </w:rPr>
        <w:t>избирательные бюллетени для голосования на выборах</w:t>
      </w:r>
      <w:r w:rsidR="00C836F2">
        <w:rPr>
          <w:rFonts w:ascii="Times New Roman" w:hAnsi="Times New Roman"/>
          <w:sz w:val="24"/>
          <w:szCs w:val="24"/>
        </w:rPr>
        <w:t xml:space="preserve"> депутатов Глинковского окружного Совета </w:t>
      </w:r>
      <w:proofErr w:type="gramStart"/>
      <w:r w:rsidR="00C836F2">
        <w:rPr>
          <w:rFonts w:ascii="Times New Roman" w:hAnsi="Times New Roman"/>
          <w:sz w:val="24"/>
          <w:szCs w:val="24"/>
        </w:rPr>
        <w:t xml:space="preserve">депутатов  </w:t>
      </w:r>
      <w:r w:rsidRPr="00BF0485">
        <w:rPr>
          <w:rFonts w:ascii="Times New Roman" w:hAnsi="Times New Roman"/>
          <w:sz w:val="24"/>
          <w:szCs w:val="24"/>
        </w:rPr>
        <w:t>первого</w:t>
      </w:r>
      <w:proofErr w:type="gramEnd"/>
      <w:r w:rsidRPr="00BF0485">
        <w:rPr>
          <w:rFonts w:ascii="Times New Roman" w:hAnsi="Times New Roman"/>
          <w:sz w:val="24"/>
          <w:szCs w:val="24"/>
        </w:rPr>
        <w:t xml:space="preserve"> созыва</w:t>
      </w:r>
      <w:r w:rsidR="00C836F2">
        <w:rPr>
          <w:rFonts w:ascii="Times New Roman" w:hAnsi="Times New Roman"/>
          <w:sz w:val="24"/>
          <w:szCs w:val="24"/>
        </w:rPr>
        <w:t xml:space="preserve"> </w:t>
      </w:r>
      <w:r w:rsidR="00BF0485" w:rsidRPr="00BF0485">
        <w:rPr>
          <w:rFonts w:ascii="Times New Roman" w:hAnsi="Times New Roman"/>
          <w:sz w:val="24"/>
          <w:szCs w:val="24"/>
        </w:rPr>
        <w:t xml:space="preserve">по  </w:t>
      </w:r>
      <w:proofErr w:type="spellStart"/>
      <w:r w:rsidR="00BF0485" w:rsidRPr="00BF0485">
        <w:rPr>
          <w:rFonts w:ascii="Times New Roman" w:hAnsi="Times New Roman"/>
          <w:sz w:val="24"/>
          <w:szCs w:val="24"/>
        </w:rPr>
        <w:t>четырёх</w:t>
      </w:r>
      <w:r w:rsidRPr="00BF0485">
        <w:rPr>
          <w:rFonts w:ascii="Times New Roman" w:hAnsi="Times New Roman"/>
          <w:sz w:val="24"/>
          <w:szCs w:val="24"/>
        </w:rPr>
        <w:t>мандатно</w:t>
      </w:r>
      <w:r w:rsidR="00BF0485" w:rsidRPr="00BF0485">
        <w:rPr>
          <w:rFonts w:ascii="Times New Roman" w:hAnsi="Times New Roman"/>
          <w:sz w:val="24"/>
          <w:szCs w:val="24"/>
        </w:rPr>
        <w:t>му</w:t>
      </w:r>
      <w:proofErr w:type="spellEnd"/>
      <w:r w:rsidR="00BF0485" w:rsidRPr="00BF0485">
        <w:rPr>
          <w:rFonts w:ascii="Times New Roman" w:hAnsi="Times New Roman"/>
          <w:sz w:val="24"/>
          <w:szCs w:val="24"/>
        </w:rPr>
        <w:t xml:space="preserve"> избирательному округу № </w:t>
      </w:r>
      <w:r w:rsidR="00C836F2">
        <w:rPr>
          <w:rFonts w:ascii="Times New Roman" w:hAnsi="Times New Roman"/>
          <w:sz w:val="24"/>
          <w:szCs w:val="24"/>
        </w:rPr>
        <w:t>____</w:t>
      </w:r>
    </w:p>
    <w:p w14:paraId="55B6CB44" w14:textId="77777777" w:rsidR="00561D26" w:rsidRPr="00BF0485" w:rsidRDefault="00561D26" w:rsidP="00561D26">
      <w:pPr>
        <w:pStyle w:val="ad"/>
        <w:spacing w:line="228" w:lineRule="auto"/>
        <w:ind w:firstLine="0"/>
        <w:rPr>
          <w:rFonts w:ascii="Times New Roman" w:hAnsi="Times New Roman"/>
          <w:sz w:val="24"/>
          <w:szCs w:val="24"/>
        </w:rPr>
      </w:pPr>
      <w:r w:rsidRPr="00BF0485">
        <w:rPr>
          <w:rFonts w:ascii="Times New Roman" w:hAnsi="Times New Roman"/>
          <w:sz w:val="24"/>
          <w:szCs w:val="24"/>
        </w:rPr>
        <w:t>__________________________________________________________________</w:t>
      </w:r>
    </w:p>
    <w:p w14:paraId="60A0E4BD" w14:textId="77777777" w:rsidR="00561D26" w:rsidRPr="00C836F2" w:rsidRDefault="00561D26" w:rsidP="00561D26">
      <w:pPr>
        <w:pStyle w:val="ad"/>
        <w:spacing w:before="0" w:after="120" w:line="228" w:lineRule="auto"/>
        <w:ind w:firstLine="0"/>
        <w:jc w:val="center"/>
        <w:rPr>
          <w:rFonts w:ascii="Times New Roman" w:hAnsi="Times New Roman"/>
          <w:sz w:val="22"/>
          <w:szCs w:val="22"/>
        </w:rPr>
      </w:pPr>
      <w:r w:rsidRPr="00C836F2">
        <w:rPr>
          <w:rFonts w:ascii="Times New Roman" w:hAnsi="Times New Roman"/>
          <w:sz w:val="22"/>
          <w:szCs w:val="22"/>
        </w:rPr>
        <w:t>(число цифрами и прописью)</w:t>
      </w:r>
    </w:p>
    <w:p w14:paraId="4F43A574" w14:textId="77777777" w:rsidR="00561D26" w:rsidRPr="00BF0485" w:rsidRDefault="00561D26" w:rsidP="00561D26">
      <w:pPr>
        <w:pStyle w:val="ad"/>
        <w:spacing w:before="0" w:line="240" w:lineRule="auto"/>
        <w:ind w:firstLine="0"/>
        <w:rPr>
          <w:rFonts w:ascii="Times New Roman" w:hAnsi="Times New Roman"/>
          <w:sz w:val="24"/>
          <w:szCs w:val="24"/>
        </w:rPr>
      </w:pPr>
    </w:p>
    <w:tbl>
      <w:tblPr>
        <w:tblW w:w="9923" w:type="dxa"/>
        <w:tblInd w:w="-114" w:type="dxa"/>
        <w:tblLayout w:type="fixed"/>
        <w:tblCellMar>
          <w:left w:w="28" w:type="dxa"/>
          <w:right w:w="28" w:type="dxa"/>
        </w:tblCellMar>
        <w:tblLook w:val="0000" w:firstRow="0" w:lastRow="0" w:firstColumn="0" w:lastColumn="0" w:noHBand="0" w:noVBand="0"/>
      </w:tblPr>
      <w:tblGrid>
        <w:gridCol w:w="851"/>
        <w:gridCol w:w="4931"/>
        <w:gridCol w:w="1440"/>
        <w:gridCol w:w="360"/>
        <w:gridCol w:w="2341"/>
      </w:tblGrid>
      <w:tr w:rsidR="00561D26" w:rsidRPr="00BF0485" w14:paraId="1966CFF7" w14:textId="77777777" w:rsidTr="002D4EA8">
        <w:trPr>
          <w:cantSplit/>
        </w:trPr>
        <w:tc>
          <w:tcPr>
            <w:tcW w:w="851" w:type="dxa"/>
            <w:tcBorders>
              <w:top w:val="nil"/>
              <w:left w:val="nil"/>
              <w:bottom w:val="nil"/>
              <w:right w:val="nil"/>
            </w:tcBorders>
          </w:tcPr>
          <w:p w14:paraId="712F361E" w14:textId="77777777" w:rsidR="00561D26" w:rsidRPr="00BF0485" w:rsidRDefault="00561D26" w:rsidP="0012468C">
            <w:pPr>
              <w:spacing w:after="0"/>
              <w:rPr>
                <w:rFonts w:ascii="Times New Roman" w:hAnsi="Times New Roman" w:cs="Times New Roman"/>
                <w:sz w:val="24"/>
                <w:szCs w:val="24"/>
              </w:rPr>
            </w:pPr>
            <w:r w:rsidRPr="00BF0485">
              <w:rPr>
                <w:rFonts w:ascii="Times New Roman" w:hAnsi="Times New Roman" w:cs="Times New Roman"/>
                <w:sz w:val="24"/>
                <w:szCs w:val="24"/>
              </w:rPr>
              <w:br/>
              <w:t>МП</w:t>
            </w:r>
          </w:p>
        </w:tc>
        <w:tc>
          <w:tcPr>
            <w:tcW w:w="4931" w:type="dxa"/>
            <w:tcBorders>
              <w:top w:val="nil"/>
              <w:left w:val="nil"/>
              <w:bottom w:val="nil"/>
              <w:right w:val="nil"/>
            </w:tcBorders>
          </w:tcPr>
          <w:p w14:paraId="3B3C1B14" w14:textId="77777777" w:rsidR="00561D26" w:rsidRPr="00BF0485" w:rsidRDefault="00561D26" w:rsidP="0012468C">
            <w:pPr>
              <w:pStyle w:val="3"/>
              <w:tabs>
                <w:tab w:val="left" w:pos="3923"/>
              </w:tabs>
              <w:spacing w:after="0"/>
              <w:ind w:right="67"/>
              <w:rPr>
                <w:sz w:val="24"/>
                <w:szCs w:val="24"/>
              </w:rPr>
            </w:pPr>
            <w:r w:rsidRPr="00BF0485">
              <w:rPr>
                <w:bCs/>
                <w:iCs/>
                <w:sz w:val="24"/>
                <w:szCs w:val="24"/>
              </w:rPr>
              <w:t>Председатель (заместитель председателя, секретарь) вышестоящей избирательной комиссии</w:t>
            </w:r>
          </w:p>
        </w:tc>
        <w:tc>
          <w:tcPr>
            <w:tcW w:w="1440" w:type="dxa"/>
            <w:tcBorders>
              <w:top w:val="nil"/>
              <w:left w:val="nil"/>
              <w:bottom w:val="nil"/>
              <w:right w:val="nil"/>
            </w:tcBorders>
          </w:tcPr>
          <w:p w14:paraId="0BE7A39D" w14:textId="1E4A9FF5" w:rsidR="00561D26" w:rsidRPr="00BF0485" w:rsidRDefault="00561D26" w:rsidP="0012468C">
            <w:pPr>
              <w:spacing w:after="0"/>
              <w:rPr>
                <w:rFonts w:ascii="Times New Roman" w:hAnsi="Times New Roman" w:cs="Times New Roman"/>
                <w:sz w:val="24"/>
                <w:szCs w:val="24"/>
              </w:rPr>
            </w:pPr>
            <w:r w:rsidRPr="00BF0485">
              <w:rPr>
                <w:rFonts w:ascii="Times New Roman" w:hAnsi="Times New Roman" w:cs="Times New Roman"/>
                <w:sz w:val="24"/>
                <w:szCs w:val="24"/>
              </w:rPr>
              <w:br/>
              <w:t>________</w:t>
            </w:r>
          </w:p>
        </w:tc>
        <w:tc>
          <w:tcPr>
            <w:tcW w:w="360" w:type="dxa"/>
            <w:tcBorders>
              <w:top w:val="nil"/>
              <w:left w:val="nil"/>
              <w:bottom w:val="nil"/>
              <w:right w:val="nil"/>
            </w:tcBorders>
          </w:tcPr>
          <w:p w14:paraId="507C6D3D" w14:textId="77777777" w:rsidR="00561D26" w:rsidRPr="00BF0485" w:rsidRDefault="00561D26" w:rsidP="0012468C">
            <w:pPr>
              <w:spacing w:after="0"/>
              <w:rPr>
                <w:rFonts w:ascii="Times New Roman" w:hAnsi="Times New Roman" w:cs="Times New Roman"/>
                <w:sz w:val="24"/>
                <w:szCs w:val="24"/>
              </w:rPr>
            </w:pPr>
          </w:p>
        </w:tc>
        <w:tc>
          <w:tcPr>
            <w:tcW w:w="2341" w:type="dxa"/>
            <w:tcBorders>
              <w:top w:val="nil"/>
              <w:left w:val="nil"/>
              <w:bottom w:val="nil"/>
              <w:right w:val="nil"/>
            </w:tcBorders>
          </w:tcPr>
          <w:p w14:paraId="5077A7A2" w14:textId="2FE7442F" w:rsidR="00561D26" w:rsidRPr="00BF0485" w:rsidRDefault="00561D26" w:rsidP="0012468C">
            <w:pPr>
              <w:spacing w:after="0"/>
              <w:rPr>
                <w:rFonts w:ascii="Times New Roman" w:hAnsi="Times New Roman" w:cs="Times New Roman"/>
                <w:sz w:val="24"/>
                <w:szCs w:val="24"/>
              </w:rPr>
            </w:pPr>
            <w:r w:rsidRPr="00BF0485">
              <w:rPr>
                <w:rFonts w:ascii="Times New Roman" w:hAnsi="Times New Roman" w:cs="Times New Roman"/>
                <w:sz w:val="24"/>
                <w:szCs w:val="24"/>
              </w:rPr>
              <w:br/>
              <w:t>________________</w:t>
            </w:r>
          </w:p>
        </w:tc>
      </w:tr>
      <w:tr w:rsidR="00561D26" w:rsidRPr="00BF0485" w14:paraId="72F08555" w14:textId="77777777" w:rsidTr="002D4EA8">
        <w:tblPrEx>
          <w:tblCellMar>
            <w:left w:w="108" w:type="dxa"/>
            <w:right w:w="108" w:type="dxa"/>
          </w:tblCellMar>
        </w:tblPrEx>
        <w:trPr>
          <w:cantSplit/>
        </w:trPr>
        <w:tc>
          <w:tcPr>
            <w:tcW w:w="851" w:type="dxa"/>
            <w:tcBorders>
              <w:top w:val="nil"/>
              <w:left w:val="nil"/>
              <w:bottom w:val="nil"/>
              <w:right w:val="nil"/>
            </w:tcBorders>
          </w:tcPr>
          <w:p w14:paraId="1844EF9B" w14:textId="77777777" w:rsidR="00561D26" w:rsidRPr="00BF0485" w:rsidRDefault="00561D26" w:rsidP="0012468C">
            <w:pPr>
              <w:spacing w:after="0"/>
              <w:rPr>
                <w:rFonts w:ascii="Times New Roman" w:hAnsi="Times New Roman" w:cs="Times New Roman"/>
                <w:sz w:val="24"/>
                <w:szCs w:val="24"/>
                <w:vertAlign w:val="superscript"/>
              </w:rPr>
            </w:pPr>
          </w:p>
        </w:tc>
        <w:tc>
          <w:tcPr>
            <w:tcW w:w="4931" w:type="dxa"/>
            <w:tcBorders>
              <w:top w:val="nil"/>
              <w:left w:val="nil"/>
              <w:bottom w:val="nil"/>
              <w:right w:val="nil"/>
            </w:tcBorders>
          </w:tcPr>
          <w:p w14:paraId="27A8BB9E" w14:textId="77777777" w:rsidR="00561D26" w:rsidRPr="00BF0485" w:rsidRDefault="00561D26" w:rsidP="0012468C">
            <w:pPr>
              <w:spacing w:after="0"/>
              <w:rPr>
                <w:rFonts w:ascii="Times New Roman" w:hAnsi="Times New Roman" w:cs="Times New Roman"/>
                <w:sz w:val="24"/>
                <w:szCs w:val="24"/>
                <w:vertAlign w:val="superscript"/>
              </w:rPr>
            </w:pPr>
          </w:p>
        </w:tc>
        <w:tc>
          <w:tcPr>
            <w:tcW w:w="1440" w:type="dxa"/>
            <w:tcBorders>
              <w:top w:val="nil"/>
              <w:left w:val="nil"/>
              <w:bottom w:val="nil"/>
              <w:right w:val="nil"/>
            </w:tcBorders>
          </w:tcPr>
          <w:p w14:paraId="0F32599E" w14:textId="77777777" w:rsidR="00561D26" w:rsidRPr="0012468C" w:rsidRDefault="00561D26" w:rsidP="0012468C">
            <w:pPr>
              <w:spacing w:after="0"/>
              <w:jc w:val="center"/>
              <w:rPr>
                <w:rFonts w:ascii="Times New Roman" w:hAnsi="Times New Roman" w:cs="Times New Roman"/>
                <w:vertAlign w:val="superscript"/>
              </w:rPr>
            </w:pPr>
            <w:r w:rsidRPr="0012468C">
              <w:rPr>
                <w:rFonts w:ascii="Times New Roman" w:hAnsi="Times New Roman" w:cs="Times New Roman"/>
                <w:vertAlign w:val="superscript"/>
              </w:rPr>
              <w:t>(подпись)</w:t>
            </w:r>
          </w:p>
        </w:tc>
        <w:tc>
          <w:tcPr>
            <w:tcW w:w="360" w:type="dxa"/>
            <w:tcBorders>
              <w:top w:val="nil"/>
              <w:left w:val="nil"/>
              <w:bottom w:val="nil"/>
              <w:right w:val="nil"/>
            </w:tcBorders>
          </w:tcPr>
          <w:p w14:paraId="19A4C53D" w14:textId="77777777" w:rsidR="00561D26" w:rsidRPr="0012468C" w:rsidRDefault="00561D26" w:rsidP="0012468C">
            <w:pPr>
              <w:spacing w:after="0"/>
              <w:jc w:val="center"/>
              <w:rPr>
                <w:rFonts w:ascii="Times New Roman" w:hAnsi="Times New Roman" w:cs="Times New Roman"/>
                <w:vertAlign w:val="superscript"/>
              </w:rPr>
            </w:pPr>
          </w:p>
        </w:tc>
        <w:tc>
          <w:tcPr>
            <w:tcW w:w="2341" w:type="dxa"/>
            <w:tcBorders>
              <w:top w:val="nil"/>
              <w:left w:val="nil"/>
              <w:bottom w:val="nil"/>
              <w:right w:val="nil"/>
            </w:tcBorders>
          </w:tcPr>
          <w:p w14:paraId="612F6989" w14:textId="77777777" w:rsidR="00561D26" w:rsidRPr="0012468C" w:rsidRDefault="00561D26" w:rsidP="0012468C">
            <w:pPr>
              <w:spacing w:after="0"/>
              <w:jc w:val="center"/>
              <w:rPr>
                <w:rFonts w:ascii="Times New Roman" w:hAnsi="Times New Roman" w:cs="Times New Roman"/>
                <w:vertAlign w:val="superscript"/>
              </w:rPr>
            </w:pPr>
            <w:r w:rsidRPr="0012468C">
              <w:rPr>
                <w:rFonts w:ascii="Times New Roman" w:hAnsi="Times New Roman" w:cs="Times New Roman"/>
                <w:vertAlign w:val="superscript"/>
              </w:rPr>
              <w:t>(фамилия и инициалы)</w:t>
            </w:r>
          </w:p>
        </w:tc>
      </w:tr>
      <w:tr w:rsidR="00561D26" w:rsidRPr="00BF0485" w14:paraId="6BFB025F" w14:textId="77777777" w:rsidTr="002D4EA8">
        <w:tblPrEx>
          <w:tblCellMar>
            <w:left w:w="108" w:type="dxa"/>
            <w:right w:w="108" w:type="dxa"/>
          </w:tblCellMar>
        </w:tblPrEx>
        <w:trPr>
          <w:cantSplit/>
        </w:trPr>
        <w:tc>
          <w:tcPr>
            <w:tcW w:w="851" w:type="dxa"/>
            <w:tcBorders>
              <w:top w:val="nil"/>
              <w:left w:val="nil"/>
              <w:bottom w:val="nil"/>
              <w:right w:val="nil"/>
            </w:tcBorders>
          </w:tcPr>
          <w:p w14:paraId="1038028C" w14:textId="77777777" w:rsidR="00561D26" w:rsidRPr="00BF0485" w:rsidRDefault="00561D26" w:rsidP="0012468C">
            <w:pPr>
              <w:spacing w:after="0"/>
              <w:rPr>
                <w:rFonts w:ascii="Times New Roman" w:hAnsi="Times New Roman" w:cs="Times New Roman"/>
                <w:sz w:val="24"/>
                <w:szCs w:val="24"/>
              </w:rPr>
            </w:pPr>
          </w:p>
        </w:tc>
        <w:tc>
          <w:tcPr>
            <w:tcW w:w="4931" w:type="dxa"/>
            <w:tcBorders>
              <w:top w:val="nil"/>
              <w:left w:val="nil"/>
              <w:bottom w:val="nil"/>
              <w:right w:val="nil"/>
            </w:tcBorders>
          </w:tcPr>
          <w:p w14:paraId="4FC6614B" w14:textId="77777777" w:rsidR="00561D26" w:rsidRPr="00BF0485" w:rsidRDefault="00561D26" w:rsidP="0012468C">
            <w:pPr>
              <w:pStyle w:val="3"/>
              <w:spacing w:after="0"/>
              <w:rPr>
                <w:sz w:val="24"/>
                <w:szCs w:val="24"/>
              </w:rPr>
            </w:pPr>
            <w:r w:rsidRPr="00BF0485">
              <w:rPr>
                <w:bCs/>
                <w:iCs/>
                <w:sz w:val="24"/>
                <w:szCs w:val="24"/>
              </w:rPr>
              <w:t>Члены вышестоящей избирательной комиссии</w:t>
            </w:r>
          </w:p>
        </w:tc>
        <w:tc>
          <w:tcPr>
            <w:tcW w:w="1440" w:type="dxa"/>
            <w:tcBorders>
              <w:top w:val="nil"/>
              <w:left w:val="nil"/>
              <w:bottom w:val="nil"/>
              <w:right w:val="nil"/>
            </w:tcBorders>
          </w:tcPr>
          <w:p w14:paraId="088F4913" w14:textId="77777777" w:rsidR="00561D26" w:rsidRPr="0012468C" w:rsidRDefault="00561D26" w:rsidP="0012468C">
            <w:pPr>
              <w:spacing w:after="0"/>
              <w:rPr>
                <w:rFonts w:ascii="Times New Roman" w:hAnsi="Times New Roman" w:cs="Times New Roman"/>
              </w:rPr>
            </w:pPr>
            <w:r w:rsidRPr="0012468C">
              <w:rPr>
                <w:rFonts w:ascii="Times New Roman" w:hAnsi="Times New Roman" w:cs="Times New Roman"/>
              </w:rPr>
              <w:t>________</w:t>
            </w:r>
          </w:p>
        </w:tc>
        <w:tc>
          <w:tcPr>
            <w:tcW w:w="360" w:type="dxa"/>
            <w:tcBorders>
              <w:top w:val="nil"/>
              <w:left w:val="nil"/>
              <w:bottom w:val="nil"/>
              <w:right w:val="nil"/>
            </w:tcBorders>
          </w:tcPr>
          <w:p w14:paraId="7BF314AC" w14:textId="77777777" w:rsidR="00561D26" w:rsidRPr="0012468C" w:rsidRDefault="00561D26" w:rsidP="0012468C">
            <w:pPr>
              <w:spacing w:after="0"/>
              <w:rPr>
                <w:rFonts w:ascii="Times New Roman" w:hAnsi="Times New Roman" w:cs="Times New Roman"/>
              </w:rPr>
            </w:pPr>
          </w:p>
        </w:tc>
        <w:tc>
          <w:tcPr>
            <w:tcW w:w="2341" w:type="dxa"/>
            <w:tcBorders>
              <w:top w:val="nil"/>
              <w:left w:val="nil"/>
              <w:bottom w:val="nil"/>
              <w:right w:val="nil"/>
            </w:tcBorders>
          </w:tcPr>
          <w:p w14:paraId="376D0238" w14:textId="77777777" w:rsidR="00561D26" w:rsidRPr="0012468C" w:rsidRDefault="00561D26" w:rsidP="0012468C">
            <w:pPr>
              <w:spacing w:after="0"/>
              <w:rPr>
                <w:rFonts w:ascii="Times New Roman" w:hAnsi="Times New Roman" w:cs="Times New Roman"/>
              </w:rPr>
            </w:pPr>
            <w:r w:rsidRPr="0012468C">
              <w:rPr>
                <w:rFonts w:ascii="Times New Roman" w:hAnsi="Times New Roman" w:cs="Times New Roman"/>
              </w:rPr>
              <w:t>_______________</w:t>
            </w:r>
          </w:p>
        </w:tc>
      </w:tr>
      <w:tr w:rsidR="00561D26" w:rsidRPr="00CE0199" w14:paraId="75AE3894" w14:textId="77777777" w:rsidTr="002D4EA8">
        <w:tblPrEx>
          <w:tblCellMar>
            <w:left w:w="108" w:type="dxa"/>
            <w:right w:w="108" w:type="dxa"/>
          </w:tblCellMar>
        </w:tblPrEx>
        <w:trPr>
          <w:cantSplit/>
        </w:trPr>
        <w:tc>
          <w:tcPr>
            <w:tcW w:w="851" w:type="dxa"/>
            <w:tcBorders>
              <w:top w:val="nil"/>
              <w:left w:val="nil"/>
              <w:bottom w:val="nil"/>
              <w:right w:val="nil"/>
            </w:tcBorders>
          </w:tcPr>
          <w:p w14:paraId="1796E329" w14:textId="77777777" w:rsidR="00561D26" w:rsidRPr="00CE0199" w:rsidRDefault="00561D26" w:rsidP="0012468C">
            <w:pPr>
              <w:spacing w:after="0"/>
              <w:rPr>
                <w:sz w:val="28"/>
                <w:szCs w:val="28"/>
                <w:vertAlign w:val="superscript"/>
              </w:rPr>
            </w:pPr>
          </w:p>
        </w:tc>
        <w:tc>
          <w:tcPr>
            <w:tcW w:w="4931" w:type="dxa"/>
            <w:tcBorders>
              <w:top w:val="nil"/>
              <w:left w:val="nil"/>
              <w:bottom w:val="nil"/>
              <w:right w:val="nil"/>
            </w:tcBorders>
          </w:tcPr>
          <w:p w14:paraId="12955E0F" w14:textId="77777777" w:rsidR="00561D26" w:rsidRPr="00CE0199" w:rsidRDefault="00561D26" w:rsidP="0012468C">
            <w:pPr>
              <w:spacing w:after="0"/>
              <w:rPr>
                <w:sz w:val="28"/>
                <w:szCs w:val="28"/>
                <w:vertAlign w:val="superscript"/>
              </w:rPr>
            </w:pPr>
          </w:p>
        </w:tc>
        <w:tc>
          <w:tcPr>
            <w:tcW w:w="1440" w:type="dxa"/>
            <w:tcBorders>
              <w:top w:val="nil"/>
              <w:left w:val="nil"/>
              <w:bottom w:val="nil"/>
              <w:right w:val="nil"/>
            </w:tcBorders>
          </w:tcPr>
          <w:p w14:paraId="074627D7" w14:textId="77777777" w:rsidR="00561D26" w:rsidRPr="0012468C" w:rsidRDefault="00561D26" w:rsidP="0012468C">
            <w:pPr>
              <w:spacing w:after="0" w:line="240" w:lineRule="auto"/>
              <w:jc w:val="center"/>
              <w:rPr>
                <w:rFonts w:ascii="Times New Roman" w:hAnsi="Times New Roman" w:cs="Times New Roman"/>
                <w:vertAlign w:val="superscript"/>
              </w:rPr>
            </w:pPr>
            <w:r w:rsidRPr="0012468C">
              <w:rPr>
                <w:rFonts w:ascii="Times New Roman" w:hAnsi="Times New Roman" w:cs="Times New Roman"/>
                <w:vertAlign w:val="superscript"/>
              </w:rPr>
              <w:t>(подпись)</w:t>
            </w:r>
          </w:p>
        </w:tc>
        <w:tc>
          <w:tcPr>
            <w:tcW w:w="360" w:type="dxa"/>
            <w:tcBorders>
              <w:top w:val="nil"/>
              <w:left w:val="nil"/>
              <w:bottom w:val="nil"/>
              <w:right w:val="nil"/>
            </w:tcBorders>
          </w:tcPr>
          <w:p w14:paraId="29731409" w14:textId="77777777" w:rsidR="00561D26" w:rsidRPr="0012468C" w:rsidRDefault="00561D26" w:rsidP="0012468C">
            <w:pPr>
              <w:spacing w:after="0" w:line="240" w:lineRule="auto"/>
              <w:jc w:val="center"/>
              <w:rPr>
                <w:rFonts w:ascii="Times New Roman" w:hAnsi="Times New Roman" w:cs="Times New Roman"/>
                <w:vertAlign w:val="superscript"/>
              </w:rPr>
            </w:pPr>
          </w:p>
        </w:tc>
        <w:tc>
          <w:tcPr>
            <w:tcW w:w="2341" w:type="dxa"/>
            <w:tcBorders>
              <w:top w:val="nil"/>
              <w:left w:val="nil"/>
              <w:bottom w:val="nil"/>
              <w:right w:val="nil"/>
            </w:tcBorders>
          </w:tcPr>
          <w:p w14:paraId="3ED46833" w14:textId="77777777" w:rsidR="00561D26" w:rsidRPr="0012468C" w:rsidRDefault="00561D26" w:rsidP="0012468C">
            <w:pPr>
              <w:spacing w:after="0" w:line="240" w:lineRule="auto"/>
              <w:jc w:val="center"/>
              <w:rPr>
                <w:rFonts w:ascii="Times New Roman" w:hAnsi="Times New Roman" w:cs="Times New Roman"/>
                <w:vertAlign w:val="superscript"/>
              </w:rPr>
            </w:pPr>
            <w:r w:rsidRPr="0012468C">
              <w:rPr>
                <w:rFonts w:ascii="Times New Roman" w:hAnsi="Times New Roman" w:cs="Times New Roman"/>
                <w:vertAlign w:val="superscript"/>
              </w:rPr>
              <w:t>(инициалы, фамилия)</w:t>
            </w:r>
          </w:p>
        </w:tc>
      </w:tr>
      <w:tr w:rsidR="00561D26" w:rsidRPr="00BF0485" w14:paraId="2CBEAD87" w14:textId="77777777" w:rsidTr="002D4EA8">
        <w:tblPrEx>
          <w:tblCellMar>
            <w:left w:w="108" w:type="dxa"/>
            <w:right w:w="108" w:type="dxa"/>
          </w:tblCellMar>
        </w:tblPrEx>
        <w:trPr>
          <w:cantSplit/>
        </w:trPr>
        <w:tc>
          <w:tcPr>
            <w:tcW w:w="851" w:type="dxa"/>
            <w:tcBorders>
              <w:top w:val="nil"/>
              <w:left w:val="nil"/>
              <w:bottom w:val="nil"/>
              <w:right w:val="nil"/>
            </w:tcBorders>
          </w:tcPr>
          <w:p w14:paraId="37BD6D9E" w14:textId="77777777" w:rsidR="00561D26" w:rsidRPr="00BF0485" w:rsidRDefault="00561D26" w:rsidP="002D4EA8">
            <w:pPr>
              <w:rPr>
                <w:sz w:val="24"/>
                <w:szCs w:val="24"/>
              </w:rPr>
            </w:pPr>
          </w:p>
        </w:tc>
        <w:tc>
          <w:tcPr>
            <w:tcW w:w="4931" w:type="dxa"/>
            <w:tcBorders>
              <w:top w:val="nil"/>
              <w:left w:val="nil"/>
              <w:bottom w:val="nil"/>
              <w:right w:val="nil"/>
            </w:tcBorders>
          </w:tcPr>
          <w:p w14:paraId="792316F1" w14:textId="77777777" w:rsidR="00561D26" w:rsidRPr="00BF0485" w:rsidRDefault="00561D26" w:rsidP="002D4EA8">
            <w:pPr>
              <w:pStyle w:val="3"/>
              <w:rPr>
                <w:b/>
                <w:bCs/>
                <w:i/>
                <w:iCs/>
                <w:sz w:val="24"/>
                <w:szCs w:val="24"/>
              </w:rPr>
            </w:pPr>
          </w:p>
        </w:tc>
        <w:tc>
          <w:tcPr>
            <w:tcW w:w="1440" w:type="dxa"/>
            <w:tcBorders>
              <w:top w:val="nil"/>
              <w:left w:val="nil"/>
              <w:bottom w:val="nil"/>
              <w:right w:val="nil"/>
            </w:tcBorders>
          </w:tcPr>
          <w:p w14:paraId="523425DE" w14:textId="77777777" w:rsidR="00561D26" w:rsidRPr="0012468C" w:rsidRDefault="00561D26" w:rsidP="0012468C">
            <w:pPr>
              <w:spacing w:line="240" w:lineRule="auto"/>
              <w:rPr>
                <w:rFonts w:ascii="Times New Roman" w:hAnsi="Times New Roman" w:cs="Times New Roman"/>
              </w:rPr>
            </w:pPr>
            <w:r w:rsidRPr="0012468C">
              <w:rPr>
                <w:rFonts w:ascii="Times New Roman" w:hAnsi="Times New Roman" w:cs="Times New Roman"/>
              </w:rPr>
              <w:t>________</w:t>
            </w:r>
          </w:p>
        </w:tc>
        <w:tc>
          <w:tcPr>
            <w:tcW w:w="360" w:type="dxa"/>
            <w:tcBorders>
              <w:top w:val="nil"/>
              <w:left w:val="nil"/>
              <w:bottom w:val="nil"/>
              <w:right w:val="nil"/>
            </w:tcBorders>
          </w:tcPr>
          <w:p w14:paraId="359D9B7A" w14:textId="77777777" w:rsidR="00561D26" w:rsidRPr="0012468C" w:rsidRDefault="00561D26" w:rsidP="0012468C">
            <w:pPr>
              <w:spacing w:line="240" w:lineRule="auto"/>
              <w:rPr>
                <w:rFonts w:ascii="Times New Roman" w:hAnsi="Times New Roman" w:cs="Times New Roman"/>
              </w:rPr>
            </w:pPr>
          </w:p>
        </w:tc>
        <w:tc>
          <w:tcPr>
            <w:tcW w:w="2341" w:type="dxa"/>
            <w:tcBorders>
              <w:top w:val="nil"/>
              <w:left w:val="nil"/>
              <w:bottom w:val="nil"/>
              <w:right w:val="nil"/>
            </w:tcBorders>
          </w:tcPr>
          <w:p w14:paraId="7A626B63" w14:textId="77777777" w:rsidR="00561D26" w:rsidRPr="0012468C" w:rsidRDefault="00561D26" w:rsidP="0012468C">
            <w:pPr>
              <w:spacing w:line="240" w:lineRule="auto"/>
              <w:rPr>
                <w:rFonts w:ascii="Times New Roman" w:hAnsi="Times New Roman" w:cs="Times New Roman"/>
              </w:rPr>
            </w:pPr>
            <w:r w:rsidRPr="0012468C">
              <w:rPr>
                <w:rFonts w:ascii="Times New Roman" w:hAnsi="Times New Roman" w:cs="Times New Roman"/>
              </w:rPr>
              <w:t>_______________</w:t>
            </w:r>
          </w:p>
        </w:tc>
      </w:tr>
      <w:tr w:rsidR="00561D26" w:rsidRPr="00BF0485" w14:paraId="1F1E5C99" w14:textId="77777777" w:rsidTr="002D4EA8">
        <w:tblPrEx>
          <w:tblCellMar>
            <w:left w:w="108" w:type="dxa"/>
            <w:right w:w="108" w:type="dxa"/>
          </w:tblCellMar>
        </w:tblPrEx>
        <w:trPr>
          <w:cantSplit/>
        </w:trPr>
        <w:tc>
          <w:tcPr>
            <w:tcW w:w="851" w:type="dxa"/>
            <w:tcBorders>
              <w:top w:val="nil"/>
              <w:left w:val="nil"/>
              <w:bottom w:val="nil"/>
              <w:right w:val="nil"/>
            </w:tcBorders>
          </w:tcPr>
          <w:p w14:paraId="2A13D190" w14:textId="77777777" w:rsidR="00561D26" w:rsidRPr="00BF0485" w:rsidRDefault="00561D26" w:rsidP="002D4EA8">
            <w:pPr>
              <w:rPr>
                <w:sz w:val="24"/>
                <w:szCs w:val="24"/>
                <w:vertAlign w:val="superscript"/>
              </w:rPr>
            </w:pPr>
          </w:p>
        </w:tc>
        <w:tc>
          <w:tcPr>
            <w:tcW w:w="4931" w:type="dxa"/>
            <w:tcBorders>
              <w:top w:val="nil"/>
              <w:left w:val="nil"/>
              <w:bottom w:val="nil"/>
              <w:right w:val="nil"/>
            </w:tcBorders>
          </w:tcPr>
          <w:p w14:paraId="555B39A8" w14:textId="77777777" w:rsidR="00561D26" w:rsidRPr="00BF0485" w:rsidRDefault="00561D26" w:rsidP="002D4EA8">
            <w:pPr>
              <w:pStyle w:val="3"/>
              <w:rPr>
                <w:b/>
                <w:bCs/>
                <w:i/>
                <w:iCs/>
                <w:sz w:val="24"/>
                <w:szCs w:val="24"/>
                <w:vertAlign w:val="superscript"/>
              </w:rPr>
            </w:pPr>
          </w:p>
        </w:tc>
        <w:tc>
          <w:tcPr>
            <w:tcW w:w="1440" w:type="dxa"/>
            <w:tcBorders>
              <w:top w:val="nil"/>
              <w:left w:val="nil"/>
              <w:bottom w:val="nil"/>
              <w:right w:val="nil"/>
            </w:tcBorders>
          </w:tcPr>
          <w:p w14:paraId="27BFD2A6" w14:textId="77777777" w:rsidR="00561D26" w:rsidRPr="0012468C" w:rsidRDefault="00561D26" w:rsidP="0012468C">
            <w:pPr>
              <w:spacing w:line="240" w:lineRule="auto"/>
              <w:jc w:val="center"/>
              <w:rPr>
                <w:rFonts w:ascii="Times New Roman" w:hAnsi="Times New Roman" w:cs="Times New Roman"/>
                <w:vertAlign w:val="superscript"/>
              </w:rPr>
            </w:pPr>
            <w:r w:rsidRPr="0012468C">
              <w:rPr>
                <w:rFonts w:ascii="Times New Roman" w:hAnsi="Times New Roman" w:cs="Times New Roman"/>
                <w:vertAlign w:val="superscript"/>
              </w:rPr>
              <w:t>(подпись)</w:t>
            </w:r>
          </w:p>
        </w:tc>
        <w:tc>
          <w:tcPr>
            <w:tcW w:w="360" w:type="dxa"/>
            <w:tcBorders>
              <w:top w:val="nil"/>
              <w:left w:val="nil"/>
              <w:bottom w:val="nil"/>
              <w:right w:val="nil"/>
            </w:tcBorders>
          </w:tcPr>
          <w:p w14:paraId="0501045F" w14:textId="77777777" w:rsidR="00561D26" w:rsidRPr="0012468C" w:rsidRDefault="00561D26" w:rsidP="0012468C">
            <w:pPr>
              <w:spacing w:line="240" w:lineRule="auto"/>
              <w:jc w:val="center"/>
              <w:rPr>
                <w:rFonts w:ascii="Times New Roman" w:hAnsi="Times New Roman" w:cs="Times New Roman"/>
                <w:vertAlign w:val="superscript"/>
              </w:rPr>
            </w:pPr>
          </w:p>
        </w:tc>
        <w:tc>
          <w:tcPr>
            <w:tcW w:w="2341" w:type="dxa"/>
            <w:tcBorders>
              <w:top w:val="nil"/>
              <w:left w:val="nil"/>
              <w:bottom w:val="nil"/>
              <w:right w:val="nil"/>
            </w:tcBorders>
          </w:tcPr>
          <w:p w14:paraId="131170BA" w14:textId="77777777" w:rsidR="00561D26" w:rsidRPr="0012468C" w:rsidRDefault="00561D26" w:rsidP="0012468C">
            <w:pPr>
              <w:spacing w:line="240" w:lineRule="auto"/>
              <w:jc w:val="center"/>
              <w:rPr>
                <w:rFonts w:ascii="Times New Roman" w:hAnsi="Times New Roman" w:cs="Times New Roman"/>
                <w:vertAlign w:val="superscript"/>
              </w:rPr>
            </w:pPr>
            <w:r w:rsidRPr="0012468C">
              <w:rPr>
                <w:rFonts w:ascii="Times New Roman" w:hAnsi="Times New Roman" w:cs="Times New Roman"/>
                <w:vertAlign w:val="superscript"/>
              </w:rPr>
              <w:t>(инициалы, фамилия)</w:t>
            </w:r>
          </w:p>
        </w:tc>
      </w:tr>
      <w:tr w:rsidR="00561D26" w:rsidRPr="00BF0485" w14:paraId="0A5617B4" w14:textId="77777777" w:rsidTr="002D4EA8">
        <w:trPr>
          <w:cantSplit/>
        </w:trPr>
        <w:tc>
          <w:tcPr>
            <w:tcW w:w="851" w:type="dxa"/>
            <w:tcBorders>
              <w:top w:val="nil"/>
              <w:left w:val="nil"/>
              <w:bottom w:val="nil"/>
              <w:right w:val="nil"/>
            </w:tcBorders>
          </w:tcPr>
          <w:p w14:paraId="6AD328EE" w14:textId="77777777" w:rsidR="00561D26" w:rsidRPr="00BF0485" w:rsidRDefault="00561D26" w:rsidP="0012468C">
            <w:pPr>
              <w:spacing w:after="0"/>
              <w:rPr>
                <w:sz w:val="24"/>
                <w:szCs w:val="24"/>
              </w:rPr>
            </w:pPr>
          </w:p>
          <w:p w14:paraId="41D61A03" w14:textId="77777777" w:rsidR="00561D26" w:rsidRPr="00BF0485" w:rsidRDefault="00561D26" w:rsidP="0012468C">
            <w:pPr>
              <w:spacing w:after="0"/>
              <w:rPr>
                <w:sz w:val="24"/>
                <w:szCs w:val="24"/>
              </w:rPr>
            </w:pPr>
            <w:r w:rsidRPr="00BF0485">
              <w:rPr>
                <w:sz w:val="24"/>
                <w:szCs w:val="24"/>
              </w:rPr>
              <w:t>МП</w:t>
            </w:r>
          </w:p>
        </w:tc>
        <w:tc>
          <w:tcPr>
            <w:tcW w:w="4931" w:type="dxa"/>
            <w:tcBorders>
              <w:top w:val="nil"/>
              <w:left w:val="nil"/>
              <w:bottom w:val="nil"/>
              <w:right w:val="nil"/>
            </w:tcBorders>
          </w:tcPr>
          <w:p w14:paraId="4DB0C021" w14:textId="77777777" w:rsidR="00561D26" w:rsidRPr="00BF0485" w:rsidRDefault="00561D26" w:rsidP="0012468C">
            <w:pPr>
              <w:pStyle w:val="3"/>
              <w:tabs>
                <w:tab w:val="left" w:pos="3856"/>
                <w:tab w:val="left" w:pos="3923"/>
              </w:tabs>
              <w:spacing w:after="0"/>
              <w:ind w:right="67"/>
              <w:rPr>
                <w:sz w:val="24"/>
                <w:szCs w:val="24"/>
              </w:rPr>
            </w:pPr>
            <w:r w:rsidRPr="00BF0485">
              <w:rPr>
                <w:bCs/>
                <w:iCs/>
                <w:sz w:val="24"/>
                <w:szCs w:val="24"/>
              </w:rPr>
              <w:t>Председатель (заместитель председателя, секретарь) нижестоящей избирательной комиссии</w:t>
            </w:r>
          </w:p>
        </w:tc>
        <w:tc>
          <w:tcPr>
            <w:tcW w:w="1440" w:type="dxa"/>
            <w:tcBorders>
              <w:top w:val="nil"/>
              <w:left w:val="nil"/>
              <w:bottom w:val="nil"/>
              <w:right w:val="nil"/>
            </w:tcBorders>
          </w:tcPr>
          <w:p w14:paraId="47B63BC7" w14:textId="77777777" w:rsid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br/>
            </w:r>
          </w:p>
          <w:p w14:paraId="2AB9E97F" w14:textId="1DAB17A1"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w:t>
            </w:r>
            <w:r w:rsidR="0012468C" w:rsidRPr="0012468C">
              <w:rPr>
                <w:rFonts w:ascii="Times New Roman" w:hAnsi="Times New Roman" w:cs="Times New Roman"/>
                <w:sz w:val="24"/>
                <w:szCs w:val="24"/>
              </w:rPr>
              <w:t>___</w:t>
            </w:r>
            <w:r w:rsidRPr="0012468C">
              <w:rPr>
                <w:rFonts w:ascii="Times New Roman" w:hAnsi="Times New Roman" w:cs="Times New Roman"/>
                <w:sz w:val="24"/>
                <w:szCs w:val="24"/>
              </w:rPr>
              <w:t>_</w:t>
            </w:r>
          </w:p>
        </w:tc>
        <w:tc>
          <w:tcPr>
            <w:tcW w:w="360" w:type="dxa"/>
            <w:tcBorders>
              <w:top w:val="nil"/>
              <w:left w:val="nil"/>
              <w:bottom w:val="nil"/>
              <w:right w:val="nil"/>
            </w:tcBorders>
          </w:tcPr>
          <w:p w14:paraId="393F66E8" w14:textId="77777777" w:rsidR="00561D26" w:rsidRPr="0012468C" w:rsidRDefault="00561D26" w:rsidP="0012468C">
            <w:pPr>
              <w:spacing w:after="0"/>
              <w:rPr>
                <w:rFonts w:ascii="Times New Roman" w:hAnsi="Times New Roman" w:cs="Times New Roman"/>
                <w:sz w:val="24"/>
                <w:szCs w:val="24"/>
              </w:rPr>
            </w:pPr>
          </w:p>
        </w:tc>
        <w:tc>
          <w:tcPr>
            <w:tcW w:w="2341" w:type="dxa"/>
            <w:tcBorders>
              <w:top w:val="nil"/>
              <w:left w:val="nil"/>
              <w:bottom w:val="nil"/>
              <w:right w:val="nil"/>
            </w:tcBorders>
          </w:tcPr>
          <w:p w14:paraId="2ADD831D" w14:textId="77777777" w:rsid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br/>
            </w:r>
          </w:p>
          <w:p w14:paraId="68290FF5" w14:textId="0EFBB11A"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________________</w:t>
            </w:r>
          </w:p>
        </w:tc>
      </w:tr>
      <w:tr w:rsidR="00561D26" w:rsidRPr="00BF0485" w14:paraId="190BD146" w14:textId="77777777" w:rsidTr="002D4EA8">
        <w:tblPrEx>
          <w:tblCellMar>
            <w:left w:w="108" w:type="dxa"/>
            <w:right w:w="108" w:type="dxa"/>
          </w:tblCellMar>
        </w:tblPrEx>
        <w:trPr>
          <w:cantSplit/>
        </w:trPr>
        <w:tc>
          <w:tcPr>
            <w:tcW w:w="851" w:type="dxa"/>
            <w:tcBorders>
              <w:top w:val="nil"/>
              <w:left w:val="nil"/>
              <w:bottom w:val="nil"/>
              <w:right w:val="nil"/>
            </w:tcBorders>
          </w:tcPr>
          <w:p w14:paraId="23D804DF" w14:textId="77777777" w:rsidR="00561D26" w:rsidRPr="00BF0485" w:rsidRDefault="00561D26" w:rsidP="0012468C">
            <w:pPr>
              <w:spacing w:after="0"/>
              <w:rPr>
                <w:sz w:val="24"/>
                <w:szCs w:val="24"/>
                <w:vertAlign w:val="superscript"/>
              </w:rPr>
            </w:pPr>
          </w:p>
        </w:tc>
        <w:tc>
          <w:tcPr>
            <w:tcW w:w="4931" w:type="dxa"/>
            <w:tcBorders>
              <w:top w:val="nil"/>
              <w:left w:val="nil"/>
              <w:bottom w:val="nil"/>
              <w:right w:val="nil"/>
            </w:tcBorders>
          </w:tcPr>
          <w:p w14:paraId="313FA67F" w14:textId="77777777" w:rsidR="00561D26" w:rsidRPr="00BF0485" w:rsidRDefault="00561D26" w:rsidP="0012468C">
            <w:pPr>
              <w:spacing w:after="0"/>
              <w:rPr>
                <w:sz w:val="24"/>
                <w:szCs w:val="24"/>
                <w:vertAlign w:val="superscript"/>
              </w:rPr>
            </w:pPr>
          </w:p>
        </w:tc>
        <w:tc>
          <w:tcPr>
            <w:tcW w:w="1440" w:type="dxa"/>
            <w:tcBorders>
              <w:top w:val="nil"/>
              <w:left w:val="nil"/>
              <w:bottom w:val="nil"/>
              <w:right w:val="nil"/>
            </w:tcBorders>
          </w:tcPr>
          <w:p w14:paraId="71E3148D" w14:textId="77777777" w:rsidR="00561D26" w:rsidRPr="0012468C" w:rsidRDefault="00561D26" w:rsidP="0012468C">
            <w:pPr>
              <w:spacing w:after="0"/>
              <w:jc w:val="center"/>
              <w:rPr>
                <w:rFonts w:ascii="Times New Roman" w:hAnsi="Times New Roman" w:cs="Times New Roman"/>
                <w:sz w:val="24"/>
                <w:szCs w:val="24"/>
                <w:vertAlign w:val="superscript"/>
              </w:rPr>
            </w:pPr>
            <w:r w:rsidRPr="0012468C">
              <w:rPr>
                <w:rFonts w:ascii="Times New Roman" w:hAnsi="Times New Roman" w:cs="Times New Roman"/>
                <w:sz w:val="24"/>
                <w:szCs w:val="24"/>
                <w:vertAlign w:val="superscript"/>
              </w:rPr>
              <w:t>(подпись)</w:t>
            </w:r>
          </w:p>
        </w:tc>
        <w:tc>
          <w:tcPr>
            <w:tcW w:w="360" w:type="dxa"/>
            <w:tcBorders>
              <w:top w:val="nil"/>
              <w:left w:val="nil"/>
              <w:bottom w:val="nil"/>
              <w:right w:val="nil"/>
            </w:tcBorders>
          </w:tcPr>
          <w:p w14:paraId="2F984AD4" w14:textId="77777777" w:rsidR="00561D26" w:rsidRPr="0012468C" w:rsidRDefault="00561D26" w:rsidP="0012468C">
            <w:pPr>
              <w:spacing w:after="0"/>
              <w:jc w:val="center"/>
              <w:rPr>
                <w:rFonts w:ascii="Times New Roman" w:hAnsi="Times New Roman" w:cs="Times New Roman"/>
                <w:sz w:val="24"/>
                <w:szCs w:val="24"/>
                <w:vertAlign w:val="superscript"/>
              </w:rPr>
            </w:pPr>
          </w:p>
        </w:tc>
        <w:tc>
          <w:tcPr>
            <w:tcW w:w="2341" w:type="dxa"/>
            <w:tcBorders>
              <w:top w:val="nil"/>
              <w:left w:val="nil"/>
              <w:bottom w:val="nil"/>
              <w:right w:val="nil"/>
            </w:tcBorders>
          </w:tcPr>
          <w:p w14:paraId="007B662F" w14:textId="77777777" w:rsidR="00561D26" w:rsidRPr="0012468C" w:rsidRDefault="00561D26" w:rsidP="0012468C">
            <w:pPr>
              <w:spacing w:after="0"/>
              <w:jc w:val="center"/>
              <w:rPr>
                <w:rFonts w:ascii="Times New Roman" w:hAnsi="Times New Roman" w:cs="Times New Roman"/>
                <w:sz w:val="24"/>
                <w:szCs w:val="24"/>
                <w:vertAlign w:val="superscript"/>
              </w:rPr>
            </w:pPr>
            <w:r w:rsidRPr="0012468C">
              <w:rPr>
                <w:rFonts w:ascii="Times New Roman" w:hAnsi="Times New Roman" w:cs="Times New Roman"/>
                <w:sz w:val="24"/>
                <w:szCs w:val="24"/>
                <w:vertAlign w:val="superscript"/>
              </w:rPr>
              <w:t>(инициалы, фамилия)</w:t>
            </w:r>
          </w:p>
        </w:tc>
      </w:tr>
      <w:tr w:rsidR="00561D26" w:rsidRPr="00BF0485" w14:paraId="43134787" w14:textId="77777777" w:rsidTr="002D4EA8">
        <w:tblPrEx>
          <w:tblCellMar>
            <w:left w:w="108" w:type="dxa"/>
            <w:right w:w="108" w:type="dxa"/>
          </w:tblCellMar>
        </w:tblPrEx>
        <w:trPr>
          <w:cantSplit/>
        </w:trPr>
        <w:tc>
          <w:tcPr>
            <w:tcW w:w="851" w:type="dxa"/>
            <w:tcBorders>
              <w:top w:val="nil"/>
              <w:left w:val="nil"/>
              <w:bottom w:val="nil"/>
              <w:right w:val="nil"/>
            </w:tcBorders>
          </w:tcPr>
          <w:p w14:paraId="756826BF" w14:textId="77777777" w:rsidR="00561D26" w:rsidRPr="00BF0485" w:rsidRDefault="00561D26" w:rsidP="0012468C">
            <w:pPr>
              <w:spacing w:after="0"/>
              <w:rPr>
                <w:sz w:val="24"/>
                <w:szCs w:val="24"/>
              </w:rPr>
            </w:pPr>
          </w:p>
        </w:tc>
        <w:tc>
          <w:tcPr>
            <w:tcW w:w="4931" w:type="dxa"/>
            <w:tcBorders>
              <w:top w:val="nil"/>
              <w:left w:val="nil"/>
              <w:bottom w:val="nil"/>
              <w:right w:val="nil"/>
            </w:tcBorders>
          </w:tcPr>
          <w:p w14:paraId="37A35B32" w14:textId="77777777" w:rsidR="00561D26" w:rsidRPr="00BF0485" w:rsidRDefault="00561D26" w:rsidP="0012468C">
            <w:pPr>
              <w:pStyle w:val="3"/>
              <w:spacing w:after="0"/>
              <w:ind w:right="-13"/>
              <w:rPr>
                <w:sz w:val="24"/>
                <w:szCs w:val="24"/>
              </w:rPr>
            </w:pPr>
            <w:r w:rsidRPr="00BF0485">
              <w:rPr>
                <w:bCs/>
                <w:iCs/>
                <w:sz w:val="24"/>
                <w:szCs w:val="24"/>
              </w:rPr>
              <w:t>Члены нижестоящей избирательной комиссии</w:t>
            </w:r>
          </w:p>
        </w:tc>
        <w:tc>
          <w:tcPr>
            <w:tcW w:w="1440" w:type="dxa"/>
            <w:tcBorders>
              <w:top w:val="nil"/>
              <w:left w:val="nil"/>
              <w:bottom w:val="nil"/>
              <w:right w:val="nil"/>
            </w:tcBorders>
          </w:tcPr>
          <w:p w14:paraId="10EE5B51" w14:textId="77777777" w:rsidR="00561D26" w:rsidRPr="0012468C" w:rsidRDefault="00561D26" w:rsidP="0012468C">
            <w:pPr>
              <w:spacing w:after="0"/>
              <w:rPr>
                <w:rFonts w:ascii="Times New Roman" w:hAnsi="Times New Roman" w:cs="Times New Roman"/>
                <w:sz w:val="24"/>
                <w:szCs w:val="24"/>
              </w:rPr>
            </w:pPr>
          </w:p>
          <w:p w14:paraId="2331F736" w14:textId="77777777"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________</w:t>
            </w:r>
          </w:p>
        </w:tc>
        <w:tc>
          <w:tcPr>
            <w:tcW w:w="360" w:type="dxa"/>
            <w:tcBorders>
              <w:top w:val="nil"/>
              <w:left w:val="nil"/>
              <w:bottom w:val="nil"/>
              <w:right w:val="nil"/>
            </w:tcBorders>
          </w:tcPr>
          <w:p w14:paraId="4EE5A2B7" w14:textId="77777777" w:rsidR="00561D26" w:rsidRPr="0012468C" w:rsidRDefault="00561D26" w:rsidP="0012468C">
            <w:pPr>
              <w:spacing w:after="0"/>
              <w:rPr>
                <w:rFonts w:ascii="Times New Roman" w:hAnsi="Times New Roman" w:cs="Times New Roman"/>
                <w:sz w:val="24"/>
                <w:szCs w:val="24"/>
              </w:rPr>
            </w:pPr>
          </w:p>
        </w:tc>
        <w:tc>
          <w:tcPr>
            <w:tcW w:w="2341" w:type="dxa"/>
            <w:tcBorders>
              <w:top w:val="nil"/>
              <w:left w:val="nil"/>
              <w:bottom w:val="nil"/>
              <w:right w:val="nil"/>
            </w:tcBorders>
          </w:tcPr>
          <w:p w14:paraId="5AA026FD" w14:textId="77777777" w:rsidR="00561D26" w:rsidRPr="0012468C" w:rsidRDefault="00561D26" w:rsidP="0012468C">
            <w:pPr>
              <w:spacing w:after="0"/>
              <w:rPr>
                <w:rFonts w:ascii="Times New Roman" w:hAnsi="Times New Roman" w:cs="Times New Roman"/>
                <w:sz w:val="24"/>
                <w:szCs w:val="24"/>
              </w:rPr>
            </w:pPr>
          </w:p>
          <w:p w14:paraId="4D048FF3" w14:textId="77777777"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_______________</w:t>
            </w:r>
          </w:p>
        </w:tc>
      </w:tr>
      <w:tr w:rsidR="00561D26" w:rsidRPr="00BF0485" w14:paraId="2AD22C01" w14:textId="77777777" w:rsidTr="002D4EA8">
        <w:tblPrEx>
          <w:tblCellMar>
            <w:left w:w="108" w:type="dxa"/>
            <w:right w:w="108" w:type="dxa"/>
          </w:tblCellMar>
        </w:tblPrEx>
        <w:trPr>
          <w:cantSplit/>
        </w:trPr>
        <w:tc>
          <w:tcPr>
            <w:tcW w:w="851" w:type="dxa"/>
            <w:tcBorders>
              <w:top w:val="nil"/>
              <w:left w:val="nil"/>
              <w:bottom w:val="nil"/>
              <w:right w:val="nil"/>
            </w:tcBorders>
          </w:tcPr>
          <w:p w14:paraId="55ABCF3F" w14:textId="77777777" w:rsidR="00561D26" w:rsidRPr="00BF0485" w:rsidRDefault="00561D26" w:rsidP="0012468C">
            <w:pPr>
              <w:spacing w:after="0"/>
              <w:rPr>
                <w:sz w:val="24"/>
                <w:szCs w:val="24"/>
                <w:vertAlign w:val="superscript"/>
              </w:rPr>
            </w:pPr>
          </w:p>
        </w:tc>
        <w:tc>
          <w:tcPr>
            <w:tcW w:w="4931" w:type="dxa"/>
            <w:tcBorders>
              <w:top w:val="nil"/>
              <w:left w:val="nil"/>
              <w:bottom w:val="nil"/>
              <w:right w:val="nil"/>
            </w:tcBorders>
          </w:tcPr>
          <w:p w14:paraId="3B3A8F7C" w14:textId="77777777" w:rsidR="00561D26" w:rsidRPr="00BF0485" w:rsidRDefault="00561D26" w:rsidP="0012468C">
            <w:pPr>
              <w:spacing w:after="0"/>
              <w:rPr>
                <w:sz w:val="24"/>
                <w:szCs w:val="24"/>
                <w:vertAlign w:val="superscript"/>
              </w:rPr>
            </w:pPr>
          </w:p>
        </w:tc>
        <w:tc>
          <w:tcPr>
            <w:tcW w:w="1440" w:type="dxa"/>
            <w:tcBorders>
              <w:top w:val="nil"/>
              <w:left w:val="nil"/>
              <w:bottom w:val="nil"/>
              <w:right w:val="nil"/>
            </w:tcBorders>
          </w:tcPr>
          <w:p w14:paraId="509F5B97" w14:textId="77777777" w:rsidR="00561D26" w:rsidRPr="0012468C" w:rsidRDefault="00561D26" w:rsidP="0012468C">
            <w:pPr>
              <w:pStyle w:val="af"/>
              <w:tabs>
                <w:tab w:val="clear" w:pos="4677"/>
                <w:tab w:val="clear" w:pos="9355"/>
              </w:tabs>
              <w:jc w:val="center"/>
              <w:rPr>
                <w:sz w:val="24"/>
                <w:szCs w:val="24"/>
                <w:vertAlign w:val="superscript"/>
              </w:rPr>
            </w:pPr>
            <w:r w:rsidRPr="0012468C">
              <w:rPr>
                <w:sz w:val="24"/>
                <w:szCs w:val="24"/>
                <w:vertAlign w:val="superscript"/>
              </w:rPr>
              <w:t>(подпись)</w:t>
            </w:r>
          </w:p>
        </w:tc>
        <w:tc>
          <w:tcPr>
            <w:tcW w:w="360" w:type="dxa"/>
            <w:tcBorders>
              <w:top w:val="nil"/>
              <w:left w:val="nil"/>
              <w:bottom w:val="nil"/>
              <w:right w:val="nil"/>
            </w:tcBorders>
          </w:tcPr>
          <w:p w14:paraId="0C899E01" w14:textId="77777777" w:rsidR="00561D26" w:rsidRPr="0012468C" w:rsidRDefault="00561D26" w:rsidP="0012468C">
            <w:pPr>
              <w:spacing w:after="0"/>
              <w:jc w:val="center"/>
              <w:rPr>
                <w:rFonts w:ascii="Times New Roman" w:hAnsi="Times New Roman" w:cs="Times New Roman"/>
                <w:sz w:val="24"/>
                <w:szCs w:val="24"/>
                <w:vertAlign w:val="superscript"/>
              </w:rPr>
            </w:pPr>
          </w:p>
        </w:tc>
        <w:tc>
          <w:tcPr>
            <w:tcW w:w="2341" w:type="dxa"/>
            <w:tcBorders>
              <w:top w:val="nil"/>
              <w:left w:val="nil"/>
              <w:bottom w:val="nil"/>
              <w:right w:val="nil"/>
            </w:tcBorders>
          </w:tcPr>
          <w:p w14:paraId="167F404B" w14:textId="77777777" w:rsidR="00561D26" w:rsidRPr="0012468C" w:rsidRDefault="00561D26" w:rsidP="0012468C">
            <w:pPr>
              <w:spacing w:after="0"/>
              <w:jc w:val="center"/>
              <w:rPr>
                <w:rFonts w:ascii="Times New Roman" w:hAnsi="Times New Roman" w:cs="Times New Roman"/>
                <w:sz w:val="24"/>
                <w:szCs w:val="24"/>
                <w:vertAlign w:val="superscript"/>
              </w:rPr>
            </w:pPr>
            <w:r w:rsidRPr="0012468C">
              <w:rPr>
                <w:rFonts w:ascii="Times New Roman" w:hAnsi="Times New Roman" w:cs="Times New Roman"/>
                <w:sz w:val="24"/>
                <w:szCs w:val="24"/>
                <w:vertAlign w:val="superscript"/>
              </w:rPr>
              <w:t>(инициалы, фамилия)</w:t>
            </w:r>
          </w:p>
        </w:tc>
      </w:tr>
      <w:tr w:rsidR="00561D26" w:rsidRPr="00BF0485" w14:paraId="02383A7A" w14:textId="77777777" w:rsidTr="002D4EA8">
        <w:tblPrEx>
          <w:tblCellMar>
            <w:left w:w="108" w:type="dxa"/>
            <w:right w:w="108" w:type="dxa"/>
          </w:tblCellMar>
        </w:tblPrEx>
        <w:trPr>
          <w:cantSplit/>
        </w:trPr>
        <w:tc>
          <w:tcPr>
            <w:tcW w:w="851" w:type="dxa"/>
            <w:tcBorders>
              <w:top w:val="nil"/>
              <w:left w:val="nil"/>
              <w:bottom w:val="nil"/>
              <w:right w:val="nil"/>
            </w:tcBorders>
          </w:tcPr>
          <w:p w14:paraId="5BEEE306" w14:textId="77777777" w:rsidR="00561D26" w:rsidRPr="00BF0485" w:rsidRDefault="00561D26" w:rsidP="0012468C">
            <w:pPr>
              <w:spacing w:after="0"/>
              <w:rPr>
                <w:sz w:val="24"/>
                <w:szCs w:val="24"/>
              </w:rPr>
            </w:pPr>
          </w:p>
        </w:tc>
        <w:tc>
          <w:tcPr>
            <w:tcW w:w="4931" w:type="dxa"/>
            <w:tcBorders>
              <w:top w:val="nil"/>
              <w:left w:val="nil"/>
              <w:bottom w:val="nil"/>
              <w:right w:val="nil"/>
            </w:tcBorders>
          </w:tcPr>
          <w:p w14:paraId="76885403" w14:textId="77777777" w:rsidR="00561D26" w:rsidRPr="00BF0485" w:rsidRDefault="00561D26" w:rsidP="0012468C">
            <w:pPr>
              <w:pStyle w:val="3"/>
              <w:spacing w:after="0"/>
              <w:rPr>
                <w:b/>
                <w:bCs/>
                <w:i/>
                <w:iCs/>
                <w:sz w:val="24"/>
                <w:szCs w:val="24"/>
              </w:rPr>
            </w:pPr>
          </w:p>
        </w:tc>
        <w:tc>
          <w:tcPr>
            <w:tcW w:w="1440" w:type="dxa"/>
            <w:tcBorders>
              <w:top w:val="nil"/>
              <w:left w:val="nil"/>
              <w:bottom w:val="nil"/>
              <w:right w:val="nil"/>
            </w:tcBorders>
          </w:tcPr>
          <w:p w14:paraId="670BFA70" w14:textId="77777777"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________</w:t>
            </w:r>
          </w:p>
        </w:tc>
        <w:tc>
          <w:tcPr>
            <w:tcW w:w="360" w:type="dxa"/>
            <w:tcBorders>
              <w:top w:val="nil"/>
              <w:left w:val="nil"/>
              <w:bottom w:val="nil"/>
              <w:right w:val="nil"/>
            </w:tcBorders>
          </w:tcPr>
          <w:p w14:paraId="5193848F" w14:textId="77777777" w:rsidR="00561D26" w:rsidRPr="0012468C" w:rsidRDefault="00561D26" w:rsidP="0012468C">
            <w:pPr>
              <w:spacing w:after="0"/>
              <w:rPr>
                <w:rFonts w:ascii="Times New Roman" w:hAnsi="Times New Roman" w:cs="Times New Roman"/>
                <w:sz w:val="24"/>
                <w:szCs w:val="24"/>
              </w:rPr>
            </w:pPr>
          </w:p>
        </w:tc>
        <w:tc>
          <w:tcPr>
            <w:tcW w:w="2341" w:type="dxa"/>
            <w:tcBorders>
              <w:top w:val="nil"/>
              <w:left w:val="nil"/>
              <w:bottom w:val="nil"/>
              <w:right w:val="nil"/>
            </w:tcBorders>
          </w:tcPr>
          <w:p w14:paraId="2351550B" w14:textId="77777777" w:rsidR="00561D26" w:rsidRPr="0012468C" w:rsidRDefault="00561D26" w:rsidP="0012468C">
            <w:pPr>
              <w:spacing w:after="0"/>
              <w:rPr>
                <w:rFonts w:ascii="Times New Roman" w:hAnsi="Times New Roman" w:cs="Times New Roman"/>
                <w:sz w:val="24"/>
                <w:szCs w:val="24"/>
              </w:rPr>
            </w:pPr>
            <w:r w:rsidRPr="0012468C">
              <w:rPr>
                <w:rFonts w:ascii="Times New Roman" w:hAnsi="Times New Roman" w:cs="Times New Roman"/>
                <w:sz w:val="24"/>
                <w:szCs w:val="24"/>
              </w:rPr>
              <w:t>_______________</w:t>
            </w:r>
          </w:p>
        </w:tc>
      </w:tr>
      <w:tr w:rsidR="00561D26" w:rsidRPr="00BF0485" w14:paraId="54343C63" w14:textId="77777777" w:rsidTr="002D4EA8">
        <w:tblPrEx>
          <w:tblCellMar>
            <w:left w:w="108" w:type="dxa"/>
            <w:right w:w="108" w:type="dxa"/>
          </w:tblCellMar>
        </w:tblPrEx>
        <w:trPr>
          <w:cantSplit/>
        </w:trPr>
        <w:tc>
          <w:tcPr>
            <w:tcW w:w="851" w:type="dxa"/>
            <w:tcBorders>
              <w:top w:val="nil"/>
              <w:left w:val="nil"/>
              <w:bottom w:val="nil"/>
              <w:right w:val="nil"/>
            </w:tcBorders>
          </w:tcPr>
          <w:p w14:paraId="422805A1" w14:textId="77777777" w:rsidR="00561D26" w:rsidRPr="00BF0485" w:rsidRDefault="00561D26" w:rsidP="0012468C">
            <w:pPr>
              <w:spacing w:after="0"/>
              <w:rPr>
                <w:sz w:val="24"/>
                <w:szCs w:val="24"/>
                <w:vertAlign w:val="superscript"/>
              </w:rPr>
            </w:pPr>
          </w:p>
        </w:tc>
        <w:tc>
          <w:tcPr>
            <w:tcW w:w="4931" w:type="dxa"/>
            <w:tcBorders>
              <w:top w:val="nil"/>
              <w:left w:val="nil"/>
              <w:bottom w:val="nil"/>
              <w:right w:val="nil"/>
            </w:tcBorders>
          </w:tcPr>
          <w:p w14:paraId="146CCAE2" w14:textId="77777777" w:rsidR="00561D26" w:rsidRPr="00BF0485" w:rsidRDefault="00561D26" w:rsidP="0012468C">
            <w:pPr>
              <w:pStyle w:val="3"/>
              <w:spacing w:after="0"/>
              <w:rPr>
                <w:b/>
                <w:bCs/>
                <w:i/>
                <w:iCs/>
                <w:sz w:val="24"/>
                <w:szCs w:val="24"/>
                <w:vertAlign w:val="superscript"/>
              </w:rPr>
            </w:pPr>
          </w:p>
        </w:tc>
        <w:tc>
          <w:tcPr>
            <w:tcW w:w="1440" w:type="dxa"/>
            <w:tcBorders>
              <w:top w:val="nil"/>
              <w:left w:val="nil"/>
              <w:bottom w:val="nil"/>
              <w:right w:val="nil"/>
            </w:tcBorders>
          </w:tcPr>
          <w:p w14:paraId="2CAFFEF8" w14:textId="77777777" w:rsidR="00561D26" w:rsidRPr="0012468C" w:rsidRDefault="00561D26" w:rsidP="0012468C">
            <w:pPr>
              <w:spacing w:after="0"/>
              <w:jc w:val="center"/>
              <w:rPr>
                <w:rFonts w:ascii="Times New Roman" w:hAnsi="Times New Roman" w:cs="Times New Roman"/>
                <w:sz w:val="24"/>
                <w:szCs w:val="24"/>
                <w:vertAlign w:val="superscript"/>
              </w:rPr>
            </w:pPr>
            <w:r w:rsidRPr="0012468C">
              <w:rPr>
                <w:rFonts w:ascii="Times New Roman" w:hAnsi="Times New Roman" w:cs="Times New Roman"/>
                <w:sz w:val="24"/>
                <w:szCs w:val="24"/>
                <w:vertAlign w:val="superscript"/>
              </w:rPr>
              <w:t>(подпись)</w:t>
            </w:r>
          </w:p>
        </w:tc>
        <w:tc>
          <w:tcPr>
            <w:tcW w:w="360" w:type="dxa"/>
            <w:tcBorders>
              <w:top w:val="nil"/>
              <w:left w:val="nil"/>
              <w:bottom w:val="nil"/>
              <w:right w:val="nil"/>
            </w:tcBorders>
          </w:tcPr>
          <w:p w14:paraId="76D532C7" w14:textId="77777777" w:rsidR="00561D26" w:rsidRPr="0012468C" w:rsidRDefault="00561D26" w:rsidP="0012468C">
            <w:pPr>
              <w:spacing w:after="0"/>
              <w:jc w:val="center"/>
              <w:rPr>
                <w:rFonts w:ascii="Times New Roman" w:hAnsi="Times New Roman" w:cs="Times New Roman"/>
                <w:sz w:val="24"/>
                <w:szCs w:val="24"/>
                <w:vertAlign w:val="superscript"/>
              </w:rPr>
            </w:pPr>
          </w:p>
        </w:tc>
        <w:tc>
          <w:tcPr>
            <w:tcW w:w="2341" w:type="dxa"/>
            <w:tcBorders>
              <w:top w:val="nil"/>
              <w:left w:val="nil"/>
              <w:bottom w:val="nil"/>
              <w:right w:val="nil"/>
            </w:tcBorders>
          </w:tcPr>
          <w:p w14:paraId="6C09EF75" w14:textId="77777777" w:rsidR="00561D26" w:rsidRPr="0012468C" w:rsidRDefault="00561D26" w:rsidP="0012468C">
            <w:pPr>
              <w:spacing w:after="0"/>
              <w:jc w:val="center"/>
              <w:rPr>
                <w:rFonts w:ascii="Times New Roman" w:hAnsi="Times New Roman" w:cs="Times New Roman"/>
                <w:sz w:val="24"/>
                <w:szCs w:val="24"/>
                <w:vertAlign w:val="superscript"/>
              </w:rPr>
            </w:pPr>
            <w:r w:rsidRPr="0012468C">
              <w:rPr>
                <w:rFonts w:ascii="Times New Roman" w:hAnsi="Times New Roman" w:cs="Times New Roman"/>
                <w:sz w:val="24"/>
                <w:szCs w:val="24"/>
                <w:vertAlign w:val="superscript"/>
              </w:rPr>
              <w:t>(инициалы, фамилия)</w:t>
            </w:r>
          </w:p>
        </w:tc>
      </w:tr>
    </w:tbl>
    <w:p w14:paraId="72FD768E" w14:textId="77777777" w:rsidR="00561D26" w:rsidRPr="00BF0485" w:rsidRDefault="00561D26" w:rsidP="00561D26">
      <w:pPr>
        <w:pStyle w:val="1"/>
        <w:ind w:right="366" w:firstLine="600"/>
        <w:rPr>
          <w:b w:val="0"/>
          <w:bCs w:val="0"/>
          <w:sz w:val="24"/>
          <w:szCs w:val="24"/>
        </w:rPr>
      </w:pPr>
    </w:p>
    <w:p w14:paraId="00BA2891" w14:textId="77777777" w:rsidR="00561D26" w:rsidRPr="00C836F2" w:rsidRDefault="00561D26" w:rsidP="00561D26">
      <w:pPr>
        <w:adjustRightInd w:val="0"/>
        <w:ind w:firstLine="540"/>
        <w:jc w:val="both"/>
        <w:rPr>
          <w:rFonts w:ascii="Times New Roman" w:hAnsi="Times New Roman" w:cs="Times New Roman"/>
          <w:i/>
          <w:sz w:val="16"/>
          <w:szCs w:val="16"/>
        </w:rPr>
      </w:pPr>
      <w:r w:rsidRPr="00C836F2">
        <w:rPr>
          <w:rFonts w:ascii="Times New Roman" w:hAnsi="Times New Roman" w:cs="Times New Roman"/>
          <w:b/>
          <w:bCs/>
          <w:sz w:val="16"/>
          <w:szCs w:val="16"/>
        </w:rPr>
        <w:t xml:space="preserve">* </w:t>
      </w:r>
      <w:r w:rsidRPr="00C836F2">
        <w:rPr>
          <w:rFonts w:ascii="Times New Roman" w:hAnsi="Times New Roman" w:cs="Times New Roman"/>
          <w:bCs/>
          <w:i/>
          <w:sz w:val="16"/>
          <w:szCs w:val="16"/>
        </w:rPr>
        <w:t xml:space="preserve">В соответствии с пунктом 12 статьи 38 областного закона № 41-з </w:t>
      </w:r>
      <w:r w:rsidRPr="00C836F2">
        <w:rPr>
          <w:rFonts w:ascii="Times New Roman" w:hAnsi="Times New Roman" w:cs="Times New Roman"/>
          <w:i/>
          <w:sz w:val="16"/>
          <w:szCs w:val="16"/>
        </w:rPr>
        <w:t xml:space="preserve">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кандидаты или их представители. </w:t>
      </w:r>
    </w:p>
    <w:p w14:paraId="69C5A86E" w14:textId="08BBFC9C" w:rsidR="00561D26" w:rsidRPr="00C836F2" w:rsidRDefault="00561D26" w:rsidP="00003DBD">
      <w:pPr>
        <w:adjustRightInd w:val="0"/>
        <w:ind w:firstLine="540"/>
        <w:jc w:val="both"/>
        <w:rPr>
          <w:sz w:val="16"/>
          <w:szCs w:val="16"/>
        </w:rPr>
      </w:pPr>
      <w:r w:rsidRPr="00C836F2">
        <w:rPr>
          <w:rFonts w:ascii="Times New Roman" w:hAnsi="Times New Roman" w:cs="Times New Roman"/>
          <w:i/>
          <w:sz w:val="16"/>
          <w:szCs w:val="16"/>
        </w:rPr>
        <w:t>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r w:rsidRPr="00C836F2">
        <w:rPr>
          <w:bCs/>
          <w:sz w:val="16"/>
          <w:szCs w:val="16"/>
        </w:rPr>
        <w:br w:type="page"/>
      </w:r>
    </w:p>
    <w:p w14:paraId="5EDB6B8C" w14:textId="79CE3E9F" w:rsidR="007D045E" w:rsidRPr="007D045E" w:rsidRDefault="007D045E" w:rsidP="0012468C">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lastRenderedPageBreak/>
        <w:t xml:space="preserve">Приложение </w:t>
      </w:r>
      <w:r w:rsidR="00003DBD">
        <w:rPr>
          <w:rFonts w:ascii="Times New Roman" w:hAnsi="Times New Roman" w:cs="Times New Roman"/>
          <w:sz w:val="24"/>
          <w:szCs w:val="24"/>
        </w:rPr>
        <w:t>8</w:t>
      </w:r>
    </w:p>
    <w:p w14:paraId="22B9B473" w14:textId="77777777" w:rsidR="007D045E" w:rsidRPr="007D045E" w:rsidRDefault="007D045E" w:rsidP="0012468C">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 xml:space="preserve">к </w:t>
      </w:r>
      <w:proofErr w:type="gramStart"/>
      <w:r w:rsidRPr="007D045E">
        <w:rPr>
          <w:rFonts w:ascii="Times New Roman" w:hAnsi="Times New Roman" w:cs="Times New Roman"/>
          <w:sz w:val="24"/>
          <w:szCs w:val="24"/>
        </w:rPr>
        <w:t>постановлению  Глинковской</w:t>
      </w:r>
      <w:proofErr w:type="gramEnd"/>
    </w:p>
    <w:p w14:paraId="32B41EA2" w14:textId="77777777" w:rsidR="00A212E6" w:rsidRDefault="007D045E" w:rsidP="0012468C">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 xml:space="preserve">территориальной избирательной </w:t>
      </w:r>
    </w:p>
    <w:p w14:paraId="139AEE54" w14:textId="23914185" w:rsidR="007D045E" w:rsidRPr="007D045E" w:rsidRDefault="007D045E" w:rsidP="00A212E6">
      <w:pPr>
        <w:adjustRightInd w:val="0"/>
        <w:spacing w:after="0" w:line="240" w:lineRule="auto"/>
        <w:ind w:left="3969"/>
        <w:jc w:val="right"/>
        <w:rPr>
          <w:rFonts w:ascii="Times New Roman" w:hAnsi="Times New Roman" w:cs="Times New Roman"/>
          <w:sz w:val="24"/>
          <w:szCs w:val="24"/>
        </w:rPr>
      </w:pPr>
      <w:r w:rsidRPr="007D045E">
        <w:rPr>
          <w:rFonts w:ascii="Times New Roman" w:hAnsi="Times New Roman" w:cs="Times New Roman"/>
          <w:sz w:val="24"/>
          <w:szCs w:val="24"/>
        </w:rPr>
        <w:t>комиссии</w:t>
      </w:r>
      <w:r w:rsidR="00A212E6">
        <w:rPr>
          <w:rFonts w:ascii="Times New Roman" w:hAnsi="Times New Roman" w:cs="Times New Roman"/>
          <w:sz w:val="24"/>
          <w:szCs w:val="24"/>
        </w:rPr>
        <w:t xml:space="preserve"> </w:t>
      </w:r>
      <w:r w:rsidRPr="007D045E">
        <w:rPr>
          <w:rFonts w:ascii="Times New Roman" w:hAnsi="Times New Roman" w:cs="Times New Roman"/>
          <w:sz w:val="24"/>
          <w:szCs w:val="24"/>
        </w:rPr>
        <w:t>Смоленской области</w:t>
      </w:r>
    </w:p>
    <w:p w14:paraId="39B5B820" w14:textId="6BEBD614" w:rsidR="007D045E" w:rsidRPr="009E2CEF" w:rsidRDefault="00BF0E6C" w:rsidP="0012468C">
      <w:pPr>
        <w:adjustRightInd w:val="0"/>
        <w:spacing w:after="0" w:line="240" w:lineRule="auto"/>
        <w:ind w:left="3969"/>
        <w:jc w:val="right"/>
        <w:rPr>
          <w:rFonts w:ascii="Times New Roman" w:hAnsi="Times New Roman" w:cs="Times New Roman"/>
          <w:sz w:val="24"/>
          <w:szCs w:val="24"/>
        </w:rPr>
      </w:pPr>
      <w:r w:rsidRPr="00BF0E6C">
        <w:rPr>
          <w:rFonts w:ascii="Times New Roman" w:hAnsi="Times New Roman" w:cs="Times New Roman"/>
          <w:sz w:val="24"/>
          <w:szCs w:val="24"/>
        </w:rPr>
        <w:t>от «19»</w:t>
      </w:r>
      <w:r w:rsidR="007D045E">
        <w:rPr>
          <w:rFonts w:ascii="Times New Roman" w:hAnsi="Times New Roman" w:cs="Times New Roman"/>
          <w:sz w:val="28"/>
          <w:szCs w:val="28"/>
        </w:rPr>
        <w:t xml:space="preserve"> </w:t>
      </w:r>
      <w:r w:rsidR="007D045E">
        <w:rPr>
          <w:rFonts w:ascii="Times New Roman" w:hAnsi="Times New Roman" w:cs="Times New Roman"/>
          <w:sz w:val="24"/>
          <w:szCs w:val="24"/>
        </w:rPr>
        <w:t xml:space="preserve"> </w:t>
      </w:r>
      <w:r w:rsidR="0012468C">
        <w:rPr>
          <w:rFonts w:ascii="Times New Roman" w:hAnsi="Times New Roman" w:cs="Times New Roman"/>
          <w:sz w:val="24"/>
          <w:szCs w:val="24"/>
        </w:rPr>
        <w:t xml:space="preserve">сентября </w:t>
      </w:r>
      <w:r w:rsidR="007D045E">
        <w:rPr>
          <w:rFonts w:ascii="Times New Roman" w:hAnsi="Times New Roman" w:cs="Times New Roman"/>
          <w:sz w:val="24"/>
          <w:szCs w:val="24"/>
        </w:rPr>
        <w:t xml:space="preserve"> 2024</w:t>
      </w:r>
      <w:r>
        <w:rPr>
          <w:rFonts w:ascii="Times New Roman" w:hAnsi="Times New Roman" w:cs="Times New Roman"/>
          <w:sz w:val="24"/>
          <w:szCs w:val="24"/>
        </w:rPr>
        <w:t xml:space="preserve"> </w:t>
      </w:r>
      <w:r w:rsidR="007D045E" w:rsidRPr="009E2CEF">
        <w:rPr>
          <w:rFonts w:ascii="Times New Roman" w:hAnsi="Times New Roman" w:cs="Times New Roman"/>
          <w:sz w:val="24"/>
          <w:szCs w:val="24"/>
        </w:rPr>
        <w:t xml:space="preserve">года </w:t>
      </w:r>
      <w:r w:rsidR="007D045E">
        <w:rPr>
          <w:rFonts w:ascii="Times New Roman" w:hAnsi="Times New Roman" w:cs="Times New Roman"/>
          <w:sz w:val="24"/>
          <w:szCs w:val="24"/>
        </w:rPr>
        <w:t xml:space="preserve">№ </w:t>
      </w:r>
      <w:r>
        <w:rPr>
          <w:rFonts w:ascii="Times New Roman" w:hAnsi="Times New Roman" w:cs="Times New Roman"/>
          <w:sz w:val="24"/>
          <w:szCs w:val="24"/>
        </w:rPr>
        <w:t>62/225</w:t>
      </w:r>
    </w:p>
    <w:p w14:paraId="0B657287" w14:textId="77777777" w:rsidR="00561D26" w:rsidRDefault="00561D26" w:rsidP="00956B8D">
      <w:pPr>
        <w:spacing w:line="240" w:lineRule="auto"/>
      </w:pPr>
    </w:p>
    <w:p w14:paraId="4DE762C9" w14:textId="77777777" w:rsidR="00561D26" w:rsidRPr="00874346" w:rsidRDefault="00561D26" w:rsidP="00561D26">
      <w:pPr>
        <w:pStyle w:val="1"/>
        <w:jc w:val="center"/>
        <w:rPr>
          <w:rFonts w:ascii="Times New Roman" w:hAnsi="Times New Roman" w:cs="Times New Roman"/>
          <w:color w:val="auto"/>
          <w:sz w:val="24"/>
          <w:szCs w:val="24"/>
        </w:rPr>
      </w:pPr>
      <w:r w:rsidRPr="00874346">
        <w:rPr>
          <w:rFonts w:ascii="Times New Roman" w:hAnsi="Times New Roman" w:cs="Times New Roman"/>
          <w:color w:val="auto"/>
          <w:sz w:val="24"/>
          <w:szCs w:val="24"/>
        </w:rPr>
        <w:t>АКТ</w:t>
      </w:r>
    </w:p>
    <w:p w14:paraId="40C58645" w14:textId="77777777" w:rsidR="00561D26" w:rsidRPr="00874346" w:rsidRDefault="00561D26" w:rsidP="0012468C">
      <w:pPr>
        <w:spacing w:after="0"/>
        <w:jc w:val="center"/>
        <w:rPr>
          <w:rFonts w:ascii="Times New Roman" w:hAnsi="Times New Roman" w:cs="Times New Roman"/>
          <w:b/>
          <w:sz w:val="24"/>
          <w:szCs w:val="24"/>
        </w:rPr>
      </w:pPr>
      <w:r w:rsidRPr="00874346">
        <w:rPr>
          <w:rFonts w:ascii="Times New Roman" w:hAnsi="Times New Roman" w:cs="Times New Roman"/>
          <w:b/>
          <w:sz w:val="24"/>
          <w:szCs w:val="24"/>
        </w:rPr>
        <w:t>об уничтожении выбракованных избирательных бюллетеней для голосования на выборах</w:t>
      </w:r>
      <w:r w:rsidR="006B61F9">
        <w:rPr>
          <w:rFonts w:ascii="Times New Roman" w:hAnsi="Times New Roman" w:cs="Times New Roman"/>
          <w:b/>
          <w:sz w:val="24"/>
          <w:szCs w:val="24"/>
        </w:rPr>
        <w:t xml:space="preserve"> Глинковского окружного Совета депутатов первого созыва </w:t>
      </w:r>
    </w:p>
    <w:p w14:paraId="74BCE951" w14:textId="77777777" w:rsidR="00561D26" w:rsidRPr="00874346" w:rsidRDefault="00874346" w:rsidP="00561D26">
      <w:pPr>
        <w:jc w:val="center"/>
        <w:rPr>
          <w:rFonts w:ascii="Times New Roman" w:hAnsi="Times New Roman" w:cs="Times New Roman"/>
          <w:b/>
          <w:sz w:val="24"/>
          <w:szCs w:val="24"/>
        </w:rPr>
      </w:pPr>
      <w:r w:rsidRPr="00874346">
        <w:rPr>
          <w:rFonts w:ascii="Times New Roman" w:hAnsi="Times New Roman" w:cs="Times New Roman"/>
          <w:b/>
          <w:sz w:val="24"/>
          <w:szCs w:val="24"/>
        </w:rPr>
        <w:t xml:space="preserve">по   </w:t>
      </w:r>
      <w:proofErr w:type="spellStart"/>
      <w:r w:rsidRPr="00874346">
        <w:rPr>
          <w:rFonts w:ascii="Times New Roman" w:hAnsi="Times New Roman" w:cs="Times New Roman"/>
          <w:b/>
          <w:sz w:val="24"/>
          <w:szCs w:val="24"/>
        </w:rPr>
        <w:t>четырёх</w:t>
      </w:r>
      <w:r w:rsidR="00561D26" w:rsidRPr="00874346">
        <w:rPr>
          <w:rFonts w:ascii="Times New Roman" w:hAnsi="Times New Roman" w:cs="Times New Roman"/>
          <w:b/>
          <w:sz w:val="24"/>
          <w:szCs w:val="24"/>
        </w:rPr>
        <w:t>андатному</w:t>
      </w:r>
      <w:proofErr w:type="spellEnd"/>
      <w:r w:rsidR="00561D26" w:rsidRPr="00874346">
        <w:rPr>
          <w:rFonts w:ascii="Times New Roman" w:hAnsi="Times New Roman" w:cs="Times New Roman"/>
          <w:b/>
          <w:sz w:val="24"/>
          <w:szCs w:val="24"/>
        </w:rPr>
        <w:t xml:space="preserve"> избирательному округу № ___</w:t>
      </w:r>
    </w:p>
    <w:tbl>
      <w:tblPr>
        <w:tblW w:w="0" w:type="auto"/>
        <w:tblLayout w:type="fixed"/>
        <w:tblLook w:val="0000" w:firstRow="0" w:lastRow="0" w:firstColumn="0" w:lastColumn="0" w:noHBand="0" w:noVBand="0"/>
      </w:tblPr>
      <w:tblGrid>
        <w:gridCol w:w="9853"/>
      </w:tblGrid>
      <w:tr w:rsidR="00561D26" w:rsidRPr="00874346" w14:paraId="260457E9" w14:textId="77777777" w:rsidTr="002D4EA8">
        <w:tc>
          <w:tcPr>
            <w:tcW w:w="9853" w:type="dxa"/>
            <w:tcBorders>
              <w:top w:val="nil"/>
              <w:left w:val="nil"/>
              <w:bottom w:val="single" w:sz="4" w:space="0" w:color="auto"/>
              <w:right w:val="nil"/>
            </w:tcBorders>
          </w:tcPr>
          <w:p w14:paraId="0E4FC9FB" w14:textId="0F17BFE1" w:rsidR="00561D26" w:rsidRPr="00874346" w:rsidRDefault="00003DBD" w:rsidP="002D4EA8">
            <w:pPr>
              <w:pStyle w:val="ad"/>
              <w:spacing w:before="0" w:line="240" w:lineRule="auto"/>
              <w:ind w:firstLine="0"/>
              <w:jc w:val="center"/>
              <w:rPr>
                <w:rFonts w:ascii="Times New Roman" w:hAnsi="Times New Roman"/>
                <w:sz w:val="24"/>
                <w:szCs w:val="24"/>
              </w:rPr>
            </w:pPr>
            <w:r>
              <w:rPr>
                <w:rFonts w:ascii="Times New Roman" w:hAnsi="Times New Roman"/>
                <w:sz w:val="24"/>
                <w:szCs w:val="24"/>
              </w:rPr>
              <w:t xml:space="preserve">Окружная избирательная комиссия </w:t>
            </w:r>
            <w:proofErr w:type="spellStart"/>
            <w:r>
              <w:rPr>
                <w:rFonts w:ascii="Times New Roman" w:hAnsi="Times New Roman"/>
                <w:sz w:val="24"/>
                <w:szCs w:val="24"/>
              </w:rPr>
              <w:t>четырёхмандатного</w:t>
            </w:r>
            <w:proofErr w:type="spellEnd"/>
            <w:r>
              <w:rPr>
                <w:rFonts w:ascii="Times New Roman" w:hAnsi="Times New Roman"/>
                <w:sz w:val="24"/>
                <w:szCs w:val="24"/>
              </w:rPr>
              <w:t xml:space="preserve"> избирательного округа №</w:t>
            </w:r>
          </w:p>
        </w:tc>
      </w:tr>
      <w:tr w:rsidR="00561D26" w:rsidRPr="00874346" w14:paraId="04D0FC4A" w14:textId="77777777" w:rsidTr="002D4EA8">
        <w:tc>
          <w:tcPr>
            <w:tcW w:w="9853" w:type="dxa"/>
            <w:tcBorders>
              <w:top w:val="nil"/>
              <w:left w:val="nil"/>
              <w:bottom w:val="nil"/>
              <w:right w:val="nil"/>
            </w:tcBorders>
          </w:tcPr>
          <w:p w14:paraId="0FAD4231" w14:textId="3B582F1E" w:rsidR="00561D26" w:rsidRPr="00874346" w:rsidRDefault="00561D26" w:rsidP="00003DBD">
            <w:pPr>
              <w:pStyle w:val="ad"/>
              <w:spacing w:before="0" w:line="240" w:lineRule="auto"/>
              <w:ind w:firstLine="0"/>
              <w:rPr>
                <w:rFonts w:ascii="Times New Roman" w:hAnsi="Times New Roman"/>
                <w:sz w:val="24"/>
                <w:szCs w:val="24"/>
              </w:rPr>
            </w:pPr>
          </w:p>
        </w:tc>
      </w:tr>
    </w:tbl>
    <w:p w14:paraId="606B55FB" w14:textId="393F5C7E" w:rsidR="00561D26" w:rsidRPr="00874346" w:rsidRDefault="00561D26" w:rsidP="00F90519">
      <w:pPr>
        <w:pStyle w:val="a3"/>
        <w:widowControl/>
        <w:ind w:firstLine="709"/>
        <w:jc w:val="center"/>
        <w:rPr>
          <w:sz w:val="24"/>
          <w:szCs w:val="24"/>
        </w:rPr>
      </w:pPr>
      <w:r w:rsidRPr="00874346">
        <w:rPr>
          <w:sz w:val="24"/>
          <w:szCs w:val="24"/>
        </w:rPr>
        <w:t>Настоящим Актом подтверждается:</w:t>
      </w:r>
    </w:p>
    <w:p w14:paraId="01143A63" w14:textId="19BCB31B" w:rsidR="00561D26" w:rsidRPr="00874346" w:rsidRDefault="00F90519" w:rsidP="00003DBD">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61D26" w:rsidRPr="00874346">
        <w:rPr>
          <w:rFonts w:ascii="Times New Roman" w:hAnsi="Times New Roman" w:cs="Times New Roman"/>
          <w:sz w:val="24"/>
          <w:szCs w:val="24"/>
        </w:rPr>
        <w:t xml:space="preserve">При передаче избирательных бюллетеней для голосования на выборах депутатов </w:t>
      </w:r>
      <w:r w:rsidR="0012468C">
        <w:rPr>
          <w:rFonts w:ascii="Times New Roman" w:hAnsi="Times New Roman" w:cs="Times New Roman"/>
          <w:sz w:val="24"/>
          <w:szCs w:val="24"/>
        </w:rPr>
        <w:t xml:space="preserve">Глинковского окружного Совета депутатов </w:t>
      </w:r>
      <w:r w:rsidR="00561D26" w:rsidRPr="00874346">
        <w:rPr>
          <w:rFonts w:ascii="Times New Roman" w:hAnsi="Times New Roman" w:cs="Times New Roman"/>
          <w:bCs/>
          <w:iCs/>
          <w:sz w:val="24"/>
          <w:szCs w:val="24"/>
        </w:rPr>
        <w:t xml:space="preserve">первого </w:t>
      </w:r>
      <w:proofErr w:type="gramStart"/>
      <w:r w:rsidR="00561D26" w:rsidRPr="00874346">
        <w:rPr>
          <w:rFonts w:ascii="Times New Roman" w:hAnsi="Times New Roman" w:cs="Times New Roman"/>
          <w:bCs/>
          <w:iCs/>
          <w:sz w:val="24"/>
          <w:szCs w:val="24"/>
        </w:rPr>
        <w:t>созыва</w:t>
      </w:r>
      <w:r w:rsidR="00003DBD">
        <w:rPr>
          <w:rFonts w:ascii="Times New Roman" w:hAnsi="Times New Roman" w:cs="Times New Roman"/>
          <w:bCs/>
          <w:iCs/>
          <w:sz w:val="24"/>
          <w:szCs w:val="24"/>
        </w:rPr>
        <w:t xml:space="preserve">  </w:t>
      </w:r>
      <w:r w:rsidR="00561D26" w:rsidRPr="00874346">
        <w:rPr>
          <w:rFonts w:ascii="Times New Roman" w:hAnsi="Times New Roman" w:cs="Times New Roman"/>
          <w:sz w:val="24"/>
          <w:szCs w:val="24"/>
        </w:rPr>
        <w:t>по</w:t>
      </w:r>
      <w:proofErr w:type="gramEnd"/>
      <w:r w:rsidR="00561D26" w:rsidRPr="00874346">
        <w:rPr>
          <w:rFonts w:ascii="Times New Roman" w:hAnsi="Times New Roman" w:cs="Times New Roman"/>
          <w:sz w:val="24"/>
          <w:szCs w:val="24"/>
        </w:rPr>
        <w:t xml:space="preserve"> </w:t>
      </w:r>
      <w:r w:rsidR="0012468C">
        <w:rPr>
          <w:rFonts w:ascii="Times New Roman" w:hAnsi="Times New Roman" w:cs="Times New Roman"/>
          <w:sz w:val="24"/>
          <w:szCs w:val="24"/>
        </w:rPr>
        <w:t xml:space="preserve"> четырё</w:t>
      </w:r>
      <w:r w:rsidR="00AF0614">
        <w:rPr>
          <w:rFonts w:ascii="Times New Roman" w:hAnsi="Times New Roman" w:cs="Times New Roman"/>
          <w:sz w:val="24"/>
          <w:szCs w:val="24"/>
        </w:rPr>
        <w:t>х</w:t>
      </w:r>
      <w:r w:rsidR="00561D26" w:rsidRPr="00874346">
        <w:rPr>
          <w:rFonts w:ascii="Times New Roman" w:hAnsi="Times New Roman" w:cs="Times New Roman"/>
          <w:sz w:val="24"/>
          <w:szCs w:val="24"/>
        </w:rPr>
        <w:t>мандатному избирательному округу № __</w:t>
      </w:r>
      <w:r w:rsidR="00003DBD">
        <w:rPr>
          <w:rFonts w:ascii="Times New Roman" w:hAnsi="Times New Roman" w:cs="Times New Roman"/>
          <w:sz w:val="24"/>
          <w:szCs w:val="24"/>
        </w:rPr>
        <w:t>_</w:t>
      </w:r>
      <w:r w:rsidR="00561D26" w:rsidRPr="00874346">
        <w:rPr>
          <w:rFonts w:ascii="Times New Roman" w:hAnsi="Times New Roman" w:cs="Times New Roman"/>
          <w:sz w:val="24"/>
          <w:szCs w:val="24"/>
        </w:rPr>
        <w:t>_в участковую комиссию избирательного участка №___ было выявлено следующее количество бракованных избирательных бюллетеней: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3"/>
        <w:gridCol w:w="4417"/>
      </w:tblGrid>
      <w:tr w:rsidR="00561D26" w:rsidRPr="00874346" w14:paraId="12DD81F6" w14:textId="77777777" w:rsidTr="00874346">
        <w:trPr>
          <w:cantSplit/>
          <w:jc w:val="center"/>
        </w:trPr>
        <w:tc>
          <w:tcPr>
            <w:tcW w:w="4603" w:type="dxa"/>
            <w:tcBorders>
              <w:left w:val="single" w:sz="4" w:space="0" w:color="auto"/>
              <w:bottom w:val="nil"/>
            </w:tcBorders>
          </w:tcPr>
          <w:p w14:paraId="00109EF7" w14:textId="4670E96A" w:rsidR="00561D26" w:rsidRPr="00874346" w:rsidRDefault="00561D26" w:rsidP="00763856">
            <w:pPr>
              <w:spacing w:line="240" w:lineRule="auto"/>
              <w:jc w:val="center"/>
              <w:rPr>
                <w:rFonts w:ascii="Times New Roman" w:hAnsi="Times New Roman" w:cs="Times New Roman"/>
                <w:sz w:val="24"/>
                <w:szCs w:val="24"/>
              </w:rPr>
            </w:pPr>
            <w:r w:rsidRPr="00874346">
              <w:rPr>
                <w:rFonts w:ascii="Times New Roman" w:hAnsi="Times New Roman" w:cs="Times New Roman"/>
                <w:sz w:val="24"/>
                <w:szCs w:val="24"/>
              </w:rPr>
              <w:t xml:space="preserve">Общее </w:t>
            </w:r>
            <w:proofErr w:type="gramStart"/>
            <w:r w:rsidRPr="00874346">
              <w:rPr>
                <w:rFonts w:ascii="Times New Roman" w:hAnsi="Times New Roman" w:cs="Times New Roman"/>
                <w:sz w:val="24"/>
                <w:szCs w:val="24"/>
              </w:rPr>
              <w:t>кол</w:t>
            </w:r>
            <w:r w:rsidR="00763856">
              <w:rPr>
                <w:rFonts w:ascii="Times New Roman" w:hAnsi="Times New Roman" w:cs="Times New Roman"/>
                <w:sz w:val="24"/>
                <w:szCs w:val="24"/>
              </w:rPr>
              <w:t>ичест</w:t>
            </w:r>
            <w:r w:rsidRPr="00874346">
              <w:rPr>
                <w:rFonts w:ascii="Times New Roman" w:hAnsi="Times New Roman" w:cs="Times New Roman"/>
                <w:sz w:val="24"/>
                <w:szCs w:val="24"/>
              </w:rPr>
              <w:t>во  избирательных</w:t>
            </w:r>
            <w:proofErr w:type="gramEnd"/>
            <w:r w:rsidRPr="00874346">
              <w:rPr>
                <w:rFonts w:ascii="Times New Roman" w:hAnsi="Times New Roman" w:cs="Times New Roman"/>
                <w:sz w:val="24"/>
                <w:szCs w:val="24"/>
              </w:rPr>
              <w:t xml:space="preserve"> бюллетеней, переданных в участковую комиссию</w:t>
            </w:r>
          </w:p>
        </w:tc>
        <w:tc>
          <w:tcPr>
            <w:tcW w:w="4417" w:type="dxa"/>
          </w:tcPr>
          <w:p w14:paraId="18AF29A6" w14:textId="74690CFF" w:rsidR="00561D26" w:rsidRPr="00874346" w:rsidRDefault="00561D26" w:rsidP="002D4EA8">
            <w:pPr>
              <w:jc w:val="center"/>
              <w:rPr>
                <w:rFonts w:ascii="Times New Roman" w:hAnsi="Times New Roman" w:cs="Times New Roman"/>
                <w:sz w:val="24"/>
                <w:szCs w:val="24"/>
              </w:rPr>
            </w:pPr>
            <w:r w:rsidRPr="00874346">
              <w:rPr>
                <w:rFonts w:ascii="Times New Roman" w:hAnsi="Times New Roman" w:cs="Times New Roman"/>
                <w:sz w:val="24"/>
                <w:szCs w:val="24"/>
              </w:rPr>
              <w:t>Кол</w:t>
            </w:r>
            <w:r w:rsidR="00763856">
              <w:rPr>
                <w:rFonts w:ascii="Times New Roman" w:hAnsi="Times New Roman" w:cs="Times New Roman"/>
                <w:sz w:val="24"/>
                <w:szCs w:val="24"/>
              </w:rPr>
              <w:t>ичест</w:t>
            </w:r>
            <w:r w:rsidRPr="00874346">
              <w:rPr>
                <w:rFonts w:ascii="Times New Roman" w:hAnsi="Times New Roman" w:cs="Times New Roman"/>
                <w:sz w:val="24"/>
                <w:szCs w:val="24"/>
              </w:rPr>
              <w:t>во бракованных избирательных бюллетеней</w:t>
            </w:r>
          </w:p>
        </w:tc>
      </w:tr>
      <w:tr w:rsidR="00561D26" w:rsidRPr="00874346" w14:paraId="1FB0A040" w14:textId="77777777" w:rsidTr="00763856">
        <w:trPr>
          <w:cantSplit/>
          <w:trHeight w:val="362"/>
          <w:jc w:val="center"/>
        </w:trPr>
        <w:tc>
          <w:tcPr>
            <w:tcW w:w="4603" w:type="dxa"/>
            <w:tcBorders>
              <w:left w:val="single" w:sz="4" w:space="0" w:color="auto"/>
            </w:tcBorders>
          </w:tcPr>
          <w:p w14:paraId="56CF6DA3" w14:textId="77777777" w:rsidR="00561D26" w:rsidRPr="00874346" w:rsidRDefault="00561D26" w:rsidP="002D4EA8">
            <w:pPr>
              <w:jc w:val="center"/>
              <w:rPr>
                <w:rFonts w:ascii="Times New Roman" w:hAnsi="Times New Roman" w:cs="Times New Roman"/>
                <w:sz w:val="24"/>
                <w:szCs w:val="24"/>
              </w:rPr>
            </w:pPr>
            <w:r w:rsidRPr="00874346">
              <w:rPr>
                <w:rFonts w:ascii="Times New Roman" w:hAnsi="Times New Roman" w:cs="Times New Roman"/>
                <w:sz w:val="24"/>
                <w:szCs w:val="24"/>
              </w:rPr>
              <w:t>1</w:t>
            </w:r>
          </w:p>
        </w:tc>
        <w:tc>
          <w:tcPr>
            <w:tcW w:w="4417" w:type="dxa"/>
          </w:tcPr>
          <w:p w14:paraId="6EADE17E" w14:textId="77777777" w:rsidR="00561D26" w:rsidRPr="00874346" w:rsidRDefault="00561D26" w:rsidP="002D4EA8">
            <w:pPr>
              <w:jc w:val="center"/>
              <w:rPr>
                <w:rFonts w:ascii="Times New Roman" w:hAnsi="Times New Roman" w:cs="Times New Roman"/>
                <w:sz w:val="24"/>
                <w:szCs w:val="24"/>
              </w:rPr>
            </w:pPr>
            <w:r w:rsidRPr="00874346">
              <w:rPr>
                <w:rFonts w:ascii="Times New Roman" w:hAnsi="Times New Roman" w:cs="Times New Roman"/>
                <w:sz w:val="24"/>
                <w:szCs w:val="24"/>
              </w:rPr>
              <w:t>2</w:t>
            </w:r>
          </w:p>
        </w:tc>
      </w:tr>
      <w:tr w:rsidR="00561D26" w:rsidRPr="00874346" w14:paraId="68F2F9EE" w14:textId="77777777" w:rsidTr="00874346">
        <w:trPr>
          <w:cantSplit/>
          <w:jc w:val="center"/>
        </w:trPr>
        <w:tc>
          <w:tcPr>
            <w:tcW w:w="4603" w:type="dxa"/>
            <w:tcBorders>
              <w:left w:val="single" w:sz="4" w:space="0" w:color="auto"/>
            </w:tcBorders>
          </w:tcPr>
          <w:p w14:paraId="56008C4B" w14:textId="77777777" w:rsidR="00561D26" w:rsidRPr="00874346" w:rsidRDefault="00561D26" w:rsidP="002D4EA8">
            <w:pPr>
              <w:rPr>
                <w:rFonts w:ascii="Times New Roman" w:hAnsi="Times New Roman" w:cs="Times New Roman"/>
                <w:sz w:val="24"/>
                <w:szCs w:val="24"/>
              </w:rPr>
            </w:pPr>
          </w:p>
        </w:tc>
        <w:tc>
          <w:tcPr>
            <w:tcW w:w="4417" w:type="dxa"/>
          </w:tcPr>
          <w:p w14:paraId="6E12F94D" w14:textId="77777777" w:rsidR="00561D26" w:rsidRPr="00874346" w:rsidRDefault="00561D26" w:rsidP="002D4EA8">
            <w:pPr>
              <w:rPr>
                <w:rFonts w:ascii="Times New Roman" w:hAnsi="Times New Roman" w:cs="Times New Roman"/>
                <w:sz w:val="24"/>
                <w:szCs w:val="24"/>
              </w:rPr>
            </w:pPr>
          </w:p>
        </w:tc>
      </w:tr>
    </w:tbl>
    <w:p w14:paraId="41B67045" w14:textId="77777777" w:rsidR="00763856" w:rsidRDefault="00763856" w:rsidP="00561D26">
      <w:pPr>
        <w:pStyle w:val="a8"/>
        <w:ind w:left="0" w:firstLine="709"/>
        <w:jc w:val="both"/>
        <w:rPr>
          <w:rFonts w:ascii="Times New Roman" w:hAnsi="Times New Roman" w:cs="Times New Roman"/>
          <w:sz w:val="24"/>
          <w:szCs w:val="24"/>
        </w:rPr>
      </w:pPr>
    </w:p>
    <w:p w14:paraId="4C6AFC26" w14:textId="5FEA4EB7" w:rsidR="00561D26" w:rsidRPr="00874346" w:rsidRDefault="00561D26" w:rsidP="00561D26">
      <w:pPr>
        <w:pStyle w:val="a8"/>
        <w:ind w:left="0" w:firstLine="709"/>
        <w:jc w:val="both"/>
        <w:rPr>
          <w:rFonts w:ascii="Times New Roman" w:hAnsi="Times New Roman" w:cs="Times New Roman"/>
          <w:sz w:val="24"/>
          <w:szCs w:val="24"/>
        </w:rPr>
      </w:pPr>
      <w:r w:rsidRPr="00874346">
        <w:rPr>
          <w:rFonts w:ascii="Times New Roman" w:hAnsi="Times New Roman" w:cs="Times New Roman"/>
          <w:sz w:val="24"/>
          <w:szCs w:val="24"/>
        </w:rPr>
        <w:t>2. Выбракованные избирательные бюллетени в количестве ___________ штук уничтожены «_</w:t>
      </w:r>
      <w:r w:rsidR="00763856">
        <w:rPr>
          <w:rFonts w:ascii="Times New Roman" w:hAnsi="Times New Roman" w:cs="Times New Roman"/>
          <w:sz w:val="24"/>
          <w:szCs w:val="24"/>
        </w:rPr>
        <w:t>___</w:t>
      </w:r>
      <w:proofErr w:type="gramStart"/>
      <w:r w:rsidRPr="00874346">
        <w:rPr>
          <w:rFonts w:ascii="Times New Roman" w:hAnsi="Times New Roman" w:cs="Times New Roman"/>
          <w:sz w:val="24"/>
          <w:szCs w:val="24"/>
        </w:rPr>
        <w:t>_»_</w:t>
      </w:r>
      <w:proofErr w:type="gramEnd"/>
      <w:r w:rsidRPr="00874346">
        <w:rPr>
          <w:rFonts w:ascii="Times New Roman" w:hAnsi="Times New Roman" w:cs="Times New Roman"/>
          <w:sz w:val="24"/>
          <w:szCs w:val="24"/>
        </w:rPr>
        <w:t>___</w:t>
      </w:r>
      <w:r w:rsidR="00763856">
        <w:rPr>
          <w:rFonts w:ascii="Times New Roman" w:hAnsi="Times New Roman" w:cs="Times New Roman"/>
          <w:sz w:val="24"/>
          <w:szCs w:val="24"/>
        </w:rPr>
        <w:t>___</w:t>
      </w:r>
      <w:r w:rsidRPr="00874346">
        <w:rPr>
          <w:rFonts w:ascii="Times New Roman" w:hAnsi="Times New Roman" w:cs="Times New Roman"/>
          <w:sz w:val="24"/>
          <w:szCs w:val="24"/>
        </w:rPr>
        <w:t>___20</w:t>
      </w:r>
      <w:r w:rsidR="00763856">
        <w:rPr>
          <w:rFonts w:ascii="Times New Roman" w:hAnsi="Times New Roman" w:cs="Times New Roman"/>
          <w:sz w:val="24"/>
          <w:szCs w:val="24"/>
        </w:rPr>
        <w:t>24</w:t>
      </w:r>
      <w:r w:rsidRPr="00874346">
        <w:rPr>
          <w:rFonts w:ascii="Times New Roman" w:hAnsi="Times New Roman" w:cs="Times New Roman"/>
          <w:sz w:val="24"/>
          <w:szCs w:val="24"/>
        </w:rPr>
        <w:t xml:space="preserve"> года. </w:t>
      </w:r>
    </w:p>
    <w:tbl>
      <w:tblPr>
        <w:tblW w:w="9082" w:type="dxa"/>
        <w:tblInd w:w="57" w:type="dxa"/>
        <w:tblLayout w:type="fixed"/>
        <w:tblCellMar>
          <w:left w:w="28" w:type="dxa"/>
          <w:right w:w="28" w:type="dxa"/>
        </w:tblCellMar>
        <w:tblLook w:val="0000" w:firstRow="0" w:lastRow="0" w:firstColumn="0" w:lastColumn="0" w:noHBand="0" w:noVBand="0"/>
      </w:tblPr>
      <w:tblGrid>
        <w:gridCol w:w="1389"/>
        <w:gridCol w:w="3328"/>
        <w:gridCol w:w="1536"/>
        <w:gridCol w:w="333"/>
        <w:gridCol w:w="2496"/>
      </w:tblGrid>
      <w:tr w:rsidR="00763856" w:rsidRPr="00874346" w14:paraId="7BA998AC" w14:textId="77777777" w:rsidTr="00763856">
        <w:trPr>
          <w:cantSplit/>
          <w:trHeight w:val="1151"/>
        </w:trPr>
        <w:tc>
          <w:tcPr>
            <w:tcW w:w="1389" w:type="dxa"/>
            <w:vAlign w:val="center"/>
          </w:tcPr>
          <w:p w14:paraId="3F580BBB" w14:textId="77777777" w:rsidR="00763856" w:rsidRPr="00874346" w:rsidRDefault="00763856" w:rsidP="006F5AED">
            <w:pPr>
              <w:pStyle w:val="3"/>
              <w:tabs>
                <w:tab w:val="center" w:pos="-486"/>
                <w:tab w:val="left" w:pos="1074"/>
                <w:tab w:val="left" w:pos="1914"/>
              </w:tabs>
              <w:spacing w:after="0"/>
              <w:jc w:val="center"/>
              <w:rPr>
                <w:sz w:val="24"/>
                <w:szCs w:val="24"/>
              </w:rPr>
            </w:pPr>
            <w:r w:rsidRPr="00874346">
              <w:rPr>
                <w:bCs/>
                <w:iCs/>
                <w:sz w:val="24"/>
                <w:szCs w:val="24"/>
              </w:rPr>
              <w:br/>
            </w:r>
          </w:p>
        </w:tc>
        <w:tc>
          <w:tcPr>
            <w:tcW w:w="3328" w:type="dxa"/>
          </w:tcPr>
          <w:p w14:paraId="68CB8EF3" w14:textId="77777777" w:rsidR="00763856" w:rsidRDefault="00763856" w:rsidP="006F5AED">
            <w:pPr>
              <w:pStyle w:val="3"/>
              <w:spacing w:after="0"/>
              <w:ind w:right="67"/>
              <w:rPr>
                <w:bCs/>
                <w:iCs/>
                <w:sz w:val="24"/>
                <w:szCs w:val="24"/>
              </w:rPr>
            </w:pPr>
          </w:p>
          <w:p w14:paraId="530FC503" w14:textId="77777777" w:rsidR="00763856" w:rsidRDefault="00763856" w:rsidP="006F5AED">
            <w:pPr>
              <w:pStyle w:val="3"/>
              <w:spacing w:after="0"/>
              <w:ind w:right="67"/>
              <w:rPr>
                <w:bCs/>
                <w:iCs/>
                <w:sz w:val="24"/>
                <w:szCs w:val="24"/>
              </w:rPr>
            </w:pPr>
          </w:p>
          <w:p w14:paraId="2FC6DB2D" w14:textId="6437FDC8" w:rsidR="00763856" w:rsidRPr="00874346" w:rsidRDefault="00763856" w:rsidP="006F5AED">
            <w:pPr>
              <w:pStyle w:val="3"/>
              <w:spacing w:after="0"/>
              <w:ind w:right="67"/>
              <w:rPr>
                <w:bCs/>
                <w:iCs/>
                <w:sz w:val="24"/>
                <w:szCs w:val="24"/>
              </w:rPr>
            </w:pPr>
            <w:r w:rsidRPr="00874346">
              <w:rPr>
                <w:bCs/>
                <w:iCs/>
                <w:sz w:val="24"/>
                <w:szCs w:val="24"/>
              </w:rPr>
              <w:t xml:space="preserve">Председатель </w:t>
            </w:r>
          </w:p>
          <w:p w14:paraId="7AD329CE" w14:textId="5AA2245E" w:rsidR="00763856" w:rsidRPr="00874346" w:rsidRDefault="00763856" w:rsidP="006F5AED">
            <w:pPr>
              <w:pStyle w:val="3"/>
              <w:spacing w:after="0"/>
              <w:ind w:right="67"/>
              <w:rPr>
                <w:bCs/>
                <w:iCs/>
                <w:sz w:val="24"/>
                <w:szCs w:val="24"/>
              </w:rPr>
            </w:pPr>
            <w:r w:rsidRPr="00874346">
              <w:rPr>
                <w:bCs/>
                <w:iCs/>
                <w:sz w:val="24"/>
                <w:szCs w:val="24"/>
              </w:rPr>
              <w:t>(заместитель председателя, секретарь) ОИК)</w:t>
            </w:r>
          </w:p>
          <w:p w14:paraId="11F7C996" w14:textId="04D6F3B3" w:rsidR="00763856" w:rsidRPr="00874346" w:rsidRDefault="00763856" w:rsidP="006F5AED">
            <w:pPr>
              <w:pStyle w:val="3"/>
              <w:spacing w:after="0"/>
              <w:ind w:right="67"/>
              <w:rPr>
                <w:sz w:val="24"/>
                <w:szCs w:val="24"/>
              </w:rPr>
            </w:pPr>
          </w:p>
        </w:tc>
        <w:tc>
          <w:tcPr>
            <w:tcW w:w="1536" w:type="dxa"/>
          </w:tcPr>
          <w:p w14:paraId="69FD3BCF" w14:textId="478BDEE9"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br/>
            </w:r>
          </w:p>
          <w:p w14:paraId="32EC5682"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__________</w:t>
            </w:r>
          </w:p>
          <w:p w14:paraId="2FBF78B1"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(подпись)</w:t>
            </w:r>
          </w:p>
        </w:tc>
        <w:tc>
          <w:tcPr>
            <w:tcW w:w="333" w:type="dxa"/>
          </w:tcPr>
          <w:p w14:paraId="5F85F25E" w14:textId="77777777" w:rsidR="00763856" w:rsidRPr="00874346" w:rsidRDefault="00763856" w:rsidP="006F5AED">
            <w:pPr>
              <w:spacing w:after="0"/>
              <w:rPr>
                <w:rFonts w:ascii="Times New Roman" w:hAnsi="Times New Roman" w:cs="Times New Roman"/>
                <w:sz w:val="24"/>
                <w:szCs w:val="24"/>
              </w:rPr>
            </w:pPr>
          </w:p>
        </w:tc>
        <w:tc>
          <w:tcPr>
            <w:tcW w:w="2496" w:type="dxa"/>
          </w:tcPr>
          <w:p w14:paraId="30AFF8B6"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br/>
            </w:r>
          </w:p>
          <w:p w14:paraId="69E51B8E"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________________</w:t>
            </w:r>
          </w:p>
          <w:p w14:paraId="155F14B1"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(инициалы, фамилия)</w:t>
            </w:r>
          </w:p>
        </w:tc>
      </w:tr>
      <w:tr w:rsidR="00763856" w:rsidRPr="00874346" w14:paraId="2850017A" w14:textId="77777777" w:rsidTr="00763856">
        <w:tblPrEx>
          <w:tblCellMar>
            <w:left w:w="108" w:type="dxa"/>
            <w:right w:w="108" w:type="dxa"/>
          </w:tblCellMar>
        </w:tblPrEx>
        <w:trPr>
          <w:cantSplit/>
        </w:trPr>
        <w:tc>
          <w:tcPr>
            <w:tcW w:w="1389" w:type="dxa"/>
          </w:tcPr>
          <w:p w14:paraId="1A89AA08" w14:textId="77777777" w:rsidR="00763856" w:rsidRPr="00874346" w:rsidRDefault="00763856" w:rsidP="006F5AED">
            <w:pPr>
              <w:spacing w:after="0"/>
              <w:rPr>
                <w:rFonts w:ascii="Times New Roman" w:hAnsi="Times New Roman" w:cs="Times New Roman"/>
                <w:bCs/>
                <w:iCs/>
                <w:sz w:val="24"/>
                <w:szCs w:val="24"/>
              </w:rPr>
            </w:pPr>
            <w:r w:rsidRPr="00874346">
              <w:rPr>
                <w:rFonts w:ascii="Times New Roman" w:hAnsi="Times New Roman" w:cs="Times New Roman"/>
                <w:bCs/>
                <w:iCs/>
                <w:sz w:val="24"/>
                <w:szCs w:val="24"/>
              </w:rPr>
              <w:t>МП</w:t>
            </w:r>
          </w:p>
        </w:tc>
        <w:tc>
          <w:tcPr>
            <w:tcW w:w="3328" w:type="dxa"/>
          </w:tcPr>
          <w:p w14:paraId="58FB808B" w14:textId="77777777" w:rsidR="00763856" w:rsidRDefault="00763856" w:rsidP="006F5AED">
            <w:pPr>
              <w:pStyle w:val="3"/>
              <w:spacing w:after="0"/>
              <w:rPr>
                <w:bCs/>
                <w:iCs/>
                <w:sz w:val="24"/>
                <w:szCs w:val="24"/>
              </w:rPr>
            </w:pPr>
          </w:p>
          <w:p w14:paraId="2E4CC828" w14:textId="195A0A95" w:rsidR="00763856" w:rsidRPr="00874346" w:rsidRDefault="00763856" w:rsidP="006F5AED">
            <w:pPr>
              <w:pStyle w:val="3"/>
              <w:spacing w:after="0"/>
              <w:rPr>
                <w:sz w:val="24"/>
                <w:szCs w:val="24"/>
              </w:rPr>
            </w:pPr>
            <w:proofErr w:type="gramStart"/>
            <w:r w:rsidRPr="00874346">
              <w:rPr>
                <w:bCs/>
                <w:iCs/>
                <w:sz w:val="24"/>
                <w:szCs w:val="24"/>
              </w:rPr>
              <w:t>Члены  ОИК</w:t>
            </w:r>
            <w:proofErr w:type="gramEnd"/>
          </w:p>
        </w:tc>
        <w:tc>
          <w:tcPr>
            <w:tcW w:w="1536" w:type="dxa"/>
          </w:tcPr>
          <w:p w14:paraId="01B40453" w14:textId="26BE6C66" w:rsidR="00763856" w:rsidRDefault="00763856" w:rsidP="006F5AED">
            <w:pPr>
              <w:spacing w:after="0"/>
              <w:rPr>
                <w:rFonts w:ascii="Times New Roman" w:hAnsi="Times New Roman" w:cs="Times New Roman"/>
                <w:sz w:val="24"/>
                <w:szCs w:val="24"/>
              </w:rPr>
            </w:pPr>
          </w:p>
          <w:p w14:paraId="52A76971" w14:textId="437F3228"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w:t>
            </w:r>
          </w:p>
          <w:p w14:paraId="7B84F5C1"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(подпись)</w:t>
            </w:r>
          </w:p>
        </w:tc>
        <w:tc>
          <w:tcPr>
            <w:tcW w:w="333" w:type="dxa"/>
          </w:tcPr>
          <w:p w14:paraId="36D4E7EC" w14:textId="77777777" w:rsidR="00763856" w:rsidRPr="00874346" w:rsidRDefault="00763856" w:rsidP="006F5AED">
            <w:pPr>
              <w:spacing w:after="0"/>
              <w:rPr>
                <w:rFonts w:ascii="Times New Roman" w:hAnsi="Times New Roman" w:cs="Times New Roman"/>
                <w:sz w:val="24"/>
                <w:szCs w:val="24"/>
              </w:rPr>
            </w:pPr>
          </w:p>
        </w:tc>
        <w:tc>
          <w:tcPr>
            <w:tcW w:w="2496" w:type="dxa"/>
          </w:tcPr>
          <w:p w14:paraId="3E98BBBB" w14:textId="77777777" w:rsidR="00763856" w:rsidRDefault="00763856" w:rsidP="006F5AED">
            <w:pPr>
              <w:spacing w:after="0"/>
              <w:rPr>
                <w:rFonts w:ascii="Times New Roman" w:hAnsi="Times New Roman" w:cs="Times New Roman"/>
                <w:sz w:val="24"/>
                <w:szCs w:val="24"/>
              </w:rPr>
            </w:pPr>
          </w:p>
          <w:p w14:paraId="20D2177C" w14:textId="64F24D9F"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________________</w:t>
            </w:r>
          </w:p>
          <w:p w14:paraId="36DBC637"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(инициалы, фамилия)</w:t>
            </w:r>
          </w:p>
        </w:tc>
      </w:tr>
      <w:tr w:rsidR="00763856" w:rsidRPr="00874346" w14:paraId="1BC4B0CC" w14:textId="77777777" w:rsidTr="00763856">
        <w:tblPrEx>
          <w:tblCellMar>
            <w:left w:w="108" w:type="dxa"/>
            <w:right w:w="108" w:type="dxa"/>
          </w:tblCellMar>
        </w:tblPrEx>
        <w:trPr>
          <w:cantSplit/>
        </w:trPr>
        <w:tc>
          <w:tcPr>
            <w:tcW w:w="1389" w:type="dxa"/>
          </w:tcPr>
          <w:p w14:paraId="20556277" w14:textId="77777777" w:rsidR="00763856" w:rsidRPr="00874346" w:rsidRDefault="00763856" w:rsidP="002D4EA8">
            <w:pPr>
              <w:rPr>
                <w:rFonts w:ascii="Times New Roman" w:hAnsi="Times New Roman" w:cs="Times New Roman"/>
                <w:sz w:val="24"/>
                <w:szCs w:val="24"/>
                <w:vertAlign w:val="superscript"/>
              </w:rPr>
            </w:pPr>
          </w:p>
        </w:tc>
        <w:tc>
          <w:tcPr>
            <w:tcW w:w="3328" w:type="dxa"/>
          </w:tcPr>
          <w:p w14:paraId="06AF2B1A" w14:textId="77777777" w:rsidR="00763856" w:rsidRPr="00874346" w:rsidRDefault="00763856" w:rsidP="002D4EA8">
            <w:pPr>
              <w:rPr>
                <w:rFonts w:ascii="Times New Roman" w:hAnsi="Times New Roman" w:cs="Times New Roman"/>
                <w:sz w:val="24"/>
                <w:szCs w:val="24"/>
                <w:vertAlign w:val="superscript"/>
              </w:rPr>
            </w:pPr>
          </w:p>
        </w:tc>
        <w:tc>
          <w:tcPr>
            <w:tcW w:w="1536" w:type="dxa"/>
          </w:tcPr>
          <w:p w14:paraId="09153CF2" w14:textId="339BCC6E" w:rsidR="00763856" w:rsidRPr="00874346" w:rsidRDefault="00763856" w:rsidP="002D4EA8">
            <w:pPr>
              <w:jc w:val="center"/>
              <w:rPr>
                <w:rFonts w:ascii="Times New Roman" w:hAnsi="Times New Roman" w:cs="Times New Roman"/>
                <w:sz w:val="24"/>
                <w:szCs w:val="24"/>
                <w:vertAlign w:val="superscript"/>
              </w:rPr>
            </w:pPr>
          </w:p>
        </w:tc>
        <w:tc>
          <w:tcPr>
            <w:tcW w:w="333" w:type="dxa"/>
          </w:tcPr>
          <w:p w14:paraId="0ECFC1BF" w14:textId="77777777" w:rsidR="00763856" w:rsidRPr="00874346" w:rsidRDefault="00763856" w:rsidP="002D4EA8">
            <w:pPr>
              <w:jc w:val="center"/>
              <w:rPr>
                <w:rFonts w:ascii="Times New Roman" w:hAnsi="Times New Roman" w:cs="Times New Roman"/>
                <w:sz w:val="24"/>
                <w:szCs w:val="24"/>
                <w:vertAlign w:val="superscript"/>
              </w:rPr>
            </w:pPr>
          </w:p>
        </w:tc>
        <w:tc>
          <w:tcPr>
            <w:tcW w:w="2496" w:type="dxa"/>
          </w:tcPr>
          <w:p w14:paraId="534867D8" w14:textId="77777777" w:rsidR="00763856" w:rsidRPr="00874346" w:rsidRDefault="00763856" w:rsidP="002D4EA8">
            <w:pPr>
              <w:jc w:val="center"/>
              <w:rPr>
                <w:rFonts w:ascii="Times New Roman" w:hAnsi="Times New Roman" w:cs="Times New Roman"/>
                <w:sz w:val="24"/>
                <w:szCs w:val="24"/>
                <w:vertAlign w:val="superscript"/>
              </w:rPr>
            </w:pPr>
          </w:p>
        </w:tc>
      </w:tr>
      <w:tr w:rsidR="00763856" w:rsidRPr="00874346" w14:paraId="474B94AA" w14:textId="77777777" w:rsidTr="00763856">
        <w:tblPrEx>
          <w:tblCellMar>
            <w:left w:w="108" w:type="dxa"/>
            <w:right w:w="108" w:type="dxa"/>
          </w:tblCellMar>
        </w:tblPrEx>
        <w:trPr>
          <w:cantSplit/>
          <w:trHeight w:val="525"/>
        </w:trPr>
        <w:tc>
          <w:tcPr>
            <w:tcW w:w="1389" w:type="dxa"/>
          </w:tcPr>
          <w:p w14:paraId="63BF4817" w14:textId="77777777" w:rsidR="00763856" w:rsidRPr="00874346" w:rsidRDefault="00763856" w:rsidP="002D4EA8">
            <w:pPr>
              <w:rPr>
                <w:rFonts w:ascii="Times New Roman" w:hAnsi="Times New Roman" w:cs="Times New Roman"/>
                <w:sz w:val="24"/>
                <w:szCs w:val="24"/>
              </w:rPr>
            </w:pPr>
          </w:p>
        </w:tc>
        <w:tc>
          <w:tcPr>
            <w:tcW w:w="3328" w:type="dxa"/>
          </w:tcPr>
          <w:p w14:paraId="3C3D8D39" w14:textId="77777777" w:rsidR="00763856" w:rsidRPr="00874346" w:rsidRDefault="00763856" w:rsidP="002D4EA8">
            <w:pPr>
              <w:pStyle w:val="3"/>
              <w:rPr>
                <w:b/>
                <w:bCs/>
                <w:i/>
                <w:iCs/>
                <w:sz w:val="24"/>
                <w:szCs w:val="24"/>
              </w:rPr>
            </w:pPr>
          </w:p>
        </w:tc>
        <w:tc>
          <w:tcPr>
            <w:tcW w:w="1536" w:type="dxa"/>
          </w:tcPr>
          <w:p w14:paraId="205F88A5" w14:textId="0BAEB630"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_________</w:t>
            </w:r>
          </w:p>
          <w:p w14:paraId="0C09D99E"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(подпись)</w:t>
            </w:r>
          </w:p>
        </w:tc>
        <w:tc>
          <w:tcPr>
            <w:tcW w:w="333" w:type="dxa"/>
          </w:tcPr>
          <w:p w14:paraId="70EE344C" w14:textId="77777777" w:rsidR="00763856" w:rsidRPr="00874346" w:rsidRDefault="00763856" w:rsidP="002D4EA8">
            <w:pPr>
              <w:rPr>
                <w:rFonts w:ascii="Times New Roman" w:hAnsi="Times New Roman" w:cs="Times New Roman"/>
                <w:sz w:val="24"/>
                <w:szCs w:val="24"/>
              </w:rPr>
            </w:pPr>
          </w:p>
        </w:tc>
        <w:tc>
          <w:tcPr>
            <w:tcW w:w="2496" w:type="dxa"/>
          </w:tcPr>
          <w:p w14:paraId="7D5946C2"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rPr>
              <w:t>________________</w:t>
            </w:r>
          </w:p>
          <w:p w14:paraId="64FC8A1E" w14:textId="77777777" w:rsidR="00763856" w:rsidRPr="00874346" w:rsidRDefault="00763856" w:rsidP="006F5AED">
            <w:pPr>
              <w:spacing w:after="0"/>
              <w:rPr>
                <w:rFonts w:ascii="Times New Roman" w:hAnsi="Times New Roman" w:cs="Times New Roman"/>
                <w:sz w:val="24"/>
                <w:szCs w:val="24"/>
              </w:rPr>
            </w:pPr>
            <w:r w:rsidRPr="00874346">
              <w:rPr>
                <w:rFonts w:ascii="Times New Roman" w:hAnsi="Times New Roman" w:cs="Times New Roman"/>
                <w:sz w:val="24"/>
                <w:szCs w:val="24"/>
                <w:vertAlign w:val="superscript"/>
              </w:rPr>
              <w:t xml:space="preserve">           (инициалы, фамилия)</w:t>
            </w:r>
          </w:p>
        </w:tc>
      </w:tr>
    </w:tbl>
    <w:p w14:paraId="39930996" w14:textId="77777777" w:rsidR="00561D26" w:rsidRPr="00874346" w:rsidRDefault="00561D26" w:rsidP="00561D26">
      <w:pPr>
        <w:spacing w:line="144" w:lineRule="exact"/>
        <w:ind w:firstLine="709"/>
        <w:rPr>
          <w:rFonts w:ascii="Times New Roman" w:hAnsi="Times New Roman" w:cs="Times New Roman"/>
          <w:color w:val="FF0000"/>
          <w:sz w:val="24"/>
          <w:szCs w:val="24"/>
        </w:rPr>
        <w:sectPr w:rsidR="00561D26" w:rsidRPr="00874346" w:rsidSect="00A964E0">
          <w:headerReference w:type="default" r:id="rId7"/>
          <w:footerReference w:type="default" r:id="rId8"/>
          <w:pgSz w:w="11910" w:h="16840"/>
          <w:pgMar w:top="720" w:right="720" w:bottom="720" w:left="720" w:header="398" w:footer="0" w:gutter="0"/>
          <w:cols w:space="720"/>
          <w:docGrid w:linePitch="299"/>
        </w:sectPr>
      </w:pPr>
    </w:p>
    <w:p w14:paraId="58E39270" w14:textId="77777777" w:rsidR="00561D26" w:rsidRDefault="00561D26" w:rsidP="00956B8D">
      <w:pPr>
        <w:spacing w:line="240" w:lineRule="auto"/>
      </w:pPr>
    </w:p>
    <w:p w14:paraId="2D75AF73" w14:textId="77777777" w:rsidR="00561D26" w:rsidRDefault="00561D26" w:rsidP="00956B8D">
      <w:pPr>
        <w:spacing w:line="240" w:lineRule="auto"/>
      </w:pPr>
    </w:p>
    <w:p w14:paraId="16D8A3AD" w14:textId="77777777" w:rsidR="00561D26" w:rsidRPr="00FE129B" w:rsidRDefault="00561D26" w:rsidP="00956B8D">
      <w:pPr>
        <w:spacing w:line="240" w:lineRule="auto"/>
      </w:pPr>
    </w:p>
    <w:sectPr w:rsidR="00561D26" w:rsidRPr="00FE129B" w:rsidSect="00665F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3457B" w14:textId="77777777" w:rsidR="006731E8" w:rsidRDefault="006731E8" w:rsidP="00FE129B">
      <w:pPr>
        <w:spacing w:after="0" w:line="240" w:lineRule="auto"/>
      </w:pPr>
      <w:r>
        <w:separator/>
      </w:r>
    </w:p>
  </w:endnote>
  <w:endnote w:type="continuationSeparator" w:id="0">
    <w:p w14:paraId="78FBE217" w14:textId="77777777" w:rsidR="006731E8" w:rsidRDefault="006731E8" w:rsidP="00FE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4289" w14:textId="77777777" w:rsidR="00561D26" w:rsidRDefault="00561D2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2BE0" w14:textId="77777777" w:rsidR="006731E8" w:rsidRDefault="006731E8" w:rsidP="00FE129B">
      <w:pPr>
        <w:spacing w:after="0" w:line="240" w:lineRule="auto"/>
      </w:pPr>
      <w:r>
        <w:separator/>
      </w:r>
    </w:p>
  </w:footnote>
  <w:footnote w:type="continuationSeparator" w:id="0">
    <w:p w14:paraId="59018836" w14:textId="77777777" w:rsidR="006731E8" w:rsidRDefault="006731E8" w:rsidP="00FE1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9540" w14:textId="77777777" w:rsidR="00561D26" w:rsidRDefault="00000000">
    <w:pPr>
      <w:pStyle w:val="a3"/>
      <w:spacing w:line="14" w:lineRule="auto"/>
      <w:rPr>
        <w:sz w:val="20"/>
      </w:rPr>
    </w:pPr>
    <w:r>
      <w:rPr>
        <w:noProof/>
        <w:lang w:eastAsia="ru-RU"/>
      </w:rPr>
      <w:pict w14:anchorId="4AD444AA">
        <v:shapetype id="_x0000_t202" coordsize="21600,21600" o:spt="202" path="m,l,21600r21600,l21600,xe">
          <v:stroke joinstyle="miter"/>
          <v:path gradientshapeok="t" o:connecttype="rect"/>
        </v:shapetype>
        <v:shape id="Поле 37" o:spid="_x0000_s1025" type="#_x0000_t202" style="position:absolute;margin-left:314.65pt;margin-top:18.9pt;width:23.6pt;height:13.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" filled="f" stroked="f">
          <v:textbox inset="0,0,0,0">
            <w:txbxContent>
              <w:p w14:paraId="35E2E2C7" w14:textId="6EF9838E" w:rsidR="00561D26" w:rsidRDefault="00561D26">
                <w:pPr>
                  <w:spacing w:before="15"/>
                  <w:ind w:left="60"/>
                  <w:rPr>
                    <w:rFonts w:ascii="Arial"/>
                    <w:sz w:val="20"/>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1"/>
    </o:shapelayout>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129B"/>
    <w:rsid w:val="00003DBD"/>
    <w:rsid w:val="000106B8"/>
    <w:rsid w:val="000266A9"/>
    <w:rsid w:val="00032947"/>
    <w:rsid w:val="00083E76"/>
    <w:rsid w:val="0012468C"/>
    <w:rsid w:val="00155662"/>
    <w:rsid w:val="001E153E"/>
    <w:rsid w:val="001E6505"/>
    <w:rsid w:val="00313727"/>
    <w:rsid w:val="003207C1"/>
    <w:rsid w:val="003B61FA"/>
    <w:rsid w:val="003C5D73"/>
    <w:rsid w:val="004369C4"/>
    <w:rsid w:val="00446DA1"/>
    <w:rsid w:val="00455E75"/>
    <w:rsid w:val="00463845"/>
    <w:rsid w:val="004A4E5F"/>
    <w:rsid w:val="004D6E51"/>
    <w:rsid w:val="004D7B09"/>
    <w:rsid w:val="004F7439"/>
    <w:rsid w:val="00513041"/>
    <w:rsid w:val="0053525C"/>
    <w:rsid w:val="0055559A"/>
    <w:rsid w:val="00561D26"/>
    <w:rsid w:val="00563A0F"/>
    <w:rsid w:val="00636CF0"/>
    <w:rsid w:val="00660A4E"/>
    <w:rsid w:val="00665F31"/>
    <w:rsid w:val="006731E8"/>
    <w:rsid w:val="0067495D"/>
    <w:rsid w:val="006B1C69"/>
    <w:rsid w:val="006B61F9"/>
    <w:rsid w:val="006F5AED"/>
    <w:rsid w:val="00741EDB"/>
    <w:rsid w:val="00742058"/>
    <w:rsid w:val="0074514A"/>
    <w:rsid w:val="00763856"/>
    <w:rsid w:val="0078275C"/>
    <w:rsid w:val="00796D19"/>
    <w:rsid w:val="007D045E"/>
    <w:rsid w:val="00835246"/>
    <w:rsid w:val="00864185"/>
    <w:rsid w:val="00874346"/>
    <w:rsid w:val="008F358E"/>
    <w:rsid w:val="008F52FD"/>
    <w:rsid w:val="00931032"/>
    <w:rsid w:val="00956B8D"/>
    <w:rsid w:val="009666C4"/>
    <w:rsid w:val="00966BA6"/>
    <w:rsid w:val="009A2FA8"/>
    <w:rsid w:val="009D75C5"/>
    <w:rsid w:val="009E2CEF"/>
    <w:rsid w:val="009F1F87"/>
    <w:rsid w:val="00A212E6"/>
    <w:rsid w:val="00A278DA"/>
    <w:rsid w:val="00A84D44"/>
    <w:rsid w:val="00A964E0"/>
    <w:rsid w:val="00AF0614"/>
    <w:rsid w:val="00AF7252"/>
    <w:rsid w:val="00B00D26"/>
    <w:rsid w:val="00B259CE"/>
    <w:rsid w:val="00B44F19"/>
    <w:rsid w:val="00B912A7"/>
    <w:rsid w:val="00BF0485"/>
    <w:rsid w:val="00BF0E6C"/>
    <w:rsid w:val="00C1401F"/>
    <w:rsid w:val="00C836F2"/>
    <w:rsid w:val="00CF4794"/>
    <w:rsid w:val="00D07945"/>
    <w:rsid w:val="00D1529F"/>
    <w:rsid w:val="00D25792"/>
    <w:rsid w:val="00E861FC"/>
    <w:rsid w:val="00EB3623"/>
    <w:rsid w:val="00EC1B42"/>
    <w:rsid w:val="00EE188C"/>
    <w:rsid w:val="00EE2667"/>
    <w:rsid w:val="00F01717"/>
    <w:rsid w:val="00F35D17"/>
    <w:rsid w:val="00F81ECF"/>
    <w:rsid w:val="00F90519"/>
    <w:rsid w:val="00FA3F33"/>
    <w:rsid w:val="00FA3F98"/>
    <w:rsid w:val="00FE11FA"/>
    <w:rsid w:val="00FE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C14698"/>
  <w15:docId w15:val="{EBB58488-517E-487C-9DC4-EBA12981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F31"/>
  </w:style>
  <w:style w:type="paragraph" w:styleId="1">
    <w:name w:val="heading 1"/>
    <w:basedOn w:val="a"/>
    <w:next w:val="a"/>
    <w:link w:val="10"/>
    <w:uiPriority w:val="9"/>
    <w:qFormat/>
    <w:rsid w:val="00561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unhideWhenUsed/>
    <w:qFormat/>
    <w:rsid w:val="00561D26"/>
    <w:pPr>
      <w:keepNext/>
      <w:keepLines/>
      <w:widowControl w:val="0"/>
      <w:autoSpaceDE w:val="0"/>
      <w:autoSpaceDN w:val="0"/>
      <w:spacing w:before="200" w:after="0" w:line="240" w:lineRule="auto"/>
      <w:outlineLvl w:val="6"/>
    </w:pPr>
    <w:rPr>
      <w:rFonts w:asciiTheme="majorHAnsi" w:eastAsiaTheme="majorEastAsia" w:hAnsiTheme="majorHAnsi" w:cs="Times New Roman"/>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E129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99"/>
    <w:rsid w:val="00FE129B"/>
    <w:rPr>
      <w:rFonts w:ascii="Times New Roman" w:eastAsia="Times New Roman" w:hAnsi="Times New Roman" w:cs="Times New Roman"/>
      <w:sz w:val="28"/>
      <w:szCs w:val="28"/>
      <w:lang w:eastAsia="en-US"/>
    </w:rPr>
  </w:style>
  <w:style w:type="paragraph" w:customStyle="1" w:styleId="ConsPlusNonformat">
    <w:name w:val="ConsPlusNonformat"/>
    <w:next w:val="a3"/>
    <w:qFormat/>
    <w:rsid w:val="00FE12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footnote reference"/>
    <w:basedOn w:val="a0"/>
    <w:uiPriority w:val="99"/>
    <w:unhideWhenUsed/>
    <w:qFormat/>
    <w:rsid w:val="00FE129B"/>
    <w:rPr>
      <w:rFonts w:cs="Times New Roman"/>
      <w:vertAlign w:val="superscript"/>
    </w:rPr>
  </w:style>
  <w:style w:type="paragraph" w:styleId="a6">
    <w:name w:val="footnote text"/>
    <w:basedOn w:val="a"/>
    <w:link w:val="a7"/>
    <w:uiPriority w:val="99"/>
    <w:unhideWhenUsed/>
    <w:qFormat/>
    <w:rsid w:val="00FE129B"/>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7">
    <w:name w:val="Текст сноски Знак"/>
    <w:basedOn w:val="a0"/>
    <w:link w:val="a6"/>
    <w:uiPriority w:val="99"/>
    <w:qFormat/>
    <w:rsid w:val="00FE129B"/>
    <w:rPr>
      <w:rFonts w:ascii="Times New Roman" w:eastAsia="Times New Roman" w:hAnsi="Times New Roman" w:cs="Times New Roman"/>
      <w:sz w:val="20"/>
      <w:szCs w:val="20"/>
      <w:lang w:eastAsia="en-US"/>
    </w:rPr>
  </w:style>
  <w:style w:type="paragraph" w:customStyle="1" w:styleId="14-15">
    <w:name w:val="14-15"/>
    <w:basedOn w:val="a8"/>
    <w:rsid w:val="00FE129B"/>
    <w:pPr>
      <w:spacing w:after="0" w:line="360" w:lineRule="auto"/>
      <w:ind w:left="0" w:firstLine="709"/>
      <w:jc w:val="both"/>
    </w:pPr>
    <w:rPr>
      <w:rFonts w:ascii="Times New Roman" w:eastAsia="Times New Roman" w:hAnsi="Times New Roman" w:cs="Times New Roman"/>
      <w:kern w:val="28"/>
      <w:sz w:val="28"/>
      <w:szCs w:val="28"/>
    </w:rPr>
  </w:style>
  <w:style w:type="paragraph" w:styleId="a8">
    <w:name w:val="Body Text Indent"/>
    <w:basedOn w:val="a"/>
    <w:link w:val="a9"/>
    <w:uiPriority w:val="99"/>
    <w:unhideWhenUsed/>
    <w:rsid w:val="00FE129B"/>
    <w:pPr>
      <w:spacing w:after="120"/>
      <w:ind w:left="283"/>
    </w:pPr>
  </w:style>
  <w:style w:type="character" w:customStyle="1" w:styleId="a9">
    <w:name w:val="Основной текст с отступом Знак"/>
    <w:basedOn w:val="a0"/>
    <w:link w:val="a8"/>
    <w:uiPriority w:val="99"/>
    <w:rsid w:val="00FE129B"/>
  </w:style>
  <w:style w:type="paragraph" w:styleId="2">
    <w:name w:val="Body Text 2"/>
    <w:basedOn w:val="a"/>
    <w:link w:val="20"/>
    <w:uiPriority w:val="99"/>
    <w:semiHidden/>
    <w:unhideWhenUsed/>
    <w:rsid w:val="00561D26"/>
    <w:pPr>
      <w:spacing w:after="120" w:line="480" w:lineRule="auto"/>
    </w:pPr>
  </w:style>
  <w:style w:type="character" w:customStyle="1" w:styleId="20">
    <w:name w:val="Основной текст 2 Знак"/>
    <w:basedOn w:val="a0"/>
    <w:link w:val="2"/>
    <w:uiPriority w:val="99"/>
    <w:semiHidden/>
    <w:rsid w:val="00561D26"/>
  </w:style>
  <w:style w:type="character" w:customStyle="1" w:styleId="70">
    <w:name w:val="Заголовок 7 Знак"/>
    <w:basedOn w:val="a0"/>
    <w:link w:val="7"/>
    <w:uiPriority w:val="9"/>
    <w:rsid w:val="00561D26"/>
    <w:rPr>
      <w:rFonts w:asciiTheme="majorHAnsi" w:eastAsiaTheme="majorEastAsia" w:hAnsiTheme="majorHAnsi" w:cs="Times New Roman"/>
      <w:i/>
      <w:iCs/>
      <w:color w:val="404040" w:themeColor="text1" w:themeTint="BF"/>
      <w:lang w:eastAsia="en-US"/>
    </w:rPr>
  </w:style>
  <w:style w:type="paragraph" w:styleId="21">
    <w:name w:val="Body Text Indent 2"/>
    <w:basedOn w:val="a"/>
    <w:link w:val="22"/>
    <w:uiPriority w:val="99"/>
    <w:semiHidden/>
    <w:unhideWhenUsed/>
    <w:qFormat/>
    <w:rsid w:val="00561D26"/>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22">
    <w:name w:val="Основной текст с отступом 2 Знак"/>
    <w:basedOn w:val="a0"/>
    <w:link w:val="21"/>
    <w:uiPriority w:val="99"/>
    <w:semiHidden/>
    <w:qFormat/>
    <w:rsid w:val="00561D26"/>
    <w:rPr>
      <w:rFonts w:ascii="Times New Roman" w:eastAsia="Times New Roman" w:hAnsi="Times New Roman" w:cs="Times New Roman"/>
      <w:lang w:eastAsia="en-US"/>
    </w:rPr>
  </w:style>
  <w:style w:type="paragraph" w:customStyle="1" w:styleId="23">
    <w:name w:val="заголовок 2"/>
    <w:basedOn w:val="a"/>
    <w:next w:val="a"/>
    <w:qFormat/>
    <w:rsid w:val="00561D26"/>
    <w:pPr>
      <w:keepNext/>
      <w:widowControl w:val="0"/>
      <w:autoSpaceDE w:val="0"/>
      <w:autoSpaceDN w:val="0"/>
      <w:spacing w:after="0" w:line="360" w:lineRule="auto"/>
      <w:jc w:val="center"/>
    </w:pPr>
    <w:rPr>
      <w:rFonts w:ascii="Times New Roman" w:eastAsia="Times New Roman" w:hAnsi="Times New Roman" w:cs="Times New Roman"/>
      <w:sz w:val="28"/>
      <w:szCs w:val="28"/>
    </w:rPr>
  </w:style>
  <w:style w:type="paragraph" w:styleId="3">
    <w:name w:val="Body Text 3"/>
    <w:basedOn w:val="a"/>
    <w:link w:val="30"/>
    <w:uiPriority w:val="99"/>
    <w:unhideWhenUsed/>
    <w:rsid w:val="00561D26"/>
    <w:pPr>
      <w:widowControl w:val="0"/>
      <w:autoSpaceDE w:val="0"/>
      <w:autoSpaceDN w:val="0"/>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uiPriority w:val="99"/>
    <w:rsid w:val="00561D26"/>
    <w:rPr>
      <w:rFonts w:ascii="Times New Roman" w:eastAsia="Times New Roman" w:hAnsi="Times New Roman" w:cs="Times New Roman"/>
      <w:sz w:val="16"/>
      <w:szCs w:val="16"/>
      <w:lang w:eastAsia="en-US"/>
    </w:rPr>
  </w:style>
  <w:style w:type="paragraph" w:customStyle="1" w:styleId="71">
    <w:name w:val="заголовок 7"/>
    <w:basedOn w:val="a"/>
    <w:next w:val="a"/>
    <w:rsid w:val="00561D26"/>
    <w:pPr>
      <w:keepNext/>
      <w:widowControl w:val="0"/>
      <w:autoSpaceDE w:val="0"/>
      <w:autoSpaceDN w:val="0"/>
      <w:spacing w:after="0" w:line="240" w:lineRule="auto"/>
      <w:jc w:val="center"/>
    </w:pPr>
    <w:rPr>
      <w:rFonts w:ascii="Times New Roman" w:eastAsia="Times New Roman" w:hAnsi="Times New Roman" w:cs="Times New Roman"/>
      <w:b/>
      <w:bCs/>
      <w:sz w:val="28"/>
      <w:szCs w:val="28"/>
    </w:rPr>
  </w:style>
  <w:style w:type="paragraph" w:customStyle="1" w:styleId="9">
    <w:name w:val="заголовок 9"/>
    <w:basedOn w:val="a"/>
    <w:next w:val="a"/>
    <w:rsid w:val="00561D26"/>
    <w:pPr>
      <w:keepNext/>
      <w:spacing w:after="0" w:line="240" w:lineRule="auto"/>
      <w:jc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61D26"/>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qFormat/>
    <w:rsid w:val="00561D26"/>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qFormat/>
    <w:rsid w:val="00561D26"/>
    <w:rPr>
      <w:rFonts w:ascii="Times New Roman" w:eastAsia="Times New Roman" w:hAnsi="Times New Roman" w:cs="Times New Roman"/>
      <w:sz w:val="20"/>
      <w:szCs w:val="20"/>
    </w:rPr>
  </w:style>
  <w:style w:type="paragraph" w:customStyle="1" w:styleId="ac">
    <w:name w:val="Норм"/>
    <w:basedOn w:val="a"/>
    <w:qFormat/>
    <w:rsid w:val="00561D26"/>
    <w:pPr>
      <w:spacing w:after="0" w:line="240" w:lineRule="auto"/>
      <w:jc w:val="center"/>
    </w:pPr>
    <w:rPr>
      <w:rFonts w:ascii="Times New Roman" w:eastAsia="Times New Roman" w:hAnsi="Times New Roman" w:cs="Times New Roman"/>
      <w:sz w:val="28"/>
      <w:szCs w:val="28"/>
    </w:rPr>
  </w:style>
  <w:style w:type="paragraph" w:customStyle="1" w:styleId="4">
    <w:name w:val="заголовок 4"/>
    <w:basedOn w:val="a"/>
    <w:next w:val="a"/>
    <w:rsid w:val="00561D26"/>
    <w:pPr>
      <w:keepNext/>
      <w:widowControl w:val="0"/>
      <w:autoSpaceDE w:val="0"/>
      <w:autoSpaceDN w:val="0"/>
      <w:spacing w:after="0" w:line="240" w:lineRule="auto"/>
      <w:jc w:val="right"/>
    </w:pPr>
    <w:rPr>
      <w:rFonts w:ascii="Times New Roman" w:eastAsia="Times New Roman" w:hAnsi="Times New Roman" w:cs="Times New Roman"/>
      <w:sz w:val="20"/>
      <w:szCs w:val="20"/>
      <w:u w:val="single"/>
    </w:rPr>
  </w:style>
  <w:style w:type="paragraph" w:styleId="ad">
    <w:name w:val="Plain Text"/>
    <w:basedOn w:val="a"/>
    <w:link w:val="ae"/>
    <w:uiPriority w:val="99"/>
    <w:semiHidden/>
    <w:rsid w:val="00561D26"/>
    <w:pPr>
      <w:widowControl w:val="0"/>
      <w:spacing w:before="120" w:after="0" w:line="360" w:lineRule="auto"/>
      <w:ind w:firstLine="709"/>
    </w:pPr>
    <w:rPr>
      <w:rFonts w:ascii="Courier New" w:eastAsia="Times New Roman" w:hAnsi="Courier New" w:cs="Times New Roman"/>
      <w:sz w:val="20"/>
      <w:szCs w:val="20"/>
    </w:rPr>
  </w:style>
  <w:style w:type="character" w:customStyle="1" w:styleId="ae">
    <w:name w:val="Текст Знак"/>
    <w:basedOn w:val="a0"/>
    <w:link w:val="ad"/>
    <w:uiPriority w:val="99"/>
    <w:semiHidden/>
    <w:rsid w:val="00561D26"/>
    <w:rPr>
      <w:rFonts w:ascii="Courier New" w:eastAsia="Times New Roman" w:hAnsi="Courier New" w:cs="Times New Roman"/>
      <w:sz w:val="20"/>
      <w:szCs w:val="20"/>
    </w:rPr>
  </w:style>
  <w:style w:type="paragraph" w:styleId="af">
    <w:name w:val="footer"/>
    <w:basedOn w:val="a"/>
    <w:link w:val="af0"/>
    <w:uiPriority w:val="99"/>
    <w:unhideWhenUsed/>
    <w:qFormat/>
    <w:rsid w:val="00561D2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0">
    <w:name w:val="Нижний колонтитул Знак"/>
    <w:basedOn w:val="a0"/>
    <w:link w:val="af"/>
    <w:uiPriority w:val="99"/>
    <w:qFormat/>
    <w:rsid w:val="00561D26"/>
    <w:rPr>
      <w:rFonts w:ascii="Times New Roman" w:eastAsia="Times New Roman" w:hAnsi="Times New Roman" w:cs="Times New Roman"/>
      <w:lang w:eastAsia="en-US"/>
    </w:rPr>
  </w:style>
  <w:style w:type="paragraph" w:styleId="af1">
    <w:name w:val="List Paragraph"/>
    <w:basedOn w:val="a"/>
    <w:uiPriority w:val="34"/>
    <w:qFormat/>
    <w:rsid w:val="00F9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35E3-81A6-4AC7-AC31-BD8F6F75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48</cp:revision>
  <cp:lastPrinted>2024-09-20T11:01:00Z</cp:lastPrinted>
  <dcterms:created xsi:type="dcterms:W3CDTF">2024-07-24T12:13:00Z</dcterms:created>
  <dcterms:modified xsi:type="dcterms:W3CDTF">2024-09-20T11:02:00Z</dcterms:modified>
</cp:coreProperties>
</file>