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E55A9" w14:textId="77777777" w:rsidR="00595BBA" w:rsidRDefault="00595BBA" w:rsidP="00595BB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ГЛИНКОВСКАЯ </w:t>
      </w:r>
      <w:r w:rsidRPr="00BF32B6">
        <w:rPr>
          <w:rFonts w:ascii="Times New Roman" w:hAnsi="Times New Roman" w:cs="Times New Roman"/>
          <w:b/>
          <w:sz w:val="28"/>
          <w:szCs w:val="28"/>
        </w:rPr>
        <w:t xml:space="preserve">ТЕРРИТОРИАЛЬНАЯ </w:t>
      </w:r>
    </w:p>
    <w:p w14:paraId="33850FB6" w14:textId="35CBD670" w:rsidR="00595BBA" w:rsidRPr="00BF32B6" w:rsidRDefault="00595BBA" w:rsidP="00595BB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2B6">
        <w:rPr>
          <w:rFonts w:ascii="Times New Roman" w:hAnsi="Times New Roman" w:cs="Times New Roman"/>
          <w:b/>
          <w:sz w:val="28"/>
          <w:szCs w:val="28"/>
        </w:rPr>
        <w:t>ИЗБИРАТЕЛЬНАЯ КОМИССИЯ</w:t>
      </w:r>
    </w:p>
    <w:p w14:paraId="12B89057" w14:textId="77777777" w:rsidR="00595BBA" w:rsidRPr="00BF32B6" w:rsidRDefault="00595BBA" w:rsidP="00595BB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2B6">
        <w:rPr>
          <w:rFonts w:ascii="Times New Roman" w:hAnsi="Times New Roman" w:cs="Times New Roman"/>
          <w:b/>
          <w:sz w:val="28"/>
          <w:szCs w:val="28"/>
        </w:rPr>
        <w:t>СМОЛЕНСКОЙ ОБЛАСТИ </w:t>
      </w:r>
    </w:p>
    <w:p w14:paraId="4D860E34" w14:textId="77777777" w:rsidR="00595BBA" w:rsidRPr="00BF32B6" w:rsidRDefault="00595BBA" w:rsidP="00595BBA">
      <w:pPr>
        <w:pStyle w:val="a3"/>
      </w:pPr>
    </w:p>
    <w:p w14:paraId="2ADBCE5D" w14:textId="77777777" w:rsidR="00595BBA" w:rsidRPr="00BF32B6" w:rsidRDefault="00595BBA" w:rsidP="00595BB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2B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4D8887B9" w14:textId="77777777" w:rsidR="00595BBA" w:rsidRPr="00BF32B6" w:rsidRDefault="00595BBA" w:rsidP="00595BB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F32B6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510"/>
        <w:gridCol w:w="3033"/>
        <w:gridCol w:w="3368"/>
      </w:tblGrid>
      <w:tr w:rsidR="00595BBA" w:rsidRPr="00BF32B6" w14:paraId="66ABA19C" w14:textId="77777777" w:rsidTr="003C794E">
        <w:trPr>
          <w:trHeight w:val="430"/>
        </w:trPr>
        <w:tc>
          <w:tcPr>
            <w:tcW w:w="3510" w:type="dxa"/>
          </w:tcPr>
          <w:p w14:paraId="09CB980E" w14:textId="1AC397C7" w:rsidR="00595BBA" w:rsidRPr="00BF32B6" w:rsidRDefault="00595BBA" w:rsidP="003C794E">
            <w:pPr>
              <w:rPr>
                <w:color w:val="000000"/>
                <w:sz w:val="28"/>
                <w:szCs w:val="28"/>
              </w:rPr>
            </w:pPr>
            <w:r w:rsidRPr="00BF32B6"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>«</w:t>
            </w:r>
            <w:r w:rsidR="008A0BF8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» октября 2024</w:t>
            </w:r>
          </w:p>
        </w:tc>
        <w:tc>
          <w:tcPr>
            <w:tcW w:w="3033" w:type="dxa"/>
          </w:tcPr>
          <w:p w14:paraId="62950E60" w14:textId="77777777" w:rsidR="00595BBA" w:rsidRPr="00BF32B6" w:rsidRDefault="00595BBA" w:rsidP="003C79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14:paraId="0B55690C" w14:textId="0238FE0E" w:rsidR="00595BBA" w:rsidRPr="00BF32B6" w:rsidRDefault="008A0BF8" w:rsidP="003C79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</w:t>
            </w:r>
            <w:r w:rsidR="004C1941">
              <w:rPr>
                <w:color w:val="000000"/>
                <w:sz w:val="28"/>
                <w:szCs w:val="28"/>
              </w:rPr>
              <w:t xml:space="preserve">     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proofErr w:type="gramStart"/>
            <w:r w:rsidR="00595BBA" w:rsidRPr="00BF32B6">
              <w:rPr>
                <w:color w:val="000000"/>
                <w:sz w:val="28"/>
                <w:szCs w:val="28"/>
              </w:rPr>
              <w:t>№</w:t>
            </w:r>
            <w:r w:rsidR="00595BBA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67</w:t>
            </w:r>
            <w:proofErr w:type="gramEnd"/>
            <w:r>
              <w:rPr>
                <w:color w:val="000000"/>
                <w:sz w:val="28"/>
                <w:szCs w:val="28"/>
              </w:rPr>
              <w:t>/234</w:t>
            </w:r>
          </w:p>
        </w:tc>
      </w:tr>
      <w:tr w:rsidR="00595BBA" w:rsidRPr="00BF32B6" w14:paraId="7A83CE8A" w14:textId="77777777" w:rsidTr="003C794E">
        <w:trPr>
          <w:trHeight w:val="280"/>
        </w:trPr>
        <w:tc>
          <w:tcPr>
            <w:tcW w:w="3510" w:type="dxa"/>
          </w:tcPr>
          <w:p w14:paraId="6163DCF9" w14:textId="77777777" w:rsidR="00595BBA" w:rsidRPr="00BF32B6" w:rsidRDefault="00595BBA" w:rsidP="003C79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14:paraId="4F212D99" w14:textId="787BC03D" w:rsidR="00595BBA" w:rsidRPr="00BF32B6" w:rsidRDefault="008A0BF8" w:rsidP="003C79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 w:rsidR="00595BBA">
              <w:rPr>
                <w:color w:val="000000"/>
                <w:sz w:val="28"/>
                <w:szCs w:val="28"/>
              </w:rPr>
              <w:t>село Глинка</w:t>
            </w:r>
          </w:p>
        </w:tc>
        <w:tc>
          <w:tcPr>
            <w:tcW w:w="3368" w:type="dxa"/>
          </w:tcPr>
          <w:p w14:paraId="46DF2B10" w14:textId="77777777" w:rsidR="00595BBA" w:rsidRPr="00BF32B6" w:rsidRDefault="00595BBA" w:rsidP="003C794E">
            <w:pPr>
              <w:rPr>
                <w:color w:val="000000"/>
                <w:sz w:val="28"/>
                <w:szCs w:val="28"/>
              </w:rPr>
            </w:pPr>
          </w:p>
        </w:tc>
      </w:tr>
      <w:tr w:rsidR="00595BBA" w:rsidRPr="00BF32B6" w14:paraId="6223CF98" w14:textId="77777777" w:rsidTr="003C794E">
        <w:trPr>
          <w:trHeight w:val="290"/>
        </w:trPr>
        <w:tc>
          <w:tcPr>
            <w:tcW w:w="3510" w:type="dxa"/>
          </w:tcPr>
          <w:p w14:paraId="2D977A25" w14:textId="77777777" w:rsidR="00595BBA" w:rsidRPr="00BF32B6" w:rsidRDefault="00595BBA" w:rsidP="003C794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14:paraId="2735BA94" w14:textId="72D27437" w:rsidR="00595BBA" w:rsidRPr="00BF32B6" w:rsidRDefault="00595BBA" w:rsidP="00595B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68" w:type="dxa"/>
          </w:tcPr>
          <w:p w14:paraId="53439123" w14:textId="77777777" w:rsidR="00595BBA" w:rsidRPr="00BF32B6" w:rsidRDefault="00595BBA" w:rsidP="003C794E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2B4918A7" w14:textId="77777777" w:rsidR="00595BBA" w:rsidRDefault="00595BBA" w:rsidP="00595BBA">
      <w:pPr>
        <w:pStyle w:val="a3"/>
        <w:tabs>
          <w:tab w:val="left" w:pos="5130"/>
        </w:tabs>
        <w:ind w:right="4986"/>
        <w:jc w:val="both"/>
      </w:pPr>
    </w:p>
    <w:p w14:paraId="379926EE" w14:textId="4BF36FF6" w:rsidR="00595BBA" w:rsidRPr="00012050" w:rsidRDefault="00595BBA" w:rsidP="00595BBA">
      <w:pPr>
        <w:pStyle w:val="a3"/>
        <w:tabs>
          <w:tab w:val="left" w:pos="5130"/>
        </w:tabs>
        <w:ind w:right="4986"/>
        <w:jc w:val="both"/>
        <w:rPr>
          <w:iCs/>
        </w:rPr>
      </w:pPr>
      <w:r w:rsidRPr="00BF32B6">
        <w:t xml:space="preserve">О </w:t>
      </w:r>
      <w:r w:rsidR="00012050" w:rsidRPr="00BF32B6">
        <w:t xml:space="preserve">распределении по окружным избирательным комиссиям избирательных бюллетеней для голосования по </w:t>
      </w:r>
      <w:proofErr w:type="spellStart"/>
      <w:r w:rsidR="00012050">
        <w:t>четырёх</w:t>
      </w:r>
      <w:r w:rsidR="00012050" w:rsidRPr="00BF32B6">
        <w:t>мандатным</w:t>
      </w:r>
      <w:proofErr w:type="spellEnd"/>
      <w:r w:rsidR="00012050" w:rsidRPr="00BF32B6">
        <w:t xml:space="preserve"> избирательным</w:t>
      </w:r>
      <w:r w:rsidR="00012050" w:rsidRPr="00BF32B6">
        <w:rPr>
          <w:bCs/>
        </w:rPr>
        <w:t xml:space="preserve"> </w:t>
      </w:r>
      <w:proofErr w:type="gramStart"/>
      <w:r w:rsidR="00012050" w:rsidRPr="00BF32B6">
        <w:rPr>
          <w:bCs/>
        </w:rPr>
        <w:t xml:space="preserve">округам </w:t>
      </w:r>
      <w:r w:rsidR="00012050">
        <w:rPr>
          <w:bCs/>
        </w:rPr>
        <w:t xml:space="preserve"> №</w:t>
      </w:r>
      <w:proofErr w:type="gramEnd"/>
      <w:r w:rsidR="00012050">
        <w:rPr>
          <w:bCs/>
        </w:rPr>
        <w:t xml:space="preserve">№ 1, 2, 3 </w:t>
      </w:r>
      <w:r w:rsidR="00012050" w:rsidRPr="00BF32B6">
        <w:rPr>
          <w:bCs/>
        </w:rPr>
        <w:t>на выборах</w:t>
      </w:r>
      <w:r w:rsidR="00012050" w:rsidRPr="00BF32B6">
        <w:t xml:space="preserve"> депутатов </w:t>
      </w:r>
      <w:r w:rsidR="00012050" w:rsidRPr="00012050">
        <w:rPr>
          <w:iCs/>
        </w:rPr>
        <w:t>Глинковского окружного Совета депутатов первого созыва</w:t>
      </w:r>
    </w:p>
    <w:p w14:paraId="65FFE253" w14:textId="249A7454" w:rsidR="00012050" w:rsidRDefault="00012050" w:rsidP="00595BBA">
      <w:pPr>
        <w:pStyle w:val="a3"/>
        <w:tabs>
          <w:tab w:val="left" w:pos="5130"/>
        </w:tabs>
        <w:ind w:right="4986"/>
        <w:jc w:val="both"/>
      </w:pPr>
    </w:p>
    <w:p w14:paraId="546D7CC0" w14:textId="0757C179" w:rsidR="00012050" w:rsidRDefault="00012050" w:rsidP="00595BBA">
      <w:pPr>
        <w:pStyle w:val="a3"/>
        <w:tabs>
          <w:tab w:val="left" w:pos="5130"/>
        </w:tabs>
        <w:ind w:right="4986"/>
        <w:jc w:val="both"/>
      </w:pPr>
    </w:p>
    <w:p w14:paraId="4CA5EBC4" w14:textId="14528982" w:rsidR="00012050" w:rsidRDefault="00012050" w:rsidP="00595BBA">
      <w:pPr>
        <w:pStyle w:val="a3"/>
        <w:tabs>
          <w:tab w:val="left" w:pos="5130"/>
        </w:tabs>
        <w:ind w:right="4986"/>
        <w:jc w:val="both"/>
      </w:pPr>
    </w:p>
    <w:p w14:paraId="5500B8B1" w14:textId="6D7597F9" w:rsidR="00012050" w:rsidRPr="00BF32B6" w:rsidRDefault="00012050" w:rsidP="00012050">
      <w:pPr>
        <w:adjustRightInd w:val="0"/>
        <w:ind w:firstLine="600"/>
        <w:jc w:val="both"/>
        <w:rPr>
          <w:sz w:val="28"/>
          <w:szCs w:val="28"/>
        </w:rPr>
      </w:pPr>
      <w:r w:rsidRPr="00BF32B6">
        <w:rPr>
          <w:sz w:val="28"/>
          <w:szCs w:val="28"/>
        </w:rPr>
        <w:t xml:space="preserve">В соответствии с пунктом 12 статьи 63 Федерального закона от 12 июня 2002 года № 67-ФЗ «Об основных гарантиях избирательных прав и права на участие в референдуме граждан Российской Федерации», пунктом 10 статьи 38 областного закона от 3 июля 2003 года № 41-з «О выборах органов местного самоуправления в Смоленской области», постановлением избирательной комиссии Смоленской области </w:t>
      </w:r>
      <w:r>
        <w:rPr>
          <w:sz w:val="28"/>
          <w:szCs w:val="28"/>
        </w:rPr>
        <w:t>от 30 июня 2024 года № 102/882-7</w:t>
      </w:r>
      <w:r w:rsidRPr="00BF32B6">
        <w:rPr>
          <w:sz w:val="28"/>
          <w:szCs w:val="28"/>
        </w:rPr>
        <w:t xml:space="preserve"> «</w:t>
      </w:r>
      <w:r>
        <w:rPr>
          <w:bCs/>
          <w:iCs/>
          <w:sz w:val="28"/>
          <w:szCs w:val="28"/>
        </w:rPr>
        <w:t xml:space="preserve">О возложении полномочий </w:t>
      </w:r>
      <w:r>
        <w:rPr>
          <w:sz w:val="28"/>
          <w:szCs w:val="28"/>
        </w:rPr>
        <w:t xml:space="preserve">по подготовке и проведению выборов в органы местного самоуправления на территории </w:t>
      </w:r>
      <w:r>
        <w:rPr>
          <w:rFonts w:ascii="Times New Roman CYR" w:hAnsi="Times New Roman CYR"/>
          <w:bCs/>
          <w:sz w:val="28"/>
          <w:szCs w:val="28"/>
        </w:rPr>
        <w:t>муниципального образования «Глинковский муниципальный округ» Смоленской области</w:t>
      </w:r>
      <w:r>
        <w:rPr>
          <w:bCs/>
          <w:iCs/>
          <w:sz w:val="28"/>
          <w:szCs w:val="28"/>
        </w:rPr>
        <w:t xml:space="preserve"> на Глинковскую территориальную избирательную комиссию Смоленской области</w:t>
      </w:r>
      <w:r>
        <w:rPr>
          <w:sz w:val="28"/>
          <w:szCs w:val="28"/>
        </w:rPr>
        <w:t>»</w:t>
      </w:r>
      <w:r w:rsidRPr="00BF32B6">
        <w:rPr>
          <w:sz w:val="28"/>
          <w:szCs w:val="28"/>
        </w:rPr>
        <w:t xml:space="preserve"> </w:t>
      </w:r>
      <w:r w:rsidRPr="00A03DF0">
        <w:rPr>
          <w:sz w:val="28"/>
          <w:szCs w:val="28"/>
        </w:rPr>
        <w:t xml:space="preserve"> </w:t>
      </w:r>
      <w:r w:rsidRPr="00BF32B6">
        <w:rPr>
          <w:sz w:val="28"/>
          <w:szCs w:val="28"/>
        </w:rPr>
        <w:t>территориальная избирательная комиссия Смоленской области</w:t>
      </w:r>
    </w:p>
    <w:p w14:paraId="17BA2E54" w14:textId="77777777" w:rsidR="00012050" w:rsidRPr="00BF32B6" w:rsidRDefault="00012050" w:rsidP="00012050">
      <w:pPr>
        <w:adjustRightInd w:val="0"/>
        <w:ind w:firstLine="600"/>
        <w:jc w:val="both"/>
        <w:rPr>
          <w:sz w:val="28"/>
          <w:szCs w:val="28"/>
        </w:rPr>
      </w:pPr>
    </w:p>
    <w:p w14:paraId="5C8FFFB1" w14:textId="77777777" w:rsidR="00012050" w:rsidRPr="002860C7" w:rsidRDefault="00012050" w:rsidP="00012050">
      <w:pPr>
        <w:ind w:firstLine="709"/>
        <w:jc w:val="both"/>
        <w:rPr>
          <w:b/>
          <w:bCs/>
          <w:sz w:val="28"/>
          <w:szCs w:val="28"/>
        </w:rPr>
      </w:pPr>
      <w:r w:rsidRPr="00DC700D">
        <w:rPr>
          <w:b/>
          <w:sz w:val="28"/>
          <w:szCs w:val="28"/>
        </w:rPr>
        <w:t>п о с т а н о в л я е т:</w:t>
      </w:r>
    </w:p>
    <w:p w14:paraId="1B510577" w14:textId="77777777" w:rsidR="00012050" w:rsidRPr="00BF32B6" w:rsidRDefault="00012050" w:rsidP="00012050">
      <w:pPr>
        <w:adjustRightInd w:val="0"/>
        <w:ind w:firstLine="600"/>
        <w:jc w:val="both"/>
        <w:rPr>
          <w:sz w:val="28"/>
          <w:szCs w:val="28"/>
        </w:rPr>
      </w:pPr>
    </w:p>
    <w:p w14:paraId="7E246ABF" w14:textId="488305BA" w:rsidR="00012050" w:rsidRPr="00BF32B6" w:rsidRDefault="00012050" w:rsidP="00012050">
      <w:pPr>
        <w:pStyle w:val="a3"/>
        <w:tabs>
          <w:tab w:val="left" w:pos="8080"/>
        </w:tabs>
        <w:ind w:right="-1" w:firstLine="709"/>
        <w:jc w:val="both"/>
        <w:rPr>
          <w:vertAlign w:val="superscript"/>
        </w:rPr>
      </w:pPr>
      <w:r w:rsidRPr="00BF32B6">
        <w:t>1. Р</w:t>
      </w:r>
      <w:r w:rsidRPr="00BF32B6">
        <w:rPr>
          <w:bCs/>
        </w:rPr>
        <w:t xml:space="preserve">аспределить избирательные бюллетени по окружным избирательным комиссиям для голосования по </w:t>
      </w:r>
      <w:proofErr w:type="spellStart"/>
      <w:r>
        <w:rPr>
          <w:bCs/>
        </w:rPr>
        <w:t>четырёх</w:t>
      </w:r>
      <w:r w:rsidRPr="00BF32B6">
        <w:rPr>
          <w:bCs/>
        </w:rPr>
        <w:t>мандатным</w:t>
      </w:r>
      <w:proofErr w:type="spellEnd"/>
      <w:r w:rsidRPr="00BF32B6">
        <w:rPr>
          <w:bCs/>
        </w:rPr>
        <w:t xml:space="preserve"> избирательным округам</w:t>
      </w:r>
      <w:r>
        <w:rPr>
          <w:bCs/>
        </w:rPr>
        <w:t xml:space="preserve"> №№ 1, 2, </w:t>
      </w:r>
      <w:proofErr w:type="gramStart"/>
      <w:r>
        <w:rPr>
          <w:bCs/>
        </w:rPr>
        <w:t xml:space="preserve">3 </w:t>
      </w:r>
      <w:r w:rsidRPr="00BF32B6">
        <w:rPr>
          <w:bCs/>
        </w:rPr>
        <w:t xml:space="preserve"> на</w:t>
      </w:r>
      <w:proofErr w:type="gramEnd"/>
      <w:r w:rsidRPr="00BF32B6">
        <w:rPr>
          <w:bCs/>
        </w:rPr>
        <w:t xml:space="preserve"> выборах</w:t>
      </w:r>
      <w:r w:rsidRPr="00BF32B6">
        <w:t xml:space="preserve"> депутатов </w:t>
      </w:r>
      <w:r>
        <w:t xml:space="preserve">Глинковского окружного Совета депутатов </w:t>
      </w:r>
    </w:p>
    <w:p w14:paraId="56202197" w14:textId="77777777" w:rsidR="00012050" w:rsidRPr="00BF32B6" w:rsidRDefault="00012050" w:rsidP="00012050">
      <w:pPr>
        <w:tabs>
          <w:tab w:val="left" w:pos="8080"/>
        </w:tabs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первого созыва </w:t>
      </w:r>
      <w:r w:rsidRPr="00BF32B6">
        <w:rPr>
          <w:sz w:val="28"/>
          <w:szCs w:val="28"/>
        </w:rPr>
        <w:t>согласно приложению к настоящему постановлению.</w:t>
      </w:r>
    </w:p>
    <w:p w14:paraId="683B6BA2" w14:textId="5B8DCF81" w:rsidR="00012050" w:rsidRPr="00BF32B6" w:rsidRDefault="00E419FB" w:rsidP="00012050">
      <w:pPr>
        <w:pStyle w:val="a5"/>
        <w:tabs>
          <w:tab w:val="left" w:pos="8080"/>
        </w:tabs>
        <w:spacing w:line="228" w:lineRule="auto"/>
        <w:ind w:left="0" w:right="-1"/>
        <w:jc w:val="both"/>
        <w:rPr>
          <w:bCs/>
          <w:iCs/>
          <w:sz w:val="28"/>
          <w:szCs w:val="28"/>
        </w:rPr>
      </w:pPr>
      <w:r>
        <w:t xml:space="preserve">              </w:t>
      </w:r>
      <w:r w:rsidR="00012050" w:rsidRPr="00E419FB">
        <w:rPr>
          <w:sz w:val="28"/>
          <w:szCs w:val="28"/>
        </w:rPr>
        <w:t xml:space="preserve">2. Установить, что избирательные бюллетени </w:t>
      </w:r>
      <w:r w:rsidR="00012050" w:rsidRPr="00E419FB">
        <w:rPr>
          <w:bCs/>
          <w:sz w:val="28"/>
          <w:szCs w:val="28"/>
        </w:rPr>
        <w:t xml:space="preserve">для голосования по </w:t>
      </w:r>
      <w:proofErr w:type="spellStart"/>
      <w:r>
        <w:rPr>
          <w:bCs/>
          <w:sz w:val="28"/>
          <w:szCs w:val="28"/>
        </w:rPr>
        <w:t>четырёх</w:t>
      </w:r>
      <w:r w:rsidR="00012050" w:rsidRPr="00E419FB">
        <w:rPr>
          <w:bCs/>
          <w:sz w:val="28"/>
          <w:szCs w:val="28"/>
        </w:rPr>
        <w:t>мандатным</w:t>
      </w:r>
      <w:proofErr w:type="spellEnd"/>
      <w:r w:rsidR="00012050" w:rsidRPr="00E419FB">
        <w:rPr>
          <w:bCs/>
          <w:sz w:val="28"/>
          <w:szCs w:val="28"/>
        </w:rPr>
        <w:t xml:space="preserve"> избирательным округам</w:t>
      </w:r>
      <w:r>
        <w:rPr>
          <w:bCs/>
          <w:sz w:val="28"/>
          <w:szCs w:val="28"/>
        </w:rPr>
        <w:t xml:space="preserve"> №№ 1, 2, 3 </w:t>
      </w:r>
      <w:r w:rsidR="00012050" w:rsidRPr="00E419FB">
        <w:rPr>
          <w:bCs/>
          <w:sz w:val="28"/>
          <w:szCs w:val="28"/>
        </w:rPr>
        <w:t xml:space="preserve"> на выборах</w:t>
      </w:r>
      <w:r w:rsidR="00012050" w:rsidRPr="00E419FB">
        <w:rPr>
          <w:sz w:val="28"/>
          <w:szCs w:val="28"/>
        </w:rPr>
        <w:t xml:space="preserve"> депутатов </w:t>
      </w:r>
      <w:r w:rsidRPr="00E419FB">
        <w:rPr>
          <w:iCs/>
          <w:sz w:val="28"/>
          <w:szCs w:val="28"/>
        </w:rPr>
        <w:t>Глинковского окружного Совета депутатов</w:t>
      </w:r>
      <w:r>
        <w:rPr>
          <w:i/>
          <w:sz w:val="28"/>
          <w:szCs w:val="28"/>
        </w:rPr>
        <w:t xml:space="preserve"> </w:t>
      </w:r>
      <w:r w:rsidR="00012050" w:rsidRPr="00E419FB">
        <w:rPr>
          <w:sz w:val="28"/>
          <w:szCs w:val="28"/>
        </w:rPr>
        <w:t>первого созыва</w:t>
      </w:r>
      <w:r w:rsidR="00012050" w:rsidRPr="00012050">
        <w:rPr>
          <w:sz w:val="28"/>
          <w:szCs w:val="28"/>
        </w:rPr>
        <w:t xml:space="preserve"> </w:t>
      </w:r>
      <w:r w:rsidR="00012050" w:rsidRPr="00BF32B6">
        <w:rPr>
          <w:sz w:val="28"/>
          <w:szCs w:val="28"/>
        </w:rPr>
        <w:t xml:space="preserve">передаются от </w:t>
      </w:r>
      <w:r>
        <w:rPr>
          <w:sz w:val="28"/>
          <w:szCs w:val="28"/>
        </w:rPr>
        <w:t xml:space="preserve">Глинковской </w:t>
      </w:r>
      <w:r w:rsidR="00012050" w:rsidRPr="00BF32B6">
        <w:rPr>
          <w:sz w:val="28"/>
          <w:szCs w:val="28"/>
        </w:rPr>
        <w:t>территориальной избирательной</w:t>
      </w:r>
      <w:r w:rsidR="008A0BF8">
        <w:rPr>
          <w:sz w:val="28"/>
          <w:szCs w:val="28"/>
        </w:rPr>
        <w:t xml:space="preserve"> комиссии </w:t>
      </w:r>
      <w:r w:rsidR="00012050" w:rsidRPr="00BF32B6">
        <w:rPr>
          <w:sz w:val="28"/>
          <w:szCs w:val="28"/>
        </w:rPr>
        <w:t xml:space="preserve"> Смоленской области в окружные</w:t>
      </w:r>
      <w:r w:rsidR="00012050">
        <w:rPr>
          <w:sz w:val="28"/>
          <w:szCs w:val="28"/>
        </w:rPr>
        <w:t xml:space="preserve"> </w:t>
      </w:r>
      <w:r w:rsidR="008A0BF8">
        <w:rPr>
          <w:sz w:val="28"/>
          <w:szCs w:val="28"/>
        </w:rPr>
        <w:t xml:space="preserve"> избирательные  </w:t>
      </w:r>
      <w:r w:rsidR="00012050" w:rsidRPr="00BF32B6">
        <w:rPr>
          <w:sz w:val="28"/>
          <w:szCs w:val="28"/>
        </w:rPr>
        <w:t xml:space="preserve">комиссии </w:t>
      </w:r>
      <w:proofErr w:type="spellStart"/>
      <w:r w:rsidR="008A0BF8">
        <w:rPr>
          <w:sz w:val="28"/>
          <w:szCs w:val="28"/>
        </w:rPr>
        <w:t>четырёхмандатных</w:t>
      </w:r>
      <w:proofErr w:type="spellEnd"/>
      <w:r w:rsidR="008A0BF8">
        <w:rPr>
          <w:sz w:val="28"/>
          <w:szCs w:val="28"/>
        </w:rPr>
        <w:t xml:space="preserve">  избирательных округов №№ 1,2,3  </w:t>
      </w:r>
      <w:r w:rsidR="00012050" w:rsidRPr="00BF32B6">
        <w:rPr>
          <w:iCs/>
          <w:sz w:val="28"/>
          <w:szCs w:val="28"/>
        </w:rPr>
        <w:t xml:space="preserve">в срок не позднее </w:t>
      </w:r>
      <w:r w:rsidR="008A0BF8">
        <w:rPr>
          <w:iCs/>
          <w:sz w:val="28"/>
          <w:szCs w:val="28"/>
        </w:rPr>
        <w:t xml:space="preserve"> 8 октября  </w:t>
      </w:r>
      <w:r w:rsidR="00012050" w:rsidRPr="00BF32B6">
        <w:rPr>
          <w:iCs/>
          <w:sz w:val="28"/>
          <w:szCs w:val="28"/>
        </w:rPr>
        <w:t>20</w:t>
      </w:r>
      <w:r>
        <w:rPr>
          <w:iCs/>
          <w:sz w:val="28"/>
          <w:szCs w:val="28"/>
        </w:rPr>
        <w:t>24</w:t>
      </w:r>
      <w:r w:rsidR="00012050" w:rsidRPr="00BF32B6">
        <w:rPr>
          <w:iCs/>
          <w:sz w:val="28"/>
          <w:szCs w:val="28"/>
        </w:rPr>
        <w:t xml:space="preserve"> года.</w:t>
      </w:r>
    </w:p>
    <w:p w14:paraId="50A11DB5" w14:textId="483B8E4B" w:rsidR="00012050" w:rsidRPr="00BF32B6" w:rsidRDefault="00012050" w:rsidP="00012050">
      <w:pPr>
        <w:tabs>
          <w:tab w:val="left" w:pos="8080"/>
        </w:tabs>
        <w:adjustRightInd w:val="0"/>
        <w:ind w:right="-1" w:firstLine="709"/>
        <w:jc w:val="both"/>
        <w:rPr>
          <w:sz w:val="28"/>
          <w:szCs w:val="28"/>
        </w:rPr>
      </w:pPr>
      <w:r w:rsidRPr="00BF32B6">
        <w:rPr>
          <w:sz w:val="28"/>
          <w:szCs w:val="28"/>
        </w:rPr>
        <w:lastRenderedPageBreak/>
        <w:t xml:space="preserve">4. Контроль за исполнением настоящего постановления возложить на </w:t>
      </w:r>
      <w:r w:rsidR="00E419FB">
        <w:rPr>
          <w:sz w:val="28"/>
          <w:szCs w:val="28"/>
        </w:rPr>
        <w:t xml:space="preserve">председателя Глинковской территориальной избирательной комиссии Смоленской области </w:t>
      </w:r>
      <w:proofErr w:type="spellStart"/>
      <w:r w:rsidR="00E419FB">
        <w:rPr>
          <w:sz w:val="28"/>
          <w:szCs w:val="28"/>
        </w:rPr>
        <w:t>Хрисанкову</w:t>
      </w:r>
      <w:proofErr w:type="spellEnd"/>
      <w:r w:rsidR="00E419FB">
        <w:rPr>
          <w:sz w:val="28"/>
          <w:szCs w:val="28"/>
        </w:rPr>
        <w:t xml:space="preserve"> И.С.</w:t>
      </w:r>
    </w:p>
    <w:p w14:paraId="7C68E08F" w14:textId="206557E3" w:rsidR="00CE6732" w:rsidRPr="00835246" w:rsidRDefault="00CE6732" w:rsidP="00CE67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12050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835246">
        <w:rPr>
          <w:sz w:val="28"/>
          <w:szCs w:val="28"/>
        </w:rPr>
        <w:t>Направить настоящее постановление в избирательную комиссию Смоленской области для размещения на официальном сайте избирательной комиссии Смоленской области в информационно-телекоммуникационной сети «Интернет».</w:t>
      </w:r>
    </w:p>
    <w:p w14:paraId="0C459634" w14:textId="5E7BCAC7" w:rsidR="00CE6732" w:rsidRPr="00BF32B6" w:rsidRDefault="00CE6732" w:rsidP="00595BBA">
      <w:pPr>
        <w:ind w:right="-1" w:firstLine="600"/>
        <w:jc w:val="both"/>
        <w:rPr>
          <w:sz w:val="28"/>
          <w:szCs w:val="28"/>
        </w:rPr>
      </w:pPr>
    </w:p>
    <w:p w14:paraId="38205911" w14:textId="77777777" w:rsidR="00595BBA" w:rsidRPr="00BF32B6" w:rsidRDefault="00595BBA" w:rsidP="00595BBA">
      <w:pPr>
        <w:rPr>
          <w:sz w:val="28"/>
          <w:szCs w:val="28"/>
        </w:rPr>
      </w:pPr>
    </w:p>
    <w:p w14:paraId="4C05A0CA" w14:textId="77777777" w:rsidR="00595BBA" w:rsidRPr="00BF32B6" w:rsidRDefault="00595BBA" w:rsidP="00595BBA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510"/>
        <w:gridCol w:w="3033"/>
        <w:gridCol w:w="3368"/>
      </w:tblGrid>
      <w:tr w:rsidR="00595BBA" w:rsidRPr="00BF32B6" w14:paraId="31DA25D1" w14:textId="77777777" w:rsidTr="003C794E">
        <w:trPr>
          <w:trHeight w:val="284"/>
        </w:trPr>
        <w:tc>
          <w:tcPr>
            <w:tcW w:w="3510" w:type="dxa"/>
          </w:tcPr>
          <w:p w14:paraId="0EF64764" w14:textId="77777777" w:rsidR="00595BBA" w:rsidRPr="00BF32B6" w:rsidRDefault="00595BBA" w:rsidP="003C794E">
            <w:pPr>
              <w:rPr>
                <w:b/>
                <w:color w:val="000000"/>
                <w:sz w:val="28"/>
                <w:szCs w:val="28"/>
              </w:rPr>
            </w:pPr>
            <w:r w:rsidRPr="00BF32B6">
              <w:rPr>
                <w:b/>
                <w:color w:val="000000"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14:paraId="191D9149" w14:textId="66DEB8AA" w:rsidR="00595BBA" w:rsidRPr="00BF32B6" w:rsidRDefault="00595BBA" w:rsidP="003C794E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</w:t>
            </w:r>
          </w:p>
        </w:tc>
        <w:tc>
          <w:tcPr>
            <w:tcW w:w="3368" w:type="dxa"/>
          </w:tcPr>
          <w:p w14:paraId="1E5B5BB6" w14:textId="1D5EC6D4" w:rsidR="00595BBA" w:rsidRPr="00BF32B6" w:rsidRDefault="00595BBA" w:rsidP="003C794E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И.С.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Хрисанкова</w:t>
            </w:r>
            <w:proofErr w:type="spellEnd"/>
          </w:p>
        </w:tc>
      </w:tr>
      <w:tr w:rsidR="00595BBA" w:rsidRPr="00BF32B6" w14:paraId="44D294B3" w14:textId="77777777" w:rsidTr="003C794E">
        <w:trPr>
          <w:trHeight w:val="280"/>
        </w:trPr>
        <w:tc>
          <w:tcPr>
            <w:tcW w:w="3510" w:type="dxa"/>
          </w:tcPr>
          <w:p w14:paraId="18E98E75" w14:textId="77777777" w:rsidR="00595BBA" w:rsidRPr="00BF32B6" w:rsidRDefault="00595BBA" w:rsidP="003C794E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14:paraId="530AD593" w14:textId="77777777" w:rsidR="00595BBA" w:rsidRPr="00BF32B6" w:rsidRDefault="00595BBA" w:rsidP="003C794E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14:paraId="61B055A5" w14:textId="77777777" w:rsidR="00595BBA" w:rsidRPr="00BF32B6" w:rsidRDefault="00595BBA" w:rsidP="003C794E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595BBA" w:rsidRPr="00BF32B6" w14:paraId="41C8812C" w14:textId="77777777" w:rsidTr="003C794E">
        <w:trPr>
          <w:trHeight w:val="290"/>
        </w:trPr>
        <w:tc>
          <w:tcPr>
            <w:tcW w:w="3510" w:type="dxa"/>
          </w:tcPr>
          <w:p w14:paraId="5D9F773C" w14:textId="77777777" w:rsidR="00595BBA" w:rsidRPr="00BF32B6" w:rsidRDefault="00595BBA" w:rsidP="003C794E">
            <w:pPr>
              <w:rPr>
                <w:b/>
                <w:color w:val="000000"/>
                <w:sz w:val="28"/>
                <w:szCs w:val="28"/>
              </w:rPr>
            </w:pPr>
            <w:r w:rsidRPr="00BF32B6">
              <w:rPr>
                <w:b/>
                <w:color w:val="000000"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14:paraId="49AE1B54" w14:textId="411606C7" w:rsidR="00595BBA" w:rsidRPr="00BF32B6" w:rsidRDefault="00595BBA" w:rsidP="003C794E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14:paraId="375B39E3" w14:textId="2E108728" w:rsidR="00595BBA" w:rsidRPr="00BF32B6" w:rsidRDefault="00595BBA" w:rsidP="003C794E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Е.В.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Покатаева</w:t>
            </w:r>
            <w:proofErr w:type="spellEnd"/>
          </w:p>
        </w:tc>
      </w:tr>
    </w:tbl>
    <w:p w14:paraId="508702A3" w14:textId="52F605C0" w:rsidR="00A42F99" w:rsidRDefault="00A42F99"/>
    <w:p w14:paraId="434773E3" w14:textId="27359CD7" w:rsidR="00012050" w:rsidRDefault="00012050"/>
    <w:p w14:paraId="4ECEA19F" w14:textId="681B2F78" w:rsidR="00012050" w:rsidRDefault="00012050"/>
    <w:p w14:paraId="75F8FF35" w14:textId="6C6394AE" w:rsidR="00012050" w:rsidRDefault="00012050"/>
    <w:p w14:paraId="434BBDF0" w14:textId="4BC27B3A" w:rsidR="00012050" w:rsidRDefault="00012050"/>
    <w:p w14:paraId="7EFE2E24" w14:textId="783D259E" w:rsidR="00012050" w:rsidRDefault="00012050"/>
    <w:p w14:paraId="5CD9190E" w14:textId="0FA31544" w:rsidR="00012050" w:rsidRDefault="00012050"/>
    <w:p w14:paraId="7E7389BF" w14:textId="31785F7F" w:rsidR="00012050" w:rsidRDefault="00012050"/>
    <w:p w14:paraId="71F44F65" w14:textId="4496C1BD" w:rsidR="00012050" w:rsidRDefault="00012050"/>
    <w:p w14:paraId="669346CD" w14:textId="3B1009D4" w:rsidR="00012050" w:rsidRDefault="00012050"/>
    <w:p w14:paraId="7155DE4F" w14:textId="063E63CE" w:rsidR="00012050" w:rsidRDefault="00012050"/>
    <w:p w14:paraId="228786EB" w14:textId="444F97DF" w:rsidR="00012050" w:rsidRDefault="00012050"/>
    <w:p w14:paraId="3C823030" w14:textId="697F63AC" w:rsidR="00012050" w:rsidRDefault="00012050"/>
    <w:p w14:paraId="571FAD34" w14:textId="7544770F" w:rsidR="00012050" w:rsidRDefault="00012050"/>
    <w:p w14:paraId="5E986C1D" w14:textId="18788382" w:rsidR="00012050" w:rsidRDefault="00012050"/>
    <w:p w14:paraId="6259C613" w14:textId="2910BB6B" w:rsidR="00012050" w:rsidRDefault="00012050"/>
    <w:p w14:paraId="01F2BCA9" w14:textId="583C4921" w:rsidR="00012050" w:rsidRDefault="00012050"/>
    <w:p w14:paraId="1BCE5780" w14:textId="55FF922E" w:rsidR="00012050" w:rsidRDefault="00012050"/>
    <w:p w14:paraId="4897CFE5" w14:textId="030F4E39" w:rsidR="00012050" w:rsidRDefault="00012050"/>
    <w:p w14:paraId="7D38A5DD" w14:textId="0140023B" w:rsidR="00012050" w:rsidRDefault="00012050"/>
    <w:p w14:paraId="0FA24E0E" w14:textId="6099208A" w:rsidR="00012050" w:rsidRDefault="00012050"/>
    <w:p w14:paraId="6D822EFA" w14:textId="36511113" w:rsidR="00012050" w:rsidRDefault="00012050"/>
    <w:p w14:paraId="5F08E13D" w14:textId="72B5CB1B" w:rsidR="00012050" w:rsidRDefault="00012050"/>
    <w:p w14:paraId="433DC4DE" w14:textId="33B64E71" w:rsidR="00012050" w:rsidRDefault="00012050"/>
    <w:p w14:paraId="73EC1E10" w14:textId="444A43EC" w:rsidR="00012050" w:rsidRDefault="00012050"/>
    <w:p w14:paraId="701C952A" w14:textId="7B7A1B2D" w:rsidR="00012050" w:rsidRDefault="00012050"/>
    <w:p w14:paraId="16718336" w14:textId="1BC37DD2" w:rsidR="00E419FB" w:rsidRDefault="00E419FB"/>
    <w:p w14:paraId="35BE948A" w14:textId="6B555543" w:rsidR="00E419FB" w:rsidRDefault="00E419FB"/>
    <w:p w14:paraId="43B4D118" w14:textId="0AC652F9" w:rsidR="00E419FB" w:rsidRDefault="00E419FB"/>
    <w:p w14:paraId="7569D858" w14:textId="789DA984" w:rsidR="00E419FB" w:rsidRDefault="00E419FB"/>
    <w:p w14:paraId="537D2F67" w14:textId="04906567" w:rsidR="00E419FB" w:rsidRDefault="00E419FB"/>
    <w:p w14:paraId="328ED1DF" w14:textId="2C162D5B" w:rsidR="00E419FB" w:rsidRDefault="00E419FB"/>
    <w:p w14:paraId="69D6D1A0" w14:textId="7134D198" w:rsidR="00E419FB" w:rsidRDefault="00E419FB"/>
    <w:p w14:paraId="1259B8B2" w14:textId="170F3D8A" w:rsidR="00E419FB" w:rsidRDefault="00E419FB"/>
    <w:p w14:paraId="3EB88570" w14:textId="47E3FD44" w:rsidR="00E419FB" w:rsidRDefault="00E419FB"/>
    <w:p w14:paraId="107802E8" w14:textId="671432A7" w:rsidR="00E419FB" w:rsidRDefault="00E419FB"/>
    <w:p w14:paraId="0CE82F9A" w14:textId="4276CEE2" w:rsidR="00E419FB" w:rsidRDefault="00E419FB"/>
    <w:p w14:paraId="62EB86D2" w14:textId="00A01483" w:rsidR="00E419FB" w:rsidRDefault="00E419FB"/>
    <w:p w14:paraId="183FA07C" w14:textId="77777777" w:rsidR="00E419FB" w:rsidRDefault="00E419FB"/>
    <w:p w14:paraId="18646BD3" w14:textId="5F892E0E" w:rsidR="00012050" w:rsidRDefault="00012050"/>
    <w:p w14:paraId="4121593D" w14:textId="77777777" w:rsidR="00012050" w:rsidRPr="00BF32B6" w:rsidRDefault="00012050" w:rsidP="00012050">
      <w:pPr>
        <w:adjustRightInd w:val="0"/>
        <w:ind w:left="4536"/>
        <w:jc w:val="both"/>
        <w:rPr>
          <w:color w:val="000000"/>
          <w:sz w:val="28"/>
          <w:szCs w:val="28"/>
        </w:rPr>
      </w:pPr>
      <w:r w:rsidRPr="00BF32B6">
        <w:rPr>
          <w:color w:val="000000"/>
          <w:sz w:val="28"/>
          <w:szCs w:val="28"/>
        </w:rPr>
        <w:lastRenderedPageBreak/>
        <w:t xml:space="preserve">Приложение </w:t>
      </w:r>
    </w:p>
    <w:p w14:paraId="5E8DD993" w14:textId="32C56AD5" w:rsidR="00012050" w:rsidRPr="00A03DF0" w:rsidRDefault="00012050" w:rsidP="00012050">
      <w:pPr>
        <w:adjustRightInd w:val="0"/>
        <w:ind w:left="4536"/>
        <w:rPr>
          <w:sz w:val="16"/>
          <w:szCs w:val="16"/>
        </w:rPr>
      </w:pPr>
      <w:r w:rsidRPr="00BF32B6">
        <w:rPr>
          <w:color w:val="000000"/>
          <w:sz w:val="28"/>
          <w:szCs w:val="28"/>
        </w:rPr>
        <w:t xml:space="preserve">к </w:t>
      </w:r>
      <w:proofErr w:type="gramStart"/>
      <w:r w:rsidRPr="00BF32B6">
        <w:rPr>
          <w:color w:val="000000"/>
          <w:sz w:val="28"/>
          <w:szCs w:val="28"/>
        </w:rPr>
        <w:t xml:space="preserve">постановлению  </w:t>
      </w:r>
      <w:r>
        <w:rPr>
          <w:color w:val="000000"/>
          <w:sz w:val="28"/>
          <w:szCs w:val="28"/>
        </w:rPr>
        <w:t>Глинковской</w:t>
      </w:r>
      <w:proofErr w:type="gramEnd"/>
      <w:r>
        <w:rPr>
          <w:color w:val="000000"/>
          <w:sz w:val="28"/>
          <w:szCs w:val="28"/>
        </w:rPr>
        <w:t xml:space="preserve"> </w:t>
      </w:r>
      <w:r w:rsidRPr="00BF32B6">
        <w:rPr>
          <w:sz w:val="28"/>
          <w:szCs w:val="28"/>
        </w:rPr>
        <w:t xml:space="preserve">   </w:t>
      </w:r>
    </w:p>
    <w:p w14:paraId="02E0D2A5" w14:textId="7FD0CC5D" w:rsidR="00012050" w:rsidRPr="00BF32B6" w:rsidRDefault="00012050" w:rsidP="00012050">
      <w:pPr>
        <w:adjustRightInd w:val="0"/>
        <w:ind w:left="4536"/>
        <w:jc w:val="both"/>
        <w:rPr>
          <w:color w:val="000000"/>
          <w:sz w:val="28"/>
          <w:szCs w:val="28"/>
        </w:rPr>
      </w:pPr>
      <w:r w:rsidRPr="00BF32B6">
        <w:rPr>
          <w:color w:val="000000"/>
          <w:sz w:val="28"/>
          <w:szCs w:val="28"/>
        </w:rPr>
        <w:t xml:space="preserve">территориальной избирательной </w:t>
      </w:r>
      <w:proofErr w:type="gramStart"/>
      <w:r w:rsidRPr="00BF32B6">
        <w:rPr>
          <w:color w:val="000000"/>
          <w:sz w:val="28"/>
          <w:szCs w:val="28"/>
        </w:rPr>
        <w:t xml:space="preserve">комиссии </w:t>
      </w:r>
      <w:r w:rsidR="008A0BF8">
        <w:rPr>
          <w:color w:val="000000"/>
          <w:sz w:val="28"/>
          <w:szCs w:val="28"/>
        </w:rPr>
        <w:t xml:space="preserve"> </w:t>
      </w:r>
      <w:r w:rsidRPr="00BF32B6">
        <w:rPr>
          <w:color w:val="000000"/>
          <w:sz w:val="28"/>
          <w:szCs w:val="28"/>
        </w:rPr>
        <w:t>Смоленской</w:t>
      </w:r>
      <w:proofErr w:type="gramEnd"/>
      <w:r w:rsidRPr="00BF32B6">
        <w:rPr>
          <w:color w:val="000000"/>
          <w:sz w:val="28"/>
          <w:szCs w:val="28"/>
        </w:rPr>
        <w:t xml:space="preserve"> области</w:t>
      </w:r>
    </w:p>
    <w:p w14:paraId="05FDA92F" w14:textId="7B8386A1" w:rsidR="00012050" w:rsidRPr="00BF32B6" w:rsidRDefault="00012050" w:rsidP="00012050">
      <w:pPr>
        <w:adjustRightInd w:val="0"/>
        <w:ind w:left="4536"/>
        <w:jc w:val="both"/>
        <w:rPr>
          <w:color w:val="000000"/>
          <w:sz w:val="28"/>
          <w:szCs w:val="28"/>
        </w:rPr>
      </w:pPr>
      <w:r w:rsidRPr="00BF32B6">
        <w:rPr>
          <w:color w:val="000000"/>
          <w:sz w:val="28"/>
          <w:szCs w:val="28"/>
        </w:rPr>
        <w:t>от «</w:t>
      </w:r>
      <w:r w:rsidR="008A0BF8">
        <w:rPr>
          <w:color w:val="000000"/>
          <w:sz w:val="28"/>
          <w:szCs w:val="28"/>
        </w:rPr>
        <w:t>8</w:t>
      </w:r>
      <w:r w:rsidRPr="00BF32B6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октября </w:t>
      </w:r>
      <w:r w:rsidRPr="00BF32B6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24</w:t>
      </w:r>
      <w:r w:rsidRPr="00BF32B6">
        <w:rPr>
          <w:color w:val="000000"/>
          <w:sz w:val="28"/>
          <w:szCs w:val="28"/>
        </w:rPr>
        <w:t xml:space="preserve"> года № </w:t>
      </w:r>
      <w:r w:rsidR="008A0BF8">
        <w:rPr>
          <w:color w:val="000000"/>
          <w:sz w:val="28"/>
          <w:szCs w:val="28"/>
        </w:rPr>
        <w:t>67/234</w:t>
      </w:r>
    </w:p>
    <w:p w14:paraId="6F502E1D" w14:textId="77777777" w:rsidR="00012050" w:rsidRPr="00BF32B6" w:rsidRDefault="00012050" w:rsidP="00012050">
      <w:pPr>
        <w:adjustRightInd w:val="0"/>
        <w:jc w:val="both"/>
        <w:rPr>
          <w:color w:val="000000"/>
          <w:sz w:val="28"/>
          <w:szCs w:val="28"/>
        </w:rPr>
      </w:pPr>
    </w:p>
    <w:p w14:paraId="72060EA7" w14:textId="77777777" w:rsidR="00012050" w:rsidRPr="00BF32B6" w:rsidRDefault="00012050" w:rsidP="00012050">
      <w:pPr>
        <w:adjustRightInd w:val="0"/>
        <w:rPr>
          <w:color w:val="000000"/>
          <w:sz w:val="28"/>
          <w:szCs w:val="28"/>
        </w:rPr>
      </w:pPr>
    </w:p>
    <w:p w14:paraId="6D6CFE99" w14:textId="77777777" w:rsidR="00012050" w:rsidRPr="00BF32B6" w:rsidRDefault="00012050" w:rsidP="00012050">
      <w:pPr>
        <w:adjustRightInd w:val="0"/>
        <w:rPr>
          <w:color w:val="000000"/>
          <w:sz w:val="28"/>
          <w:szCs w:val="28"/>
        </w:rPr>
      </w:pPr>
    </w:p>
    <w:p w14:paraId="09701D03" w14:textId="53FFE3A2" w:rsidR="00012050" w:rsidRPr="00BF32B6" w:rsidRDefault="00012050" w:rsidP="00012050">
      <w:pPr>
        <w:adjustRightInd w:val="0"/>
        <w:jc w:val="center"/>
        <w:rPr>
          <w:b/>
          <w:bCs/>
          <w:color w:val="000000"/>
          <w:sz w:val="28"/>
          <w:szCs w:val="28"/>
        </w:rPr>
      </w:pPr>
      <w:r w:rsidRPr="00BF32B6">
        <w:rPr>
          <w:b/>
          <w:color w:val="000000"/>
          <w:sz w:val="28"/>
          <w:szCs w:val="28"/>
        </w:rPr>
        <w:t>Р</w:t>
      </w:r>
      <w:r w:rsidRPr="00BF32B6">
        <w:rPr>
          <w:b/>
          <w:bCs/>
          <w:color w:val="000000"/>
          <w:sz w:val="28"/>
          <w:szCs w:val="28"/>
        </w:rPr>
        <w:t xml:space="preserve">аспределение по окружным избирательным комиссиям избирательных бюллетеней для голосования </w:t>
      </w:r>
      <w:proofErr w:type="gramStart"/>
      <w:r w:rsidRPr="00BF32B6">
        <w:rPr>
          <w:b/>
          <w:bCs/>
          <w:color w:val="000000"/>
          <w:sz w:val="28"/>
          <w:szCs w:val="28"/>
        </w:rPr>
        <w:t xml:space="preserve">по 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четырё</w:t>
      </w:r>
      <w:r w:rsidRPr="00BF32B6">
        <w:rPr>
          <w:b/>
          <w:bCs/>
          <w:color w:val="000000"/>
          <w:sz w:val="28"/>
          <w:szCs w:val="28"/>
        </w:rPr>
        <w:t>мандатным</w:t>
      </w:r>
      <w:proofErr w:type="spellEnd"/>
      <w:proofErr w:type="gramEnd"/>
      <w:r w:rsidRPr="00BF32B6">
        <w:rPr>
          <w:b/>
          <w:bCs/>
          <w:color w:val="000000"/>
          <w:sz w:val="28"/>
          <w:szCs w:val="28"/>
        </w:rPr>
        <w:t xml:space="preserve"> избирательным округам</w:t>
      </w:r>
      <w:r>
        <w:rPr>
          <w:b/>
          <w:bCs/>
          <w:color w:val="000000"/>
          <w:sz w:val="28"/>
          <w:szCs w:val="28"/>
        </w:rPr>
        <w:t xml:space="preserve"> </w:t>
      </w:r>
      <w:r w:rsidRPr="00BF32B6">
        <w:rPr>
          <w:b/>
          <w:bCs/>
          <w:color w:val="000000"/>
          <w:sz w:val="28"/>
          <w:szCs w:val="28"/>
        </w:rPr>
        <w:t xml:space="preserve"> на выборах депутатов </w:t>
      </w:r>
      <w:r>
        <w:rPr>
          <w:b/>
          <w:bCs/>
          <w:color w:val="000000"/>
          <w:sz w:val="28"/>
          <w:szCs w:val="28"/>
        </w:rPr>
        <w:t xml:space="preserve"> Глинковского окружного Совета депутатов  первого созыва</w:t>
      </w:r>
    </w:p>
    <w:p w14:paraId="2D159F15" w14:textId="7E8BBB16" w:rsidR="00012050" w:rsidRPr="00BF32B6" w:rsidRDefault="00012050" w:rsidP="00012050">
      <w:pPr>
        <w:adjustRightInd w:val="0"/>
        <w:jc w:val="center"/>
        <w:rPr>
          <w:color w:val="000000"/>
          <w:sz w:val="28"/>
          <w:szCs w:val="28"/>
          <w:vertAlign w:val="superscript"/>
        </w:rPr>
      </w:pPr>
    </w:p>
    <w:p w14:paraId="3184BBCD" w14:textId="77777777" w:rsidR="00012050" w:rsidRPr="00BF32B6" w:rsidRDefault="00012050" w:rsidP="00012050">
      <w:pPr>
        <w:adjustRightInd w:val="0"/>
        <w:rPr>
          <w:i/>
          <w:iCs/>
          <w:color w:val="000000"/>
          <w:sz w:val="28"/>
          <w:szCs w:val="28"/>
        </w:rPr>
      </w:pPr>
    </w:p>
    <w:p w14:paraId="4C2572C6" w14:textId="77777777" w:rsidR="00012050" w:rsidRPr="00BF32B6" w:rsidRDefault="00012050" w:rsidP="00012050">
      <w:pPr>
        <w:adjustRightInd w:val="0"/>
        <w:rPr>
          <w:i/>
          <w:iCs/>
          <w:color w:val="000000"/>
          <w:sz w:val="28"/>
          <w:szCs w:val="28"/>
        </w:rPr>
      </w:pP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715"/>
        <w:gridCol w:w="3260"/>
        <w:gridCol w:w="1955"/>
      </w:tblGrid>
      <w:tr w:rsidR="00012050" w:rsidRPr="00BF32B6" w14:paraId="3050D7C7" w14:textId="77777777" w:rsidTr="005F4B7A">
        <w:tc>
          <w:tcPr>
            <w:tcW w:w="709" w:type="dxa"/>
          </w:tcPr>
          <w:p w14:paraId="53B104D3" w14:textId="77777777" w:rsidR="00012050" w:rsidRPr="005F4B7A" w:rsidRDefault="00012050" w:rsidP="003C794E">
            <w:pPr>
              <w:jc w:val="center"/>
              <w:rPr>
                <w:color w:val="000000"/>
                <w:sz w:val="28"/>
                <w:szCs w:val="28"/>
              </w:rPr>
            </w:pPr>
            <w:r w:rsidRPr="005F4B7A">
              <w:rPr>
                <w:color w:val="000000"/>
                <w:sz w:val="28"/>
                <w:szCs w:val="28"/>
              </w:rPr>
              <w:t>№</w:t>
            </w:r>
          </w:p>
          <w:p w14:paraId="4912E5E6" w14:textId="77777777" w:rsidR="00012050" w:rsidRPr="005F4B7A" w:rsidRDefault="00012050" w:rsidP="003C794E">
            <w:pPr>
              <w:jc w:val="center"/>
              <w:rPr>
                <w:color w:val="000000"/>
                <w:sz w:val="28"/>
                <w:szCs w:val="28"/>
              </w:rPr>
            </w:pPr>
            <w:r w:rsidRPr="005F4B7A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715" w:type="dxa"/>
          </w:tcPr>
          <w:p w14:paraId="750A7AD3" w14:textId="77777777" w:rsidR="00012050" w:rsidRPr="005F4B7A" w:rsidRDefault="00012050" w:rsidP="003C794E">
            <w:pPr>
              <w:jc w:val="center"/>
              <w:rPr>
                <w:color w:val="000000"/>
                <w:sz w:val="28"/>
                <w:szCs w:val="28"/>
              </w:rPr>
            </w:pPr>
            <w:r w:rsidRPr="005F4B7A">
              <w:rPr>
                <w:color w:val="000000"/>
                <w:sz w:val="28"/>
                <w:szCs w:val="28"/>
              </w:rPr>
              <w:t xml:space="preserve">Наименование окружных избирательных комиссий </w:t>
            </w:r>
          </w:p>
        </w:tc>
        <w:tc>
          <w:tcPr>
            <w:tcW w:w="3260" w:type="dxa"/>
          </w:tcPr>
          <w:p w14:paraId="2E16DB6D" w14:textId="77777777" w:rsidR="00012050" w:rsidRPr="005F4B7A" w:rsidRDefault="00012050" w:rsidP="003C794E">
            <w:pPr>
              <w:jc w:val="center"/>
              <w:rPr>
                <w:color w:val="000000"/>
                <w:sz w:val="28"/>
                <w:szCs w:val="28"/>
              </w:rPr>
            </w:pPr>
            <w:r w:rsidRPr="005F4B7A">
              <w:rPr>
                <w:color w:val="000000"/>
                <w:sz w:val="28"/>
                <w:szCs w:val="28"/>
              </w:rPr>
              <w:t>Наименование и номер избирательного округа</w:t>
            </w:r>
          </w:p>
        </w:tc>
        <w:tc>
          <w:tcPr>
            <w:tcW w:w="1955" w:type="dxa"/>
          </w:tcPr>
          <w:p w14:paraId="3DECB84B" w14:textId="77777777" w:rsidR="00012050" w:rsidRPr="005F4B7A" w:rsidRDefault="00012050" w:rsidP="003C794E">
            <w:pPr>
              <w:jc w:val="center"/>
              <w:rPr>
                <w:color w:val="000000"/>
                <w:sz w:val="28"/>
                <w:szCs w:val="28"/>
              </w:rPr>
            </w:pPr>
            <w:r w:rsidRPr="005F4B7A">
              <w:rPr>
                <w:color w:val="000000"/>
                <w:sz w:val="28"/>
                <w:szCs w:val="28"/>
              </w:rPr>
              <w:t>Количество избирательных бюллетеней</w:t>
            </w:r>
          </w:p>
          <w:p w14:paraId="3D66EAF7" w14:textId="77777777" w:rsidR="00012050" w:rsidRPr="005F4B7A" w:rsidRDefault="00012050" w:rsidP="003C794E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5F4B7A">
              <w:rPr>
                <w:i/>
                <w:color w:val="000000"/>
                <w:sz w:val="28"/>
                <w:szCs w:val="28"/>
              </w:rPr>
              <w:t>(цифрами и прописью)</w:t>
            </w:r>
          </w:p>
        </w:tc>
      </w:tr>
      <w:tr w:rsidR="008A0BF8" w:rsidRPr="00BF32B6" w14:paraId="24E1EC88" w14:textId="77777777" w:rsidTr="005F4B7A">
        <w:tc>
          <w:tcPr>
            <w:tcW w:w="709" w:type="dxa"/>
          </w:tcPr>
          <w:p w14:paraId="2F1416AA" w14:textId="0A3BD7DB" w:rsidR="008A0BF8" w:rsidRPr="005F4B7A" w:rsidRDefault="008A0BF8" w:rsidP="003C79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715" w:type="dxa"/>
          </w:tcPr>
          <w:p w14:paraId="30B63A4C" w14:textId="34D493BF" w:rsidR="008A0BF8" w:rsidRPr="005F4B7A" w:rsidRDefault="008A0BF8" w:rsidP="003C79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14:paraId="59E73479" w14:textId="5A34E026" w:rsidR="008A0BF8" w:rsidRPr="005F4B7A" w:rsidRDefault="008A0BF8" w:rsidP="003C79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55" w:type="dxa"/>
          </w:tcPr>
          <w:p w14:paraId="15D4EF02" w14:textId="398802DF" w:rsidR="008A0BF8" w:rsidRPr="005F4B7A" w:rsidRDefault="008A0BF8" w:rsidP="003C79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012050" w:rsidRPr="00BF32B6" w14:paraId="1A1AF8E7" w14:textId="77777777" w:rsidTr="005F4B7A">
        <w:tc>
          <w:tcPr>
            <w:tcW w:w="709" w:type="dxa"/>
          </w:tcPr>
          <w:p w14:paraId="2872C32A" w14:textId="5DA015FA" w:rsidR="00012050" w:rsidRPr="005F4B7A" w:rsidRDefault="00E419FB" w:rsidP="003C794E">
            <w:pPr>
              <w:jc w:val="center"/>
              <w:rPr>
                <w:color w:val="000000"/>
                <w:sz w:val="28"/>
                <w:szCs w:val="28"/>
              </w:rPr>
            </w:pPr>
            <w:r w:rsidRPr="005F4B7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715" w:type="dxa"/>
          </w:tcPr>
          <w:p w14:paraId="215AC675" w14:textId="0DFFDFF2" w:rsidR="00012050" w:rsidRDefault="005F4B7A" w:rsidP="003C794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5F4B7A">
              <w:rPr>
                <w:iCs/>
                <w:color w:val="000000"/>
                <w:sz w:val="28"/>
                <w:szCs w:val="28"/>
              </w:rPr>
              <w:t xml:space="preserve">Окружная избирательная комиссия </w:t>
            </w:r>
            <w:proofErr w:type="spellStart"/>
            <w:r w:rsidRPr="005F4B7A">
              <w:rPr>
                <w:iCs/>
                <w:color w:val="000000"/>
                <w:sz w:val="28"/>
                <w:szCs w:val="28"/>
              </w:rPr>
              <w:t>четырёхмандатного</w:t>
            </w:r>
            <w:proofErr w:type="spellEnd"/>
            <w:r w:rsidRPr="005F4B7A">
              <w:rPr>
                <w:iCs/>
                <w:color w:val="000000"/>
                <w:sz w:val="28"/>
                <w:szCs w:val="28"/>
              </w:rPr>
              <w:t xml:space="preserve"> избирательного округа</w:t>
            </w:r>
            <w:r w:rsidR="008A0BF8">
              <w:rPr>
                <w:iCs/>
                <w:color w:val="000000"/>
                <w:sz w:val="28"/>
                <w:szCs w:val="28"/>
              </w:rPr>
              <w:t xml:space="preserve"> № 1</w:t>
            </w:r>
            <w:r w:rsidRPr="005F4B7A">
              <w:rPr>
                <w:iCs/>
                <w:color w:val="000000"/>
                <w:sz w:val="28"/>
                <w:szCs w:val="28"/>
              </w:rPr>
              <w:t xml:space="preserve"> </w:t>
            </w:r>
          </w:p>
          <w:p w14:paraId="55B5DBE0" w14:textId="1977BB57" w:rsidR="008A0BF8" w:rsidRPr="005F4B7A" w:rsidRDefault="008A0BF8" w:rsidP="003C794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CC1145D" w14:textId="4C929EFB" w:rsidR="00012050" w:rsidRPr="005F4B7A" w:rsidRDefault="005F4B7A" w:rsidP="003C794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F4B7A">
              <w:rPr>
                <w:iCs/>
                <w:color w:val="000000"/>
                <w:sz w:val="28"/>
                <w:szCs w:val="28"/>
              </w:rPr>
              <w:t>четырёхмандатный</w:t>
            </w:r>
            <w:proofErr w:type="spellEnd"/>
            <w:r w:rsidRPr="005F4B7A">
              <w:rPr>
                <w:iCs/>
                <w:color w:val="000000"/>
                <w:sz w:val="28"/>
                <w:szCs w:val="28"/>
              </w:rPr>
              <w:t xml:space="preserve"> избирательный округ №1</w:t>
            </w:r>
          </w:p>
        </w:tc>
        <w:tc>
          <w:tcPr>
            <w:tcW w:w="1955" w:type="dxa"/>
          </w:tcPr>
          <w:p w14:paraId="29E7B050" w14:textId="69994CF6" w:rsidR="00012050" w:rsidRDefault="005F4B7A" w:rsidP="003C794E">
            <w:pPr>
              <w:jc w:val="center"/>
              <w:rPr>
                <w:color w:val="000000"/>
                <w:sz w:val="28"/>
                <w:szCs w:val="28"/>
              </w:rPr>
            </w:pPr>
            <w:r w:rsidRPr="005F4B7A">
              <w:rPr>
                <w:color w:val="000000"/>
                <w:sz w:val="28"/>
                <w:szCs w:val="28"/>
              </w:rPr>
              <w:t>1098</w:t>
            </w:r>
          </w:p>
          <w:p w14:paraId="56371484" w14:textId="3445A64A" w:rsidR="008A0BF8" w:rsidRPr="008A0BF8" w:rsidRDefault="008A0BF8" w:rsidP="003C794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(</w:t>
            </w:r>
            <w:r w:rsidRPr="008A0BF8">
              <w:rPr>
                <w:i/>
                <w:iCs/>
                <w:color w:val="000000"/>
                <w:sz w:val="28"/>
                <w:szCs w:val="28"/>
              </w:rPr>
              <w:t>одна тысяча девяносто восемь</w:t>
            </w:r>
            <w:r>
              <w:rPr>
                <w:i/>
                <w:iCs/>
                <w:color w:val="000000"/>
                <w:sz w:val="28"/>
                <w:szCs w:val="28"/>
              </w:rPr>
              <w:t>)</w:t>
            </w:r>
          </w:p>
        </w:tc>
      </w:tr>
      <w:tr w:rsidR="00E419FB" w:rsidRPr="00BF32B6" w14:paraId="735DB29E" w14:textId="77777777" w:rsidTr="005F4B7A">
        <w:tc>
          <w:tcPr>
            <w:tcW w:w="709" w:type="dxa"/>
          </w:tcPr>
          <w:p w14:paraId="646868F2" w14:textId="6177EF56" w:rsidR="00E419FB" w:rsidRPr="005F4B7A" w:rsidRDefault="00E419FB" w:rsidP="003C794E">
            <w:pPr>
              <w:jc w:val="center"/>
              <w:rPr>
                <w:color w:val="000000"/>
                <w:sz w:val="28"/>
                <w:szCs w:val="28"/>
              </w:rPr>
            </w:pPr>
            <w:r w:rsidRPr="005F4B7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715" w:type="dxa"/>
          </w:tcPr>
          <w:p w14:paraId="648DC3E0" w14:textId="2EE27383" w:rsidR="008A0BF8" w:rsidRDefault="005F4B7A" w:rsidP="003C794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5F4B7A">
              <w:rPr>
                <w:iCs/>
                <w:color w:val="000000"/>
                <w:sz w:val="28"/>
                <w:szCs w:val="28"/>
              </w:rPr>
              <w:t xml:space="preserve">Окружная избирательная комиссия </w:t>
            </w:r>
            <w:proofErr w:type="spellStart"/>
            <w:r w:rsidRPr="005F4B7A">
              <w:rPr>
                <w:iCs/>
                <w:color w:val="000000"/>
                <w:sz w:val="28"/>
                <w:szCs w:val="28"/>
              </w:rPr>
              <w:t>четырёхмандатного</w:t>
            </w:r>
            <w:proofErr w:type="spellEnd"/>
            <w:r w:rsidRPr="005F4B7A">
              <w:rPr>
                <w:iCs/>
                <w:color w:val="000000"/>
                <w:sz w:val="28"/>
                <w:szCs w:val="28"/>
              </w:rPr>
              <w:t xml:space="preserve"> избирательного округа</w:t>
            </w:r>
            <w:r w:rsidR="008A0BF8">
              <w:rPr>
                <w:iCs/>
                <w:color w:val="000000"/>
                <w:sz w:val="28"/>
                <w:szCs w:val="28"/>
              </w:rPr>
              <w:t xml:space="preserve"> №2</w:t>
            </w:r>
          </w:p>
          <w:p w14:paraId="148EEC80" w14:textId="327C45C7" w:rsidR="00E419FB" w:rsidRPr="005F4B7A" w:rsidRDefault="005F4B7A" w:rsidP="003C794E">
            <w:pPr>
              <w:jc w:val="center"/>
              <w:rPr>
                <w:color w:val="000000"/>
                <w:sz w:val="28"/>
                <w:szCs w:val="28"/>
              </w:rPr>
            </w:pPr>
            <w:r w:rsidRPr="005F4B7A">
              <w:rPr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14:paraId="4A13A325" w14:textId="023E3EFB" w:rsidR="00E419FB" w:rsidRPr="005F4B7A" w:rsidRDefault="005F4B7A" w:rsidP="003C794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F4B7A">
              <w:rPr>
                <w:iCs/>
                <w:color w:val="000000"/>
                <w:sz w:val="28"/>
                <w:szCs w:val="28"/>
              </w:rPr>
              <w:t>четырёхмандатный</w:t>
            </w:r>
            <w:proofErr w:type="spellEnd"/>
            <w:r w:rsidRPr="005F4B7A">
              <w:rPr>
                <w:iCs/>
                <w:color w:val="000000"/>
                <w:sz w:val="28"/>
                <w:szCs w:val="28"/>
              </w:rPr>
              <w:t xml:space="preserve"> избирательный округ №2</w:t>
            </w:r>
          </w:p>
        </w:tc>
        <w:tc>
          <w:tcPr>
            <w:tcW w:w="1955" w:type="dxa"/>
          </w:tcPr>
          <w:p w14:paraId="5192870D" w14:textId="2CEB6EB2" w:rsidR="00E419FB" w:rsidRDefault="005F4B7A" w:rsidP="003C794E">
            <w:pPr>
              <w:jc w:val="center"/>
              <w:rPr>
                <w:color w:val="000000"/>
                <w:sz w:val="28"/>
                <w:szCs w:val="28"/>
              </w:rPr>
            </w:pPr>
            <w:r w:rsidRPr="005F4B7A">
              <w:rPr>
                <w:color w:val="000000"/>
                <w:sz w:val="28"/>
                <w:szCs w:val="28"/>
              </w:rPr>
              <w:t>1088</w:t>
            </w:r>
          </w:p>
          <w:p w14:paraId="6E66A891" w14:textId="711A4FE3" w:rsidR="008A0BF8" w:rsidRPr="005F4B7A" w:rsidRDefault="008A0BF8" w:rsidP="003C794E">
            <w:pPr>
              <w:jc w:val="center"/>
              <w:rPr>
                <w:color w:val="000000"/>
                <w:sz w:val="28"/>
                <w:szCs w:val="28"/>
              </w:rPr>
            </w:pPr>
            <w:r w:rsidRPr="008A0BF8">
              <w:rPr>
                <w:i/>
                <w:iCs/>
                <w:color w:val="000000"/>
                <w:sz w:val="28"/>
                <w:szCs w:val="28"/>
              </w:rPr>
              <w:t>(одна тысяча восемьдесят восемь)</w:t>
            </w:r>
          </w:p>
        </w:tc>
      </w:tr>
      <w:tr w:rsidR="00E419FB" w:rsidRPr="00BF32B6" w14:paraId="3C5D2D4F" w14:textId="77777777" w:rsidTr="005F4B7A">
        <w:tc>
          <w:tcPr>
            <w:tcW w:w="709" w:type="dxa"/>
          </w:tcPr>
          <w:p w14:paraId="6C9A3F9F" w14:textId="51259613" w:rsidR="00E419FB" w:rsidRPr="005F4B7A" w:rsidRDefault="00E419FB" w:rsidP="003C794E">
            <w:pPr>
              <w:jc w:val="center"/>
              <w:rPr>
                <w:color w:val="000000"/>
                <w:sz w:val="28"/>
                <w:szCs w:val="28"/>
              </w:rPr>
            </w:pPr>
            <w:r w:rsidRPr="005F4B7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715" w:type="dxa"/>
          </w:tcPr>
          <w:p w14:paraId="523783C3" w14:textId="77777777" w:rsidR="008A0BF8" w:rsidRDefault="005F4B7A" w:rsidP="003C794E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5F4B7A">
              <w:rPr>
                <w:iCs/>
                <w:color w:val="000000"/>
                <w:sz w:val="28"/>
                <w:szCs w:val="28"/>
              </w:rPr>
              <w:t xml:space="preserve">Окружная избирательная комиссия </w:t>
            </w:r>
            <w:proofErr w:type="spellStart"/>
            <w:r w:rsidRPr="005F4B7A">
              <w:rPr>
                <w:iCs/>
                <w:color w:val="000000"/>
                <w:sz w:val="28"/>
                <w:szCs w:val="28"/>
              </w:rPr>
              <w:t>четырёхмандатного</w:t>
            </w:r>
            <w:proofErr w:type="spellEnd"/>
            <w:r w:rsidRPr="005F4B7A">
              <w:rPr>
                <w:iCs/>
                <w:color w:val="000000"/>
                <w:sz w:val="28"/>
                <w:szCs w:val="28"/>
              </w:rPr>
              <w:t xml:space="preserve"> избирательного округа</w:t>
            </w:r>
            <w:r w:rsidR="008A0BF8">
              <w:rPr>
                <w:iCs/>
                <w:color w:val="000000"/>
                <w:sz w:val="28"/>
                <w:szCs w:val="28"/>
              </w:rPr>
              <w:t xml:space="preserve"> № 3</w:t>
            </w:r>
          </w:p>
          <w:p w14:paraId="7487AA13" w14:textId="64FCD300" w:rsidR="00E419FB" w:rsidRPr="005F4B7A" w:rsidRDefault="005F4B7A" w:rsidP="003C794E">
            <w:pPr>
              <w:jc w:val="center"/>
              <w:rPr>
                <w:color w:val="000000"/>
                <w:sz w:val="28"/>
                <w:szCs w:val="28"/>
              </w:rPr>
            </w:pPr>
            <w:r w:rsidRPr="005F4B7A">
              <w:rPr>
                <w:i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3260" w:type="dxa"/>
          </w:tcPr>
          <w:p w14:paraId="139489B9" w14:textId="0AD3EAE9" w:rsidR="00E419FB" w:rsidRPr="005F4B7A" w:rsidRDefault="005F4B7A" w:rsidP="003C794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F4B7A">
              <w:rPr>
                <w:iCs/>
                <w:color w:val="000000"/>
                <w:sz w:val="28"/>
                <w:szCs w:val="28"/>
              </w:rPr>
              <w:t>четырёхмандатный</w:t>
            </w:r>
            <w:proofErr w:type="spellEnd"/>
            <w:r w:rsidRPr="005F4B7A">
              <w:rPr>
                <w:iCs/>
                <w:color w:val="000000"/>
                <w:sz w:val="28"/>
                <w:szCs w:val="28"/>
              </w:rPr>
              <w:t xml:space="preserve"> избирательный округ №3</w:t>
            </w:r>
          </w:p>
        </w:tc>
        <w:tc>
          <w:tcPr>
            <w:tcW w:w="1955" w:type="dxa"/>
          </w:tcPr>
          <w:p w14:paraId="78DF60BA" w14:textId="7C38C080" w:rsidR="00E419FB" w:rsidRDefault="005F4B7A" w:rsidP="003C794E">
            <w:pPr>
              <w:jc w:val="center"/>
              <w:rPr>
                <w:color w:val="000000"/>
                <w:sz w:val="28"/>
                <w:szCs w:val="28"/>
              </w:rPr>
            </w:pPr>
            <w:r w:rsidRPr="005F4B7A">
              <w:rPr>
                <w:color w:val="000000"/>
                <w:sz w:val="28"/>
                <w:szCs w:val="28"/>
              </w:rPr>
              <w:t>1101</w:t>
            </w:r>
          </w:p>
          <w:p w14:paraId="44744A8F" w14:textId="08EF90F9" w:rsidR="008A0BF8" w:rsidRPr="008A0BF8" w:rsidRDefault="008A0BF8" w:rsidP="003C794E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8A0BF8">
              <w:rPr>
                <w:i/>
                <w:iCs/>
                <w:color w:val="000000"/>
                <w:sz w:val="28"/>
                <w:szCs w:val="28"/>
              </w:rPr>
              <w:t>(одна тысяча сто один)</w:t>
            </w:r>
          </w:p>
        </w:tc>
      </w:tr>
    </w:tbl>
    <w:p w14:paraId="17CB6D71" w14:textId="77777777" w:rsidR="00012050" w:rsidRPr="00BF32B6" w:rsidRDefault="00012050" w:rsidP="00012050">
      <w:pPr>
        <w:adjustRightInd w:val="0"/>
        <w:rPr>
          <w:i/>
          <w:iCs/>
          <w:color w:val="000000"/>
          <w:sz w:val="28"/>
          <w:szCs w:val="28"/>
        </w:rPr>
      </w:pPr>
    </w:p>
    <w:p w14:paraId="2CB8B5F7" w14:textId="45298744" w:rsidR="00012050" w:rsidRDefault="00012050"/>
    <w:p w14:paraId="653720EE" w14:textId="0EF73384" w:rsidR="00012050" w:rsidRDefault="00012050"/>
    <w:p w14:paraId="3C7FF564" w14:textId="13F5DE23" w:rsidR="00012050" w:rsidRDefault="00012050"/>
    <w:p w14:paraId="5A57B244" w14:textId="715EB477" w:rsidR="00012050" w:rsidRDefault="00012050"/>
    <w:p w14:paraId="593E2A4C" w14:textId="40E98332" w:rsidR="00012050" w:rsidRDefault="00012050"/>
    <w:p w14:paraId="595AE9FB" w14:textId="0FCF33B4" w:rsidR="00012050" w:rsidRDefault="00012050"/>
    <w:p w14:paraId="1AFF3AFD" w14:textId="4C86B109" w:rsidR="00012050" w:rsidRDefault="00012050"/>
    <w:p w14:paraId="664277CA" w14:textId="1EFA7234" w:rsidR="00012050" w:rsidRDefault="00012050"/>
    <w:p w14:paraId="08FBE500" w14:textId="428CD5A4" w:rsidR="00012050" w:rsidRDefault="00012050"/>
    <w:p w14:paraId="2FECC79A" w14:textId="29B21C50" w:rsidR="00012050" w:rsidRDefault="00012050"/>
    <w:p w14:paraId="30F4F9D6" w14:textId="77777777" w:rsidR="00012050" w:rsidRDefault="00012050"/>
    <w:sectPr w:rsidR="00012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4E8"/>
    <w:rsid w:val="00012050"/>
    <w:rsid w:val="004C1941"/>
    <w:rsid w:val="00595BBA"/>
    <w:rsid w:val="005F4B7A"/>
    <w:rsid w:val="007C64E8"/>
    <w:rsid w:val="008A0BF8"/>
    <w:rsid w:val="00A42F99"/>
    <w:rsid w:val="00BF455B"/>
    <w:rsid w:val="00CE6732"/>
    <w:rsid w:val="00E4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D7896"/>
  <w15:chartTrackingRefBased/>
  <w15:docId w15:val="{2A8FD49C-B146-4666-9BB0-671F5B73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95B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595BB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595BBA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next w:val="a3"/>
    <w:qFormat/>
    <w:rsid w:val="00595B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95B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95BBA"/>
    <w:rPr>
      <w:rFonts w:ascii="Times New Roman" w:eastAsia="Times New Roman" w:hAnsi="Times New Roman" w:cs="Times New Roman"/>
    </w:rPr>
  </w:style>
  <w:style w:type="paragraph" w:styleId="a5">
    <w:name w:val="Body Text Indent"/>
    <w:basedOn w:val="a"/>
    <w:link w:val="a6"/>
    <w:uiPriority w:val="99"/>
    <w:unhideWhenUsed/>
    <w:qFormat/>
    <w:rsid w:val="0001205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qFormat/>
    <w:rsid w:val="0001205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2024-09-24T11:00:00Z</dcterms:created>
  <dcterms:modified xsi:type="dcterms:W3CDTF">2024-10-08T10:59:00Z</dcterms:modified>
</cp:coreProperties>
</file>