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71" w:rsidRDefault="00823C71" w:rsidP="00823C71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-254635</wp:posOffset>
            </wp:positionV>
            <wp:extent cx="699770" cy="838200"/>
            <wp:effectExtent l="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C71" w:rsidRDefault="00823C71" w:rsidP="00823C71">
      <w:pPr>
        <w:pStyle w:val="a3"/>
        <w:tabs>
          <w:tab w:val="left" w:pos="709"/>
        </w:tabs>
        <w:rPr>
          <w:rFonts w:ascii="Times New Roman" w:hAnsi="Times New Roman"/>
          <w:szCs w:val="28"/>
        </w:rPr>
      </w:pPr>
    </w:p>
    <w:p w:rsidR="00823C71" w:rsidRDefault="00823C71" w:rsidP="00823C71">
      <w:pPr>
        <w:jc w:val="center"/>
        <w:rPr>
          <w:b/>
          <w:sz w:val="28"/>
          <w:szCs w:val="28"/>
        </w:rPr>
      </w:pPr>
    </w:p>
    <w:p w:rsidR="00823C71" w:rsidRDefault="00823C71" w:rsidP="00823C71">
      <w:pPr>
        <w:rPr>
          <w:b/>
          <w:sz w:val="28"/>
          <w:szCs w:val="28"/>
        </w:rPr>
      </w:pPr>
    </w:p>
    <w:p w:rsidR="009554B0" w:rsidRPr="009554B0" w:rsidRDefault="009554B0" w:rsidP="009554B0">
      <w:pPr>
        <w:jc w:val="center"/>
        <w:rPr>
          <w:b/>
          <w:sz w:val="28"/>
          <w:szCs w:val="28"/>
        </w:rPr>
      </w:pPr>
      <w:r w:rsidRPr="009554B0">
        <w:rPr>
          <w:b/>
          <w:sz w:val="28"/>
          <w:szCs w:val="28"/>
        </w:rPr>
        <w:t>АДМИНИСТРАЦИЯ МУНИЦИПАЛЬНОГО ОБРАЗОВАНИЯ</w:t>
      </w:r>
    </w:p>
    <w:p w:rsidR="009554B0" w:rsidRPr="009554B0" w:rsidRDefault="009554B0" w:rsidP="009554B0">
      <w:pPr>
        <w:jc w:val="center"/>
        <w:rPr>
          <w:b/>
          <w:sz w:val="28"/>
          <w:szCs w:val="28"/>
        </w:rPr>
      </w:pPr>
      <w:r w:rsidRPr="009554B0">
        <w:rPr>
          <w:b/>
          <w:sz w:val="28"/>
          <w:szCs w:val="28"/>
        </w:rPr>
        <w:t>«ГЛИНКОВСКИЙ МУНИЦИПАЛЬНЫЙ ОКРУГ»</w:t>
      </w:r>
    </w:p>
    <w:p w:rsidR="00823C71" w:rsidRDefault="009554B0" w:rsidP="009554B0">
      <w:pPr>
        <w:jc w:val="center"/>
        <w:rPr>
          <w:b/>
          <w:sz w:val="28"/>
          <w:szCs w:val="28"/>
        </w:rPr>
      </w:pPr>
      <w:r w:rsidRPr="009554B0">
        <w:rPr>
          <w:b/>
          <w:sz w:val="28"/>
          <w:szCs w:val="28"/>
        </w:rPr>
        <w:t xml:space="preserve"> СМОЛЕНСКОЙ ОБЛАСТИ</w:t>
      </w:r>
    </w:p>
    <w:p w:rsidR="009554B0" w:rsidRDefault="009554B0" w:rsidP="009554B0">
      <w:pPr>
        <w:jc w:val="center"/>
        <w:rPr>
          <w:b/>
          <w:sz w:val="28"/>
          <w:szCs w:val="28"/>
        </w:rPr>
      </w:pPr>
    </w:p>
    <w:p w:rsidR="00823C71" w:rsidRDefault="00823C71" w:rsidP="00823C71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С П О Р Я Ж Е Н И Е</w:t>
      </w:r>
    </w:p>
    <w:p w:rsidR="00823C71" w:rsidRDefault="00823C71" w:rsidP="00823C71">
      <w:pPr>
        <w:jc w:val="center"/>
        <w:rPr>
          <w:b/>
          <w:sz w:val="28"/>
          <w:szCs w:val="28"/>
        </w:rPr>
      </w:pPr>
    </w:p>
    <w:p w:rsidR="009463FF" w:rsidRDefault="00B5287D" w:rsidP="00823C71">
      <w:pPr>
        <w:pStyle w:val="2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="00823C71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="003A6AD0">
        <w:rPr>
          <w:rFonts w:ascii="Times New Roman" w:hAnsi="Times New Roman"/>
          <w:b w:val="0"/>
          <w:szCs w:val="28"/>
        </w:rPr>
        <w:t xml:space="preserve"> 17 февраля </w:t>
      </w:r>
      <w:r w:rsidR="009554B0">
        <w:rPr>
          <w:rFonts w:ascii="Times New Roman" w:hAnsi="Times New Roman"/>
          <w:b w:val="0"/>
          <w:szCs w:val="28"/>
        </w:rPr>
        <w:t>2025</w:t>
      </w:r>
      <w:r w:rsidR="00823C71" w:rsidRPr="004D622A">
        <w:rPr>
          <w:rFonts w:ascii="Times New Roman" w:hAnsi="Times New Roman"/>
          <w:b w:val="0"/>
          <w:szCs w:val="28"/>
        </w:rPr>
        <w:t xml:space="preserve"> г.</w:t>
      </w:r>
      <w:r w:rsidR="003A6AD0">
        <w:rPr>
          <w:rFonts w:ascii="Times New Roman" w:hAnsi="Times New Roman"/>
          <w:b w:val="0"/>
          <w:szCs w:val="28"/>
        </w:rPr>
        <w:t xml:space="preserve">                             </w:t>
      </w:r>
      <w:r w:rsidR="00823C71" w:rsidRPr="004D622A">
        <w:rPr>
          <w:rFonts w:ascii="Times New Roman" w:hAnsi="Times New Roman"/>
          <w:b w:val="0"/>
          <w:szCs w:val="28"/>
        </w:rPr>
        <w:t xml:space="preserve"> №</w:t>
      </w:r>
      <w:r w:rsidR="003A6AD0">
        <w:rPr>
          <w:rFonts w:ascii="Times New Roman" w:hAnsi="Times New Roman"/>
          <w:b w:val="0"/>
          <w:szCs w:val="28"/>
        </w:rPr>
        <w:t xml:space="preserve"> 29</w:t>
      </w:r>
    </w:p>
    <w:p w:rsidR="00823C71" w:rsidRPr="004D622A" w:rsidRDefault="00A31A8A" w:rsidP="00823C71">
      <w:pPr>
        <w:pStyle w:val="2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</w:p>
    <w:p w:rsidR="00823C71" w:rsidRPr="004D622A" w:rsidRDefault="00823C71" w:rsidP="00823C71"/>
    <w:p w:rsidR="00D1002D" w:rsidRDefault="00E2481E" w:rsidP="009554B0">
      <w:pPr>
        <w:spacing w:line="0" w:lineRule="atLeast"/>
        <w:ind w:right="-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1002D">
        <w:rPr>
          <w:sz w:val="28"/>
          <w:szCs w:val="28"/>
        </w:rPr>
        <w:t>утверждении</w:t>
      </w:r>
      <w:r w:rsidR="0032439A">
        <w:rPr>
          <w:sz w:val="28"/>
          <w:szCs w:val="28"/>
        </w:rPr>
        <w:t xml:space="preserve">    </w:t>
      </w:r>
      <w:r w:rsidR="00D1002D">
        <w:rPr>
          <w:sz w:val="28"/>
          <w:szCs w:val="28"/>
        </w:rPr>
        <w:t xml:space="preserve"> Реестра кладбищ</w:t>
      </w:r>
    </w:p>
    <w:p w:rsidR="00D1002D" w:rsidRDefault="00D1002D" w:rsidP="009554B0">
      <w:pPr>
        <w:spacing w:line="0" w:lineRule="atLeast"/>
        <w:ind w:right="-679"/>
        <w:jc w:val="both"/>
        <w:rPr>
          <w:sz w:val="28"/>
          <w:szCs w:val="28"/>
        </w:rPr>
      </w:pPr>
      <w:r>
        <w:rPr>
          <w:sz w:val="28"/>
          <w:szCs w:val="28"/>
        </w:rPr>
        <w:t>и мест захоронений, расположенных</w:t>
      </w:r>
    </w:p>
    <w:p w:rsidR="0032439A" w:rsidRDefault="00D1002D" w:rsidP="009554B0">
      <w:pPr>
        <w:spacing w:line="0" w:lineRule="atLeast"/>
        <w:ind w:right="-67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3243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 w:rsidR="0032439A">
        <w:rPr>
          <w:sz w:val="28"/>
          <w:szCs w:val="28"/>
        </w:rPr>
        <w:t>муниципального</w:t>
      </w:r>
      <w:proofErr w:type="gramEnd"/>
    </w:p>
    <w:p w:rsidR="0032439A" w:rsidRDefault="0032439A" w:rsidP="009554B0">
      <w:pPr>
        <w:spacing w:line="0" w:lineRule="atLeast"/>
        <w:ind w:right="-67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«</w:t>
      </w:r>
      <w:r w:rsidR="00D1002D">
        <w:rPr>
          <w:sz w:val="28"/>
          <w:szCs w:val="28"/>
        </w:rPr>
        <w:t>Глинковск</w:t>
      </w:r>
      <w:r>
        <w:rPr>
          <w:sz w:val="28"/>
          <w:szCs w:val="28"/>
        </w:rPr>
        <w:t>ий</w:t>
      </w:r>
    </w:p>
    <w:p w:rsidR="00D1002D" w:rsidRDefault="0032439A" w:rsidP="009554B0">
      <w:pPr>
        <w:spacing w:line="0" w:lineRule="atLeast"/>
        <w:ind w:right="-67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                  округ»</w:t>
      </w:r>
    </w:p>
    <w:p w:rsidR="00D1002D" w:rsidRPr="00D1002D" w:rsidRDefault="00D1002D" w:rsidP="009554B0">
      <w:pPr>
        <w:spacing w:line="0" w:lineRule="atLeast"/>
        <w:ind w:right="-679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1A8A" w:rsidRDefault="00A31A8A" w:rsidP="001F28DE">
      <w:pPr>
        <w:jc w:val="both"/>
        <w:rPr>
          <w:sz w:val="28"/>
          <w:szCs w:val="28"/>
        </w:rPr>
      </w:pPr>
    </w:p>
    <w:p w:rsidR="00823C71" w:rsidRDefault="00823C71" w:rsidP="00B34BE0">
      <w:pPr>
        <w:jc w:val="both"/>
        <w:rPr>
          <w:sz w:val="28"/>
          <w:szCs w:val="28"/>
        </w:rPr>
      </w:pPr>
    </w:p>
    <w:p w:rsidR="00823C71" w:rsidRDefault="00823C71" w:rsidP="00823C71">
      <w:pPr>
        <w:rPr>
          <w:sz w:val="28"/>
          <w:szCs w:val="28"/>
        </w:rPr>
      </w:pPr>
    </w:p>
    <w:p w:rsidR="00823C71" w:rsidRDefault="00A31A8A" w:rsidP="00823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4466">
        <w:rPr>
          <w:sz w:val="28"/>
          <w:szCs w:val="28"/>
        </w:rPr>
        <w:t xml:space="preserve">В </w:t>
      </w:r>
      <w:r w:rsidR="00480BBA">
        <w:rPr>
          <w:sz w:val="28"/>
          <w:szCs w:val="28"/>
        </w:rPr>
        <w:t>соответствии с Федеральным законом от 12.01.1996 г. №8-ФЗ «О погребении и похоронном деле»</w:t>
      </w:r>
      <w:r w:rsidR="00D160AF">
        <w:rPr>
          <w:sz w:val="28"/>
          <w:szCs w:val="28"/>
        </w:rPr>
        <w:t>, п</w:t>
      </w:r>
      <w:r w:rsidR="00480BBA">
        <w:rPr>
          <w:sz w:val="28"/>
          <w:szCs w:val="28"/>
        </w:rPr>
        <w:t>остановлением Администрации муниципальног</w:t>
      </w:r>
      <w:r w:rsidR="009554B0">
        <w:rPr>
          <w:sz w:val="28"/>
          <w:szCs w:val="28"/>
        </w:rPr>
        <w:t>о образования «Глинковский муниципальный округ</w:t>
      </w:r>
      <w:r w:rsidR="00480BBA">
        <w:rPr>
          <w:sz w:val="28"/>
          <w:szCs w:val="28"/>
        </w:rPr>
        <w:t xml:space="preserve">» Смоленской области от </w:t>
      </w:r>
      <w:r w:rsidR="003A6AD0">
        <w:rPr>
          <w:sz w:val="28"/>
          <w:szCs w:val="28"/>
        </w:rPr>
        <w:t>18.02.2025</w:t>
      </w:r>
      <w:r w:rsidR="00480BBA">
        <w:rPr>
          <w:sz w:val="28"/>
          <w:szCs w:val="28"/>
        </w:rPr>
        <w:t xml:space="preserve"> г. №</w:t>
      </w:r>
      <w:r w:rsidR="003A6AD0">
        <w:rPr>
          <w:sz w:val="28"/>
          <w:szCs w:val="28"/>
        </w:rPr>
        <w:t xml:space="preserve"> 29</w:t>
      </w:r>
      <w:r w:rsidR="00480BBA">
        <w:rPr>
          <w:sz w:val="28"/>
          <w:szCs w:val="28"/>
        </w:rPr>
        <w:t xml:space="preserve"> «</w:t>
      </w:r>
      <w:r w:rsidR="009554B0" w:rsidRPr="009554B0">
        <w:rPr>
          <w:sz w:val="28"/>
          <w:szCs w:val="28"/>
        </w:rPr>
        <w:t>Об утверждении Порядка проведения инвентаризации мест захоронений, произведенных на общественных кладбищах, расположенных на территории муниципального образования «Глинковский муниципальный округ» Смоленской области</w:t>
      </w:r>
      <w:r w:rsidR="00EA2A98">
        <w:rPr>
          <w:sz w:val="28"/>
          <w:szCs w:val="28"/>
        </w:rPr>
        <w:t>»</w:t>
      </w:r>
      <w:r w:rsidR="00D160AF">
        <w:rPr>
          <w:sz w:val="28"/>
          <w:szCs w:val="28"/>
        </w:rPr>
        <w:t>:</w:t>
      </w:r>
    </w:p>
    <w:p w:rsidR="00D1002D" w:rsidRPr="00D1002D" w:rsidRDefault="00D1002D" w:rsidP="00D1002D">
      <w:pPr>
        <w:spacing w:line="0" w:lineRule="atLeast"/>
        <w:ind w:right="-679"/>
        <w:jc w:val="both"/>
        <w:rPr>
          <w:sz w:val="28"/>
          <w:szCs w:val="28"/>
        </w:rPr>
      </w:pPr>
    </w:p>
    <w:p w:rsidR="00EA2A98" w:rsidRDefault="00D1002D" w:rsidP="009554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</w:t>
      </w:r>
      <w:r w:rsidR="00FA5E81">
        <w:rPr>
          <w:sz w:val="28"/>
          <w:szCs w:val="28"/>
        </w:rPr>
        <w:t xml:space="preserve"> кладбищ и мест захоронений, расположенных на территории </w:t>
      </w:r>
      <w:r w:rsidR="009554B0" w:rsidRPr="009554B0">
        <w:rPr>
          <w:sz w:val="28"/>
          <w:szCs w:val="28"/>
        </w:rPr>
        <w:t>муниципального</w:t>
      </w:r>
      <w:r w:rsidR="009554B0">
        <w:rPr>
          <w:sz w:val="28"/>
          <w:szCs w:val="28"/>
        </w:rPr>
        <w:t xml:space="preserve"> </w:t>
      </w:r>
      <w:r w:rsidR="00677D51">
        <w:rPr>
          <w:sz w:val="28"/>
          <w:szCs w:val="28"/>
        </w:rPr>
        <w:t xml:space="preserve">образования </w:t>
      </w:r>
      <w:r w:rsidR="009554B0" w:rsidRPr="009554B0">
        <w:rPr>
          <w:sz w:val="28"/>
          <w:szCs w:val="28"/>
        </w:rPr>
        <w:t>«Глинковский</w:t>
      </w:r>
      <w:r w:rsidR="009554B0">
        <w:rPr>
          <w:sz w:val="28"/>
          <w:szCs w:val="28"/>
        </w:rPr>
        <w:t xml:space="preserve"> </w:t>
      </w:r>
      <w:r w:rsidR="009554B0" w:rsidRPr="009554B0">
        <w:rPr>
          <w:sz w:val="28"/>
          <w:szCs w:val="28"/>
        </w:rPr>
        <w:t>муниципальный                   округ»</w:t>
      </w:r>
      <w:r w:rsidR="009554B0">
        <w:rPr>
          <w:sz w:val="28"/>
          <w:szCs w:val="28"/>
        </w:rPr>
        <w:t xml:space="preserve"> </w:t>
      </w:r>
      <w:r w:rsidR="009554B0" w:rsidRPr="009554B0">
        <w:rPr>
          <w:sz w:val="28"/>
          <w:szCs w:val="28"/>
        </w:rPr>
        <w:t>Смоленской области</w:t>
      </w:r>
      <w:r w:rsidR="00E2481E" w:rsidRPr="009554B0">
        <w:rPr>
          <w:sz w:val="28"/>
          <w:szCs w:val="28"/>
        </w:rPr>
        <w:t>.</w:t>
      </w:r>
    </w:p>
    <w:p w:rsidR="009554B0" w:rsidRDefault="003A6AD0" w:rsidP="009554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подлежит обнародованию.</w:t>
      </w:r>
    </w:p>
    <w:p w:rsidR="00A31A8A" w:rsidRDefault="00A920D0" w:rsidP="009554B0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BA49E9">
        <w:rPr>
          <w:sz w:val="28"/>
          <w:szCs w:val="28"/>
        </w:rPr>
        <w:t>Контроль за</w:t>
      </w:r>
      <w:proofErr w:type="gramEnd"/>
      <w:r w:rsidRPr="00BA49E9">
        <w:rPr>
          <w:sz w:val="28"/>
          <w:szCs w:val="28"/>
        </w:rPr>
        <w:t xml:space="preserve"> испо</w:t>
      </w:r>
      <w:r w:rsidR="00E14466">
        <w:rPr>
          <w:sz w:val="28"/>
          <w:szCs w:val="28"/>
        </w:rPr>
        <w:t>лнением настоящего распоряжен</w:t>
      </w:r>
      <w:r>
        <w:rPr>
          <w:sz w:val="28"/>
          <w:szCs w:val="28"/>
        </w:rPr>
        <w:t>ия</w:t>
      </w:r>
      <w:r w:rsidRPr="00BA49E9">
        <w:rPr>
          <w:sz w:val="28"/>
          <w:szCs w:val="28"/>
        </w:rPr>
        <w:t xml:space="preserve"> оставляю за собой.</w:t>
      </w:r>
    </w:p>
    <w:p w:rsidR="00A920D0" w:rsidRDefault="00A920D0" w:rsidP="00A920D0">
      <w:pPr>
        <w:jc w:val="both"/>
        <w:rPr>
          <w:sz w:val="28"/>
          <w:szCs w:val="28"/>
        </w:rPr>
      </w:pPr>
    </w:p>
    <w:p w:rsidR="00A920D0" w:rsidRDefault="00A920D0" w:rsidP="00A920D0">
      <w:pPr>
        <w:jc w:val="both"/>
        <w:rPr>
          <w:sz w:val="28"/>
          <w:szCs w:val="28"/>
        </w:rPr>
      </w:pPr>
    </w:p>
    <w:p w:rsidR="00E07949" w:rsidRDefault="00E07949" w:rsidP="00A920D0">
      <w:pPr>
        <w:jc w:val="both"/>
        <w:rPr>
          <w:sz w:val="28"/>
          <w:szCs w:val="28"/>
        </w:rPr>
      </w:pPr>
    </w:p>
    <w:p w:rsidR="00A920D0" w:rsidRPr="00A920D0" w:rsidRDefault="00A920D0" w:rsidP="00A920D0">
      <w:pPr>
        <w:jc w:val="both"/>
        <w:rPr>
          <w:sz w:val="28"/>
          <w:szCs w:val="28"/>
        </w:rPr>
      </w:pPr>
    </w:p>
    <w:p w:rsidR="009554B0" w:rsidRDefault="009554B0" w:rsidP="009554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213D">
        <w:rPr>
          <w:sz w:val="28"/>
          <w:szCs w:val="28"/>
        </w:rPr>
        <w:t xml:space="preserve">Глава муниципального образования </w:t>
      </w:r>
    </w:p>
    <w:p w:rsidR="009554B0" w:rsidRDefault="009554B0" w:rsidP="009554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213D">
        <w:rPr>
          <w:sz w:val="28"/>
          <w:szCs w:val="28"/>
        </w:rPr>
        <w:t xml:space="preserve">«Глинковский </w:t>
      </w:r>
      <w:r>
        <w:rPr>
          <w:sz w:val="28"/>
          <w:szCs w:val="28"/>
        </w:rPr>
        <w:t>муниципальный округ</w:t>
      </w:r>
      <w:r w:rsidRPr="008C21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554B0" w:rsidRDefault="009554B0" w:rsidP="009554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213D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Е.В. Кожухов</w:t>
      </w:r>
      <w:r w:rsidRPr="008C213D">
        <w:rPr>
          <w:sz w:val="28"/>
          <w:szCs w:val="28"/>
        </w:rPr>
        <w:t xml:space="preserve">      </w:t>
      </w:r>
    </w:p>
    <w:p w:rsidR="001978F2" w:rsidRPr="001978F2" w:rsidRDefault="001978F2" w:rsidP="001978F2">
      <w:pPr>
        <w:rPr>
          <w:sz w:val="28"/>
          <w:szCs w:val="28"/>
        </w:rPr>
      </w:pPr>
    </w:p>
    <w:p w:rsidR="001978F2" w:rsidRPr="001978F2" w:rsidRDefault="001978F2" w:rsidP="001978F2">
      <w:pPr>
        <w:rPr>
          <w:sz w:val="28"/>
          <w:szCs w:val="28"/>
        </w:rPr>
      </w:pPr>
    </w:p>
    <w:p w:rsidR="001978F2" w:rsidRPr="001978F2" w:rsidRDefault="001978F2" w:rsidP="001978F2">
      <w:pPr>
        <w:rPr>
          <w:sz w:val="28"/>
          <w:szCs w:val="28"/>
        </w:rPr>
      </w:pPr>
    </w:p>
    <w:p w:rsidR="001978F2" w:rsidRPr="001978F2" w:rsidRDefault="001978F2" w:rsidP="001978F2">
      <w:pPr>
        <w:rPr>
          <w:sz w:val="28"/>
          <w:szCs w:val="28"/>
        </w:rPr>
      </w:pPr>
    </w:p>
    <w:p w:rsidR="00E2481E" w:rsidRDefault="00E2481E" w:rsidP="001978F2">
      <w:pPr>
        <w:rPr>
          <w:sz w:val="28"/>
          <w:szCs w:val="28"/>
        </w:rPr>
        <w:sectPr w:rsidR="00E2481E" w:rsidSect="00B34BE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914F81" w:rsidTr="00914F81">
        <w:tc>
          <w:tcPr>
            <w:tcW w:w="4330" w:type="dxa"/>
          </w:tcPr>
          <w:p w:rsidR="00914F81" w:rsidRDefault="00914F81" w:rsidP="00914F8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распоряжению Администрации </w:t>
            </w:r>
            <w:r w:rsidR="00677D51" w:rsidRPr="00677D5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«Глинковский муниципальный                   округ» Смоленской области</w:t>
            </w:r>
          </w:p>
          <w:p w:rsidR="00914F81" w:rsidRDefault="00914F81" w:rsidP="003A6AD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6AD0">
              <w:rPr>
                <w:rFonts w:ascii="Times New Roman" w:hAnsi="Times New Roman" w:cs="Times New Roman"/>
                <w:sz w:val="28"/>
                <w:szCs w:val="28"/>
              </w:rPr>
              <w:t xml:space="preserve"> 17.02.2025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A6A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2481E" w:rsidRDefault="00E2481E" w:rsidP="00E2481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2481E" w:rsidRPr="00914F81" w:rsidRDefault="00E2481E" w:rsidP="00E2481E">
      <w:pPr>
        <w:tabs>
          <w:tab w:val="left" w:pos="10205"/>
        </w:tabs>
        <w:ind w:right="-1"/>
        <w:jc w:val="center"/>
        <w:rPr>
          <w:b/>
          <w:sz w:val="24"/>
          <w:szCs w:val="24"/>
        </w:rPr>
      </w:pPr>
      <w:r w:rsidRPr="00914F81">
        <w:rPr>
          <w:b/>
          <w:sz w:val="24"/>
          <w:szCs w:val="24"/>
        </w:rPr>
        <w:t xml:space="preserve">Реестр кладбищ и мест захоронений, </w:t>
      </w:r>
    </w:p>
    <w:p w:rsidR="00E2481E" w:rsidRPr="00914F81" w:rsidRDefault="00E2481E" w:rsidP="00677D5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4F81">
        <w:rPr>
          <w:rFonts w:ascii="Times New Roman" w:hAnsi="Times New Roman" w:cs="Times New Roman"/>
          <w:b/>
          <w:sz w:val="24"/>
          <w:szCs w:val="24"/>
        </w:rPr>
        <w:t xml:space="preserve">расположенных на территории </w:t>
      </w:r>
      <w:r w:rsidR="00677D51" w:rsidRPr="00677D5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77D5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77D51" w:rsidRPr="00677D51">
        <w:rPr>
          <w:rFonts w:ascii="Times New Roman" w:hAnsi="Times New Roman" w:cs="Times New Roman"/>
          <w:b/>
          <w:sz w:val="24"/>
          <w:szCs w:val="24"/>
        </w:rPr>
        <w:t>«Глинковский</w:t>
      </w:r>
      <w:r w:rsidR="0067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D51" w:rsidRPr="00677D51">
        <w:rPr>
          <w:rFonts w:ascii="Times New Roman" w:hAnsi="Times New Roman" w:cs="Times New Roman"/>
          <w:b/>
          <w:sz w:val="24"/>
          <w:szCs w:val="24"/>
        </w:rPr>
        <w:t>муниципальный  округ»</w:t>
      </w:r>
      <w:r w:rsidR="0067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D51" w:rsidRPr="00677D51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proofErr w:type="gramEnd"/>
    </w:p>
    <w:p w:rsidR="00E2481E" w:rsidRPr="00914F81" w:rsidRDefault="00E2481E" w:rsidP="00E248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8"/>
        <w:gridCol w:w="1276"/>
        <w:gridCol w:w="2268"/>
        <w:gridCol w:w="7"/>
        <w:gridCol w:w="1552"/>
        <w:gridCol w:w="2410"/>
        <w:gridCol w:w="1134"/>
        <w:gridCol w:w="2551"/>
      </w:tblGrid>
      <w:tr w:rsidR="00D263CC" w:rsidRPr="00914F81" w:rsidTr="00FF4C4A">
        <w:tc>
          <w:tcPr>
            <w:tcW w:w="817" w:type="dxa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Месторасположение кладбища (адрес фактический)</w:t>
            </w:r>
          </w:p>
        </w:tc>
        <w:tc>
          <w:tcPr>
            <w:tcW w:w="1276" w:type="dxa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Название кладбища (при наличии)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Вид  кладбища (общественное, </w:t>
            </w:r>
            <w:proofErr w:type="spell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вероисповедальное</w:t>
            </w:r>
            <w:proofErr w:type="spellEnd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, воинское, военное мемориальное кладбище)</w:t>
            </w:r>
          </w:p>
        </w:tc>
        <w:tc>
          <w:tcPr>
            <w:tcW w:w="1552" w:type="dxa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(Открытое / закрытое)</w:t>
            </w:r>
          </w:p>
        </w:tc>
        <w:tc>
          <w:tcPr>
            <w:tcW w:w="2410" w:type="dxa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551" w:type="dxa"/>
            <w:shd w:val="clear" w:color="auto" w:fill="auto"/>
          </w:tcPr>
          <w:p w:rsidR="00E2481E" w:rsidRPr="00914F81" w:rsidRDefault="00E2481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 на кладбище</w:t>
            </w:r>
          </w:p>
        </w:tc>
      </w:tr>
      <w:tr w:rsidR="00D263CC" w:rsidRPr="00914F81" w:rsidTr="00FF4C4A">
        <w:tc>
          <w:tcPr>
            <w:tcW w:w="817" w:type="dxa"/>
            <w:shd w:val="clear" w:color="auto" w:fill="auto"/>
          </w:tcPr>
          <w:p w:rsidR="00E2481E" w:rsidRPr="00914F81" w:rsidRDefault="00E2481E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14F81" w:rsidRDefault="00914F81" w:rsidP="003766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еверо-восточной части </w:t>
            </w:r>
          </w:p>
          <w:p w:rsidR="00E2481E" w:rsidRPr="00914F81" w:rsidRDefault="00D263CC" w:rsidP="003766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 Глинка</w:t>
            </w:r>
          </w:p>
        </w:tc>
        <w:tc>
          <w:tcPr>
            <w:tcW w:w="1276" w:type="dxa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E2481E" w:rsidRPr="00914F81" w:rsidRDefault="00905A8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481E" w:rsidRPr="00914F81" w:rsidRDefault="00905A8E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</w:t>
            </w:r>
            <w:r w:rsidR="00677D51">
              <w:rPr>
                <w:rFonts w:ascii="Times New Roman" w:hAnsi="Times New Roman" w:cs="Times New Roman"/>
                <w:sz w:val="24"/>
                <w:szCs w:val="24"/>
              </w:rPr>
              <w:t>ахоронений запланирована на 2025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E2481E" w:rsidRPr="00914F81" w:rsidRDefault="00D263CC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2481E" w:rsidRPr="00914F81" w:rsidRDefault="00914F81" w:rsidP="003766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. Глинка, </w:t>
            </w:r>
            <w:proofErr w:type="spellStart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>Агеевка</w:t>
            </w:r>
            <w:proofErr w:type="spellEnd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, около юго-западной границы </w:t>
            </w:r>
            <w:proofErr w:type="gramStart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>. Глинка</w:t>
            </w:r>
          </w:p>
        </w:tc>
        <w:tc>
          <w:tcPr>
            <w:tcW w:w="1276" w:type="dxa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E2481E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67:04:0000000:140</w:t>
            </w:r>
          </w:p>
        </w:tc>
        <w:tc>
          <w:tcPr>
            <w:tcW w:w="1134" w:type="dxa"/>
            <w:shd w:val="clear" w:color="auto" w:fill="auto"/>
          </w:tcPr>
          <w:p w:rsidR="00E2481E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15440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2481E" w:rsidRPr="00914F81" w:rsidRDefault="001F7C0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D263CC" w:rsidRPr="00914F81" w:rsidRDefault="00D263CC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263CC" w:rsidRPr="00914F81" w:rsidRDefault="00914F81" w:rsidP="003766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Михайловское, в 1,9 км к северо-востоку от д. </w:t>
            </w:r>
            <w:proofErr w:type="spellStart"/>
            <w:r w:rsidR="00D263CC" w:rsidRPr="00914F81">
              <w:rPr>
                <w:rFonts w:ascii="Times New Roman" w:hAnsi="Times New Roman" w:cs="Times New Roman"/>
                <w:sz w:val="24"/>
                <w:szCs w:val="24"/>
              </w:rPr>
              <w:t>Доглголядье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63CC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D263CC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D263CC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D263CC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67:04:0020102:250</w:t>
            </w:r>
          </w:p>
        </w:tc>
        <w:tc>
          <w:tcPr>
            <w:tcW w:w="1134" w:type="dxa"/>
            <w:shd w:val="clear" w:color="auto" w:fill="auto"/>
          </w:tcPr>
          <w:p w:rsidR="00D263CC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1126 кв.м.</w:t>
            </w:r>
          </w:p>
        </w:tc>
        <w:tc>
          <w:tcPr>
            <w:tcW w:w="2551" w:type="dxa"/>
            <w:shd w:val="clear" w:color="auto" w:fill="auto"/>
          </w:tcPr>
          <w:p w:rsidR="00D263CC" w:rsidRPr="00914F81" w:rsidRDefault="00D263CC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</w:t>
            </w:r>
            <w:r w:rsidR="00677D51">
              <w:rPr>
                <w:rFonts w:ascii="Times New Roman" w:hAnsi="Times New Roman" w:cs="Times New Roman"/>
                <w:sz w:val="24"/>
                <w:szCs w:val="24"/>
              </w:rPr>
              <w:t>ахоронений запланирована на 2025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0809B5" w:rsidRPr="00914F81" w:rsidRDefault="000809B5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809B5" w:rsidRPr="00914F81" w:rsidRDefault="00914F81" w:rsidP="003766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9B5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0,6 км к северо-западу от д. </w:t>
            </w:r>
            <w:proofErr w:type="spellStart"/>
            <w:r w:rsidR="000809B5" w:rsidRPr="00914F81">
              <w:rPr>
                <w:rFonts w:ascii="Times New Roman" w:hAnsi="Times New Roman" w:cs="Times New Roman"/>
                <w:sz w:val="24"/>
                <w:szCs w:val="24"/>
              </w:rPr>
              <w:t>Долголядье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67:04:0020103:128</w:t>
            </w:r>
          </w:p>
        </w:tc>
        <w:tc>
          <w:tcPr>
            <w:tcW w:w="1134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3730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мест захоронений запланирована на </w:t>
            </w:r>
            <w:r w:rsidR="00677D5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0809B5" w:rsidRPr="00914F81" w:rsidRDefault="000809B5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0809B5" w:rsidRPr="00914F81" w:rsidRDefault="000809B5" w:rsidP="000809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Ново-Яковлевичи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67:04:0340101:139</w:t>
            </w:r>
          </w:p>
        </w:tc>
        <w:tc>
          <w:tcPr>
            <w:tcW w:w="1134" w:type="dxa"/>
            <w:shd w:val="clear" w:color="auto" w:fill="auto"/>
          </w:tcPr>
          <w:p w:rsidR="000809B5" w:rsidRPr="00914F81" w:rsidRDefault="000809B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1734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809B5" w:rsidRPr="00914F81" w:rsidRDefault="001F7C0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071512" w:rsidRPr="00914F81" w:rsidRDefault="00071512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071512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0,13 км к юго-востоку от </w:t>
            </w:r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Новая Буда</w:t>
            </w:r>
          </w:p>
        </w:tc>
        <w:tc>
          <w:tcPr>
            <w:tcW w:w="1276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мест 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захоронений </w:t>
            </w:r>
            <w:r w:rsidR="00677D51">
              <w:rPr>
                <w:rFonts w:ascii="Times New Roman" w:hAnsi="Times New Roman" w:cs="Times New Roman"/>
                <w:sz w:val="24"/>
                <w:szCs w:val="24"/>
              </w:rPr>
              <w:t>запланирована на 2025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071512" w:rsidRPr="00914F81" w:rsidRDefault="00071512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shd w:val="clear" w:color="auto" w:fill="auto"/>
          </w:tcPr>
          <w:p w:rsidR="00071512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коло северо-восточной границы д. </w:t>
            </w:r>
            <w:proofErr w:type="spellStart"/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>Горавицы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</w:t>
            </w:r>
            <w:r w:rsidR="00677D51">
              <w:rPr>
                <w:rFonts w:ascii="Times New Roman" w:hAnsi="Times New Roman" w:cs="Times New Roman"/>
                <w:sz w:val="24"/>
                <w:szCs w:val="24"/>
              </w:rPr>
              <w:t>ахоронений запланирована на 2025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1512" w:rsidRPr="00914F81" w:rsidTr="00FF4C4A">
        <w:tc>
          <w:tcPr>
            <w:tcW w:w="817" w:type="dxa"/>
            <w:shd w:val="clear" w:color="auto" w:fill="auto"/>
          </w:tcPr>
          <w:p w:rsidR="00071512" w:rsidRPr="00914F81" w:rsidRDefault="00071512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071512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2,1 км к северу от д. </w:t>
            </w:r>
            <w:proofErr w:type="spellStart"/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>Гаравицы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071512" w:rsidRPr="00914F81" w:rsidTr="00FF4C4A">
        <w:tc>
          <w:tcPr>
            <w:tcW w:w="817" w:type="dxa"/>
            <w:shd w:val="clear" w:color="auto" w:fill="auto"/>
          </w:tcPr>
          <w:p w:rsidR="00071512" w:rsidRPr="00914F81" w:rsidRDefault="00071512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071512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коло восточной границы д. Старое </w:t>
            </w:r>
            <w:proofErr w:type="spellStart"/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>Брыкино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67:04:0020104:230</w:t>
            </w:r>
          </w:p>
        </w:tc>
        <w:tc>
          <w:tcPr>
            <w:tcW w:w="1134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1882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71512" w:rsidRPr="00914F81" w:rsidRDefault="009554B0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71512" w:rsidRPr="00914F81" w:rsidTr="00FF4C4A">
        <w:tc>
          <w:tcPr>
            <w:tcW w:w="817" w:type="dxa"/>
            <w:shd w:val="clear" w:color="auto" w:fill="auto"/>
          </w:tcPr>
          <w:p w:rsidR="00071512" w:rsidRPr="00914F81" w:rsidRDefault="00071512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71512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0,15 км к юго-западу от д. Марьино</w:t>
            </w:r>
          </w:p>
        </w:tc>
        <w:tc>
          <w:tcPr>
            <w:tcW w:w="1276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67:04:0020105:145</w:t>
            </w:r>
          </w:p>
        </w:tc>
        <w:tc>
          <w:tcPr>
            <w:tcW w:w="1134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1514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071512" w:rsidRPr="00914F81" w:rsidTr="00FF4C4A">
        <w:tc>
          <w:tcPr>
            <w:tcW w:w="817" w:type="dxa"/>
            <w:shd w:val="clear" w:color="auto" w:fill="auto"/>
          </w:tcPr>
          <w:p w:rsidR="00071512" w:rsidRPr="00914F81" w:rsidRDefault="00071512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71512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0,2 км к западу от д. </w:t>
            </w:r>
            <w:proofErr w:type="gramStart"/>
            <w:r w:rsidR="00071512" w:rsidRPr="00914F81">
              <w:rPr>
                <w:rFonts w:ascii="Times New Roman" w:hAnsi="Times New Roman" w:cs="Times New Roman"/>
                <w:sz w:val="24"/>
                <w:szCs w:val="24"/>
              </w:rPr>
              <w:t>Панское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71512" w:rsidRPr="00914F81" w:rsidRDefault="00071512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071512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E64E24" w:rsidRPr="00914F81" w:rsidRDefault="00E64E2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64E24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E24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0,46 км к северо-западу от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E24" w:rsidRPr="00914F81">
              <w:rPr>
                <w:rFonts w:ascii="Times New Roman" w:hAnsi="Times New Roman" w:cs="Times New Roman"/>
                <w:sz w:val="24"/>
                <w:szCs w:val="24"/>
              </w:rPr>
              <w:t>Иваники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E64E24" w:rsidRPr="00914F81" w:rsidRDefault="00E64E2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64E24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7C05" w:rsidRPr="00914F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F7C05" w:rsidRPr="00914F81">
              <w:rPr>
                <w:rFonts w:ascii="Times New Roman" w:hAnsi="Times New Roman" w:cs="Times New Roman"/>
                <w:sz w:val="24"/>
                <w:szCs w:val="24"/>
              </w:rPr>
              <w:t>. Васильково в</w:t>
            </w:r>
            <w:r w:rsidR="00E64E24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0,8 км к западу от д. Петропавловка</w:t>
            </w:r>
          </w:p>
        </w:tc>
        <w:tc>
          <w:tcPr>
            <w:tcW w:w="1276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67:04:0030101:498</w:t>
            </w:r>
          </w:p>
        </w:tc>
        <w:tc>
          <w:tcPr>
            <w:tcW w:w="1134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2323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64E24" w:rsidRPr="00914F81" w:rsidRDefault="001F7C0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E64E24" w:rsidRPr="00914F81" w:rsidRDefault="00E64E2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64E24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4E24" w:rsidRPr="00914F81">
              <w:rPr>
                <w:rFonts w:ascii="Times New Roman" w:hAnsi="Times New Roman" w:cs="Times New Roman"/>
                <w:sz w:val="24"/>
                <w:szCs w:val="24"/>
              </w:rPr>
              <w:t>коло северной границы д. Совкино</w:t>
            </w:r>
          </w:p>
        </w:tc>
        <w:tc>
          <w:tcPr>
            <w:tcW w:w="1276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67:04:0000000:149</w:t>
            </w:r>
          </w:p>
        </w:tc>
        <w:tc>
          <w:tcPr>
            <w:tcW w:w="1134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2238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64E24" w:rsidRPr="00914F81" w:rsidRDefault="001F7C05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E64E24" w:rsidRPr="00914F81" w:rsidRDefault="00E64E2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64E24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4E24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коло восточной границы д. </w:t>
            </w:r>
            <w:proofErr w:type="spellStart"/>
            <w:r w:rsidR="00E64E24" w:rsidRPr="00914F81">
              <w:rPr>
                <w:rFonts w:ascii="Times New Roman" w:hAnsi="Times New Roman" w:cs="Times New Roman"/>
                <w:sz w:val="24"/>
                <w:szCs w:val="24"/>
              </w:rPr>
              <w:t>Бартеново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67:04:0030101:516</w:t>
            </w:r>
          </w:p>
        </w:tc>
        <w:tc>
          <w:tcPr>
            <w:tcW w:w="1134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1032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E64E24" w:rsidRPr="00914F81" w:rsidTr="00FF4C4A">
        <w:tc>
          <w:tcPr>
            <w:tcW w:w="817" w:type="dxa"/>
            <w:shd w:val="clear" w:color="auto" w:fill="auto"/>
          </w:tcPr>
          <w:p w:rsidR="00E64E24" w:rsidRPr="00914F81" w:rsidRDefault="00E64E2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64E24" w:rsidRPr="00914F81" w:rsidRDefault="00E64E24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1700 м восточнее </w:t>
            </w:r>
          </w:p>
          <w:p w:rsidR="00E64E24" w:rsidRPr="00914F81" w:rsidRDefault="00E64E24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Свкино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67:04:0020105:269</w:t>
            </w:r>
          </w:p>
        </w:tc>
        <w:tc>
          <w:tcPr>
            <w:tcW w:w="1134" w:type="dxa"/>
            <w:shd w:val="clear" w:color="auto" w:fill="auto"/>
          </w:tcPr>
          <w:p w:rsidR="00E64E24" w:rsidRPr="00914F81" w:rsidRDefault="00E64E2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1056 кв.м.</w:t>
            </w:r>
          </w:p>
        </w:tc>
        <w:tc>
          <w:tcPr>
            <w:tcW w:w="2551" w:type="dxa"/>
            <w:shd w:val="clear" w:color="auto" w:fill="auto"/>
          </w:tcPr>
          <w:p w:rsidR="00E64E24" w:rsidRPr="00914F81" w:rsidRDefault="00E64E24" w:rsidP="00E64E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мест захоронений 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запланирована на 2024 год</w:t>
            </w:r>
          </w:p>
        </w:tc>
      </w:tr>
      <w:tr w:rsidR="002C0D64" w:rsidRPr="00914F81" w:rsidTr="00FF4C4A">
        <w:tc>
          <w:tcPr>
            <w:tcW w:w="817" w:type="dxa"/>
            <w:shd w:val="clear" w:color="auto" w:fill="auto"/>
          </w:tcPr>
          <w:p w:rsidR="002C0D64" w:rsidRPr="00914F81" w:rsidRDefault="002C0D6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2C0D64" w:rsidRPr="00914F81" w:rsidRDefault="002C0D64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2,0 км юго-восточнее д. Яковлево</w:t>
            </w:r>
          </w:p>
        </w:tc>
        <w:tc>
          <w:tcPr>
            <w:tcW w:w="1276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2C0D64" w:rsidRPr="00914F81" w:rsidRDefault="002C0D64" w:rsidP="00E64E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2C0D64" w:rsidRPr="00914F81" w:rsidTr="00FF4C4A">
        <w:tc>
          <w:tcPr>
            <w:tcW w:w="817" w:type="dxa"/>
            <w:shd w:val="clear" w:color="auto" w:fill="auto"/>
          </w:tcPr>
          <w:p w:rsidR="002C0D64" w:rsidRPr="00914F81" w:rsidRDefault="002C0D6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C0D64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D64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 1,65 км севернее д. </w:t>
            </w:r>
            <w:proofErr w:type="spellStart"/>
            <w:r w:rsidR="002C0D64" w:rsidRPr="00914F81">
              <w:rPr>
                <w:rFonts w:ascii="Times New Roman" w:hAnsi="Times New Roman" w:cs="Times New Roman"/>
                <w:sz w:val="24"/>
                <w:szCs w:val="24"/>
              </w:rPr>
              <w:t>Клоково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2C0D64" w:rsidRPr="00914F81" w:rsidRDefault="002C0D64" w:rsidP="00E64E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2C0D64" w:rsidRPr="00914F81" w:rsidTr="00FF4C4A">
        <w:tc>
          <w:tcPr>
            <w:tcW w:w="817" w:type="dxa"/>
            <w:shd w:val="clear" w:color="auto" w:fill="auto"/>
          </w:tcPr>
          <w:p w:rsidR="002C0D64" w:rsidRPr="00914F81" w:rsidRDefault="002C0D64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C0D64" w:rsidRPr="00914F81" w:rsidRDefault="00914F81" w:rsidP="000715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0D64" w:rsidRPr="00914F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C0D64" w:rsidRPr="00914F81">
              <w:rPr>
                <w:rFonts w:ascii="Times New Roman" w:hAnsi="Times New Roman" w:cs="Times New Roman"/>
                <w:sz w:val="24"/>
                <w:szCs w:val="24"/>
              </w:rPr>
              <w:t>Новобрыкино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67:04:0000000:148</w:t>
            </w:r>
          </w:p>
        </w:tc>
        <w:tc>
          <w:tcPr>
            <w:tcW w:w="1134" w:type="dxa"/>
            <w:shd w:val="clear" w:color="auto" w:fill="auto"/>
          </w:tcPr>
          <w:p w:rsidR="002C0D64" w:rsidRPr="00914F81" w:rsidRDefault="002C0D64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1191 кв</w:t>
            </w:r>
            <w:proofErr w:type="gramStart"/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C0D64" w:rsidRPr="00914F81" w:rsidRDefault="009554B0" w:rsidP="00E64E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67:04:0810101:37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-Ханино</w:t>
            </w:r>
          </w:p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-Ханино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67:04:0030105:543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650м.на юго-запад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67:04:0030102:407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олтутино</w:t>
            </w:r>
            <w:proofErr w:type="spellEnd"/>
          </w:p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100м.севернее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олтутино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ближнее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67:04:0030102:399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67:04:0880101:140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олтутино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дальнее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67:04:0720101:157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д.Сивцево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67:04:0030105:399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тарая Буда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67:04:0030104:385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67:04:0670101:189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огулино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67:04:0460101:201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ольшое Тишово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67:04:0030104:388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1">
              <w:rPr>
                <w:rFonts w:ascii="Times New Roman" w:hAnsi="Times New Roman" w:cs="Times New Roman"/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67:04:0710101:175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677D51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FF4C4A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-Тишово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Default="00677D51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51" w:rsidRPr="00677D51" w:rsidRDefault="00FF4C4A" w:rsidP="00677D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 д. Добромино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67:04:0030101:494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12300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377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Василево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Суборовка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11500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Алексеево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Клемятино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Колзаки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8600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Левыкино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5100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Березня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67:04:0060101:155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Белая Грива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Шилово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9600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 xml:space="preserve">Инвентаризация мест захоронений запланирована на </w:t>
            </w:r>
            <w:r w:rsidRPr="00914F81">
              <w:rPr>
                <w:sz w:val="24"/>
                <w:szCs w:val="24"/>
              </w:rPr>
              <w:lastRenderedPageBreak/>
              <w:t>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Марьино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24000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Горбово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Слободка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67:04:0020102:233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Слободка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Ромоданово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67:04:0020102:231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234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Путятино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67:04:0020102:232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Басманово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67:04:0020104:221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5100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Белый Холм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132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Болотово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Дубосище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67:04:0030101:493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Дубосище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Козлово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Конщино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Лысково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д. Орлово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Першиково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11000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Тимошово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rPr>
          <w:trHeight w:val="4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Хлопнино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6800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Секерино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 xml:space="preserve">Инвентаризация мест захоронений запланирована на </w:t>
            </w:r>
            <w:r w:rsidRPr="00914F81">
              <w:rPr>
                <w:sz w:val="24"/>
                <w:szCs w:val="24"/>
              </w:rPr>
              <w:lastRenderedPageBreak/>
              <w:t>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>д</w:t>
            </w:r>
            <w:proofErr w:type="gramStart"/>
            <w:r w:rsidRPr="009227E0">
              <w:rPr>
                <w:kern w:val="2"/>
                <w:sz w:val="24"/>
                <w:szCs w:val="24"/>
                <w:lang w:eastAsia="ar-SA"/>
              </w:rPr>
              <w:t>.Б</w:t>
            </w:r>
            <w:proofErr w:type="gramEnd"/>
            <w:r w:rsidRPr="009227E0">
              <w:rPr>
                <w:kern w:val="2"/>
                <w:sz w:val="24"/>
                <w:szCs w:val="24"/>
                <w:lang w:eastAsia="ar-SA"/>
              </w:rPr>
              <w:t>оровая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Мончино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  <w:tr w:rsidR="00677D51" w:rsidRPr="009227E0" w:rsidTr="00FF4C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FF4C4A" w:rsidRDefault="00677D51" w:rsidP="00FF4C4A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F4C4A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kern w:val="2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9227E0">
              <w:rPr>
                <w:kern w:val="2"/>
                <w:sz w:val="24"/>
                <w:szCs w:val="24"/>
                <w:lang w:eastAsia="ar-SA"/>
              </w:rPr>
              <w:t>Белкино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общественное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открытое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677D51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227E0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677D51" w:rsidRPr="009227E0" w:rsidRDefault="00677D51" w:rsidP="00677D51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51" w:rsidRPr="009227E0" w:rsidRDefault="00FF4C4A" w:rsidP="00677D51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14F81">
              <w:rPr>
                <w:sz w:val="24"/>
                <w:szCs w:val="24"/>
              </w:rPr>
              <w:t>Инвентаризация мест захоронений запланирована на 2025 год</w:t>
            </w:r>
          </w:p>
        </w:tc>
      </w:tr>
    </w:tbl>
    <w:p w:rsidR="00677D51" w:rsidRPr="009227E0" w:rsidRDefault="00677D51" w:rsidP="00677D51">
      <w:pPr>
        <w:suppressAutoHyphens/>
        <w:spacing w:line="100" w:lineRule="atLeast"/>
        <w:rPr>
          <w:kern w:val="2"/>
          <w:sz w:val="24"/>
          <w:szCs w:val="24"/>
          <w:lang w:eastAsia="ar-SA"/>
        </w:rPr>
      </w:pPr>
    </w:p>
    <w:p w:rsidR="00677D51" w:rsidRDefault="00677D51" w:rsidP="00677D51"/>
    <w:p w:rsidR="001978F2" w:rsidRPr="00914F81" w:rsidRDefault="001978F2" w:rsidP="001978F2">
      <w:pPr>
        <w:rPr>
          <w:sz w:val="24"/>
          <w:szCs w:val="24"/>
        </w:rPr>
      </w:pPr>
    </w:p>
    <w:p w:rsidR="001978F2" w:rsidRPr="00914F81" w:rsidRDefault="001978F2" w:rsidP="001978F2">
      <w:pPr>
        <w:tabs>
          <w:tab w:val="left" w:pos="3585"/>
        </w:tabs>
        <w:rPr>
          <w:sz w:val="24"/>
          <w:szCs w:val="24"/>
        </w:rPr>
      </w:pPr>
      <w:r w:rsidRPr="00914F81">
        <w:rPr>
          <w:sz w:val="24"/>
          <w:szCs w:val="24"/>
        </w:rPr>
        <w:tab/>
      </w:r>
    </w:p>
    <w:p w:rsidR="00635F53" w:rsidRPr="00914F81" w:rsidRDefault="00635F53">
      <w:pPr>
        <w:spacing w:after="200" w:line="276" w:lineRule="auto"/>
        <w:rPr>
          <w:sz w:val="24"/>
          <w:szCs w:val="24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E2481E" w:rsidRDefault="00E2481E" w:rsidP="00635F53">
      <w:pPr>
        <w:rPr>
          <w:sz w:val="28"/>
          <w:szCs w:val="28"/>
        </w:rPr>
        <w:sectPr w:rsidR="00E2481E" w:rsidSect="00E2481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09232F" w:rsidRDefault="0009232F" w:rsidP="00635F53">
      <w:pPr>
        <w:rPr>
          <w:sz w:val="28"/>
          <w:szCs w:val="28"/>
        </w:rPr>
      </w:pPr>
    </w:p>
    <w:p w:rsidR="0009232F" w:rsidRDefault="0009232F" w:rsidP="00635F53">
      <w:pPr>
        <w:rPr>
          <w:sz w:val="28"/>
          <w:szCs w:val="28"/>
        </w:rPr>
      </w:pPr>
    </w:p>
    <w:p w:rsidR="0009232F" w:rsidRDefault="0009232F" w:rsidP="00635F53">
      <w:pPr>
        <w:rPr>
          <w:sz w:val="28"/>
          <w:szCs w:val="28"/>
        </w:rPr>
      </w:pPr>
    </w:p>
    <w:p w:rsidR="0009232F" w:rsidRDefault="0009232F" w:rsidP="00635F53">
      <w:pPr>
        <w:rPr>
          <w:sz w:val="28"/>
          <w:szCs w:val="28"/>
        </w:rPr>
      </w:pPr>
    </w:p>
    <w:p w:rsidR="00D160AF" w:rsidRDefault="00D160AF" w:rsidP="00635F53">
      <w:pPr>
        <w:rPr>
          <w:sz w:val="28"/>
          <w:szCs w:val="28"/>
        </w:rPr>
      </w:pPr>
    </w:p>
    <w:p w:rsidR="00D160AF" w:rsidRDefault="00D160AF" w:rsidP="00635F53">
      <w:pPr>
        <w:rPr>
          <w:sz w:val="28"/>
          <w:szCs w:val="28"/>
        </w:rPr>
      </w:pPr>
    </w:p>
    <w:p w:rsidR="00D160AF" w:rsidRDefault="00D160AF" w:rsidP="00635F53">
      <w:pPr>
        <w:rPr>
          <w:sz w:val="28"/>
          <w:szCs w:val="28"/>
        </w:rPr>
      </w:pPr>
    </w:p>
    <w:p w:rsidR="00D160AF" w:rsidRDefault="00D160AF" w:rsidP="00635F53">
      <w:pPr>
        <w:rPr>
          <w:sz w:val="28"/>
          <w:szCs w:val="28"/>
        </w:rPr>
      </w:pPr>
    </w:p>
    <w:p w:rsidR="0009232F" w:rsidRDefault="0009232F" w:rsidP="00635F53">
      <w:pPr>
        <w:rPr>
          <w:sz w:val="28"/>
          <w:szCs w:val="28"/>
        </w:rPr>
      </w:pPr>
    </w:p>
    <w:p w:rsidR="00905A8E" w:rsidRDefault="00905A8E" w:rsidP="00635F53">
      <w:pPr>
        <w:rPr>
          <w:sz w:val="28"/>
          <w:szCs w:val="28"/>
        </w:rPr>
      </w:pPr>
    </w:p>
    <w:p w:rsidR="00905A8E" w:rsidRDefault="00905A8E" w:rsidP="00635F53">
      <w:pPr>
        <w:rPr>
          <w:sz w:val="28"/>
          <w:szCs w:val="28"/>
        </w:rPr>
      </w:pPr>
    </w:p>
    <w:p w:rsidR="00905A8E" w:rsidRDefault="00905A8E" w:rsidP="00635F53">
      <w:pPr>
        <w:rPr>
          <w:sz w:val="28"/>
          <w:szCs w:val="28"/>
        </w:rPr>
      </w:pPr>
    </w:p>
    <w:p w:rsidR="00905A8E" w:rsidRDefault="00905A8E" w:rsidP="00635F53">
      <w:pPr>
        <w:rPr>
          <w:sz w:val="28"/>
          <w:szCs w:val="28"/>
        </w:rPr>
      </w:pPr>
    </w:p>
    <w:p w:rsidR="00905A8E" w:rsidRDefault="00905A8E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p w:rsidR="00635F53" w:rsidRDefault="00635F53" w:rsidP="00635F53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4756"/>
      </w:tblGrid>
      <w:tr w:rsidR="00635F53" w:rsidTr="00677D51">
        <w:tc>
          <w:tcPr>
            <w:tcW w:w="2660" w:type="dxa"/>
          </w:tcPr>
          <w:p w:rsidR="00635F53" w:rsidRPr="00635F53" w:rsidRDefault="00635F53" w:rsidP="00677D51">
            <w:pPr>
              <w:pStyle w:val="4"/>
              <w:rPr>
                <w:b w:val="0"/>
                <w:i w:val="0"/>
                <w:color w:val="auto"/>
              </w:rPr>
            </w:pPr>
            <w:r w:rsidRPr="00635F53">
              <w:rPr>
                <w:b w:val="0"/>
                <w:i w:val="0"/>
                <w:color w:val="auto"/>
              </w:rPr>
              <w:t>1 экз. – в дело</w:t>
            </w:r>
          </w:p>
          <w:p w:rsidR="00635F53" w:rsidRDefault="00635F53" w:rsidP="00677D51">
            <w:r>
              <w:t xml:space="preserve">Исп. </w:t>
            </w:r>
            <w:r w:rsidR="00D11487">
              <w:t>А.С. Голенкина</w:t>
            </w:r>
          </w:p>
          <w:p w:rsidR="00635F53" w:rsidRDefault="00D11487" w:rsidP="00677D51">
            <w:r>
              <w:t>тел. 2-18-8</w:t>
            </w:r>
            <w:r w:rsidR="006C46E3">
              <w:t>4</w:t>
            </w:r>
          </w:p>
          <w:p w:rsidR="00635F53" w:rsidRDefault="00635F53" w:rsidP="00677D51"/>
        </w:tc>
        <w:tc>
          <w:tcPr>
            <w:tcW w:w="2268" w:type="dxa"/>
          </w:tcPr>
          <w:p w:rsidR="00635F53" w:rsidRDefault="00635F53" w:rsidP="00677D51">
            <w:r>
              <w:t xml:space="preserve">             Разослать:</w:t>
            </w:r>
          </w:p>
        </w:tc>
        <w:tc>
          <w:tcPr>
            <w:tcW w:w="4756" w:type="dxa"/>
          </w:tcPr>
          <w:p w:rsidR="00635F53" w:rsidRDefault="00635F53" w:rsidP="00D160AF">
            <w:pPr>
              <w:jc w:val="both"/>
            </w:pPr>
            <w:r>
              <w:t>Совет  депутатов, п</w:t>
            </w:r>
            <w:r w:rsidR="00C14164">
              <w:t>рокуратур</w:t>
            </w:r>
            <w:r w:rsidR="001E5BF6">
              <w:t xml:space="preserve">а, Финансово-экономический отдел,  </w:t>
            </w:r>
            <w:r w:rsidR="00391759">
              <w:t xml:space="preserve"> </w:t>
            </w:r>
            <w:r w:rsidR="00D160AF">
              <w:t>отдел по ЖКХ</w:t>
            </w:r>
            <w:r w:rsidR="002A1290">
              <w:t>.</w:t>
            </w:r>
          </w:p>
        </w:tc>
      </w:tr>
      <w:tr w:rsidR="00635F53" w:rsidTr="00677D51">
        <w:tc>
          <w:tcPr>
            <w:tcW w:w="2660" w:type="dxa"/>
          </w:tcPr>
          <w:p w:rsidR="00635F53" w:rsidRDefault="00635F53" w:rsidP="00677D51"/>
        </w:tc>
        <w:tc>
          <w:tcPr>
            <w:tcW w:w="2268" w:type="dxa"/>
          </w:tcPr>
          <w:p w:rsidR="00635F53" w:rsidRDefault="00635F53" w:rsidP="00677D51"/>
        </w:tc>
        <w:tc>
          <w:tcPr>
            <w:tcW w:w="4756" w:type="dxa"/>
          </w:tcPr>
          <w:p w:rsidR="00635F53" w:rsidRDefault="00635F53" w:rsidP="00677D51"/>
        </w:tc>
      </w:tr>
      <w:tr w:rsidR="00635F53" w:rsidTr="00677D51">
        <w:trPr>
          <w:trHeight w:val="144"/>
        </w:trPr>
        <w:tc>
          <w:tcPr>
            <w:tcW w:w="2660" w:type="dxa"/>
          </w:tcPr>
          <w:p w:rsidR="00635F53" w:rsidRDefault="00635F53" w:rsidP="00677D51"/>
        </w:tc>
        <w:tc>
          <w:tcPr>
            <w:tcW w:w="2268" w:type="dxa"/>
          </w:tcPr>
          <w:p w:rsidR="00635F53" w:rsidRDefault="00635F53" w:rsidP="00677D51"/>
        </w:tc>
        <w:tc>
          <w:tcPr>
            <w:tcW w:w="4756" w:type="dxa"/>
          </w:tcPr>
          <w:p w:rsidR="00635F53" w:rsidRDefault="00635F53" w:rsidP="00677D51"/>
        </w:tc>
      </w:tr>
    </w:tbl>
    <w:p w:rsidR="00635F53" w:rsidRDefault="00635F53" w:rsidP="00635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ВИЗЫ</w:t>
      </w:r>
    </w:p>
    <w:p w:rsidR="00E07949" w:rsidRDefault="00E07949" w:rsidP="00635F53">
      <w:pPr>
        <w:rPr>
          <w:b/>
          <w:sz w:val="28"/>
          <w:szCs w:val="28"/>
        </w:rPr>
      </w:pPr>
    </w:p>
    <w:p w:rsidR="00E07949" w:rsidRDefault="00E07949" w:rsidP="00635F53">
      <w:pPr>
        <w:rPr>
          <w:b/>
          <w:sz w:val="28"/>
          <w:szCs w:val="28"/>
        </w:rPr>
      </w:pPr>
    </w:p>
    <w:p w:rsidR="00E07949" w:rsidRDefault="00C62672" w:rsidP="00635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А.С. Голенкина</w:t>
      </w:r>
      <w:r w:rsidR="00E07949">
        <w:rPr>
          <w:b/>
          <w:sz w:val="28"/>
          <w:szCs w:val="28"/>
        </w:rPr>
        <w:t xml:space="preserve">     ___________________ </w:t>
      </w:r>
      <w:r w:rsidR="00FE051F">
        <w:rPr>
          <w:b/>
          <w:sz w:val="28"/>
          <w:szCs w:val="28"/>
        </w:rPr>
        <w:t xml:space="preserve">     «___» ________________ 202</w:t>
      </w:r>
      <w:r>
        <w:rPr>
          <w:b/>
          <w:sz w:val="28"/>
          <w:szCs w:val="28"/>
        </w:rPr>
        <w:t>3</w:t>
      </w:r>
      <w:r w:rsidR="00E07949">
        <w:rPr>
          <w:b/>
          <w:sz w:val="28"/>
          <w:szCs w:val="28"/>
        </w:rPr>
        <w:t xml:space="preserve"> г.</w:t>
      </w:r>
    </w:p>
    <w:p w:rsidR="009463FF" w:rsidRDefault="009463FF" w:rsidP="009463FF">
      <w:pPr>
        <w:rPr>
          <w:b/>
          <w:sz w:val="28"/>
          <w:szCs w:val="28"/>
        </w:rPr>
      </w:pPr>
    </w:p>
    <w:p w:rsidR="00C64DCA" w:rsidRDefault="00610A0A" w:rsidP="00092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162C9">
        <w:rPr>
          <w:sz w:val="28"/>
          <w:szCs w:val="28"/>
        </w:rPr>
        <w:t xml:space="preserve">         </w:t>
      </w:r>
      <w:r w:rsidR="0009232F">
        <w:rPr>
          <w:sz w:val="28"/>
          <w:szCs w:val="28"/>
        </w:rPr>
        <w:t xml:space="preserve">                                             </w:t>
      </w:r>
      <w:r w:rsidR="00D162C9">
        <w:rPr>
          <w:sz w:val="28"/>
          <w:szCs w:val="28"/>
        </w:rPr>
        <w:t xml:space="preserve">   </w:t>
      </w:r>
      <w:r w:rsidR="00460842">
        <w:rPr>
          <w:sz w:val="28"/>
          <w:szCs w:val="28"/>
        </w:rPr>
        <w:t xml:space="preserve">   </w:t>
      </w:r>
    </w:p>
    <w:p w:rsidR="00D162C9" w:rsidRDefault="00D162C9" w:rsidP="00673447">
      <w:pPr>
        <w:tabs>
          <w:tab w:val="left" w:pos="5040"/>
        </w:tabs>
        <w:ind w:firstLine="540"/>
        <w:jc w:val="center"/>
        <w:rPr>
          <w:sz w:val="28"/>
          <w:szCs w:val="28"/>
        </w:rPr>
      </w:pPr>
    </w:p>
    <w:sectPr w:rsidR="00D162C9" w:rsidSect="00B34B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650"/>
    <w:multiLevelType w:val="hybridMultilevel"/>
    <w:tmpl w:val="D1FC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C2C46"/>
    <w:multiLevelType w:val="hybridMultilevel"/>
    <w:tmpl w:val="C2F860C4"/>
    <w:lvl w:ilvl="0" w:tplc="AF6E9E1E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53E1BDE"/>
    <w:multiLevelType w:val="hybridMultilevel"/>
    <w:tmpl w:val="7C06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C71"/>
    <w:rsid w:val="000044E7"/>
    <w:rsid w:val="000467D5"/>
    <w:rsid w:val="000529DB"/>
    <w:rsid w:val="000646F7"/>
    <w:rsid w:val="00065354"/>
    <w:rsid w:val="00071512"/>
    <w:rsid w:val="000809B5"/>
    <w:rsid w:val="00085498"/>
    <w:rsid w:val="0009232F"/>
    <w:rsid w:val="000E6D59"/>
    <w:rsid w:val="001014F9"/>
    <w:rsid w:val="00132ACF"/>
    <w:rsid w:val="001978F2"/>
    <w:rsid w:val="001E1A35"/>
    <w:rsid w:val="001E5BF6"/>
    <w:rsid w:val="001F28DE"/>
    <w:rsid w:val="001F7C05"/>
    <w:rsid w:val="002A1290"/>
    <w:rsid w:val="002A2332"/>
    <w:rsid w:val="002C0D64"/>
    <w:rsid w:val="002D74AA"/>
    <w:rsid w:val="002F5DC5"/>
    <w:rsid w:val="002F7B3A"/>
    <w:rsid w:val="0032439A"/>
    <w:rsid w:val="00374F87"/>
    <w:rsid w:val="00376690"/>
    <w:rsid w:val="00383DFC"/>
    <w:rsid w:val="00391759"/>
    <w:rsid w:val="003A330D"/>
    <w:rsid w:val="003A6420"/>
    <w:rsid w:val="003A6AD0"/>
    <w:rsid w:val="003C1286"/>
    <w:rsid w:val="00400576"/>
    <w:rsid w:val="00446140"/>
    <w:rsid w:val="00450834"/>
    <w:rsid w:val="0045173F"/>
    <w:rsid w:val="004548D4"/>
    <w:rsid w:val="00460842"/>
    <w:rsid w:val="00480BBA"/>
    <w:rsid w:val="004A1F8E"/>
    <w:rsid w:val="004E4744"/>
    <w:rsid w:val="005A4411"/>
    <w:rsid w:val="005C414A"/>
    <w:rsid w:val="00610A0A"/>
    <w:rsid w:val="006157D3"/>
    <w:rsid w:val="00635F53"/>
    <w:rsid w:val="00673447"/>
    <w:rsid w:val="00677D51"/>
    <w:rsid w:val="0068477B"/>
    <w:rsid w:val="006928B7"/>
    <w:rsid w:val="006A5040"/>
    <w:rsid w:val="006C46E3"/>
    <w:rsid w:val="00724C5B"/>
    <w:rsid w:val="007634FF"/>
    <w:rsid w:val="00792E54"/>
    <w:rsid w:val="007960D7"/>
    <w:rsid w:val="007D5961"/>
    <w:rsid w:val="00823C71"/>
    <w:rsid w:val="00824359"/>
    <w:rsid w:val="0082520F"/>
    <w:rsid w:val="00826CDD"/>
    <w:rsid w:val="008413E4"/>
    <w:rsid w:val="008448F6"/>
    <w:rsid w:val="008625D3"/>
    <w:rsid w:val="00895F91"/>
    <w:rsid w:val="008A122B"/>
    <w:rsid w:val="008A4449"/>
    <w:rsid w:val="008A7837"/>
    <w:rsid w:val="008B1646"/>
    <w:rsid w:val="008C0D3A"/>
    <w:rsid w:val="009017A7"/>
    <w:rsid w:val="00905A8E"/>
    <w:rsid w:val="00914F81"/>
    <w:rsid w:val="00932A46"/>
    <w:rsid w:val="009463FF"/>
    <w:rsid w:val="009554B0"/>
    <w:rsid w:val="00975130"/>
    <w:rsid w:val="00990148"/>
    <w:rsid w:val="009A0D77"/>
    <w:rsid w:val="009A7513"/>
    <w:rsid w:val="00A11DF7"/>
    <w:rsid w:val="00A31A8A"/>
    <w:rsid w:val="00A626E5"/>
    <w:rsid w:val="00A920D0"/>
    <w:rsid w:val="00B10F3D"/>
    <w:rsid w:val="00B34BE0"/>
    <w:rsid w:val="00B51926"/>
    <w:rsid w:val="00B5287D"/>
    <w:rsid w:val="00B87E04"/>
    <w:rsid w:val="00BB0288"/>
    <w:rsid w:val="00BF0C8D"/>
    <w:rsid w:val="00C14164"/>
    <w:rsid w:val="00C17CB6"/>
    <w:rsid w:val="00C62672"/>
    <w:rsid w:val="00C64DCA"/>
    <w:rsid w:val="00D04275"/>
    <w:rsid w:val="00D07F2A"/>
    <w:rsid w:val="00D1002D"/>
    <w:rsid w:val="00D11487"/>
    <w:rsid w:val="00D160AF"/>
    <w:rsid w:val="00D162C9"/>
    <w:rsid w:val="00D23971"/>
    <w:rsid w:val="00D263CC"/>
    <w:rsid w:val="00D3078E"/>
    <w:rsid w:val="00D55D6E"/>
    <w:rsid w:val="00D55E54"/>
    <w:rsid w:val="00D9361B"/>
    <w:rsid w:val="00DC0E41"/>
    <w:rsid w:val="00DD02AF"/>
    <w:rsid w:val="00DD2531"/>
    <w:rsid w:val="00DD3C81"/>
    <w:rsid w:val="00DF7E35"/>
    <w:rsid w:val="00E07949"/>
    <w:rsid w:val="00E14466"/>
    <w:rsid w:val="00E2481E"/>
    <w:rsid w:val="00E57881"/>
    <w:rsid w:val="00E64E24"/>
    <w:rsid w:val="00E81DB0"/>
    <w:rsid w:val="00E82152"/>
    <w:rsid w:val="00E83FE6"/>
    <w:rsid w:val="00EA2A98"/>
    <w:rsid w:val="00ED058D"/>
    <w:rsid w:val="00F02330"/>
    <w:rsid w:val="00F1314A"/>
    <w:rsid w:val="00F340EF"/>
    <w:rsid w:val="00F5090E"/>
    <w:rsid w:val="00F564BF"/>
    <w:rsid w:val="00F81A01"/>
    <w:rsid w:val="00FA5E81"/>
    <w:rsid w:val="00FE051F"/>
    <w:rsid w:val="00FE324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3C71"/>
    <w:pPr>
      <w:keepNext/>
      <w:jc w:val="center"/>
      <w:outlineLvl w:val="0"/>
    </w:pPr>
    <w:rPr>
      <w:rFonts w:ascii="Tahoma" w:hAnsi="Tahoma"/>
      <w:b/>
      <w:sz w:val="32"/>
    </w:rPr>
  </w:style>
  <w:style w:type="paragraph" w:styleId="2">
    <w:name w:val="heading 2"/>
    <w:basedOn w:val="a"/>
    <w:next w:val="a"/>
    <w:link w:val="20"/>
    <w:qFormat/>
    <w:rsid w:val="00823C71"/>
    <w:pPr>
      <w:keepNext/>
      <w:jc w:val="both"/>
      <w:outlineLvl w:val="1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C71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3C7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3C71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823C7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23C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5F5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No Spacing"/>
    <w:uiPriority w:val="1"/>
    <w:qFormat/>
    <w:rsid w:val="00E248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uiPriority w:val="59"/>
    <w:rsid w:val="0091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554B0"/>
    <w:pPr>
      <w:ind w:right="5102"/>
    </w:pPr>
    <w:rPr>
      <w:sz w:val="28"/>
    </w:rPr>
  </w:style>
  <w:style w:type="character" w:customStyle="1" w:styleId="ab">
    <w:name w:val="Основной текст Знак"/>
    <w:basedOn w:val="a0"/>
    <w:link w:val="aa"/>
    <w:rsid w:val="009554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3C71"/>
    <w:pPr>
      <w:keepNext/>
      <w:jc w:val="center"/>
      <w:outlineLvl w:val="0"/>
    </w:pPr>
    <w:rPr>
      <w:rFonts w:ascii="Tahoma" w:hAnsi="Tahoma"/>
      <w:b/>
      <w:sz w:val="32"/>
    </w:rPr>
  </w:style>
  <w:style w:type="paragraph" w:styleId="2">
    <w:name w:val="heading 2"/>
    <w:basedOn w:val="a"/>
    <w:next w:val="a"/>
    <w:link w:val="20"/>
    <w:qFormat/>
    <w:rsid w:val="00823C71"/>
    <w:pPr>
      <w:keepNext/>
      <w:jc w:val="both"/>
      <w:outlineLvl w:val="1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C71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3C7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3C71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823C7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23C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5F5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No Spacing"/>
    <w:uiPriority w:val="1"/>
    <w:qFormat/>
    <w:rsid w:val="00E248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uiPriority w:val="59"/>
    <w:rsid w:val="0091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2023-10-11T10:31:00Z</cp:lastPrinted>
  <dcterms:created xsi:type="dcterms:W3CDTF">2025-02-20T09:10:00Z</dcterms:created>
  <dcterms:modified xsi:type="dcterms:W3CDTF">2025-03-11T06:45:00Z</dcterms:modified>
</cp:coreProperties>
</file>