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C733D" w14:textId="03898471" w:rsidR="00027FF7" w:rsidRDefault="00027FF7" w:rsidP="00027FF7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B4FE977" wp14:editId="2FEF2623">
            <wp:simplePos x="0" y="0"/>
            <wp:positionH relativeFrom="column">
              <wp:posOffset>2456180</wp:posOffset>
            </wp:positionH>
            <wp:positionV relativeFrom="paragraph">
              <wp:posOffset>0</wp:posOffset>
            </wp:positionV>
            <wp:extent cx="697865" cy="798195"/>
            <wp:effectExtent l="0" t="0" r="6985" b="1905"/>
            <wp:wrapTight wrapText="bothSides">
              <wp:wrapPolygon edited="0">
                <wp:start x="0" y="0"/>
                <wp:lineTo x="0" y="21136"/>
                <wp:lineTo x="21227" y="21136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D27D" w14:textId="77777777" w:rsidR="00027FF7" w:rsidRDefault="00027FF7" w:rsidP="00027FF7">
      <w:pPr>
        <w:rPr>
          <w:sz w:val="28"/>
          <w:szCs w:val="28"/>
        </w:rPr>
      </w:pPr>
    </w:p>
    <w:p w14:paraId="04A0CB79" w14:textId="77777777" w:rsidR="00027FF7" w:rsidRDefault="00027FF7" w:rsidP="00027FF7">
      <w:pPr>
        <w:rPr>
          <w:sz w:val="28"/>
          <w:szCs w:val="28"/>
        </w:rPr>
      </w:pPr>
    </w:p>
    <w:p w14:paraId="27AA8E11" w14:textId="77777777" w:rsidR="00027FF7" w:rsidRDefault="00027FF7" w:rsidP="00027FF7">
      <w:pPr>
        <w:rPr>
          <w:sz w:val="28"/>
          <w:szCs w:val="28"/>
        </w:rPr>
      </w:pPr>
    </w:p>
    <w:p w14:paraId="5518E2FD" w14:textId="77777777" w:rsidR="00027FF7" w:rsidRDefault="00027FF7" w:rsidP="00027FF7">
      <w:pPr>
        <w:pStyle w:val="1"/>
        <w:numPr>
          <w:ilvl w:val="0"/>
          <w:numId w:val="1"/>
        </w:numPr>
        <w:tabs>
          <w:tab w:val="left" w:pos="0"/>
        </w:tabs>
      </w:pPr>
    </w:p>
    <w:p w14:paraId="36C8E252" w14:textId="77777777" w:rsidR="00027FF7" w:rsidRDefault="00027FF7" w:rsidP="00027FF7">
      <w:pPr>
        <w:pStyle w:val="1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539F3888" w14:textId="77777777" w:rsidR="00027FF7" w:rsidRDefault="00027FF7" w:rsidP="00027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«ГЛИНКОВСКИЙ РАЙОН» СМОЛЕНСКОЙ ОБЛАСТИ                                                       </w:t>
      </w:r>
    </w:p>
    <w:p w14:paraId="1E48A3F5" w14:textId="77777777" w:rsidR="00027FF7" w:rsidRDefault="00027FF7" w:rsidP="00027FF7">
      <w:pPr>
        <w:jc w:val="center"/>
        <w:rPr>
          <w:b/>
          <w:bCs/>
          <w:sz w:val="28"/>
          <w:szCs w:val="28"/>
        </w:rPr>
      </w:pPr>
    </w:p>
    <w:p w14:paraId="63C6ACB8" w14:textId="77777777" w:rsidR="00027FF7" w:rsidRDefault="00027FF7" w:rsidP="00027FF7">
      <w:pPr>
        <w:rPr>
          <w:b/>
          <w:bCs/>
          <w:sz w:val="28"/>
          <w:szCs w:val="28"/>
        </w:rPr>
      </w:pPr>
    </w:p>
    <w:p w14:paraId="57DCE9F5" w14:textId="77777777" w:rsidR="00027FF7" w:rsidRDefault="00027FF7" w:rsidP="00027F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 О С Т А Н О В Л Е Н И Е </w:t>
      </w:r>
    </w:p>
    <w:p w14:paraId="5108310C" w14:textId="77777777" w:rsidR="00027FF7" w:rsidRDefault="00027FF7" w:rsidP="00027FF7">
      <w:pPr>
        <w:rPr>
          <w:b/>
          <w:bCs/>
          <w:sz w:val="28"/>
          <w:szCs w:val="28"/>
        </w:rPr>
      </w:pPr>
    </w:p>
    <w:p w14:paraId="424E796B" w14:textId="2764D70F" w:rsidR="00027FF7" w:rsidRDefault="0084446A" w:rsidP="00027FF7">
      <w:pPr>
        <w:rPr>
          <w:sz w:val="28"/>
        </w:rPr>
      </w:pPr>
      <w:r>
        <w:rPr>
          <w:sz w:val="28"/>
        </w:rPr>
        <w:t>о</w:t>
      </w:r>
      <w:r w:rsidR="00027FF7">
        <w:rPr>
          <w:sz w:val="28"/>
        </w:rPr>
        <w:t>т</w:t>
      </w:r>
      <w:r>
        <w:rPr>
          <w:sz w:val="28"/>
        </w:rPr>
        <w:t xml:space="preserve"> 9 января </w:t>
      </w:r>
      <w:r w:rsidR="00027FF7">
        <w:rPr>
          <w:sz w:val="28"/>
        </w:rPr>
        <w:t>202</w:t>
      </w:r>
      <w:r w:rsidR="006C2FA0">
        <w:rPr>
          <w:sz w:val="28"/>
        </w:rPr>
        <w:t>4</w:t>
      </w:r>
      <w:r w:rsidR="001D538C">
        <w:rPr>
          <w:sz w:val="28"/>
        </w:rPr>
        <w:t xml:space="preserve"> </w:t>
      </w:r>
      <w:r w:rsidR="00027FF7">
        <w:rPr>
          <w:sz w:val="28"/>
        </w:rPr>
        <w:t>г</w:t>
      </w:r>
      <w:r w:rsidR="001D538C">
        <w:rPr>
          <w:sz w:val="28"/>
        </w:rPr>
        <w:t>.</w:t>
      </w:r>
      <w:r w:rsidR="00027FF7">
        <w:rPr>
          <w:sz w:val="28"/>
        </w:rPr>
        <w:t xml:space="preserve">   №</w:t>
      </w:r>
      <w:r>
        <w:rPr>
          <w:sz w:val="28"/>
        </w:rPr>
        <w:t xml:space="preserve"> 2</w:t>
      </w:r>
      <w:r w:rsidR="00027FF7">
        <w:rPr>
          <w:sz w:val="28"/>
        </w:rPr>
        <w:t xml:space="preserve">  </w:t>
      </w:r>
    </w:p>
    <w:p w14:paraId="5794D277" w14:textId="77777777" w:rsidR="00027FF7" w:rsidRDefault="00027FF7" w:rsidP="00027FF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</w:tblGrid>
      <w:tr w:rsidR="00027FF7" w14:paraId="1567C075" w14:textId="77777777" w:rsidTr="00027FF7">
        <w:trPr>
          <w:trHeight w:val="96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035AFBD9" w14:textId="0816758B" w:rsidR="00027FF7" w:rsidRDefault="00027F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06.11.2020 г. № 362</w:t>
            </w:r>
          </w:p>
          <w:p w14:paraId="547C546D" w14:textId="77777777" w:rsidR="00027FF7" w:rsidRDefault="00027FF7">
            <w:pPr>
              <w:pStyle w:val="a3"/>
              <w:jc w:val="both"/>
              <w:rPr>
                <w:sz w:val="28"/>
                <w:szCs w:val="28"/>
              </w:rPr>
            </w:pPr>
          </w:p>
          <w:p w14:paraId="40BFB3F6" w14:textId="77777777" w:rsidR="00027FF7" w:rsidRDefault="00027F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484F050C" w14:textId="35D6A880" w:rsidR="00027FF7" w:rsidRDefault="00027FF7" w:rsidP="00027FF7">
      <w:pPr>
        <w:pStyle w:val="a3"/>
        <w:ind w:firstLine="567"/>
        <w:jc w:val="both"/>
        <w:rPr>
          <w:sz w:val="28"/>
          <w:szCs w:val="28"/>
        </w:rPr>
      </w:pPr>
      <w:r>
        <w:rPr>
          <w:spacing w:val="-3"/>
          <w:sz w:val="28"/>
        </w:rPr>
        <w:t>      </w:t>
      </w:r>
      <w:r>
        <w:rPr>
          <w:sz w:val="28"/>
          <w:szCs w:val="28"/>
        </w:rPr>
        <w:t xml:space="preserve">   Администрация муниципального образования «Глинковский район» Смоленской области п о с т а н о в л я е т: </w:t>
      </w:r>
    </w:p>
    <w:p w14:paraId="1A816E36" w14:textId="77777777" w:rsidR="00027FF7" w:rsidRDefault="00027FF7" w:rsidP="00027FF7">
      <w:pPr>
        <w:pStyle w:val="a3"/>
        <w:ind w:firstLine="567"/>
        <w:jc w:val="both"/>
        <w:rPr>
          <w:sz w:val="28"/>
          <w:szCs w:val="28"/>
        </w:rPr>
      </w:pPr>
    </w:p>
    <w:p w14:paraId="726DC0B7" w14:textId="66E239EA" w:rsidR="00027FF7" w:rsidRDefault="00027FF7" w:rsidP="006C2F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F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06.11.2020 г. № 362</w:t>
      </w:r>
      <w:r w:rsidR="006C2F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организации и предоставления питания обучающимся в общеобразовательных организациях муниципального образования «Глинковский район» Смоленской области»</w:t>
      </w:r>
      <w:r w:rsidR="00EA6127">
        <w:rPr>
          <w:sz w:val="28"/>
          <w:szCs w:val="28"/>
        </w:rPr>
        <w:t xml:space="preserve"> (в редакции постановления от 09.02.2021 г. № 38</w:t>
      </w:r>
      <w:r w:rsidR="006C2FA0">
        <w:rPr>
          <w:sz w:val="28"/>
          <w:szCs w:val="28"/>
        </w:rPr>
        <w:t>, от 25.01.2022 г. № 21, от 31.08.2022 г. № 285, от 27.10.2022 г. № 337, от 11.01.2023 г. № 6, от 05.09.2023 г. № 330</w:t>
      </w:r>
      <w:r w:rsidR="00EA6127">
        <w:rPr>
          <w:sz w:val="28"/>
          <w:szCs w:val="28"/>
        </w:rPr>
        <w:t>),</w:t>
      </w:r>
      <w:r>
        <w:rPr>
          <w:sz w:val="28"/>
          <w:szCs w:val="28"/>
        </w:rPr>
        <w:t xml:space="preserve"> следующие изменения:</w:t>
      </w:r>
    </w:p>
    <w:p w14:paraId="1717CF58" w14:textId="04DD2BEC" w:rsidR="00027FF7" w:rsidRDefault="00027FF7" w:rsidP="00E43F72">
      <w:pPr>
        <w:pStyle w:val="a4"/>
        <w:tabs>
          <w:tab w:val="left" w:pos="708"/>
        </w:tabs>
        <w:jc w:val="both"/>
      </w:pPr>
      <w:r>
        <w:t xml:space="preserve"> </w:t>
      </w:r>
      <w:r w:rsidR="00E43F72">
        <w:t>- в подразделе 2.14 раздела 2 Порядка слова «</w:t>
      </w:r>
      <w:r w:rsidR="006C2FA0">
        <w:t>70</w:t>
      </w:r>
      <w:r w:rsidR="00E43F72">
        <w:t xml:space="preserve"> рубл</w:t>
      </w:r>
      <w:r w:rsidR="006C2FA0">
        <w:t>ей</w:t>
      </w:r>
      <w:r w:rsidR="00E43F72">
        <w:t xml:space="preserve"> </w:t>
      </w:r>
      <w:r w:rsidR="006C2FA0">
        <w:t>10</w:t>
      </w:r>
      <w:r w:rsidR="00E43F72">
        <w:t xml:space="preserve"> копе</w:t>
      </w:r>
      <w:r w:rsidR="00EA6127">
        <w:t>ек</w:t>
      </w:r>
      <w:r w:rsidR="00E43F72">
        <w:t>» заменить словами «</w:t>
      </w:r>
      <w:r w:rsidR="006C2FA0">
        <w:t>77</w:t>
      </w:r>
      <w:r w:rsidR="00E43F72">
        <w:t xml:space="preserve"> рубл</w:t>
      </w:r>
      <w:r w:rsidR="00EA6127">
        <w:t>ей</w:t>
      </w:r>
      <w:r w:rsidR="00E43F72">
        <w:t xml:space="preserve"> </w:t>
      </w:r>
      <w:r w:rsidR="006C2FA0">
        <w:t>32</w:t>
      </w:r>
      <w:r w:rsidR="00E43F72">
        <w:t xml:space="preserve"> копе</w:t>
      </w:r>
      <w:r w:rsidR="006C2FA0">
        <w:t>й</w:t>
      </w:r>
      <w:r w:rsidR="00E43F72">
        <w:t>к</w:t>
      </w:r>
      <w:r w:rsidR="006C2FA0">
        <w:t>и</w:t>
      </w:r>
      <w:r w:rsidR="00E43F72">
        <w:t>».</w:t>
      </w:r>
      <w:r>
        <w:t xml:space="preserve">  </w:t>
      </w:r>
    </w:p>
    <w:p w14:paraId="077A1001" w14:textId="6CC06A76" w:rsidR="00027FF7" w:rsidRDefault="00E43F72" w:rsidP="00EA6127">
      <w:pPr>
        <w:pStyle w:val="a4"/>
        <w:tabs>
          <w:tab w:val="clear" w:pos="4677"/>
          <w:tab w:val="left" w:pos="708"/>
        </w:tabs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       </w:t>
      </w:r>
      <w:r w:rsidR="00144AB9" w:rsidRPr="00144AB9">
        <w:rPr>
          <w:spacing w:val="-3"/>
          <w:szCs w:val="28"/>
        </w:rPr>
        <w:t xml:space="preserve">  2. Настоящее постановление распространяет свое действие на правоотношения, возникшие с 1 января 2024 года.  </w:t>
      </w:r>
      <w:r w:rsidR="00027FF7">
        <w:rPr>
          <w:spacing w:val="-3"/>
          <w:szCs w:val="28"/>
        </w:rPr>
        <w:t xml:space="preserve">  </w:t>
      </w:r>
    </w:p>
    <w:p w14:paraId="70C4B035" w14:textId="77777777" w:rsidR="00027FF7" w:rsidRDefault="00027FF7" w:rsidP="00027FF7">
      <w:pPr>
        <w:pStyle w:val="a4"/>
        <w:tabs>
          <w:tab w:val="left" w:pos="708"/>
        </w:tabs>
        <w:jc w:val="both"/>
        <w:rPr>
          <w:spacing w:val="-3"/>
          <w:szCs w:val="28"/>
        </w:rPr>
      </w:pPr>
    </w:p>
    <w:p w14:paraId="44A8C3C9" w14:textId="77777777" w:rsidR="00027FF7" w:rsidRDefault="00027FF7" w:rsidP="00027FF7">
      <w:pPr>
        <w:pStyle w:val="a4"/>
        <w:tabs>
          <w:tab w:val="left" w:pos="708"/>
        </w:tabs>
        <w:jc w:val="both"/>
        <w:rPr>
          <w:spacing w:val="-3"/>
          <w:szCs w:val="28"/>
        </w:rPr>
      </w:pPr>
    </w:p>
    <w:p w14:paraId="196BCA77" w14:textId="77777777" w:rsidR="00027FF7" w:rsidRDefault="00027FF7" w:rsidP="00027FF7">
      <w:pPr>
        <w:pStyle w:val="a4"/>
        <w:tabs>
          <w:tab w:val="left" w:pos="708"/>
        </w:tabs>
        <w:jc w:val="both"/>
        <w:rPr>
          <w:spacing w:val="-3"/>
          <w:szCs w:val="28"/>
        </w:rPr>
      </w:pPr>
    </w:p>
    <w:p w14:paraId="574305E7" w14:textId="77777777" w:rsidR="00027FF7" w:rsidRDefault="00027FF7" w:rsidP="00027FF7">
      <w:pPr>
        <w:pStyle w:val="a4"/>
        <w:tabs>
          <w:tab w:val="left" w:pos="708"/>
        </w:tabs>
        <w:jc w:val="both"/>
        <w:rPr>
          <w:szCs w:val="28"/>
        </w:rPr>
      </w:pPr>
    </w:p>
    <w:p w14:paraId="4146647B" w14:textId="77777777" w:rsidR="00027FF7" w:rsidRDefault="00027FF7" w:rsidP="00027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14:paraId="44899C4C" w14:textId="77777777" w:rsidR="00027FF7" w:rsidRDefault="00027FF7" w:rsidP="00027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14:paraId="6E3DF2BD" w14:textId="73575F61" w:rsidR="00027FF7" w:rsidRDefault="00027FF7" w:rsidP="00027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D53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М.З. Калмыков</w:t>
      </w:r>
    </w:p>
    <w:p w14:paraId="59962269" w14:textId="77777777" w:rsidR="00027FF7" w:rsidRDefault="00027FF7" w:rsidP="00027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6FB309C2" w14:textId="77777777" w:rsidR="00027FF7" w:rsidRDefault="00027FF7" w:rsidP="00027FF7">
      <w:pPr>
        <w:rPr>
          <w:sz w:val="28"/>
          <w:szCs w:val="28"/>
        </w:rPr>
      </w:pPr>
    </w:p>
    <w:p w14:paraId="428A3BBB" w14:textId="77777777" w:rsidR="00027FF7" w:rsidRDefault="00027FF7" w:rsidP="00027FF7">
      <w:pPr>
        <w:rPr>
          <w:sz w:val="28"/>
          <w:szCs w:val="28"/>
        </w:rPr>
      </w:pPr>
    </w:p>
    <w:sectPr w:rsidR="00027FF7" w:rsidSect="00F349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F2E65"/>
    <w:multiLevelType w:val="multilevel"/>
    <w:tmpl w:val="286864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3770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53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D"/>
    <w:rsid w:val="00027FF7"/>
    <w:rsid w:val="00057AAD"/>
    <w:rsid w:val="00144AB9"/>
    <w:rsid w:val="001D538C"/>
    <w:rsid w:val="006C2FA0"/>
    <w:rsid w:val="007759D6"/>
    <w:rsid w:val="0084446A"/>
    <w:rsid w:val="00AC4247"/>
    <w:rsid w:val="00C4465D"/>
    <w:rsid w:val="00E43F72"/>
    <w:rsid w:val="00EA6127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B94"/>
  <w15:chartTrackingRefBased/>
  <w15:docId w15:val="{65CF314B-AF2B-48F9-BA02-80B4A18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FF7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FF7"/>
    <w:rPr>
      <w:rFonts w:ascii="Times New Roman" w:eastAsia="Arial Unicode MS" w:hAnsi="Times New Roman" w:cs="Times New Roman"/>
      <w:b/>
      <w:bCs/>
      <w:kern w:val="2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7FF7"/>
  </w:style>
  <w:style w:type="paragraph" w:styleId="a4">
    <w:name w:val="footer"/>
    <w:basedOn w:val="a"/>
    <w:link w:val="a5"/>
    <w:uiPriority w:val="99"/>
    <w:semiHidden/>
    <w:unhideWhenUsed/>
    <w:rsid w:val="00027FF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27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027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Бетремеева ЛА</dc:creator>
  <cp:keywords/>
  <dc:description/>
  <cp:lastModifiedBy>Макаренкова НН</cp:lastModifiedBy>
  <cp:revision>11</cp:revision>
  <cp:lastPrinted>2024-01-09T09:12:00Z</cp:lastPrinted>
  <dcterms:created xsi:type="dcterms:W3CDTF">2021-02-10T12:43:00Z</dcterms:created>
  <dcterms:modified xsi:type="dcterms:W3CDTF">2024-04-05T13:26:00Z</dcterms:modified>
</cp:coreProperties>
</file>