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3E29" w14:textId="77777777" w:rsidR="00237E56" w:rsidRDefault="00074593" w:rsidP="00225FBF">
      <w:pPr>
        <w:spacing w:line="200" w:lineRule="atLeast"/>
        <w:jc w:val="both"/>
      </w:pPr>
      <w:r>
        <w:rPr>
          <w:noProof/>
          <w:lang w:eastAsia="ru-RU"/>
        </w:rPr>
        <w:drawing>
          <wp:anchor distT="0" distB="0" distL="114935" distR="114935" simplePos="0" relativeHeight="251656192" behindDoc="1" locked="0" layoutInCell="1" allowOverlap="1" wp14:anchorId="7B9A77F9" wp14:editId="6FF97CBF">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14:paraId="7A6C9909" w14:textId="77777777" w:rsidR="00237E56" w:rsidRDefault="00237E56" w:rsidP="00225FBF">
      <w:pPr>
        <w:spacing w:line="200" w:lineRule="atLeast"/>
        <w:jc w:val="both"/>
        <w:rPr>
          <w:b/>
          <w:bCs/>
        </w:rPr>
      </w:pPr>
    </w:p>
    <w:p w14:paraId="3337EEEC" w14:textId="77777777" w:rsidR="00237E56" w:rsidRDefault="00237E56" w:rsidP="00B17AD6">
      <w:pPr>
        <w:spacing w:after="0" w:line="200" w:lineRule="atLeast"/>
        <w:rPr>
          <w:rFonts w:ascii="Times New Roman" w:hAnsi="Times New Roman" w:cs="Times New Roman"/>
          <w:b/>
          <w:bCs/>
          <w:sz w:val="28"/>
          <w:szCs w:val="28"/>
        </w:rPr>
      </w:pPr>
    </w:p>
    <w:p w14:paraId="03D5A8EF" w14:textId="77777777" w:rsidR="00237E56" w:rsidRDefault="00237E56" w:rsidP="00225FBF">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14:paraId="36BE7A18" w14:textId="77777777" w:rsidR="00237E56" w:rsidRDefault="00237E56" w:rsidP="00225FBF">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14:paraId="445EB712" w14:textId="77777777" w:rsidR="00237E56" w:rsidRDefault="00237E56" w:rsidP="00225FBF">
      <w:pPr>
        <w:spacing w:after="0" w:line="200" w:lineRule="atLeast"/>
        <w:ind w:firstLine="709"/>
        <w:jc w:val="both"/>
        <w:rPr>
          <w:rFonts w:ascii="Times New Roman" w:hAnsi="Times New Roman" w:cs="Times New Roman"/>
          <w:b/>
          <w:bCs/>
          <w:spacing w:val="32"/>
          <w:sz w:val="28"/>
          <w:szCs w:val="28"/>
        </w:rPr>
      </w:pPr>
    </w:p>
    <w:p w14:paraId="00A20AE7" w14:textId="77777777" w:rsidR="00237E56" w:rsidRDefault="00237E56" w:rsidP="00B17AD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14:paraId="6388FFD4" w14:textId="77777777" w:rsidR="00237E56" w:rsidRDefault="00237E56" w:rsidP="00B17AD6">
      <w:pPr>
        <w:spacing w:after="0" w:line="200" w:lineRule="atLeast"/>
        <w:ind w:firstLine="709"/>
        <w:jc w:val="center"/>
        <w:rPr>
          <w:rFonts w:ascii="Times New Roman" w:hAnsi="Times New Roman" w:cs="Times New Roman"/>
          <w:b/>
          <w:bCs/>
          <w:spacing w:val="40"/>
          <w:sz w:val="28"/>
          <w:szCs w:val="28"/>
        </w:rPr>
      </w:pPr>
    </w:p>
    <w:p w14:paraId="19CB65E6" w14:textId="77777777" w:rsidR="00237E56" w:rsidRDefault="00237E56" w:rsidP="00B17AD6">
      <w:pPr>
        <w:spacing w:after="0" w:line="200" w:lineRule="atLeast"/>
        <w:ind w:firstLine="709"/>
        <w:jc w:val="center"/>
        <w:rPr>
          <w:rFonts w:ascii="Times New Roman" w:hAnsi="Times New Roman" w:cs="Times New Roman"/>
          <w:b/>
          <w:bCs/>
          <w:spacing w:val="40"/>
          <w:sz w:val="28"/>
          <w:szCs w:val="28"/>
        </w:rPr>
      </w:pPr>
    </w:p>
    <w:p w14:paraId="2B10ED7E" w14:textId="77777777" w:rsidR="00903B77" w:rsidRDefault="00237E56" w:rsidP="009801F8">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1E51DD">
        <w:rPr>
          <w:rFonts w:ascii="Times New Roman" w:hAnsi="Times New Roman" w:cs="Times New Roman"/>
          <w:sz w:val="28"/>
          <w:szCs w:val="28"/>
        </w:rPr>
        <w:t>01 марта</w:t>
      </w:r>
      <w:r w:rsidR="001C3E9D">
        <w:rPr>
          <w:rFonts w:ascii="Times New Roman" w:hAnsi="Times New Roman" w:cs="Times New Roman"/>
          <w:sz w:val="28"/>
          <w:szCs w:val="28"/>
        </w:rPr>
        <w:t xml:space="preserve"> 2</w:t>
      </w:r>
      <w:r w:rsidR="00D72B4D">
        <w:rPr>
          <w:rFonts w:ascii="Times New Roman" w:hAnsi="Times New Roman" w:cs="Times New Roman"/>
          <w:sz w:val="28"/>
          <w:szCs w:val="28"/>
        </w:rPr>
        <w:t>02</w:t>
      </w:r>
      <w:r w:rsidR="001C3E9D">
        <w:rPr>
          <w:rFonts w:ascii="Times New Roman" w:hAnsi="Times New Roman" w:cs="Times New Roman"/>
          <w:sz w:val="28"/>
          <w:szCs w:val="28"/>
        </w:rPr>
        <w:t>1</w:t>
      </w:r>
      <w:r w:rsidR="003C5188">
        <w:rPr>
          <w:rFonts w:ascii="Times New Roman" w:hAnsi="Times New Roman" w:cs="Times New Roman"/>
          <w:sz w:val="28"/>
          <w:szCs w:val="28"/>
        </w:rPr>
        <w:t>г.</w:t>
      </w:r>
      <w:r>
        <w:rPr>
          <w:rFonts w:ascii="Times New Roman" w:hAnsi="Times New Roman" w:cs="Times New Roman"/>
          <w:sz w:val="28"/>
          <w:szCs w:val="28"/>
        </w:rPr>
        <w:t xml:space="preserve"> № </w:t>
      </w:r>
      <w:r w:rsidR="001E51DD">
        <w:rPr>
          <w:rFonts w:ascii="Times New Roman" w:hAnsi="Times New Roman" w:cs="Times New Roman"/>
          <w:sz w:val="28"/>
          <w:szCs w:val="28"/>
        </w:rPr>
        <w:t>63</w:t>
      </w:r>
    </w:p>
    <w:p w14:paraId="4373B272" w14:textId="77777777" w:rsidR="00237E56" w:rsidRDefault="00074593" w:rsidP="009801F8">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51339DCD" wp14:editId="28133BA1">
                <wp:simplePos x="0" y="0"/>
                <wp:positionH relativeFrom="column">
                  <wp:posOffset>-44229</wp:posOffset>
                </wp:positionH>
                <wp:positionV relativeFrom="paragraph">
                  <wp:posOffset>112477</wp:posOffset>
                </wp:positionV>
                <wp:extent cx="3076575" cy="1399429"/>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99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92" w:type="dxa"/>
                              <w:tblLook w:val="01E0" w:firstRow="1" w:lastRow="1" w:firstColumn="1" w:lastColumn="1" w:noHBand="0" w:noVBand="0"/>
                            </w:tblPr>
                            <w:tblGrid>
                              <w:gridCol w:w="4379"/>
                            </w:tblGrid>
                            <w:tr w:rsidR="00F53927" w14:paraId="3588449B" w14:textId="77777777" w:rsidTr="009801F8">
                              <w:tc>
                                <w:tcPr>
                                  <w:tcW w:w="4379" w:type="dxa"/>
                                  <w:tcBorders>
                                    <w:top w:val="nil"/>
                                    <w:left w:val="nil"/>
                                    <w:bottom w:val="nil"/>
                                    <w:right w:val="nil"/>
                                  </w:tcBorders>
                                </w:tcPr>
                                <w:p w14:paraId="39DEDB1A" w14:textId="77777777" w:rsidR="006A6AEA" w:rsidRPr="00DE7EF5" w:rsidRDefault="006A6AEA" w:rsidP="00992E8D">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1C3E9D">
                                    <w:rPr>
                                      <w:rFonts w:ascii="Times New Roman" w:hAnsi="Times New Roman" w:cs="Times New Roman"/>
                                      <w:sz w:val="28"/>
                                      <w:szCs w:val="28"/>
                                    </w:rPr>
                                    <w:t>б утверждении Порядка определения объема и услови</w:t>
                                  </w:r>
                                  <w:r w:rsidR="00992E8D">
                                    <w:rPr>
                                      <w:rFonts w:ascii="Times New Roman" w:hAnsi="Times New Roman" w:cs="Times New Roman"/>
                                      <w:sz w:val="28"/>
                                      <w:szCs w:val="28"/>
                                    </w:rPr>
                                    <w:t>я</w:t>
                                  </w:r>
                                  <w:r w:rsidR="001C3E9D">
                                    <w:rPr>
                                      <w:rFonts w:ascii="Times New Roman" w:hAnsi="Times New Roman" w:cs="Times New Roman"/>
                                      <w:sz w:val="28"/>
                                      <w:szCs w:val="28"/>
                                    </w:rPr>
                                    <w:t xml:space="preserve"> предоставления из районного бюджет</w:t>
                                  </w:r>
                                  <w:r w:rsidR="00F53927">
                                    <w:rPr>
                                      <w:rFonts w:ascii="Times New Roman" w:hAnsi="Times New Roman" w:cs="Times New Roman"/>
                                      <w:sz w:val="28"/>
                                      <w:szCs w:val="28"/>
                                    </w:rPr>
                                    <w:t xml:space="preserve">а субсидий на иные цели </w:t>
                                  </w:r>
                                  <w:r w:rsidR="001C3E9D">
                                    <w:rPr>
                                      <w:rFonts w:ascii="Times New Roman" w:hAnsi="Times New Roman" w:cs="Times New Roman"/>
                                      <w:sz w:val="28"/>
                                      <w:szCs w:val="28"/>
                                    </w:rPr>
                                    <w:t xml:space="preserve"> муниципальным бюджетным учреждениям</w:t>
                                  </w:r>
                                  <w:r w:rsidRPr="00DE7EF5">
                                    <w:rPr>
                                      <w:rFonts w:ascii="Times New Roman" w:hAnsi="Times New Roman" w:cs="Times New Roman"/>
                                      <w:sz w:val="28"/>
                                      <w:szCs w:val="28"/>
                                    </w:rPr>
                                    <w:t xml:space="preserve"> </w:t>
                                  </w:r>
                                </w:p>
                              </w:tc>
                            </w:tr>
                          </w:tbl>
                          <w:p w14:paraId="47BCD02A" w14:textId="77777777"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39DCD" id="_x0000_t202" coordsize="21600,21600" o:spt="202" path="m,l,21600r21600,l21600,xe">
                <v:stroke joinstyle="miter"/>
                <v:path gradientshapeok="t" o:connecttype="rect"/>
              </v:shapetype>
              <v:shape id="Text Box 3" o:spid="_x0000_s1026" type="#_x0000_t202" style="position:absolute;left:0;text-align:left;margin-left:-3.5pt;margin-top:8.85pt;width:242.25pt;height:1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" stroked="f">
                <v:textbox>
                  <w:txbxContent>
                    <w:tbl>
                      <w:tblPr>
                        <w:tblStyle w:val="a8"/>
                        <w:tblW w:w="4379" w:type="dxa"/>
                        <w:tblInd w:w="392" w:type="dxa"/>
                        <w:tblLook w:val="01E0" w:firstRow="1" w:lastRow="1" w:firstColumn="1" w:lastColumn="1" w:noHBand="0" w:noVBand="0"/>
                      </w:tblPr>
                      <w:tblGrid>
                        <w:gridCol w:w="4379"/>
                      </w:tblGrid>
                      <w:tr w:rsidR="00F53927" w14:paraId="3588449B" w14:textId="77777777" w:rsidTr="009801F8">
                        <w:tc>
                          <w:tcPr>
                            <w:tcW w:w="4379" w:type="dxa"/>
                            <w:tcBorders>
                              <w:top w:val="nil"/>
                              <w:left w:val="nil"/>
                              <w:bottom w:val="nil"/>
                              <w:right w:val="nil"/>
                            </w:tcBorders>
                          </w:tcPr>
                          <w:p w14:paraId="39DEDB1A" w14:textId="77777777" w:rsidR="006A6AEA" w:rsidRPr="00DE7EF5" w:rsidRDefault="006A6AEA" w:rsidP="00992E8D">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1C3E9D">
                              <w:rPr>
                                <w:rFonts w:ascii="Times New Roman" w:hAnsi="Times New Roman" w:cs="Times New Roman"/>
                                <w:sz w:val="28"/>
                                <w:szCs w:val="28"/>
                              </w:rPr>
                              <w:t>б утверждении Порядка определения объема и услови</w:t>
                            </w:r>
                            <w:r w:rsidR="00992E8D">
                              <w:rPr>
                                <w:rFonts w:ascii="Times New Roman" w:hAnsi="Times New Roman" w:cs="Times New Roman"/>
                                <w:sz w:val="28"/>
                                <w:szCs w:val="28"/>
                              </w:rPr>
                              <w:t>я</w:t>
                            </w:r>
                            <w:r w:rsidR="001C3E9D">
                              <w:rPr>
                                <w:rFonts w:ascii="Times New Roman" w:hAnsi="Times New Roman" w:cs="Times New Roman"/>
                                <w:sz w:val="28"/>
                                <w:szCs w:val="28"/>
                              </w:rPr>
                              <w:t xml:space="preserve"> предоставления из районного бюджет</w:t>
                            </w:r>
                            <w:r w:rsidR="00F53927">
                              <w:rPr>
                                <w:rFonts w:ascii="Times New Roman" w:hAnsi="Times New Roman" w:cs="Times New Roman"/>
                                <w:sz w:val="28"/>
                                <w:szCs w:val="28"/>
                              </w:rPr>
                              <w:t xml:space="preserve">а субсидий на иные цели </w:t>
                            </w:r>
                            <w:r w:rsidR="001C3E9D">
                              <w:rPr>
                                <w:rFonts w:ascii="Times New Roman" w:hAnsi="Times New Roman" w:cs="Times New Roman"/>
                                <w:sz w:val="28"/>
                                <w:szCs w:val="28"/>
                              </w:rPr>
                              <w:t xml:space="preserve"> муниципальным бюджетным учреждениям</w:t>
                            </w:r>
                            <w:r w:rsidRPr="00DE7EF5">
                              <w:rPr>
                                <w:rFonts w:ascii="Times New Roman" w:hAnsi="Times New Roman" w:cs="Times New Roman"/>
                                <w:sz w:val="28"/>
                                <w:szCs w:val="28"/>
                              </w:rPr>
                              <w:t xml:space="preserve"> </w:t>
                            </w:r>
                          </w:p>
                        </w:tc>
                      </w:tr>
                    </w:tbl>
                    <w:p w14:paraId="47BCD02A" w14:textId="77777777" w:rsidR="00237E56" w:rsidRDefault="00237E56"/>
                  </w:txbxContent>
                </v:textbox>
              </v:shape>
            </w:pict>
          </mc:Fallback>
        </mc:AlternateContent>
      </w:r>
    </w:p>
    <w:p w14:paraId="489197AE" w14:textId="77777777" w:rsidR="00237E56" w:rsidRDefault="00237E56" w:rsidP="009801F8">
      <w:pPr>
        <w:spacing w:after="0" w:line="200" w:lineRule="atLeast"/>
        <w:ind w:left="426"/>
        <w:jc w:val="both"/>
        <w:rPr>
          <w:rFonts w:ascii="Times New Roman" w:hAnsi="Times New Roman" w:cs="Times New Roman"/>
          <w:sz w:val="28"/>
          <w:szCs w:val="28"/>
        </w:rPr>
      </w:pPr>
    </w:p>
    <w:p w14:paraId="1474C701" w14:textId="77777777" w:rsidR="00237E56" w:rsidRDefault="00237E56" w:rsidP="009801F8">
      <w:pPr>
        <w:spacing w:after="0" w:line="200" w:lineRule="atLeast"/>
        <w:ind w:left="426"/>
        <w:jc w:val="both"/>
        <w:rPr>
          <w:rFonts w:ascii="Times New Roman" w:hAnsi="Times New Roman" w:cs="Times New Roman"/>
          <w:sz w:val="28"/>
          <w:szCs w:val="28"/>
        </w:rPr>
      </w:pPr>
    </w:p>
    <w:p w14:paraId="5F032E34" w14:textId="77777777" w:rsidR="00237E56" w:rsidRDefault="00237E56" w:rsidP="009801F8">
      <w:pPr>
        <w:spacing w:after="0" w:line="200" w:lineRule="atLeast"/>
        <w:ind w:left="426"/>
        <w:jc w:val="both"/>
        <w:rPr>
          <w:rFonts w:ascii="Times New Roman" w:hAnsi="Times New Roman" w:cs="Times New Roman"/>
          <w:sz w:val="28"/>
          <w:szCs w:val="28"/>
        </w:rPr>
      </w:pPr>
    </w:p>
    <w:p w14:paraId="18106D9D" w14:textId="77777777" w:rsidR="00237E56" w:rsidRDefault="00237E56" w:rsidP="009801F8">
      <w:pPr>
        <w:spacing w:after="0" w:line="200" w:lineRule="atLeast"/>
        <w:ind w:left="426"/>
        <w:jc w:val="both"/>
        <w:rPr>
          <w:rFonts w:ascii="Times New Roman" w:hAnsi="Times New Roman" w:cs="Times New Roman"/>
          <w:sz w:val="28"/>
          <w:szCs w:val="28"/>
        </w:rPr>
      </w:pPr>
    </w:p>
    <w:p w14:paraId="4949E904" w14:textId="77777777" w:rsidR="00237E56" w:rsidRDefault="00237E56" w:rsidP="009801F8">
      <w:pPr>
        <w:spacing w:after="0" w:line="200" w:lineRule="atLeast"/>
        <w:ind w:left="426"/>
        <w:jc w:val="both"/>
        <w:rPr>
          <w:rFonts w:ascii="Times New Roman" w:hAnsi="Times New Roman" w:cs="Times New Roman"/>
          <w:sz w:val="28"/>
          <w:szCs w:val="28"/>
        </w:rPr>
      </w:pPr>
    </w:p>
    <w:p w14:paraId="337D1525" w14:textId="77777777" w:rsidR="00237E56" w:rsidRDefault="00237E56" w:rsidP="009801F8">
      <w:pPr>
        <w:spacing w:after="0" w:line="200" w:lineRule="atLeast"/>
        <w:ind w:left="426"/>
        <w:jc w:val="both"/>
        <w:rPr>
          <w:rFonts w:ascii="Times New Roman" w:hAnsi="Times New Roman" w:cs="Times New Roman"/>
          <w:sz w:val="28"/>
          <w:szCs w:val="28"/>
        </w:rPr>
      </w:pPr>
    </w:p>
    <w:p w14:paraId="60A10C59" w14:textId="77777777" w:rsidR="00237E56" w:rsidRDefault="00237E56" w:rsidP="009801F8">
      <w:pPr>
        <w:spacing w:after="0" w:line="270" w:lineRule="atLeast"/>
        <w:ind w:left="426"/>
        <w:jc w:val="both"/>
        <w:rPr>
          <w:rFonts w:ascii="Times New Roman" w:hAnsi="Times New Roman" w:cs="Times New Roman"/>
          <w:sz w:val="28"/>
          <w:szCs w:val="28"/>
        </w:rPr>
      </w:pPr>
    </w:p>
    <w:p w14:paraId="1D639F5B" w14:textId="77777777" w:rsidR="00287C5B" w:rsidRPr="00544543" w:rsidRDefault="00287C5B"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В соответствии с абзацем четвертым пункта 1 статьи 78.1 Бюджетного кодекса Российской Федерации, 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Pr>
          <w:rFonts w:ascii="Times New Roman" w:hAnsi="Times New Roman" w:cs="Times New Roman"/>
          <w:sz w:val="28"/>
          <w:szCs w:val="28"/>
        </w:rPr>
        <w:t>»</w:t>
      </w:r>
    </w:p>
    <w:p w14:paraId="11E5248D" w14:textId="77777777" w:rsidR="00D24594" w:rsidRDefault="00D24594" w:rsidP="009801F8">
      <w:pPr>
        <w:spacing w:after="0" w:line="270" w:lineRule="atLeast"/>
        <w:ind w:left="426"/>
        <w:jc w:val="both"/>
        <w:rPr>
          <w:rFonts w:ascii="Times New Roman" w:hAnsi="Times New Roman" w:cs="Times New Roman"/>
          <w:sz w:val="28"/>
          <w:szCs w:val="28"/>
        </w:rPr>
      </w:pPr>
    </w:p>
    <w:p w14:paraId="1EB7FB6F" w14:textId="77777777" w:rsidR="00237E56" w:rsidRDefault="00237E56" w:rsidP="009801F8">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14:paraId="13358C5F" w14:textId="77777777" w:rsidR="00A900E1" w:rsidRDefault="00A900E1" w:rsidP="009801F8">
      <w:pPr>
        <w:spacing w:after="0" w:line="200" w:lineRule="atLeast"/>
        <w:ind w:left="426"/>
        <w:jc w:val="both"/>
        <w:rPr>
          <w:rFonts w:ascii="Times New Roman" w:hAnsi="Times New Roman" w:cs="Times New Roman"/>
          <w:sz w:val="28"/>
          <w:szCs w:val="28"/>
        </w:rPr>
      </w:pPr>
    </w:p>
    <w:p w14:paraId="0856D116" w14:textId="77777777" w:rsidR="00F53927" w:rsidRPr="00544543" w:rsidRDefault="00D72B4D"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F53927" w:rsidRPr="00544543">
        <w:rPr>
          <w:rFonts w:ascii="Times New Roman" w:hAnsi="Times New Roman" w:cs="Times New Roman"/>
          <w:sz w:val="28"/>
          <w:szCs w:val="28"/>
        </w:rPr>
        <w:t>1.Утвердить прилагаемый 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p>
    <w:p w14:paraId="059FF1CB" w14:textId="77777777" w:rsidR="00D72B4D" w:rsidRDefault="00F53927" w:rsidP="009801F8">
      <w:pPr>
        <w:pStyle w:val="af2"/>
        <w:ind w:left="426"/>
        <w:jc w:val="both"/>
        <w:rPr>
          <w:rFonts w:ascii="Times New Roman" w:hAnsi="Times New Roman" w:cs="Times New Roman"/>
          <w:spacing w:val="40"/>
          <w:sz w:val="28"/>
          <w:szCs w:val="28"/>
        </w:rPr>
      </w:pPr>
      <w:r w:rsidRPr="00544543">
        <w:rPr>
          <w:rFonts w:ascii="Times New Roman" w:hAnsi="Times New Roman" w:cs="Times New Roman"/>
          <w:sz w:val="28"/>
          <w:szCs w:val="28"/>
        </w:rPr>
        <w:t xml:space="preserve">       </w:t>
      </w:r>
      <w:r w:rsidR="00267E25">
        <w:rPr>
          <w:rFonts w:ascii="Times New Roman" w:hAnsi="Times New Roman" w:cs="Times New Roman"/>
          <w:sz w:val="28"/>
          <w:szCs w:val="28"/>
        </w:rPr>
        <w:t>2</w:t>
      </w:r>
      <w:r w:rsidR="00420A23">
        <w:rPr>
          <w:rFonts w:ascii="Times New Roman" w:hAnsi="Times New Roman" w:cs="Times New Roman"/>
          <w:sz w:val="28"/>
          <w:szCs w:val="28"/>
        </w:rPr>
        <w:t>.</w:t>
      </w:r>
      <w:r w:rsidR="00D24594" w:rsidRPr="00D24594">
        <w:rPr>
          <w:rFonts w:ascii="Times New Roman" w:hAnsi="Times New Roman" w:cs="Times New Roman"/>
          <w:sz w:val="28"/>
          <w:szCs w:val="28"/>
        </w:rPr>
        <w:t>Признать утратившим</w:t>
      </w:r>
      <w:r w:rsidR="008B459E">
        <w:rPr>
          <w:rFonts w:ascii="Times New Roman" w:hAnsi="Times New Roman" w:cs="Times New Roman"/>
          <w:sz w:val="28"/>
          <w:szCs w:val="28"/>
        </w:rPr>
        <w:t>и</w:t>
      </w:r>
      <w:r w:rsidR="00D24594" w:rsidRPr="00D24594">
        <w:rPr>
          <w:rFonts w:ascii="Times New Roman" w:hAnsi="Times New Roman" w:cs="Times New Roman"/>
          <w:sz w:val="28"/>
          <w:szCs w:val="28"/>
        </w:rPr>
        <w:t xml:space="preserve"> силу</w:t>
      </w:r>
      <w:r w:rsidR="00D72B4D">
        <w:rPr>
          <w:rFonts w:ascii="Times New Roman" w:hAnsi="Times New Roman" w:cs="Times New Roman"/>
          <w:spacing w:val="40"/>
          <w:sz w:val="28"/>
          <w:szCs w:val="28"/>
        </w:rPr>
        <w:t>:</w:t>
      </w:r>
    </w:p>
    <w:p w14:paraId="640BA015" w14:textId="4EBA548F" w:rsidR="00D72B4D" w:rsidRDefault="00D72B4D"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371D9">
        <w:rPr>
          <w:rFonts w:ascii="Times New Roman" w:hAnsi="Times New Roman" w:cs="Times New Roman"/>
          <w:sz w:val="28"/>
          <w:szCs w:val="28"/>
        </w:rPr>
        <w:t xml:space="preserve">      </w:t>
      </w:r>
      <w:r>
        <w:rPr>
          <w:rFonts w:ascii="Times New Roman" w:hAnsi="Times New Roman" w:cs="Times New Roman"/>
          <w:sz w:val="28"/>
          <w:szCs w:val="28"/>
        </w:rPr>
        <w:t>-</w:t>
      </w:r>
      <w:r w:rsidR="00D24594" w:rsidRPr="00D24594">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w:t>
      </w:r>
      <w:r w:rsidR="00D24594" w:rsidRPr="00D24594">
        <w:rPr>
          <w:rFonts w:ascii="Times New Roman" w:hAnsi="Times New Roman" w:cs="Times New Roman"/>
        </w:rPr>
        <w:t xml:space="preserve"> </w:t>
      </w:r>
      <w:r w:rsidR="00D24594" w:rsidRPr="00D24594">
        <w:rPr>
          <w:rFonts w:ascii="Times New Roman" w:hAnsi="Times New Roman" w:cs="Times New Roman"/>
          <w:sz w:val="28"/>
          <w:szCs w:val="28"/>
        </w:rPr>
        <w:t xml:space="preserve">от </w:t>
      </w:r>
      <w:r>
        <w:rPr>
          <w:rFonts w:ascii="Times New Roman" w:hAnsi="Times New Roman" w:cs="Times New Roman"/>
          <w:sz w:val="28"/>
          <w:szCs w:val="28"/>
        </w:rPr>
        <w:t>2</w:t>
      </w:r>
      <w:r w:rsidR="00CD1BFC">
        <w:rPr>
          <w:rFonts w:ascii="Times New Roman" w:hAnsi="Times New Roman" w:cs="Times New Roman"/>
          <w:sz w:val="28"/>
          <w:szCs w:val="28"/>
        </w:rPr>
        <w:t>5</w:t>
      </w:r>
      <w:r w:rsidR="00D24594" w:rsidRPr="00D24594">
        <w:rPr>
          <w:rFonts w:ascii="Times New Roman" w:hAnsi="Times New Roman" w:cs="Times New Roman"/>
          <w:sz w:val="28"/>
          <w:szCs w:val="28"/>
        </w:rPr>
        <w:t>.</w:t>
      </w:r>
      <w:r w:rsidR="00CD1BFC">
        <w:rPr>
          <w:rFonts w:ascii="Times New Roman" w:hAnsi="Times New Roman" w:cs="Times New Roman"/>
          <w:sz w:val="28"/>
          <w:szCs w:val="28"/>
        </w:rPr>
        <w:t>01</w:t>
      </w:r>
      <w:r w:rsidR="00D24594" w:rsidRPr="00D24594">
        <w:rPr>
          <w:rFonts w:ascii="Times New Roman" w:hAnsi="Times New Roman" w:cs="Times New Roman"/>
          <w:sz w:val="28"/>
          <w:szCs w:val="28"/>
        </w:rPr>
        <w:t>.201</w:t>
      </w:r>
      <w:r w:rsidR="00CD1BFC">
        <w:rPr>
          <w:rFonts w:ascii="Times New Roman" w:hAnsi="Times New Roman" w:cs="Times New Roman"/>
          <w:sz w:val="28"/>
          <w:szCs w:val="28"/>
        </w:rPr>
        <w:t>2</w:t>
      </w:r>
      <w:r w:rsidR="00D24594" w:rsidRPr="00D24594">
        <w:rPr>
          <w:rFonts w:ascii="Times New Roman" w:hAnsi="Times New Roman" w:cs="Times New Roman"/>
          <w:sz w:val="28"/>
          <w:szCs w:val="28"/>
        </w:rPr>
        <w:t xml:space="preserve"> г</w:t>
      </w:r>
      <w:r w:rsidR="00AA5B59">
        <w:rPr>
          <w:rFonts w:ascii="Times New Roman" w:hAnsi="Times New Roman" w:cs="Times New Roman"/>
          <w:sz w:val="28"/>
          <w:szCs w:val="28"/>
        </w:rPr>
        <w:t>.</w:t>
      </w:r>
      <w:r w:rsidR="00D24594" w:rsidRPr="00D24594">
        <w:rPr>
          <w:rFonts w:ascii="Times New Roman" w:hAnsi="Times New Roman" w:cs="Times New Roman"/>
          <w:sz w:val="28"/>
          <w:szCs w:val="28"/>
        </w:rPr>
        <w:t xml:space="preserve">№ </w:t>
      </w:r>
      <w:r w:rsidR="00CD1BFC">
        <w:rPr>
          <w:rFonts w:ascii="Times New Roman" w:hAnsi="Times New Roman" w:cs="Times New Roman"/>
          <w:sz w:val="28"/>
          <w:szCs w:val="28"/>
        </w:rPr>
        <w:t>18</w:t>
      </w:r>
      <w:r w:rsidR="00D24594" w:rsidRPr="00D24594">
        <w:rPr>
          <w:rFonts w:ascii="Times New Roman" w:hAnsi="Times New Roman" w:cs="Times New Roman"/>
          <w:sz w:val="28"/>
          <w:szCs w:val="28"/>
        </w:rPr>
        <w:t xml:space="preserve"> </w:t>
      </w:r>
      <w:r w:rsidR="00D24594" w:rsidRPr="00D72B4D">
        <w:rPr>
          <w:rFonts w:ascii="Times New Roman" w:hAnsi="Times New Roman" w:cs="Times New Roman"/>
          <w:sz w:val="28"/>
          <w:szCs w:val="28"/>
        </w:rPr>
        <w:t xml:space="preserve">«Об </w:t>
      </w:r>
      <w:r w:rsidRPr="00D72B4D">
        <w:rPr>
          <w:rFonts w:ascii="Times New Roman" w:hAnsi="Times New Roman" w:cs="Times New Roman"/>
          <w:sz w:val="28"/>
          <w:szCs w:val="28"/>
        </w:rPr>
        <w:t xml:space="preserve">утверждении </w:t>
      </w:r>
      <w:hyperlink w:anchor="Par38" w:history="1">
        <w:r w:rsidRPr="00D72B4D">
          <w:rPr>
            <w:rFonts w:ascii="Times New Roman" w:hAnsi="Times New Roman" w:cs="Times New Roman"/>
            <w:color w:val="000000"/>
            <w:sz w:val="28"/>
            <w:szCs w:val="28"/>
          </w:rPr>
          <w:t>Порядк</w:t>
        </w:r>
      </w:hyperlink>
      <w:r>
        <w:rPr>
          <w:rFonts w:ascii="Times New Roman" w:hAnsi="Times New Roman" w:cs="Times New Roman"/>
          <w:sz w:val="28"/>
          <w:szCs w:val="28"/>
        </w:rPr>
        <w:t>а</w:t>
      </w:r>
      <w:r w:rsidRPr="00D72B4D">
        <w:rPr>
          <w:rFonts w:ascii="Times New Roman" w:hAnsi="Times New Roman" w:cs="Times New Roman"/>
          <w:sz w:val="28"/>
          <w:szCs w:val="28"/>
        </w:rPr>
        <w:t xml:space="preserve"> </w:t>
      </w:r>
      <w:r w:rsidR="00CD1BFC">
        <w:rPr>
          <w:rFonts w:ascii="Times New Roman" w:hAnsi="Times New Roman" w:cs="Times New Roman"/>
          <w:sz w:val="28"/>
          <w:szCs w:val="28"/>
        </w:rPr>
        <w:t xml:space="preserve">определения </w:t>
      </w:r>
      <w:r w:rsidR="00CD1BFC" w:rsidRPr="00544543">
        <w:rPr>
          <w:rFonts w:ascii="Times New Roman" w:hAnsi="Times New Roman" w:cs="Times New Roman"/>
          <w:sz w:val="28"/>
          <w:szCs w:val="28"/>
        </w:rPr>
        <w:t>объема и услови</w:t>
      </w:r>
      <w:r w:rsidR="00CD1BFC">
        <w:rPr>
          <w:rFonts w:ascii="Times New Roman" w:hAnsi="Times New Roman" w:cs="Times New Roman"/>
          <w:sz w:val="28"/>
          <w:szCs w:val="28"/>
        </w:rPr>
        <w:t>я</w:t>
      </w:r>
      <w:r w:rsidR="00CD1BFC" w:rsidRPr="00544543">
        <w:rPr>
          <w:rFonts w:ascii="Times New Roman" w:hAnsi="Times New Roman" w:cs="Times New Roman"/>
          <w:sz w:val="28"/>
          <w:szCs w:val="28"/>
        </w:rPr>
        <w:t xml:space="preserve"> предоставления из </w:t>
      </w:r>
      <w:r w:rsidR="00CD1BFC">
        <w:rPr>
          <w:rFonts w:ascii="Times New Roman" w:hAnsi="Times New Roman" w:cs="Times New Roman"/>
          <w:sz w:val="28"/>
          <w:szCs w:val="28"/>
        </w:rPr>
        <w:t xml:space="preserve">районного </w:t>
      </w:r>
      <w:r w:rsidR="00CD1BFC" w:rsidRPr="00544543">
        <w:rPr>
          <w:rFonts w:ascii="Times New Roman" w:hAnsi="Times New Roman" w:cs="Times New Roman"/>
          <w:sz w:val="28"/>
          <w:szCs w:val="28"/>
        </w:rPr>
        <w:t>бюджета</w:t>
      </w:r>
      <w:r w:rsidR="00CD1BFC" w:rsidRPr="00CD1BFC">
        <w:rPr>
          <w:rFonts w:ascii="Times New Roman" w:hAnsi="Times New Roman" w:cs="Times New Roman"/>
          <w:sz w:val="28"/>
          <w:szCs w:val="28"/>
        </w:rPr>
        <w:t xml:space="preserve"> </w:t>
      </w:r>
      <w:proofErr w:type="gramStart"/>
      <w:r w:rsidR="00CD1BFC" w:rsidRPr="00544543">
        <w:rPr>
          <w:rFonts w:ascii="Times New Roman" w:hAnsi="Times New Roman" w:cs="Times New Roman"/>
          <w:sz w:val="28"/>
          <w:szCs w:val="28"/>
        </w:rPr>
        <w:t xml:space="preserve">субсидий  </w:t>
      </w:r>
      <w:r w:rsidR="00CD1BFC">
        <w:rPr>
          <w:rFonts w:ascii="Times New Roman" w:hAnsi="Times New Roman" w:cs="Times New Roman"/>
          <w:sz w:val="28"/>
          <w:szCs w:val="28"/>
        </w:rPr>
        <w:t>районным</w:t>
      </w:r>
      <w:proofErr w:type="gramEnd"/>
      <w:r w:rsidR="00CD1BFC">
        <w:rPr>
          <w:rFonts w:ascii="Times New Roman" w:hAnsi="Times New Roman" w:cs="Times New Roman"/>
          <w:sz w:val="28"/>
          <w:szCs w:val="28"/>
        </w:rPr>
        <w:t xml:space="preserve"> </w:t>
      </w:r>
      <w:r w:rsidR="00CD1BFC" w:rsidRPr="00544543">
        <w:rPr>
          <w:rFonts w:ascii="Times New Roman" w:hAnsi="Times New Roman" w:cs="Times New Roman"/>
          <w:sz w:val="28"/>
          <w:szCs w:val="28"/>
        </w:rPr>
        <w:t>муниципальным бюджетным учреждениям</w:t>
      </w:r>
      <w:r w:rsidR="00CD1BFC" w:rsidRPr="00CD1BFC">
        <w:rPr>
          <w:rFonts w:ascii="Times New Roman" w:hAnsi="Times New Roman" w:cs="Times New Roman"/>
          <w:sz w:val="28"/>
          <w:szCs w:val="28"/>
        </w:rPr>
        <w:t xml:space="preserve"> </w:t>
      </w:r>
      <w:r w:rsidR="00CD1BFC" w:rsidRPr="00544543">
        <w:rPr>
          <w:rFonts w:ascii="Times New Roman" w:hAnsi="Times New Roman" w:cs="Times New Roman"/>
          <w:sz w:val="28"/>
          <w:szCs w:val="28"/>
        </w:rPr>
        <w:t xml:space="preserve"> </w:t>
      </w:r>
      <w:r w:rsidR="00CD1BFC">
        <w:rPr>
          <w:rFonts w:ascii="Times New Roman" w:hAnsi="Times New Roman" w:cs="Times New Roman"/>
          <w:sz w:val="28"/>
          <w:szCs w:val="28"/>
        </w:rPr>
        <w:t>на иные цели»</w:t>
      </w:r>
      <w:r w:rsidRPr="00D72B4D">
        <w:rPr>
          <w:rFonts w:ascii="Times New Roman" w:hAnsi="Times New Roman" w:cs="Times New Roman"/>
          <w:sz w:val="28"/>
          <w:szCs w:val="28"/>
        </w:rPr>
        <w:t>;</w:t>
      </w:r>
    </w:p>
    <w:p w14:paraId="2D092D55" w14:textId="77777777" w:rsidR="00C8776A" w:rsidRPr="005E145E" w:rsidRDefault="00C8776A"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5E145E">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  от  </w:t>
      </w:r>
      <w:r>
        <w:rPr>
          <w:rFonts w:ascii="Times New Roman" w:hAnsi="Times New Roman" w:cs="Times New Roman"/>
          <w:sz w:val="28"/>
          <w:szCs w:val="28"/>
        </w:rPr>
        <w:t>06</w:t>
      </w:r>
      <w:r w:rsidRPr="005E145E">
        <w:rPr>
          <w:rFonts w:ascii="Times New Roman" w:hAnsi="Times New Roman" w:cs="Times New Roman"/>
          <w:sz w:val="28"/>
          <w:szCs w:val="28"/>
        </w:rPr>
        <w:t>.</w:t>
      </w:r>
      <w:r>
        <w:rPr>
          <w:rFonts w:ascii="Times New Roman" w:hAnsi="Times New Roman" w:cs="Times New Roman"/>
          <w:sz w:val="28"/>
          <w:szCs w:val="28"/>
        </w:rPr>
        <w:t>05</w:t>
      </w:r>
      <w:r w:rsidRPr="005E145E">
        <w:rPr>
          <w:rFonts w:ascii="Times New Roman" w:hAnsi="Times New Roman" w:cs="Times New Roman"/>
          <w:sz w:val="28"/>
          <w:szCs w:val="28"/>
        </w:rPr>
        <w:t>.201</w:t>
      </w:r>
      <w:r>
        <w:rPr>
          <w:rFonts w:ascii="Times New Roman" w:hAnsi="Times New Roman" w:cs="Times New Roman"/>
          <w:sz w:val="28"/>
          <w:szCs w:val="28"/>
        </w:rPr>
        <w:t>3</w:t>
      </w:r>
      <w:r w:rsidRPr="005E145E">
        <w:rPr>
          <w:rFonts w:ascii="Times New Roman" w:hAnsi="Times New Roman" w:cs="Times New Roman"/>
          <w:sz w:val="28"/>
          <w:szCs w:val="28"/>
        </w:rPr>
        <w:t xml:space="preserve"> года № </w:t>
      </w:r>
      <w:r>
        <w:rPr>
          <w:rFonts w:ascii="Times New Roman" w:hAnsi="Times New Roman" w:cs="Times New Roman"/>
          <w:sz w:val="28"/>
          <w:szCs w:val="28"/>
        </w:rPr>
        <w:t>96</w:t>
      </w:r>
      <w:r w:rsidRPr="005E145E">
        <w:rPr>
          <w:rFonts w:ascii="Times New Roman" w:hAnsi="Times New Roman" w:cs="Times New Roman"/>
          <w:sz w:val="28"/>
          <w:szCs w:val="28"/>
        </w:rPr>
        <w:t xml:space="preserve"> «</w:t>
      </w:r>
      <w:r w:rsidRPr="005E145E">
        <w:rPr>
          <w:rFonts w:ascii="Times New Roman" w:hAnsi="Times New Roman" w:cs="Times New Roman"/>
          <w:color w:val="000000"/>
          <w:sz w:val="28"/>
          <w:szCs w:val="28"/>
        </w:rPr>
        <w:t>О внесении изменений в</w:t>
      </w:r>
      <w:r w:rsidRPr="005E145E">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 от 25.01.2012 г. № 18»;</w:t>
      </w:r>
    </w:p>
    <w:p w14:paraId="541CD857" w14:textId="77777777" w:rsidR="005E145E" w:rsidRPr="005E145E" w:rsidRDefault="005E145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72B4D" w:rsidRPr="005E145E">
        <w:rPr>
          <w:rFonts w:ascii="Times New Roman" w:hAnsi="Times New Roman" w:cs="Times New Roman"/>
          <w:sz w:val="28"/>
          <w:szCs w:val="28"/>
        </w:rPr>
        <w:t>- постановление Администрации муниципального образования «Глинковский район» Смоленской области  от  0</w:t>
      </w:r>
      <w:r w:rsidR="001371D9" w:rsidRPr="005E145E">
        <w:rPr>
          <w:rFonts w:ascii="Times New Roman" w:hAnsi="Times New Roman" w:cs="Times New Roman"/>
          <w:sz w:val="28"/>
          <w:szCs w:val="28"/>
        </w:rPr>
        <w:t>4</w:t>
      </w:r>
      <w:r w:rsidR="00D72B4D" w:rsidRPr="005E145E">
        <w:rPr>
          <w:rFonts w:ascii="Times New Roman" w:hAnsi="Times New Roman" w:cs="Times New Roman"/>
          <w:sz w:val="28"/>
          <w:szCs w:val="28"/>
        </w:rPr>
        <w:t>.1</w:t>
      </w:r>
      <w:r w:rsidR="001371D9" w:rsidRPr="005E145E">
        <w:rPr>
          <w:rFonts w:ascii="Times New Roman" w:hAnsi="Times New Roman" w:cs="Times New Roman"/>
          <w:sz w:val="28"/>
          <w:szCs w:val="28"/>
        </w:rPr>
        <w:t>0</w:t>
      </w:r>
      <w:r w:rsidR="00D72B4D" w:rsidRPr="005E145E">
        <w:rPr>
          <w:rFonts w:ascii="Times New Roman" w:hAnsi="Times New Roman" w:cs="Times New Roman"/>
          <w:sz w:val="28"/>
          <w:szCs w:val="28"/>
        </w:rPr>
        <w:t>.201</w:t>
      </w:r>
      <w:r w:rsidR="001371D9" w:rsidRPr="005E145E">
        <w:rPr>
          <w:rFonts w:ascii="Times New Roman" w:hAnsi="Times New Roman" w:cs="Times New Roman"/>
          <w:sz w:val="28"/>
          <w:szCs w:val="28"/>
        </w:rPr>
        <w:t>6</w:t>
      </w:r>
      <w:r w:rsidR="00D72B4D" w:rsidRPr="005E145E">
        <w:rPr>
          <w:rFonts w:ascii="Times New Roman" w:hAnsi="Times New Roman" w:cs="Times New Roman"/>
          <w:sz w:val="28"/>
          <w:szCs w:val="28"/>
        </w:rPr>
        <w:t xml:space="preserve"> года № </w:t>
      </w:r>
      <w:r w:rsidR="001371D9" w:rsidRPr="005E145E">
        <w:rPr>
          <w:rFonts w:ascii="Times New Roman" w:hAnsi="Times New Roman" w:cs="Times New Roman"/>
          <w:sz w:val="28"/>
          <w:szCs w:val="28"/>
        </w:rPr>
        <w:t>373</w:t>
      </w:r>
      <w:r w:rsidR="00D72B4D" w:rsidRPr="005E145E">
        <w:rPr>
          <w:rFonts w:ascii="Times New Roman" w:hAnsi="Times New Roman" w:cs="Times New Roman"/>
          <w:sz w:val="28"/>
          <w:szCs w:val="28"/>
        </w:rPr>
        <w:t xml:space="preserve"> «</w:t>
      </w:r>
      <w:r w:rsidR="00D72B4D" w:rsidRPr="005E145E">
        <w:rPr>
          <w:rFonts w:ascii="Times New Roman" w:hAnsi="Times New Roman" w:cs="Times New Roman"/>
          <w:color w:val="000000"/>
          <w:sz w:val="28"/>
          <w:szCs w:val="28"/>
        </w:rPr>
        <w:t>О внесении изменений в</w:t>
      </w:r>
      <w:r w:rsidR="00D72B4D" w:rsidRPr="005E145E">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 от 2</w:t>
      </w:r>
      <w:r w:rsidR="001371D9" w:rsidRPr="005E145E">
        <w:rPr>
          <w:rFonts w:ascii="Times New Roman" w:hAnsi="Times New Roman" w:cs="Times New Roman"/>
          <w:sz w:val="28"/>
          <w:szCs w:val="28"/>
        </w:rPr>
        <w:t>5</w:t>
      </w:r>
      <w:r w:rsidR="00D72B4D" w:rsidRPr="005E145E">
        <w:rPr>
          <w:rFonts w:ascii="Times New Roman" w:hAnsi="Times New Roman" w:cs="Times New Roman"/>
          <w:sz w:val="28"/>
          <w:szCs w:val="28"/>
        </w:rPr>
        <w:t>.</w:t>
      </w:r>
      <w:r w:rsidR="001371D9" w:rsidRPr="005E145E">
        <w:rPr>
          <w:rFonts w:ascii="Times New Roman" w:hAnsi="Times New Roman" w:cs="Times New Roman"/>
          <w:sz w:val="28"/>
          <w:szCs w:val="28"/>
        </w:rPr>
        <w:t>0</w:t>
      </w:r>
      <w:r w:rsidR="00D72B4D" w:rsidRPr="005E145E">
        <w:rPr>
          <w:rFonts w:ascii="Times New Roman" w:hAnsi="Times New Roman" w:cs="Times New Roman"/>
          <w:sz w:val="28"/>
          <w:szCs w:val="28"/>
        </w:rPr>
        <w:t>1.201</w:t>
      </w:r>
      <w:r w:rsidR="001371D9" w:rsidRPr="005E145E">
        <w:rPr>
          <w:rFonts w:ascii="Times New Roman" w:hAnsi="Times New Roman" w:cs="Times New Roman"/>
          <w:sz w:val="28"/>
          <w:szCs w:val="28"/>
        </w:rPr>
        <w:t>2</w:t>
      </w:r>
      <w:r w:rsidR="00D72B4D" w:rsidRPr="005E145E">
        <w:rPr>
          <w:rFonts w:ascii="Times New Roman" w:hAnsi="Times New Roman" w:cs="Times New Roman"/>
          <w:sz w:val="28"/>
          <w:szCs w:val="28"/>
        </w:rPr>
        <w:t xml:space="preserve"> г. № </w:t>
      </w:r>
      <w:r w:rsidR="001371D9" w:rsidRPr="005E145E">
        <w:rPr>
          <w:rFonts w:ascii="Times New Roman" w:hAnsi="Times New Roman" w:cs="Times New Roman"/>
          <w:sz w:val="28"/>
          <w:szCs w:val="28"/>
        </w:rPr>
        <w:t>1</w:t>
      </w:r>
      <w:r w:rsidR="00D72B4D" w:rsidRPr="005E145E">
        <w:rPr>
          <w:rFonts w:ascii="Times New Roman" w:hAnsi="Times New Roman" w:cs="Times New Roman"/>
          <w:sz w:val="28"/>
          <w:szCs w:val="28"/>
        </w:rPr>
        <w:t>8»;</w:t>
      </w:r>
    </w:p>
    <w:p w14:paraId="71A45FDD" w14:textId="77777777" w:rsidR="005E145E" w:rsidRPr="005E145E" w:rsidRDefault="005E145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145E">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  от  </w:t>
      </w:r>
      <w:r>
        <w:rPr>
          <w:rFonts w:ascii="Times New Roman" w:hAnsi="Times New Roman" w:cs="Times New Roman"/>
          <w:sz w:val="28"/>
          <w:szCs w:val="28"/>
        </w:rPr>
        <w:t>25</w:t>
      </w:r>
      <w:r w:rsidRPr="005E145E">
        <w:rPr>
          <w:rFonts w:ascii="Times New Roman" w:hAnsi="Times New Roman" w:cs="Times New Roman"/>
          <w:sz w:val="28"/>
          <w:szCs w:val="28"/>
        </w:rPr>
        <w:t>.</w:t>
      </w:r>
      <w:r>
        <w:rPr>
          <w:rFonts w:ascii="Times New Roman" w:hAnsi="Times New Roman" w:cs="Times New Roman"/>
          <w:sz w:val="28"/>
          <w:szCs w:val="28"/>
        </w:rPr>
        <w:t>04</w:t>
      </w:r>
      <w:r w:rsidRPr="005E145E">
        <w:rPr>
          <w:rFonts w:ascii="Times New Roman" w:hAnsi="Times New Roman" w:cs="Times New Roman"/>
          <w:sz w:val="28"/>
          <w:szCs w:val="28"/>
        </w:rPr>
        <w:t>.201</w:t>
      </w:r>
      <w:r>
        <w:rPr>
          <w:rFonts w:ascii="Times New Roman" w:hAnsi="Times New Roman" w:cs="Times New Roman"/>
          <w:sz w:val="28"/>
          <w:szCs w:val="28"/>
        </w:rPr>
        <w:t>7</w:t>
      </w:r>
      <w:r w:rsidRPr="005E145E">
        <w:rPr>
          <w:rFonts w:ascii="Times New Roman" w:hAnsi="Times New Roman" w:cs="Times New Roman"/>
          <w:sz w:val="28"/>
          <w:szCs w:val="28"/>
        </w:rPr>
        <w:t xml:space="preserve"> года № </w:t>
      </w:r>
      <w:r>
        <w:rPr>
          <w:rFonts w:ascii="Times New Roman" w:hAnsi="Times New Roman" w:cs="Times New Roman"/>
          <w:sz w:val="28"/>
          <w:szCs w:val="28"/>
        </w:rPr>
        <w:t>177</w:t>
      </w:r>
      <w:r w:rsidRPr="005E145E">
        <w:rPr>
          <w:rFonts w:ascii="Times New Roman" w:hAnsi="Times New Roman" w:cs="Times New Roman"/>
          <w:sz w:val="28"/>
          <w:szCs w:val="28"/>
        </w:rPr>
        <w:t xml:space="preserve"> «</w:t>
      </w:r>
      <w:r w:rsidRPr="005E145E">
        <w:rPr>
          <w:rFonts w:ascii="Times New Roman" w:hAnsi="Times New Roman" w:cs="Times New Roman"/>
          <w:color w:val="000000"/>
          <w:sz w:val="28"/>
          <w:szCs w:val="28"/>
        </w:rPr>
        <w:t>О внесении изменений в</w:t>
      </w:r>
      <w:r w:rsidRPr="005E145E">
        <w:rPr>
          <w:rFonts w:ascii="Times New Roman" w:hAnsi="Times New Roman" w:cs="Times New Roman"/>
          <w:sz w:val="28"/>
          <w:szCs w:val="28"/>
        </w:rPr>
        <w:t xml:space="preserve">  постановление Администрации муниципального образования «Глинковский район» Смоленской области от 25.01.2012 г. № 18»</w:t>
      </w:r>
      <w:r w:rsidR="00C8776A">
        <w:rPr>
          <w:rFonts w:ascii="Times New Roman" w:hAnsi="Times New Roman" w:cs="Times New Roman"/>
          <w:sz w:val="28"/>
          <w:szCs w:val="28"/>
        </w:rPr>
        <w:t>.</w:t>
      </w:r>
    </w:p>
    <w:p w14:paraId="49FE8E75" w14:textId="77777777" w:rsidR="00267E25" w:rsidRPr="00544543" w:rsidRDefault="00C8776A"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67E25">
        <w:rPr>
          <w:rFonts w:ascii="Times New Roman" w:hAnsi="Times New Roman" w:cs="Times New Roman"/>
          <w:sz w:val="28"/>
          <w:szCs w:val="28"/>
        </w:rPr>
        <w:t>3</w:t>
      </w:r>
      <w:r w:rsidR="00267E25" w:rsidRPr="00544543">
        <w:rPr>
          <w:rFonts w:ascii="Times New Roman" w:hAnsi="Times New Roman" w:cs="Times New Roman"/>
          <w:sz w:val="28"/>
          <w:szCs w:val="28"/>
        </w:rPr>
        <w:t>.Установить, что настоящ</w:t>
      </w:r>
      <w:r w:rsidR="00267E25">
        <w:rPr>
          <w:rFonts w:ascii="Times New Roman" w:hAnsi="Times New Roman" w:cs="Times New Roman"/>
          <w:sz w:val="28"/>
          <w:szCs w:val="28"/>
        </w:rPr>
        <w:t>ее</w:t>
      </w:r>
      <w:r w:rsidR="00267E25" w:rsidRPr="00544543">
        <w:rPr>
          <w:rFonts w:ascii="Times New Roman" w:hAnsi="Times New Roman" w:cs="Times New Roman"/>
          <w:sz w:val="28"/>
          <w:szCs w:val="28"/>
        </w:rPr>
        <w:t xml:space="preserve"> </w:t>
      </w:r>
      <w:r w:rsidR="00267E25">
        <w:rPr>
          <w:rFonts w:ascii="Times New Roman" w:hAnsi="Times New Roman" w:cs="Times New Roman"/>
          <w:sz w:val="28"/>
          <w:szCs w:val="28"/>
        </w:rPr>
        <w:t>постановление</w:t>
      </w:r>
      <w:r w:rsidR="00267E25" w:rsidRPr="00544543">
        <w:rPr>
          <w:rFonts w:ascii="Times New Roman" w:hAnsi="Times New Roman" w:cs="Times New Roman"/>
          <w:sz w:val="28"/>
          <w:szCs w:val="28"/>
        </w:rPr>
        <w:t xml:space="preserve"> </w:t>
      </w:r>
      <w:r w:rsidR="00267E25">
        <w:rPr>
          <w:rFonts w:ascii="Times New Roman" w:hAnsi="Times New Roman" w:cs="Times New Roman"/>
          <w:sz w:val="28"/>
          <w:szCs w:val="28"/>
        </w:rPr>
        <w:t xml:space="preserve">распространяет свое действие на правоотношения, возникшие </w:t>
      </w:r>
      <w:r w:rsidR="00267E25" w:rsidRPr="00544543">
        <w:rPr>
          <w:rFonts w:ascii="Times New Roman" w:hAnsi="Times New Roman" w:cs="Times New Roman"/>
          <w:sz w:val="28"/>
          <w:szCs w:val="28"/>
        </w:rPr>
        <w:t xml:space="preserve"> с 1 января 2021 года. </w:t>
      </w:r>
    </w:p>
    <w:p w14:paraId="45ABEB01" w14:textId="77777777" w:rsidR="00C8776A" w:rsidRDefault="00C8776A" w:rsidP="009801F8">
      <w:pPr>
        <w:pStyle w:val="af2"/>
        <w:ind w:left="426"/>
        <w:jc w:val="both"/>
        <w:rPr>
          <w:rFonts w:ascii="Times New Roman" w:hAnsi="Times New Roman" w:cs="Times New Roman"/>
          <w:sz w:val="28"/>
          <w:szCs w:val="28"/>
        </w:rPr>
      </w:pPr>
    </w:p>
    <w:p w14:paraId="6F6370A8" w14:textId="77777777" w:rsidR="00C8776A" w:rsidRDefault="00C8776A" w:rsidP="009801F8">
      <w:pPr>
        <w:pStyle w:val="af2"/>
        <w:ind w:left="426"/>
        <w:jc w:val="both"/>
        <w:rPr>
          <w:rFonts w:ascii="Times New Roman" w:hAnsi="Times New Roman" w:cs="Times New Roman"/>
          <w:sz w:val="28"/>
          <w:szCs w:val="28"/>
        </w:rPr>
      </w:pPr>
    </w:p>
    <w:p w14:paraId="54E5E16E" w14:textId="77777777" w:rsidR="00237E56" w:rsidRDefault="00074593" w:rsidP="009801F8">
      <w:pPr>
        <w:pStyle w:val="af2"/>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324856B" wp14:editId="5B1F5221">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A0303" w14:textId="77777777" w:rsidR="00237E56" w:rsidRDefault="00237E5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14:paraId="59725A09" w14:textId="5D4AC32C" w:rsidR="00237E56" w:rsidRDefault="00237E5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w:t>
                            </w:r>
                            <w:proofErr w:type="gramStart"/>
                            <w:r>
                              <w:rPr>
                                <w:rFonts w:ascii="Times New Roman" w:hAnsi="Times New Roman" w:cs="Times New Roman"/>
                                <w:sz w:val="28"/>
                                <w:szCs w:val="28"/>
                              </w:rPr>
                              <w:t>Смоленской  области</w:t>
                            </w:r>
                            <w:proofErr w:type="gramEnd"/>
                            <w:r>
                              <w:rPr>
                                <w:rFonts w:ascii="Times New Roman" w:hAnsi="Times New Roman" w:cs="Times New Roman"/>
                                <w:sz w:val="28"/>
                                <w:szCs w:val="28"/>
                              </w:rPr>
                              <w:t xml:space="preserve">                                 М.З.</w:t>
                            </w:r>
                            <w:r w:rsidR="00AA5B59">
                              <w:rPr>
                                <w:rFonts w:ascii="Times New Roman" w:hAnsi="Times New Roman" w:cs="Times New Roman"/>
                                <w:sz w:val="28"/>
                                <w:szCs w:val="28"/>
                              </w:rPr>
                              <w:t xml:space="preserve"> </w:t>
                            </w:r>
                            <w:r>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856B"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" stroked="f">
                <v:textbox>
                  <w:txbxContent>
                    <w:p w14:paraId="329A0303" w14:textId="77777777" w:rsidR="00237E56" w:rsidRDefault="00237E5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14:paraId="59725A09" w14:textId="5D4AC32C" w:rsidR="00237E56" w:rsidRDefault="00237E5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w:t>
                      </w:r>
                      <w:proofErr w:type="gramStart"/>
                      <w:r>
                        <w:rPr>
                          <w:rFonts w:ascii="Times New Roman" w:hAnsi="Times New Roman" w:cs="Times New Roman"/>
                          <w:sz w:val="28"/>
                          <w:szCs w:val="28"/>
                        </w:rPr>
                        <w:t>Смоленской  области</w:t>
                      </w:r>
                      <w:proofErr w:type="gramEnd"/>
                      <w:r>
                        <w:rPr>
                          <w:rFonts w:ascii="Times New Roman" w:hAnsi="Times New Roman" w:cs="Times New Roman"/>
                          <w:sz w:val="28"/>
                          <w:szCs w:val="28"/>
                        </w:rPr>
                        <w:t xml:space="preserve">                                 М.З.</w:t>
                      </w:r>
                      <w:r w:rsidR="00AA5B59">
                        <w:rPr>
                          <w:rFonts w:ascii="Times New Roman" w:hAnsi="Times New Roman" w:cs="Times New Roman"/>
                          <w:sz w:val="28"/>
                          <w:szCs w:val="28"/>
                        </w:rPr>
                        <w:t xml:space="preserve"> </w:t>
                      </w:r>
                      <w:r>
                        <w:rPr>
                          <w:rFonts w:ascii="Times New Roman" w:hAnsi="Times New Roman" w:cs="Times New Roman"/>
                          <w:sz w:val="28"/>
                          <w:szCs w:val="28"/>
                        </w:rPr>
                        <w:t>Калмыков</w:t>
                      </w:r>
                    </w:p>
                  </w:txbxContent>
                </v:textbox>
              </v:shape>
            </w:pict>
          </mc:Fallback>
        </mc:AlternateContent>
      </w:r>
    </w:p>
    <w:p w14:paraId="1206114E" w14:textId="77777777" w:rsidR="00237E56" w:rsidRDefault="00237E56" w:rsidP="009801F8">
      <w:pPr>
        <w:spacing w:line="240" w:lineRule="auto"/>
        <w:ind w:left="426"/>
        <w:rPr>
          <w:sz w:val="24"/>
          <w:szCs w:val="24"/>
        </w:rPr>
      </w:pPr>
      <w:bookmarkStart w:id="0" w:name="sub_100"/>
    </w:p>
    <w:p w14:paraId="0DD296BC" w14:textId="77777777" w:rsidR="00237E56" w:rsidRPr="007C6354" w:rsidRDefault="00237E56" w:rsidP="009801F8">
      <w:pPr>
        <w:spacing w:line="240" w:lineRule="auto"/>
        <w:ind w:left="426"/>
        <w:rPr>
          <w:sz w:val="24"/>
          <w:szCs w:val="24"/>
        </w:rPr>
      </w:pPr>
    </w:p>
    <w:p w14:paraId="62ED6304" w14:textId="77777777"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47FC7D8C" w14:textId="77777777" w:rsidR="00237E56" w:rsidRDefault="00237E56" w:rsidP="009801F8">
      <w:pPr>
        <w:pStyle w:val="ConsPlusNormal"/>
        <w:widowControl/>
        <w:ind w:left="426"/>
        <w:rPr>
          <w:rFonts w:ascii="Times New Roman" w:hAnsi="Times New Roman" w:cs="Times New Roman"/>
          <w:b/>
          <w:bCs/>
          <w:sz w:val="28"/>
          <w:szCs w:val="28"/>
        </w:rPr>
      </w:pPr>
    </w:p>
    <w:p w14:paraId="3C694FAF" w14:textId="77777777"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2F22AEAA" w14:textId="77777777" w:rsidR="00BC14F2" w:rsidRPr="00544543" w:rsidRDefault="00BC14F2" w:rsidP="009801F8">
      <w:pPr>
        <w:pStyle w:val="af2"/>
        <w:ind w:left="426"/>
        <w:jc w:val="both"/>
        <w:rPr>
          <w:rFonts w:ascii="Times New Roman" w:hAnsi="Times New Roman" w:cs="Times New Roman"/>
          <w:sz w:val="28"/>
          <w:szCs w:val="28"/>
        </w:rPr>
      </w:pPr>
    </w:p>
    <w:p w14:paraId="60936B2D"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128378C3"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br w:type="page"/>
      </w:r>
      <w:r w:rsidRPr="00544543">
        <w:rPr>
          <w:rFonts w:ascii="Times New Roman" w:hAnsi="Times New Roman" w:cs="Times New Roman"/>
          <w:sz w:val="28"/>
          <w:szCs w:val="28"/>
        </w:rPr>
        <w:lastRenderedPageBreak/>
        <w:t xml:space="preserve">                                                                      УТВЕРЖДЕН</w:t>
      </w:r>
    </w:p>
    <w:p w14:paraId="58BC9B64"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постановлением  </w:t>
      </w:r>
      <w:r w:rsidR="009708D2">
        <w:rPr>
          <w:rFonts w:ascii="Times New Roman" w:hAnsi="Times New Roman" w:cs="Times New Roman"/>
          <w:sz w:val="28"/>
          <w:szCs w:val="28"/>
        </w:rPr>
        <w:t>А</w:t>
      </w:r>
      <w:r w:rsidRPr="00544543">
        <w:rPr>
          <w:rFonts w:ascii="Times New Roman" w:hAnsi="Times New Roman" w:cs="Times New Roman"/>
          <w:sz w:val="28"/>
          <w:szCs w:val="28"/>
        </w:rPr>
        <w:t>дминистрации</w:t>
      </w:r>
    </w:p>
    <w:p w14:paraId="56A24144" w14:textId="77777777" w:rsidR="009708D2"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r w:rsidR="009708D2">
        <w:rPr>
          <w:rFonts w:ascii="Times New Roman" w:hAnsi="Times New Roman" w:cs="Times New Roman"/>
          <w:sz w:val="28"/>
          <w:szCs w:val="28"/>
        </w:rPr>
        <w:t xml:space="preserve">муниципального образования </w:t>
      </w:r>
    </w:p>
    <w:p w14:paraId="29AEA3CC" w14:textId="77777777" w:rsidR="009708D2" w:rsidRDefault="009708D2"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«Глинковский район» </w:t>
      </w:r>
    </w:p>
    <w:p w14:paraId="2BCE97A3" w14:textId="77777777" w:rsidR="009708D2" w:rsidRDefault="009708D2"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14:paraId="2F9C097B" w14:textId="77777777" w:rsidR="009708D2" w:rsidRPr="00544543" w:rsidRDefault="009708D2" w:rsidP="009801F8">
      <w:pPr>
        <w:pStyle w:val="af2"/>
        <w:ind w:left="426"/>
        <w:jc w:val="both"/>
        <w:rPr>
          <w:rFonts w:ascii="Times New Roman" w:hAnsi="Times New Roman" w:cs="Times New Roman"/>
          <w:sz w:val="28"/>
          <w:szCs w:val="28"/>
        </w:rPr>
      </w:pPr>
    </w:p>
    <w:p w14:paraId="10246F2E"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r w:rsidR="009708D2">
        <w:rPr>
          <w:rFonts w:ascii="Times New Roman" w:hAnsi="Times New Roman" w:cs="Times New Roman"/>
          <w:sz w:val="28"/>
          <w:szCs w:val="28"/>
        </w:rPr>
        <w:t xml:space="preserve">    </w:t>
      </w:r>
      <w:r w:rsidR="001E51DD">
        <w:rPr>
          <w:rFonts w:ascii="Times New Roman" w:hAnsi="Times New Roman" w:cs="Times New Roman"/>
          <w:sz w:val="28"/>
          <w:szCs w:val="28"/>
        </w:rPr>
        <w:t>о</w:t>
      </w:r>
      <w:r w:rsidR="009708D2">
        <w:rPr>
          <w:rFonts w:ascii="Times New Roman" w:hAnsi="Times New Roman" w:cs="Times New Roman"/>
          <w:sz w:val="28"/>
          <w:szCs w:val="28"/>
        </w:rPr>
        <w:t>т</w:t>
      </w:r>
      <w:r w:rsidR="001E51DD">
        <w:rPr>
          <w:rFonts w:ascii="Times New Roman" w:hAnsi="Times New Roman" w:cs="Times New Roman"/>
          <w:sz w:val="28"/>
          <w:szCs w:val="28"/>
        </w:rPr>
        <w:t xml:space="preserve"> 01 марта</w:t>
      </w:r>
      <w:r w:rsidR="009708D2">
        <w:rPr>
          <w:rFonts w:ascii="Times New Roman" w:hAnsi="Times New Roman" w:cs="Times New Roman"/>
          <w:sz w:val="28"/>
          <w:szCs w:val="28"/>
        </w:rPr>
        <w:t xml:space="preserve"> 2021 г. №</w:t>
      </w:r>
      <w:r w:rsidR="001E51DD">
        <w:rPr>
          <w:rFonts w:ascii="Times New Roman" w:hAnsi="Times New Roman" w:cs="Times New Roman"/>
          <w:sz w:val="28"/>
          <w:szCs w:val="28"/>
        </w:rPr>
        <w:t xml:space="preserve"> 63</w:t>
      </w:r>
    </w:p>
    <w:p w14:paraId="60C9F3BA" w14:textId="77777777" w:rsidR="00BC14F2" w:rsidRPr="00544543" w:rsidRDefault="00BC14F2" w:rsidP="009801F8">
      <w:pPr>
        <w:pStyle w:val="af2"/>
        <w:ind w:left="426"/>
        <w:jc w:val="both"/>
        <w:rPr>
          <w:rFonts w:ascii="Times New Roman" w:hAnsi="Times New Roman" w:cs="Times New Roman"/>
          <w:sz w:val="28"/>
          <w:szCs w:val="28"/>
        </w:rPr>
      </w:pPr>
    </w:p>
    <w:p w14:paraId="3E98135E" w14:textId="77777777" w:rsidR="00BC14F2" w:rsidRPr="00544543" w:rsidRDefault="00BC14F2" w:rsidP="009801F8">
      <w:pPr>
        <w:pStyle w:val="af2"/>
        <w:ind w:left="426"/>
        <w:jc w:val="both"/>
        <w:rPr>
          <w:rFonts w:ascii="Times New Roman" w:hAnsi="Times New Roman" w:cs="Times New Roman"/>
          <w:sz w:val="28"/>
          <w:szCs w:val="28"/>
        </w:rPr>
      </w:pPr>
      <w:bookmarkStart w:id="1" w:name="P33"/>
      <w:bookmarkEnd w:id="1"/>
      <w:r w:rsidRPr="00544543">
        <w:rPr>
          <w:rFonts w:ascii="Times New Roman" w:hAnsi="Times New Roman" w:cs="Times New Roman"/>
          <w:sz w:val="28"/>
          <w:szCs w:val="28"/>
        </w:rPr>
        <w:tab/>
      </w:r>
    </w:p>
    <w:p w14:paraId="6B2BCD18" w14:textId="77777777" w:rsidR="00BC14F2" w:rsidRPr="00D251B0" w:rsidRDefault="00BC14F2" w:rsidP="009801F8">
      <w:pPr>
        <w:pStyle w:val="af2"/>
        <w:ind w:left="426"/>
        <w:jc w:val="center"/>
        <w:rPr>
          <w:rFonts w:ascii="Times New Roman" w:hAnsi="Times New Roman" w:cs="Times New Roman"/>
          <w:b/>
          <w:sz w:val="28"/>
          <w:szCs w:val="28"/>
        </w:rPr>
      </w:pPr>
      <w:r w:rsidRPr="00D251B0">
        <w:rPr>
          <w:rFonts w:ascii="Times New Roman" w:hAnsi="Times New Roman" w:cs="Times New Roman"/>
          <w:b/>
          <w:sz w:val="28"/>
          <w:szCs w:val="28"/>
        </w:rPr>
        <w:t>Порядок</w:t>
      </w:r>
    </w:p>
    <w:p w14:paraId="0A680AA8" w14:textId="77777777" w:rsidR="00BC14F2" w:rsidRPr="00D251B0" w:rsidRDefault="00BC14F2" w:rsidP="009801F8">
      <w:pPr>
        <w:pStyle w:val="af2"/>
        <w:ind w:left="426"/>
        <w:jc w:val="center"/>
        <w:rPr>
          <w:rFonts w:ascii="Times New Roman" w:hAnsi="Times New Roman" w:cs="Times New Roman"/>
          <w:b/>
          <w:sz w:val="28"/>
          <w:szCs w:val="28"/>
        </w:rPr>
      </w:pPr>
      <w:r w:rsidRPr="00D251B0">
        <w:rPr>
          <w:rFonts w:ascii="Times New Roman" w:hAnsi="Times New Roman" w:cs="Times New Roman"/>
          <w:b/>
          <w:sz w:val="28"/>
          <w:szCs w:val="28"/>
        </w:rPr>
        <w:t xml:space="preserve">определения объема и условия предоставления </w:t>
      </w:r>
      <w:r w:rsidR="00D251B0">
        <w:rPr>
          <w:rFonts w:ascii="Times New Roman" w:hAnsi="Times New Roman" w:cs="Times New Roman"/>
          <w:b/>
          <w:sz w:val="28"/>
          <w:szCs w:val="28"/>
        </w:rPr>
        <w:t xml:space="preserve">из районного бюджета </w:t>
      </w:r>
      <w:r w:rsidRPr="00D251B0">
        <w:rPr>
          <w:rFonts w:ascii="Times New Roman" w:hAnsi="Times New Roman" w:cs="Times New Roman"/>
          <w:b/>
          <w:sz w:val="28"/>
          <w:szCs w:val="28"/>
        </w:rPr>
        <w:t>субсидий</w:t>
      </w:r>
      <w:r w:rsidR="00D251B0" w:rsidRPr="00D251B0">
        <w:rPr>
          <w:rFonts w:ascii="Times New Roman" w:hAnsi="Times New Roman" w:cs="Times New Roman"/>
          <w:b/>
          <w:sz w:val="28"/>
          <w:szCs w:val="28"/>
        </w:rPr>
        <w:t xml:space="preserve"> на иные цели</w:t>
      </w:r>
      <w:r w:rsidRPr="00D251B0">
        <w:rPr>
          <w:rFonts w:ascii="Times New Roman" w:hAnsi="Times New Roman" w:cs="Times New Roman"/>
          <w:b/>
          <w:sz w:val="28"/>
          <w:szCs w:val="28"/>
        </w:rPr>
        <w:t xml:space="preserve"> муниципальным бюджетным учреждениям</w:t>
      </w:r>
    </w:p>
    <w:p w14:paraId="546D891A" w14:textId="77777777" w:rsidR="00BC14F2" w:rsidRPr="00544543" w:rsidRDefault="00BC14F2" w:rsidP="009801F8">
      <w:pPr>
        <w:pStyle w:val="af2"/>
        <w:ind w:left="426"/>
        <w:jc w:val="both"/>
        <w:rPr>
          <w:rFonts w:ascii="Times New Roman" w:hAnsi="Times New Roman" w:cs="Times New Roman"/>
          <w:sz w:val="28"/>
          <w:szCs w:val="28"/>
        </w:rPr>
      </w:pPr>
    </w:p>
    <w:p w14:paraId="09317B85" w14:textId="77777777" w:rsidR="00BC14F2" w:rsidRPr="00544543" w:rsidRDefault="00F070A4"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1. Общие положения </w:t>
      </w:r>
    </w:p>
    <w:p w14:paraId="4A5C6552"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1.1. Настоящий Порядок устанавливает правила определения объема и условия предоставления из </w:t>
      </w:r>
      <w:r w:rsidR="003C2DAC">
        <w:rPr>
          <w:rFonts w:ascii="Times New Roman" w:hAnsi="Times New Roman" w:cs="Times New Roman"/>
          <w:sz w:val="28"/>
          <w:szCs w:val="28"/>
        </w:rPr>
        <w:t xml:space="preserve">районного </w:t>
      </w:r>
      <w:r w:rsidRPr="00544543">
        <w:rPr>
          <w:rFonts w:ascii="Times New Roman" w:hAnsi="Times New Roman" w:cs="Times New Roman"/>
          <w:sz w:val="28"/>
          <w:szCs w:val="28"/>
        </w:rPr>
        <w:t>бюджета</w:t>
      </w:r>
      <w:r w:rsidR="00475005">
        <w:rPr>
          <w:rFonts w:ascii="Times New Roman" w:hAnsi="Times New Roman" w:cs="Times New Roman"/>
          <w:sz w:val="28"/>
          <w:szCs w:val="28"/>
        </w:rPr>
        <w:t xml:space="preserve"> </w:t>
      </w:r>
      <w:r w:rsidR="003C2DAC" w:rsidRPr="00544543">
        <w:rPr>
          <w:rFonts w:ascii="Times New Roman" w:hAnsi="Times New Roman" w:cs="Times New Roman"/>
          <w:sz w:val="28"/>
          <w:szCs w:val="28"/>
        </w:rPr>
        <w:t xml:space="preserve">субсидий на иные цели </w:t>
      </w:r>
      <w:r w:rsidRPr="00544543">
        <w:rPr>
          <w:rFonts w:ascii="Times New Roman" w:hAnsi="Times New Roman" w:cs="Times New Roman"/>
          <w:sz w:val="28"/>
          <w:szCs w:val="28"/>
        </w:rPr>
        <w:t>муниципальным бюджетным учреждениям,</w:t>
      </w:r>
      <w:r w:rsidR="00511372">
        <w:rPr>
          <w:rFonts w:ascii="Times New Roman" w:hAnsi="Times New Roman" w:cs="Times New Roman"/>
          <w:sz w:val="28"/>
          <w:szCs w:val="28"/>
        </w:rPr>
        <w:t xml:space="preserve"> в отношении которых Администрация муниципального образования</w:t>
      </w:r>
      <w:r w:rsidR="00511372" w:rsidRPr="00511372">
        <w:rPr>
          <w:rFonts w:ascii="Times New Roman" w:hAnsi="Times New Roman" w:cs="Times New Roman"/>
          <w:sz w:val="28"/>
          <w:szCs w:val="28"/>
        </w:rPr>
        <w:t xml:space="preserve"> </w:t>
      </w:r>
      <w:r w:rsidR="00511372">
        <w:rPr>
          <w:rFonts w:ascii="Times New Roman" w:hAnsi="Times New Roman" w:cs="Times New Roman"/>
          <w:sz w:val="28"/>
          <w:szCs w:val="28"/>
        </w:rPr>
        <w:t>«</w:t>
      </w:r>
      <w:r w:rsidR="00511372" w:rsidRPr="005E145E">
        <w:rPr>
          <w:rFonts w:ascii="Times New Roman" w:hAnsi="Times New Roman" w:cs="Times New Roman"/>
          <w:sz w:val="28"/>
          <w:szCs w:val="28"/>
        </w:rPr>
        <w:t>Глинковский район» Смоленской области</w:t>
      </w:r>
      <w:r w:rsidR="00511372">
        <w:rPr>
          <w:rFonts w:ascii="Times New Roman" w:hAnsi="Times New Roman" w:cs="Times New Roman"/>
          <w:sz w:val="28"/>
          <w:szCs w:val="28"/>
        </w:rPr>
        <w:t>, Отдел по образованию</w:t>
      </w:r>
      <w:r w:rsidRPr="00544543">
        <w:rPr>
          <w:rFonts w:ascii="Times New Roman" w:hAnsi="Times New Roman" w:cs="Times New Roman"/>
          <w:sz w:val="28"/>
          <w:szCs w:val="28"/>
        </w:rPr>
        <w:t xml:space="preserve"> </w:t>
      </w:r>
      <w:r w:rsidR="00511372">
        <w:rPr>
          <w:rFonts w:ascii="Times New Roman" w:hAnsi="Times New Roman" w:cs="Times New Roman"/>
          <w:sz w:val="28"/>
          <w:szCs w:val="28"/>
        </w:rPr>
        <w:t>Администраци</w:t>
      </w:r>
      <w:r w:rsidR="00475005">
        <w:rPr>
          <w:rFonts w:ascii="Times New Roman" w:hAnsi="Times New Roman" w:cs="Times New Roman"/>
          <w:sz w:val="28"/>
          <w:szCs w:val="28"/>
        </w:rPr>
        <w:t>и</w:t>
      </w:r>
      <w:r w:rsidR="00511372">
        <w:rPr>
          <w:rFonts w:ascii="Times New Roman" w:hAnsi="Times New Roman" w:cs="Times New Roman"/>
          <w:sz w:val="28"/>
          <w:szCs w:val="28"/>
        </w:rPr>
        <w:t xml:space="preserve"> муниципального образования</w:t>
      </w:r>
      <w:r w:rsidR="00511372" w:rsidRPr="00511372">
        <w:rPr>
          <w:rFonts w:ascii="Times New Roman" w:hAnsi="Times New Roman" w:cs="Times New Roman"/>
          <w:sz w:val="28"/>
          <w:szCs w:val="28"/>
        </w:rPr>
        <w:t xml:space="preserve"> </w:t>
      </w:r>
      <w:r w:rsidR="00511372">
        <w:rPr>
          <w:rFonts w:ascii="Times New Roman" w:hAnsi="Times New Roman" w:cs="Times New Roman"/>
          <w:sz w:val="28"/>
          <w:szCs w:val="28"/>
        </w:rPr>
        <w:t>«</w:t>
      </w:r>
      <w:r w:rsidR="00511372" w:rsidRPr="005E145E">
        <w:rPr>
          <w:rFonts w:ascii="Times New Roman" w:hAnsi="Times New Roman" w:cs="Times New Roman"/>
          <w:sz w:val="28"/>
          <w:szCs w:val="28"/>
        </w:rPr>
        <w:t>Глинковский район» Смоленской области</w:t>
      </w:r>
      <w:r w:rsidR="00511372">
        <w:rPr>
          <w:rFonts w:ascii="Times New Roman" w:hAnsi="Times New Roman" w:cs="Times New Roman"/>
          <w:sz w:val="28"/>
          <w:szCs w:val="28"/>
        </w:rPr>
        <w:t>, Отдел по культуре</w:t>
      </w:r>
      <w:r w:rsidR="00511372" w:rsidRPr="00544543">
        <w:rPr>
          <w:rFonts w:ascii="Times New Roman" w:hAnsi="Times New Roman" w:cs="Times New Roman"/>
          <w:sz w:val="28"/>
          <w:szCs w:val="28"/>
        </w:rPr>
        <w:t xml:space="preserve"> </w:t>
      </w:r>
      <w:r w:rsidR="00511372">
        <w:rPr>
          <w:rFonts w:ascii="Times New Roman" w:hAnsi="Times New Roman" w:cs="Times New Roman"/>
          <w:sz w:val="28"/>
          <w:szCs w:val="28"/>
        </w:rPr>
        <w:t>Администраци</w:t>
      </w:r>
      <w:r w:rsidR="00475005">
        <w:rPr>
          <w:rFonts w:ascii="Times New Roman" w:hAnsi="Times New Roman" w:cs="Times New Roman"/>
          <w:sz w:val="28"/>
          <w:szCs w:val="28"/>
        </w:rPr>
        <w:t>и</w:t>
      </w:r>
      <w:r w:rsidR="00511372">
        <w:rPr>
          <w:rFonts w:ascii="Times New Roman" w:hAnsi="Times New Roman" w:cs="Times New Roman"/>
          <w:sz w:val="28"/>
          <w:szCs w:val="28"/>
        </w:rPr>
        <w:t xml:space="preserve"> муниципального образования</w:t>
      </w:r>
      <w:r w:rsidR="00511372" w:rsidRPr="00511372">
        <w:rPr>
          <w:rFonts w:ascii="Times New Roman" w:hAnsi="Times New Roman" w:cs="Times New Roman"/>
          <w:sz w:val="28"/>
          <w:szCs w:val="28"/>
        </w:rPr>
        <w:t xml:space="preserve"> </w:t>
      </w:r>
      <w:r w:rsidR="00511372">
        <w:rPr>
          <w:rFonts w:ascii="Times New Roman" w:hAnsi="Times New Roman" w:cs="Times New Roman"/>
          <w:sz w:val="28"/>
          <w:szCs w:val="28"/>
        </w:rPr>
        <w:t>«</w:t>
      </w:r>
      <w:r w:rsidR="00511372" w:rsidRPr="005E145E">
        <w:rPr>
          <w:rFonts w:ascii="Times New Roman" w:hAnsi="Times New Roman" w:cs="Times New Roman"/>
          <w:sz w:val="28"/>
          <w:szCs w:val="28"/>
        </w:rPr>
        <w:t>Глинковский район» Смоленской области</w:t>
      </w:r>
      <w:r w:rsidR="00511372">
        <w:rPr>
          <w:rFonts w:ascii="Times New Roman" w:hAnsi="Times New Roman" w:cs="Times New Roman"/>
          <w:sz w:val="28"/>
          <w:szCs w:val="28"/>
        </w:rPr>
        <w:t xml:space="preserve"> осуществляют</w:t>
      </w:r>
      <w:r w:rsidR="00511372" w:rsidRPr="00544543">
        <w:rPr>
          <w:rFonts w:ascii="Times New Roman" w:hAnsi="Times New Roman" w:cs="Times New Roman"/>
          <w:sz w:val="28"/>
          <w:szCs w:val="28"/>
        </w:rPr>
        <w:t xml:space="preserve"> </w:t>
      </w:r>
      <w:r w:rsidR="00511372">
        <w:rPr>
          <w:rFonts w:ascii="Times New Roman" w:hAnsi="Times New Roman" w:cs="Times New Roman"/>
          <w:sz w:val="28"/>
          <w:szCs w:val="28"/>
        </w:rPr>
        <w:t>функции и полномочия учредителя</w:t>
      </w:r>
      <w:r w:rsidRPr="00544543">
        <w:rPr>
          <w:rFonts w:ascii="Times New Roman" w:hAnsi="Times New Roman" w:cs="Times New Roman"/>
          <w:sz w:val="28"/>
          <w:szCs w:val="28"/>
        </w:rPr>
        <w:t xml:space="preserve"> (далее</w:t>
      </w:r>
      <w:r w:rsidR="007B6C89">
        <w:rPr>
          <w:rFonts w:ascii="Times New Roman" w:hAnsi="Times New Roman" w:cs="Times New Roman"/>
          <w:sz w:val="28"/>
          <w:szCs w:val="28"/>
        </w:rPr>
        <w:t xml:space="preserve"> -</w:t>
      </w:r>
      <w:r w:rsidRPr="00544543">
        <w:rPr>
          <w:rFonts w:ascii="Times New Roman" w:hAnsi="Times New Roman" w:cs="Times New Roman"/>
          <w:sz w:val="28"/>
          <w:szCs w:val="28"/>
        </w:rPr>
        <w:t xml:space="preserve"> субсидия</w:t>
      </w:r>
      <w:r w:rsidR="00511372">
        <w:rPr>
          <w:rFonts w:ascii="Times New Roman" w:hAnsi="Times New Roman" w:cs="Times New Roman"/>
          <w:sz w:val="28"/>
          <w:szCs w:val="28"/>
        </w:rPr>
        <w:t>,</w:t>
      </w:r>
      <w:r w:rsidR="00511372" w:rsidRPr="00511372">
        <w:rPr>
          <w:rFonts w:ascii="Times New Roman" w:hAnsi="Times New Roman" w:cs="Times New Roman"/>
          <w:sz w:val="28"/>
          <w:szCs w:val="28"/>
        </w:rPr>
        <w:t xml:space="preserve"> </w:t>
      </w:r>
      <w:r w:rsidR="00511372" w:rsidRPr="00544543">
        <w:rPr>
          <w:rFonts w:ascii="Times New Roman" w:hAnsi="Times New Roman" w:cs="Times New Roman"/>
          <w:sz w:val="28"/>
          <w:szCs w:val="28"/>
        </w:rPr>
        <w:t>учреждения</w:t>
      </w:r>
      <w:r w:rsidR="00511372">
        <w:rPr>
          <w:rFonts w:ascii="Times New Roman" w:hAnsi="Times New Roman" w:cs="Times New Roman"/>
          <w:sz w:val="28"/>
          <w:szCs w:val="28"/>
        </w:rPr>
        <w:t>, главные распорядители</w:t>
      </w:r>
      <w:r w:rsidR="00511372" w:rsidRPr="00544543">
        <w:rPr>
          <w:rFonts w:ascii="Times New Roman" w:hAnsi="Times New Roman" w:cs="Times New Roman"/>
          <w:sz w:val="28"/>
          <w:szCs w:val="28"/>
        </w:rPr>
        <w:t>)</w:t>
      </w:r>
      <w:r w:rsidRPr="00544543">
        <w:rPr>
          <w:rFonts w:ascii="Times New Roman" w:hAnsi="Times New Roman" w:cs="Times New Roman"/>
          <w:sz w:val="28"/>
          <w:szCs w:val="28"/>
        </w:rPr>
        <w:t>.</w:t>
      </w:r>
    </w:p>
    <w:p w14:paraId="55A7E9FB"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1.</w:t>
      </w:r>
      <w:proofErr w:type="gramStart"/>
      <w:r w:rsidRPr="00544543">
        <w:rPr>
          <w:rFonts w:ascii="Times New Roman" w:hAnsi="Times New Roman" w:cs="Times New Roman"/>
          <w:sz w:val="28"/>
          <w:szCs w:val="28"/>
        </w:rPr>
        <w:t>2.Иными</w:t>
      </w:r>
      <w:proofErr w:type="gramEnd"/>
      <w:r w:rsidRPr="00544543">
        <w:rPr>
          <w:rFonts w:ascii="Times New Roman" w:hAnsi="Times New Roman" w:cs="Times New Roman"/>
          <w:sz w:val="28"/>
          <w:szCs w:val="28"/>
        </w:rPr>
        <w:t xml:space="preserve"> целями в рамках настоящего Порядка являются расходы учреждений, не включаемые в состав нормативных затрат на оказание муниципальных услуг (выполнение работ), в том числе на: </w:t>
      </w:r>
    </w:p>
    <w:p w14:paraId="25C8314E" w14:textId="77777777" w:rsidR="00BC14F2" w:rsidRPr="00544543" w:rsidRDefault="005A747A"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1)</w:t>
      </w:r>
      <w:r w:rsidR="001217D4">
        <w:rPr>
          <w:rFonts w:ascii="Times New Roman" w:hAnsi="Times New Roman" w:cs="Times New Roman"/>
          <w:sz w:val="28"/>
          <w:szCs w:val="28"/>
        </w:rPr>
        <w:t>оплату коммунальных расходов и котельно-печного топлива</w:t>
      </w:r>
      <w:r w:rsidR="00BC14F2" w:rsidRPr="00544543">
        <w:rPr>
          <w:rFonts w:ascii="Times New Roman" w:hAnsi="Times New Roman" w:cs="Times New Roman"/>
          <w:sz w:val="28"/>
          <w:szCs w:val="28"/>
        </w:rPr>
        <w:t>;</w:t>
      </w:r>
    </w:p>
    <w:p w14:paraId="0C183F20" w14:textId="77777777" w:rsidR="00BC14F2" w:rsidRPr="00544543" w:rsidRDefault="001217D4"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2)</w:t>
      </w:r>
      <w:r>
        <w:rPr>
          <w:rFonts w:ascii="Times New Roman" w:hAnsi="Times New Roman" w:cs="Times New Roman"/>
          <w:sz w:val="28"/>
          <w:szCs w:val="28"/>
        </w:rPr>
        <w:t>уплат</w:t>
      </w:r>
      <w:r w:rsidR="00444E5C">
        <w:rPr>
          <w:rFonts w:ascii="Times New Roman" w:hAnsi="Times New Roman" w:cs="Times New Roman"/>
          <w:sz w:val="28"/>
          <w:szCs w:val="28"/>
        </w:rPr>
        <w:t>у</w:t>
      </w:r>
      <w:r>
        <w:rPr>
          <w:rFonts w:ascii="Times New Roman" w:hAnsi="Times New Roman" w:cs="Times New Roman"/>
          <w:sz w:val="28"/>
          <w:szCs w:val="28"/>
        </w:rPr>
        <w:t xml:space="preserve"> налога на имущество организаций и транспортного налога</w:t>
      </w:r>
      <w:r w:rsidR="00BC14F2" w:rsidRPr="00544543">
        <w:rPr>
          <w:rFonts w:ascii="Times New Roman" w:hAnsi="Times New Roman" w:cs="Times New Roman"/>
          <w:sz w:val="28"/>
          <w:szCs w:val="28"/>
        </w:rPr>
        <w:t>;</w:t>
      </w:r>
    </w:p>
    <w:p w14:paraId="193A7489" w14:textId="77777777" w:rsidR="00BC14F2" w:rsidRPr="00544543" w:rsidRDefault="00F94C3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3</w:t>
      </w:r>
      <w:r w:rsidR="00BC14F2" w:rsidRPr="00544543">
        <w:rPr>
          <w:rFonts w:ascii="Times New Roman" w:hAnsi="Times New Roman" w:cs="Times New Roman"/>
          <w:sz w:val="28"/>
          <w:szCs w:val="28"/>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w:t>
      </w:r>
      <w:r>
        <w:rPr>
          <w:rFonts w:ascii="Times New Roman" w:hAnsi="Times New Roman" w:cs="Times New Roman"/>
          <w:sz w:val="28"/>
          <w:szCs w:val="28"/>
        </w:rPr>
        <w:t xml:space="preserve"> учреждени</w:t>
      </w:r>
      <w:r w:rsidR="000D0201">
        <w:rPr>
          <w:rFonts w:ascii="Times New Roman" w:hAnsi="Times New Roman" w:cs="Times New Roman"/>
          <w:sz w:val="28"/>
          <w:szCs w:val="28"/>
        </w:rPr>
        <w:t>я</w:t>
      </w:r>
      <w:r w:rsidR="00BC14F2" w:rsidRPr="00544543">
        <w:rPr>
          <w:rFonts w:ascii="Times New Roman" w:hAnsi="Times New Roman" w:cs="Times New Roman"/>
          <w:sz w:val="28"/>
          <w:szCs w:val="28"/>
        </w:rPr>
        <w:t>;</w:t>
      </w:r>
    </w:p>
    <w:p w14:paraId="7295714D" w14:textId="77777777" w:rsidR="00BC14F2" w:rsidRPr="00544543" w:rsidRDefault="00F94C3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4</w:t>
      </w:r>
      <w:r w:rsidR="00BC14F2" w:rsidRPr="00544543">
        <w:rPr>
          <w:rFonts w:ascii="Times New Roman" w:hAnsi="Times New Roman" w:cs="Times New Roman"/>
          <w:sz w:val="28"/>
          <w:szCs w:val="28"/>
        </w:rPr>
        <w:t xml:space="preserve">)финансовое обеспечение расходов на осуществление мероприятий по организации питания в муниципальных </w:t>
      </w:r>
      <w:r w:rsidR="007D665D">
        <w:rPr>
          <w:rFonts w:ascii="Times New Roman" w:hAnsi="Times New Roman" w:cs="Times New Roman"/>
          <w:sz w:val="28"/>
          <w:szCs w:val="28"/>
        </w:rPr>
        <w:t>о</w:t>
      </w:r>
      <w:r w:rsidR="00BC14F2" w:rsidRPr="00544543">
        <w:rPr>
          <w:rFonts w:ascii="Times New Roman" w:hAnsi="Times New Roman" w:cs="Times New Roman"/>
          <w:sz w:val="28"/>
          <w:szCs w:val="28"/>
        </w:rPr>
        <w:t>бразовательных учреждениях;</w:t>
      </w:r>
    </w:p>
    <w:p w14:paraId="6A288664" w14:textId="77777777" w:rsidR="00BC14F2" w:rsidRPr="00544543" w:rsidRDefault="00D263C7"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5</w:t>
      </w:r>
      <w:r w:rsidR="00BC14F2" w:rsidRPr="00544543">
        <w:rPr>
          <w:rFonts w:ascii="Times New Roman" w:hAnsi="Times New Roman" w:cs="Times New Roman"/>
          <w:sz w:val="28"/>
          <w:szCs w:val="28"/>
        </w:rPr>
        <w:t>)ежемесячное денежное вознаграждение за классное руководство педагогическим работникам общеобразовательных организаций;</w:t>
      </w:r>
    </w:p>
    <w:p w14:paraId="2FB88811" w14:textId="77777777" w:rsidR="00CB5B91" w:rsidRPr="00070CF0" w:rsidRDefault="00D263C7" w:rsidP="009801F8">
      <w:pPr>
        <w:pStyle w:val="af2"/>
        <w:ind w:left="426"/>
        <w:jc w:val="both"/>
        <w:rPr>
          <w:rFonts w:ascii="Times New Roman" w:hAnsi="Times New Roman" w:cs="Times New Roman"/>
          <w:sz w:val="28"/>
          <w:szCs w:val="28"/>
        </w:rPr>
      </w:pPr>
      <w:r>
        <w:t xml:space="preserve">    </w:t>
      </w:r>
      <w:r w:rsidR="00CB5B91">
        <w:t xml:space="preserve">  </w:t>
      </w:r>
      <w:r w:rsidR="00070CF0">
        <w:t xml:space="preserve">  </w:t>
      </w:r>
      <w:r w:rsidR="00070CF0" w:rsidRPr="00070CF0">
        <w:rPr>
          <w:rFonts w:ascii="Times New Roman" w:hAnsi="Times New Roman" w:cs="Times New Roman"/>
          <w:sz w:val="28"/>
          <w:szCs w:val="28"/>
        </w:rPr>
        <w:t>6</w:t>
      </w:r>
      <w:r w:rsidR="00CB5B91" w:rsidRPr="00070CF0">
        <w:rPr>
          <w:rFonts w:ascii="Times New Roman" w:hAnsi="Times New Roman" w:cs="Times New Roman"/>
          <w:sz w:val="28"/>
          <w:szCs w:val="28"/>
        </w:rPr>
        <w:t>)финансовое обеспечение расходов, связанных с перевозкой учащихся общеобразовательных школ;</w:t>
      </w:r>
    </w:p>
    <w:p w14:paraId="5548B091" w14:textId="77777777" w:rsidR="00BC14F2" w:rsidRPr="00070CF0" w:rsidRDefault="00315115"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0CF0" w:rsidRPr="00070CF0">
        <w:rPr>
          <w:rFonts w:ascii="Times New Roman" w:hAnsi="Times New Roman" w:cs="Times New Roman"/>
          <w:sz w:val="28"/>
          <w:szCs w:val="28"/>
        </w:rPr>
        <w:t>7) расходы на мероприятия, проводимые в рамках муниципальных программ, не включаемые в муниципальное задание</w:t>
      </w:r>
      <w:r w:rsidR="00BC14F2" w:rsidRPr="00070CF0">
        <w:rPr>
          <w:rFonts w:ascii="Times New Roman" w:hAnsi="Times New Roman" w:cs="Times New Roman"/>
          <w:sz w:val="28"/>
          <w:szCs w:val="28"/>
        </w:rPr>
        <w:t>;</w:t>
      </w:r>
    </w:p>
    <w:p w14:paraId="60AA93F3"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8</w:t>
      </w:r>
      <w:r w:rsidR="00BC14F2" w:rsidRPr="00544543">
        <w:rPr>
          <w:rFonts w:ascii="Times New Roman" w:hAnsi="Times New Roman" w:cs="Times New Roman"/>
          <w:sz w:val="28"/>
          <w:szCs w:val="28"/>
        </w:rPr>
        <w:t xml:space="preserve">) </w:t>
      </w:r>
      <w:r>
        <w:rPr>
          <w:rFonts w:ascii="Times New Roman" w:hAnsi="Times New Roman" w:cs="Times New Roman"/>
          <w:sz w:val="28"/>
          <w:szCs w:val="28"/>
        </w:rPr>
        <w:t>мероприятия по пожарной безопасности</w:t>
      </w:r>
      <w:r w:rsidR="00BC14F2" w:rsidRPr="00544543">
        <w:rPr>
          <w:rFonts w:ascii="Times New Roman" w:hAnsi="Times New Roman" w:cs="Times New Roman"/>
          <w:sz w:val="28"/>
          <w:szCs w:val="28"/>
        </w:rPr>
        <w:t>;</w:t>
      </w:r>
    </w:p>
    <w:p w14:paraId="0AFAB2FD"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9</w:t>
      </w:r>
      <w:r w:rsidR="00BC14F2" w:rsidRPr="00544543">
        <w:rPr>
          <w:rFonts w:ascii="Times New Roman" w:hAnsi="Times New Roman" w:cs="Times New Roman"/>
          <w:sz w:val="28"/>
          <w:szCs w:val="28"/>
        </w:rPr>
        <w:t>)обеспечение персонифицированного финансирования дополнительного образования;</w:t>
      </w:r>
    </w:p>
    <w:p w14:paraId="4EB141FE"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10</w:t>
      </w:r>
      <w:r w:rsidR="00BC14F2" w:rsidRPr="00544543">
        <w:rPr>
          <w:rFonts w:ascii="Times New Roman" w:hAnsi="Times New Roman" w:cs="Times New Roman"/>
          <w:sz w:val="28"/>
          <w:szCs w:val="28"/>
        </w:rPr>
        <w:t xml:space="preserve">)обеспечение мероприятий по укреплению и развитию материально - технической базы муниципальных </w:t>
      </w:r>
      <w:r w:rsidR="00CB5B91">
        <w:rPr>
          <w:rFonts w:ascii="Times New Roman" w:hAnsi="Times New Roman" w:cs="Times New Roman"/>
          <w:sz w:val="28"/>
          <w:szCs w:val="28"/>
        </w:rPr>
        <w:t>учреждений</w:t>
      </w:r>
      <w:r w:rsidR="00BC14F2" w:rsidRPr="00544543">
        <w:rPr>
          <w:rFonts w:ascii="Times New Roman" w:hAnsi="Times New Roman" w:cs="Times New Roman"/>
          <w:sz w:val="28"/>
          <w:szCs w:val="28"/>
        </w:rPr>
        <w:t>;</w:t>
      </w:r>
    </w:p>
    <w:p w14:paraId="013D7BF4"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11</w:t>
      </w:r>
      <w:r w:rsidR="00BC14F2" w:rsidRPr="00544543">
        <w:rPr>
          <w:rFonts w:ascii="Times New Roman" w:hAnsi="Times New Roman" w:cs="Times New Roman"/>
          <w:sz w:val="28"/>
          <w:szCs w:val="28"/>
        </w:rPr>
        <w:t xml:space="preserve">) </w:t>
      </w:r>
      <w:r w:rsidR="00083511">
        <w:rPr>
          <w:rFonts w:ascii="Times New Roman" w:hAnsi="Times New Roman" w:cs="Times New Roman"/>
          <w:sz w:val="28"/>
          <w:szCs w:val="28"/>
        </w:rPr>
        <w:t>проведение</w:t>
      </w:r>
      <w:r w:rsidR="00BC14F2" w:rsidRPr="00544543">
        <w:rPr>
          <w:rFonts w:ascii="Times New Roman" w:hAnsi="Times New Roman" w:cs="Times New Roman"/>
          <w:sz w:val="28"/>
          <w:szCs w:val="28"/>
        </w:rPr>
        <w:t xml:space="preserve"> мероприяти</w:t>
      </w:r>
      <w:r w:rsidR="00083511">
        <w:rPr>
          <w:rFonts w:ascii="Times New Roman" w:hAnsi="Times New Roman" w:cs="Times New Roman"/>
          <w:sz w:val="28"/>
          <w:szCs w:val="28"/>
        </w:rPr>
        <w:t>й</w:t>
      </w:r>
      <w:r w:rsidR="00BC14F2" w:rsidRPr="00544543">
        <w:rPr>
          <w:rFonts w:ascii="Times New Roman" w:hAnsi="Times New Roman" w:cs="Times New Roman"/>
          <w:sz w:val="28"/>
          <w:szCs w:val="28"/>
        </w:rPr>
        <w:t xml:space="preserve"> в </w:t>
      </w:r>
      <w:r w:rsidR="00083511">
        <w:rPr>
          <w:rFonts w:ascii="Times New Roman" w:hAnsi="Times New Roman" w:cs="Times New Roman"/>
          <w:sz w:val="28"/>
          <w:szCs w:val="28"/>
        </w:rPr>
        <w:t xml:space="preserve">учреждениях </w:t>
      </w:r>
      <w:r w:rsidR="00BC14F2" w:rsidRPr="00544543">
        <w:rPr>
          <w:rFonts w:ascii="Times New Roman" w:hAnsi="Times New Roman" w:cs="Times New Roman"/>
          <w:sz w:val="28"/>
          <w:szCs w:val="28"/>
        </w:rPr>
        <w:t>культуры;</w:t>
      </w:r>
    </w:p>
    <w:p w14:paraId="2EC8E87A"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12</w:t>
      </w:r>
      <w:r w:rsidR="00BC14F2" w:rsidRPr="00544543">
        <w:rPr>
          <w:rFonts w:ascii="Times New Roman" w:hAnsi="Times New Roman" w:cs="Times New Roman"/>
          <w:sz w:val="28"/>
          <w:szCs w:val="28"/>
        </w:rPr>
        <w:t xml:space="preserve">) </w:t>
      </w:r>
      <w:r>
        <w:rPr>
          <w:rFonts w:ascii="Times New Roman" w:hAnsi="Times New Roman" w:cs="Times New Roman"/>
          <w:sz w:val="28"/>
          <w:szCs w:val="28"/>
        </w:rPr>
        <w:t>мероприятия по благоустройству</w:t>
      </w:r>
      <w:r w:rsidR="00BC14F2" w:rsidRPr="00544543">
        <w:rPr>
          <w:rFonts w:ascii="Times New Roman" w:hAnsi="Times New Roman" w:cs="Times New Roman"/>
          <w:sz w:val="28"/>
          <w:szCs w:val="28"/>
        </w:rPr>
        <w:t>;</w:t>
      </w:r>
    </w:p>
    <w:p w14:paraId="6C8B69EF"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13</w:t>
      </w:r>
      <w:r w:rsidR="00BC14F2" w:rsidRPr="00544543">
        <w:rPr>
          <w:rFonts w:ascii="Times New Roman" w:hAnsi="Times New Roman" w:cs="Times New Roman"/>
          <w:sz w:val="28"/>
          <w:szCs w:val="28"/>
        </w:rPr>
        <w:t>)</w:t>
      </w:r>
      <w:r>
        <w:rPr>
          <w:rFonts w:ascii="Times New Roman" w:hAnsi="Times New Roman" w:cs="Times New Roman"/>
          <w:sz w:val="28"/>
          <w:szCs w:val="28"/>
        </w:rPr>
        <w:t xml:space="preserve"> повышение безопасности дорожного движения</w:t>
      </w:r>
      <w:r w:rsidR="00BC14F2" w:rsidRPr="00544543">
        <w:rPr>
          <w:rFonts w:ascii="Times New Roman" w:hAnsi="Times New Roman" w:cs="Times New Roman"/>
          <w:sz w:val="28"/>
          <w:szCs w:val="28"/>
        </w:rPr>
        <w:t>;</w:t>
      </w:r>
    </w:p>
    <w:p w14:paraId="3B6BE475" w14:textId="77777777" w:rsidR="00BC14F2" w:rsidRPr="00544543" w:rsidRDefault="009B16B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14</w:t>
      </w:r>
      <w:r w:rsidR="00BC14F2" w:rsidRPr="00544543">
        <w:rPr>
          <w:rFonts w:ascii="Times New Roman" w:hAnsi="Times New Roman" w:cs="Times New Roman"/>
          <w:sz w:val="28"/>
          <w:szCs w:val="28"/>
        </w:rPr>
        <w:t>)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35282AA8"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r w:rsidR="008B638B">
        <w:rPr>
          <w:rFonts w:ascii="Times New Roman" w:hAnsi="Times New Roman" w:cs="Times New Roman"/>
          <w:sz w:val="28"/>
          <w:szCs w:val="28"/>
        </w:rPr>
        <w:t>15</w:t>
      </w:r>
      <w:r w:rsidRPr="00544543">
        <w:rPr>
          <w:rFonts w:ascii="Times New Roman" w:hAnsi="Times New Roman" w:cs="Times New Roman"/>
          <w:sz w:val="28"/>
          <w:szCs w:val="28"/>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учреждений;</w:t>
      </w:r>
    </w:p>
    <w:p w14:paraId="60F933D0" w14:textId="77777777" w:rsidR="00BC14F2" w:rsidRPr="00544543" w:rsidRDefault="009E6F7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16</w:t>
      </w:r>
      <w:r w:rsidR="00BC14F2" w:rsidRPr="00544543">
        <w:rPr>
          <w:rFonts w:ascii="Times New Roman" w:hAnsi="Times New Roman" w:cs="Times New Roman"/>
          <w:sz w:val="28"/>
          <w:szCs w:val="28"/>
        </w:rPr>
        <w:t>) содействие в трудоустройстве в летний период молодежи и подростков;</w:t>
      </w:r>
    </w:p>
    <w:p w14:paraId="5345A906" w14:textId="77777777" w:rsidR="00636ABC" w:rsidRDefault="009E6F7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17</w:t>
      </w:r>
      <w:r w:rsidR="00BC14F2" w:rsidRPr="00544543">
        <w:rPr>
          <w:rFonts w:ascii="Times New Roman" w:hAnsi="Times New Roman" w:cs="Times New Roman"/>
          <w:sz w:val="28"/>
          <w:szCs w:val="28"/>
        </w:rPr>
        <w:t>)организация и проведение физкультурно-оздоровительных и спортивно-массовых мероприятий;</w:t>
      </w:r>
    </w:p>
    <w:p w14:paraId="32722BB0" w14:textId="77777777" w:rsidR="00BC14F2" w:rsidRDefault="00636AB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18</w:t>
      </w:r>
      <w:r w:rsidR="00BC14F2" w:rsidRPr="00544543">
        <w:rPr>
          <w:rFonts w:ascii="Times New Roman" w:hAnsi="Times New Roman" w:cs="Times New Roman"/>
          <w:sz w:val="28"/>
          <w:szCs w:val="28"/>
        </w:rPr>
        <w:t>)</w:t>
      </w:r>
      <w:r>
        <w:rPr>
          <w:rFonts w:ascii="Times New Roman" w:hAnsi="Times New Roman" w:cs="Times New Roman"/>
          <w:sz w:val="28"/>
          <w:szCs w:val="28"/>
        </w:rPr>
        <w:t>р</w:t>
      </w:r>
      <w:r w:rsidRPr="00636ABC">
        <w:rPr>
          <w:rFonts w:ascii="Times New Roman" w:hAnsi="Times New Roman" w:cs="Times New Roman"/>
          <w:sz w:val="28"/>
          <w:szCs w:val="28"/>
        </w:rPr>
        <w:t>асходы за счет межбюджетных трансфертов, предоставленных из бюджетов бюджетной системы Российской Федерации в соответствии с принятыми законодательствами, нормативно-правовыми актами, не включаемые в муниципальное задание</w:t>
      </w:r>
      <w:r w:rsidR="00BC14F2" w:rsidRPr="00544543">
        <w:rPr>
          <w:rFonts w:ascii="Times New Roman" w:hAnsi="Times New Roman" w:cs="Times New Roman"/>
          <w:sz w:val="28"/>
          <w:szCs w:val="28"/>
        </w:rPr>
        <w:t>;</w:t>
      </w:r>
    </w:p>
    <w:p w14:paraId="6102D6FA" w14:textId="77777777" w:rsidR="004257BF" w:rsidRDefault="004257BF" w:rsidP="009801F8">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19</w:t>
      </w:r>
      <w:r w:rsidRPr="00F67C93">
        <w:rPr>
          <w:rFonts w:ascii="Times New Roman" w:hAnsi="Times New Roman" w:cs="Times New Roman"/>
          <w:sz w:val="28"/>
          <w:szCs w:val="28"/>
        </w:rPr>
        <w:t>)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44FE1F12" w14:textId="77777777" w:rsidR="00BC14F2" w:rsidRPr="00544543" w:rsidRDefault="004257BF"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20</w:t>
      </w:r>
      <w:r w:rsidR="00BC14F2" w:rsidRPr="00544543">
        <w:rPr>
          <w:rFonts w:ascii="Times New Roman" w:hAnsi="Times New Roman" w:cs="Times New Roman"/>
          <w:sz w:val="28"/>
          <w:szCs w:val="28"/>
        </w:rPr>
        <w:t>)</w:t>
      </w:r>
      <w:r>
        <w:rPr>
          <w:rFonts w:ascii="Times New Roman" w:hAnsi="Times New Roman" w:cs="Times New Roman"/>
          <w:sz w:val="28"/>
          <w:szCs w:val="28"/>
        </w:rPr>
        <w:t>мероприятия, связанные с энергосбережением и повышением энергетической эффективности</w:t>
      </w:r>
      <w:r w:rsidR="00BC14F2" w:rsidRPr="00544543">
        <w:rPr>
          <w:rFonts w:ascii="Times New Roman" w:hAnsi="Times New Roman" w:cs="Times New Roman"/>
          <w:sz w:val="28"/>
          <w:szCs w:val="28"/>
        </w:rPr>
        <w:t>;</w:t>
      </w:r>
    </w:p>
    <w:p w14:paraId="63FABEBE" w14:textId="77777777" w:rsidR="00BC14F2" w:rsidRPr="00544543" w:rsidRDefault="00EA20F3" w:rsidP="009801F8">
      <w:pPr>
        <w:pStyle w:val="af2"/>
        <w:ind w:left="426"/>
        <w:jc w:val="both"/>
        <w:rPr>
          <w:rFonts w:ascii="Times New Roman" w:hAnsi="Times New Roman" w:cs="Times New Roman"/>
          <w:color w:val="000000"/>
          <w:sz w:val="28"/>
          <w:szCs w:val="28"/>
        </w:rPr>
      </w:pPr>
      <w:r>
        <w:rPr>
          <w:rFonts w:ascii="Times New Roman" w:hAnsi="Times New Roman" w:cs="Times New Roman"/>
          <w:sz w:val="28"/>
          <w:szCs w:val="28"/>
        </w:rPr>
        <w:t xml:space="preserve">  21</w:t>
      </w:r>
      <w:r w:rsidR="00BC14F2" w:rsidRPr="00544543">
        <w:rPr>
          <w:rFonts w:ascii="Times New Roman" w:hAnsi="Times New Roman" w:cs="Times New Roman"/>
          <w:sz w:val="28"/>
          <w:szCs w:val="28"/>
        </w:rPr>
        <w:t>)</w:t>
      </w:r>
      <w:r w:rsidR="00BC14F2" w:rsidRPr="00544543">
        <w:rPr>
          <w:rFonts w:ascii="Times New Roman" w:hAnsi="Times New Roman" w:cs="Times New Roman"/>
          <w:color w:val="000000"/>
          <w:sz w:val="28"/>
          <w:szCs w:val="28"/>
        </w:rPr>
        <w:t xml:space="preserve">  организация отдыха детей в каникулярное время;</w:t>
      </w:r>
    </w:p>
    <w:p w14:paraId="25746A9F" w14:textId="77777777" w:rsidR="00083511" w:rsidRPr="00F67C93" w:rsidRDefault="004C0325" w:rsidP="009801F8">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83511">
        <w:rPr>
          <w:rFonts w:ascii="Times New Roman" w:hAnsi="Times New Roman" w:cs="Times New Roman"/>
          <w:sz w:val="28"/>
          <w:szCs w:val="28"/>
        </w:rPr>
        <w:t>2</w:t>
      </w:r>
      <w:r>
        <w:rPr>
          <w:rFonts w:ascii="Times New Roman" w:hAnsi="Times New Roman" w:cs="Times New Roman"/>
          <w:sz w:val="28"/>
          <w:szCs w:val="28"/>
        </w:rPr>
        <w:t>2</w:t>
      </w:r>
      <w:r w:rsidR="00083511" w:rsidRPr="00F67C93">
        <w:rPr>
          <w:rFonts w:ascii="Times New Roman" w:hAnsi="Times New Roman" w:cs="Times New Roman"/>
          <w:sz w:val="28"/>
          <w:szCs w:val="28"/>
        </w:rPr>
        <w:t>) реализацию мероприятий, проводимых в рамках региональных проектов «Современная школа», «Успех каждого ребенка», входящих в состав национального проекта «</w:t>
      </w:r>
      <w:r w:rsidR="00083511" w:rsidRPr="00F67C93">
        <w:rPr>
          <w:rFonts w:ascii="Times New Roman" w:eastAsia="Calibri" w:hAnsi="Times New Roman" w:cs="Times New Roman"/>
          <w:sz w:val="28"/>
          <w:szCs w:val="28"/>
          <w:lang w:eastAsia="en-US"/>
        </w:rPr>
        <w:t>Образование</w:t>
      </w:r>
      <w:r w:rsidR="00083511" w:rsidRPr="00F67C93">
        <w:rPr>
          <w:rFonts w:ascii="Times New Roman" w:hAnsi="Times New Roman" w:cs="Times New Roman"/>
          <w:sz w:val="28"/>
          <w:szCs w:val="28"/>
        </w:rPr>
        <w:t>»;</w:t>
      </w:r>
    </w:p>
    <w:p w14:paraId="7E2B294E" w14:textId="77777777" w:rsidR="00207042" w:rsidRDefault="00083511" w:rsidP="009801F8">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ab/>
        <w:t>2</w:t>
      </w:r>
      <w:r w:rsidR="001E5CC2">
        <w:rPr>
          <w:rFonts w:ascii="Times New Roman" w:hAnsi="Times New Roman" w:cs="Times New Roman"/>
          <w:sz w:val="28"/>
          <w:szCs w:val="28"/>
        </w:rPr>
        <w:t>3</w:t>
      </w:r>
      <w:r w:rsidRPr="00F67C93">
        <w:rPr>
          <w:rFonts w:ascii="Times New Roman" w:hAnsi="Times New Roman" w:cs="Times New Roman"/>
          <w:sz w:val="28"/>
          <w:szCs w:val="28"/>
        </w:rPr>
        <w:t>)</w:t>
      </w:r>
      <w:r w:rsidR="00226C47">
        <w:rPr>
          <w:rFonts w:ascii="Times New Roman" w:hAnsi="Times New Roman" w:cs="Times New Roman"/>
          <w:sz w:val="28"/>
          <w:szCs w:val="28"/>
        </w:rPr>
        <w:t>р</w:t>
      </w:r>
      <w:r w:rsidR="00226C47" w:rsidRPr="00226C47">
        <w:rPr>
          <w:rFonts w:ascii="Times New Roman" w:hAnsi="Times New Roman" w:cs="Times New Roman"/>
          <w:sz w:val="28"/>
          <w:szCs w:val="28"/>
        </w:rPr>
        <w:t xml:space="preserve">асходы за счет резервного фонда </w:t>
      </w:r>
      <w:r w:rsidR="00226C47">
        <w:rPr>
          <w:rFonts w:ascii="Times New Roman" w:hAnsi="Times New Roman" w:cs="Times New Roman"/>
          <w:sz w:val="28"/>
          <w:szCs w:val="28"/>
        </w:rPr>
        <w:t>А</w:t>
      </w:r>
      <w:r w:rsidR="00226C47" w:rsidRPr="00226C47">
        <w:rPr>
          <w:rFonts w:ascii="Times New Roman" w:hAnsi="Times New Roman" w:cs="Times New Roman"/>
          <w:sz w:val="28"/>
          <w:szCs w:val="28"/>
        </w:rPr>
        <w:t xml:space="preserve">дминистрации </w:t>
      </w:r>
      <w:r w:rsidR="00226C47">
        <w:rPr>
          <w:rFonts w:ascii="Times New Roman" w:hAnsi="Times New Roman" w:cs="Times New Roman"/>
          <w:sz w:val="28"/>
          <w:szCs w:val="28"/>
        </w:rPr>
        <w:t>муниципального образования «Глинковский район» Смоленской области</w:t>
      </w:r>
      <w:r w:rsidR="00207042" w:rsidRPr="00F67C93">
        <w:rPr>
          <w:rFonts w:ascii="Times New Roman" w:hAnsi="Times New Roman" w:cs="Times New Roman"/>
          <w:sz w:val="28"/>
          <w:szCs w:val="28"/>
        </w:rPr>
        <w:t>;</w:t>
      </w:r>
    </w:p>
    <w:p w14:paraId="58DC837B" w14:textId="77777777" w:rsidR="00355B3E" w:rsidRPr="00F62412" w:rsidRDefault="00355B3E" w:rsidP="009801F8">
      <w:pPr>
        <w:pStyle w:val="ConsPlusNormal"/>
        <w:ind w:left="426"/>
        <w:jc w:val="both"/>
        <w:rPr>
          <w:rFonts w:ascii="Liberation Serif" w:hAnsi="Liberation Serif" w:cs="Times New Roman"/>
          <w:sz w:val="28"/>
          <w:szCs w:val="28"/>
        </w:rPr>
      </w:pPr>
      <w:r>
        <w:rPr>
          <w:rFonts w:ascii="Liberation Serif" w:hAnsi="Liberation Serif" w:cs="Times New Roman"/>
          <w:sz w:val="28"/>
          <w:szCs w:val="28"/>
        </w:rPr>
        <w:t xml:space="preserve">  24</w:t>
      </w:r>
      <w:r w:rsidRPr="00F62412">
        <w:rPr>
          <w:rFonts w:ascii="Liberation Serif" w:hAnsi="Liberation Serif" w:cs="Times New Roman"/>
          <w:sz w:val="28"/>
          <w:szCs w:val="28"/>
        </w:rPr>
        <w:t>) 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1EACE020" w14:textId="77777777" w:rsidR="00207042" w:rsidRPr="00207042" w:rsidRDefault="00207042" w:rsidP="009801F8">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2</w:t>
      </w:r>
      <w:r w:rsidR="00355B3E">
        <w:rPr>
          <w:rFonts w:ascii="Times New Roman" w:hAnsi="Times New Roman" w:cs="Times New Roman"/>
          <w:sz w:val="28"/>
          <w:szCs w:val="28"/>
        </w:rPr>
        <w:t>5</w:t>
      </w:r>
      <w:r>
        <w:rPr>
          <w:rFonts w:ascii="Times New Roman" w:hAnsi="Times New Roman" w:cs="Times New Roman"/>
          <w:sz w:val="28"/>
          <w:szCs w:val="28"/>
        </w:rPr>
        <w:t>)и</w:t>
      </w:r>
      <w:r w:rsidRPr="00207042">
        <w:rPr>
          <w:rFonts w:ascii="Times New Roman" w:hAnsi="Times New Roman" w:cs="Times New Roman"/>
          <w:sz w:val="28"/>
          <w:szCs w:val="28"/>
        </w:rPr>
        <w:t>ные расходы, не относящиеся к бюджетным инвестициям, публичным обязательствам перед физическим лицом, подлежащим исполнению в денежной форме, а также не включаемые в субсидию на финансовое обеспечение выполнения муниципального задания.</w:t>
      </w:r>
    </w:p>
    <w:p w14:paraId="691EE851"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61C34A35" w14:textId="77777777" w:rsidR="00BC14F2" w:rsidRPr="00544543" w:rsidRDefault="009A6660"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2.  Условия и порядок предоставления субсидий</w:t>
      </w:r>
    </w:p>
    <w:p w14:paraId="1C02CAD8"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2.1.</w:t>
      </w:r>
      <w:r w:rsidR="004857C6">
        <w:rPr>
          <w:rFonts w:ascii="Times New Roman" w:hAnsi="Times New Roman" w:cs="Times New Roman"/>
          <w:sz w:val="28"/>
          <w:szCs w:val="28"/>
        </w:rPr>
        <w:t xml:space="preserve"> </w:t>
      </w:r>
      <w:r w:rsidR="007D4A37">
        <w:rPr>
          <w:rFonts w:ascii="Times New Roman" w:hAnsi="Times New Roman" w:cs="Times New Roman"/>
          <w:sz w:val="28"/>
          <w:szCs w:val="28"/>
        </w:rPr>
        <w:t>С</w:t>
      </w:r>
      <w:r w:rsidR="007D4A37" w:rsidRPr="00544543">
        <w:rPr>
          <w:rFonts w:ascii="Times New Roman" w:hAnsi="Times New Roman" w:cs="Times New Roman"/>
          <w:sz w:val="28"/>
          <w:szCs w:val="28"/>
        </w:rPr>
        <w:t xml:space="preserve">убсидии предоставляются учреждениям </w:t>
      </w:r>
      <w:r w:rsidR="007D4A37">
        <w:rPr>
          <w:rFonts w:ascii="Times New Roman" w:hAnsi="Times New Roman" w:cs="Times New Roman"/>
          <w:sz w:val="28"/>
          <w:szCs w:val="28"/>
        </w:rPr>
        <w:t xml:space="preserve"> в пределах лимитов бюджетных обязательств, доведенных до </w:t>
      </w:r>
      <w:r w:rsidR="007D4A37" w:rsidRPr="00544543">
        <w:rPr>
          <w:rFonts w:ascii="Times New Roman" w:hAnsi="Times New Roman" w:cs="Times New Roman"/>
          <w:sz w:val="28"/>
          <w:szCs w:val="28"/>
        </w:rPr>
        <w:t>главны</w:t>
      </w:r>
      <w:r w:rsidR="007D4A37">
        <w:rPr>
          <w:rFonts w:ascii="Times New Roman" w:hAnsi="Times New Roman" w:cs="Times New Roman"/>
          <w:sz w:val="28"/>
          <w:szCs w:val="28"/>
        </w:rPr>
        <w:t>х</w:t>
      </w:r>
      <w:r w:rsidR="007D4A37" w:rsidRPr="00544543">
        <w:rPr>
          <w:rFonts w:ascii="Times New Roman" w:hAnsi="Times New Roman" w:cs="Times New Roman"/>
          <w:sz w:val="28"/>
          <w:szCs w:val="28"/>
        </w:rPr>
        <w:t xml:space="preserve"> распорядител</w:t>
      </w:r>
      <w:r w:rsidR="007D4A37">
        <w:rPr>
          <w:rFonts w:ascii="Times New Roman" w:hAnsi="Times New Roman" w:cs="Times New Roman"/>
          <w:sz w:val="28"/>
          <w:szCs w:val="28"/>
        </w:rPr>
        <w:t>ей как получателей</w:t>
      </w:r>
      <w:r w:rsidR="007D4A37" w:rsidRPr="00544543">
        <w:rPr>
          <w:rFonts w:ascii="Times New Roman" w:hAnsi="Times New Roman" w:cs="Times New Roman"/>
          <w:sz w:val="28"/>
          <w:szCs w:val="28"/>
        </w:rPr>
        <w:t xml:space="preserve"> средств </w:t>
      </w:r>
      <w:r w:rsidR="007D4A37">
        <w:rPr>
          <w:rFonts w:ascii="Times New Roman" w:hAnsi="Times New Roman" w:cs="Times New Roman"/>
          <w:sz w:val="28"/>
          <w:szCs w:val="28"/>
        </w:rPr>
        <w:t xml:space="preserve">районного </w:t>
      </w:r>
      <w:r w:rsidR="007D4A37" w:rsidRPr="00544543">
        <w:rPr>
          <w:rFonts w:ascii="Times New Roman" w:hAnsi="Times New Roman" w:cs="Times New Roman"/>
          <w:sz w:val="28"/>
          <w:szCs w:val="28"/>
        </w:rPr>
        <w:t xml:space="preserve">бюджета. </w:t>
      </w:r>
      <w:r w:rsidR="007D4A37">
        <w:rPr>
          <w:rFonts w:ascii="Times New Roman" w:hAnsi="Times New Roman" w:cs="Times New Roman"/>
          <w:sz w:val="28"/>
          <w:szCs w:val="28"/>
        </w:rPr>
        <w:t xml:space="preserve"> </w:t>
      </w:r>
    </w:p>
    <w:p w14:paraId="322C700D"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2.2. Для получения субсидии учреждение представляет главному распорядителю следующие документы:</w:t>
      </w:r>
    </w:p>
    <w:p w14:paraId="6DD3634F" w14:textId="77777777" w:rsidR="00BC14F2" w:rsidRPr="00544543" w:rsidRDefault="007B2C71"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пояснительную записку, содержащую обоснование необходимости предоставления бюджетных средств на цели, установленные в соответствии с пунктом </w:t>
      </w:r>
      <w:hyperlink w:anchor="P45" w:history="1">
        <w:r w:rsidR="00BC14F2" w:rsidRPr="00544543">
          <w:rPr>
            <w:rFonts w:ascii="Times New Roman" w:hAnsi="Times New Roman" w:cs="Times New Roman"/>
            <w:sz w:val="28"/>
            <w:szCs w:val="28"/>
          </w:rPr>
          <w:t>1.2</w:t>
        </w:r>
      </w:hyperlink>
      <w:r w:rsidR="00BC14F2" w:rsidRPr="00544543">
        <w:rPr>
          <w:rFonts w:ascii="Times New Roman" w:hAnsi="Times New Roman" w:cs="Times New Roman"/>
          <w:sz w:val="28"/>
          <w:szCs w:val="28"/>
        </w:rPr>
        <w:t xml:space="preserve">.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w:t>
      </w:r>
      <w:r w:rsidR="00BC14F2" w:rsidRPr="00544543">
        <w:rPr>
          <w:rFonts w:ascii="Times New Roman" w:hAnsi="Times New Roman" w:cs="Times New Roman"/>
          <w:sz w:val="28"/>
          <w:szCs w:val="28"/>
        </w:rPr>
        <w:lastRenderedPageBreak/>
        <w:t>(подрядчиков, исполнителей), статистические данные и (или) иную информацию;</w:t>
      </w:r>
    </w:p>
    <w:p w14:paraId="6195BD91" w14:textId="77777777" w:rsidR="00BC14F2" w:rsidRPr="00544543" w:rsidRDefault="007B2C71"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14:paraId="489644DC" w14:textId="77777777" w:rsidR="00BC14F2" w:rsidRPr="00544543" w:rsidRDefault="007B2C71"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программу мероприятий, в случае если целью предоставления субсидии является проведение мероприятий, в том числе конференций, выставок;</w:t>
      </w:r>
    </w:p>
    <w:p w14:paraId="47DC75F3" w14:textId="77777777" w:rsidR="00BC14F2" w:rsidRPr="00544543" w:rsidRDefault="007B2C71"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информацию о планируемом к приобретению имуществе, в случае если целью предоставления субсидии является приобретение имущества;</w:t>
      </w:r>
    </w:p>
    <w:p w14:paraId="6FA5D6CC" w14:textId="77777777" w:rsidR="00BC14F2" w:rsidRPr="00544543" w:rsidRDefault="00B8697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14:paraId="482E430D" w14:textId="77777777" w:rsidR="00BC14F2" w:rsidRPr="00544543" w:rsidRDefault="00B11911"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иную информацию в зависимости от цели предоставления субсидии.</w:t>
      </w:r>
    </w:p>
    <w:p w14:paraId="31CF15C7" w14:textId="77777777" w:rsidR="00907722" w:rsidRPr="00F62412" w:rsidRDefault="00BC14F2" w:rsidP="009801F8">
      <w:pPr>
        <w:pStyle w:val="ConsPlusNormal"/>
        <w:ind w:left="426"/>
        <w:jc w:val="both"/>
        <w:rPr>
          <w:rFonts w:ascii="Liberation Serif" w:hAnsi="Liberation Serif" w:cs="Times New Roman"/>
          <w:sz w:val="28"/>
          <w:szCs w:val="28"/>
        </w:rPr>
      </w:pPr>
      <w:r w:rsidRPr="00544543">
        <w:rPr>
          <w:rFonts w:ascii="Times New Roman" w:hAnsi="Times New Roman" w:cs="Times New Roman"/>
          <w:sz w:val="28"/>
          <w:szCs w:val="28"/>
        </w:rPr>
        <w:t>2.3.</w:t>
      </w:r>
      <w:r w:rsidR="00907722" w:rsidRPr="00F62412">
        <w:rPr>
          <w:rFonts w:ascii="Liberation Serif" w:hAnsi="Liberation Serif" w:cs="Times New Roman"/>
          <w:sz w:val="28"/>
          <w:szCs w:val="28"/>
        </w:rPr>
        <w:t>Главный распорядитель рассматривает представленные учреждением документы, указанные в пункте 2.2. настоящего Порядка, и принимает решение об обоснованности предоставления субсидии учреждению в течение 1</w:t>
      </w:r>
      <w:r w:rsidR="00E81EDA">
        <w:rPr>
          <w:rFonts w:ascii="Liberation Serif" w:hAnsi="Liberation Serif" w:cs="Times New Roman"/>
          <w:sz w:val="28"/>
          <w:szCs w:val="28"/>
        </w:rPr>
        <w:t>0</w:t>
      </w:r>
      <w:r w:rsidR="00907722" w:rsidRPr="00F62412">
        <w:rPr>
          <w:rFonts w:ascii="Liberation Serif" w:hAnsi="Liberation Serif" w:cs="Times New Roman"/>
          <w:sz w:val="28"/>
          <w:szCs w:val="28"/>
        </w:rPr>
        <w:t xml:space="preserve"> рабочих дней.</w:t>
      </w:r>
    </w:p>
    <w:p w14:paraId="708334C7" w14:textId="77777777" w:rsidR="00BC14F2" w:rsidRPr="00544543" w:rsidRDefault="007C47D6"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2.4.Основаниями для отказа учреждению в предоставлении субсидии являются:</w:t>
      </w:r>
    </w:p>
    <w:p w14:paraId="748CAD0D" w14:textId="77777777" w:rsidR="00BC14F2" w:rsidRPr="00544543" w:rsidRDefault="00CD2E02"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несоответствие представленных учреждением документов требованиям, определенным пунктом 2.2.</w:t>
      </w:r>
      <w:r w:rsidR="00667D10">
        <w:rPr>
          <w:rFonts w:ascii="Times New Roman" w:hAnsi="Times New Roman" w:cs="Times New Roman"/>
          <w:sz w:val="28"/>
          <w:szCs w:val="28"/>
        </w:rPr>
        <w:t xml:space="preserve"> </w:t>
      </w:r>
      <w:r w:rsidR="00BC14F2" w:rsidRPr="00544543">
        <w:rPr>
          <w:rFonts w:ascii="Times New Roman" w:hAnsi="Times New Roman" w:cs="Times New Roman"/>
          <w:sz w:val="28"/>
          <w:szCs w:val="28"/>
        </w:rPr>
        <w:t>настоящего Порядка, или непредставление (представление не в полном объеме) указанных документов;</w:t>
      </w:r>
    </w:p>
    <w:p w14:paraId="53D7C82D" w14:textId="77777777" w:rsidR="00BC14F2" w:rsidRDefault="00CD2E02"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недостоверность информации, содержащейся в документах, представленных учреждением.</w:t>
      </w:r>
    </w:p>
    <w:p w14:paraId="18275B50" w14:textId="77777777" w:rsidR="00222F32" w:rsidRPr="00544543" w:rsidRDefault="00222F32"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67D10">
        <w:rPr>
          <w:rFonts w:ascii="Times New Roman" w:hAnsi="Times New Roman" w:cs="Times New Roman"/>
          <w:sz w:val="28"/>
          <w:szCs w:val="28"/>
        </w:rPr>
        <w:t xml:space="preserve"> </w:t>
      </w:r>
      <w:r>
        <w:rPr>
          <w:rFonts w:ascii="Times New Roman" w:hAnsi="Times New Roman" w:cs="Times New Roman"/>
          <w:sz w:val="28"/>
          <w:szCs w:val="28"/>
        </w:rPr>
        <w:t xml:space="preserve">В случае отказа в предоставлении субсидии учреждение вправе повторно представить документы, предоставленные </w:t>
      </w:r>
      <w:r w:rsidRPr="00544543">
        <w:rPr>
          <w:rFonts w:ascii="Times New Roman" w:hAnsi="Times New Roman" w:cs="Times New Roman"/>
          <w:sz w:val="28"/>
          <w:szCs w:val="28"/>
        </w:rPr>
        <w:t>пунктом 2.2. настоящего Порядка</w:t>
      </w:r>
      <w:r>
        <w:rPr>
          <w:rFonts w:ascii="Times New Roman" w:hAnsi="Times New Roman" w:cs="Times New Roman"/>
          <w:sz w:val="28"/>
          <w:szCs w:val="28"/>
        </w:rPr>
        <w:t xml:space="preserve">. </w:t>
      </w:r>
    </w:p>
    <w:p w14:paraId="38E6D44B" w14:textId="77777777" w:rsidR="00BC14F2" w:rsidRPr="00544543" w:rsidRDefault="00DF3463"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2.5.Размер целевой субсидии определяется на основании документов, представленных учреждением согласно п</w:t>
      </w:r>
      <w:r>
        <w:rPr>
          <w:rFonts w:ascii="Times New Roman" w:hAnsi="Times New Roman" w:cs="Times New Roman"/>
          <w:sz w:val="28"/>
          <w:szCs w:val="28"/>
        </w:rPr>
        <w:t xml:space="preserve">ункту </w:t>
      </w:r>
      <w:r w:rsidR="00BC14F2" w:rsidRPr="00544543">
        <w:rPr>
          <w:rFonts w:ascii="Times New Roman" w:hAnsi="Times New Roman" w:cs="Times New Roman"/>
          <w:sz w:val="28"/>
          <w:szCs w:val="28"/>
        </w:rPr>
        <w:t xml:space="preserve"> 2.2. настоящего Порядка в пределах бюджетных ассигнований, предусмотренных решением о бюджете, и лимитов бюджетных обязательств, предусмотренных главным распорядителям,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субсидии определен решением о бюджете, решениями </w:t>
      </w:r>
      <w:r w:rsidR="009E31A0">
        <w:rPr>
          <w:rFonts w:ascii="Times New Roman" w:hAnsi="Times New Roman" w:cs="Times New Roman"/>
          <w:sz w:val="28"/>
          <w:szCs w:val="28"/>
        </w:rPr>
        <w:t>Г</w:t>
      </w:r>
      <w:r w:rsidR="00BC14F2" w:rsidRPr="00544543">
        <w:rPr>
          <w:rFonts w:ascii="Times New Roman" w:hAnsi="Times New Roman" w:cs="Times New Roman"/>
          <w:sz w:val="28"/>
          <w:szCs w:val="28"/>
        </w:rPr>
        <w:t xml:space="preserve">лавы </w:t>
      </w:r>
      <w:r w:rsidR="009E31A0">
        <w:rPr>
          <w:rFonts w:ascii="Times New Roman" w:hAnsi="Times New Roman" w:cs="Times New Roman"/>
          <w:sz w:val="28"/>
          <w:szCs w:val="28"/>
        </w:rPr>
        <w:t>муниципального образования «Глинковский район» Смоленской области,</w:t>
      </w:r>
      <w:r w:rsidR="00BC14F2" w:rsidRPr="00544543">
        <w:rPr>
          <w:rFonts w:ascii="Times New Roman" w:hAnsi="Times New Roman" w:cs="Times New Roman"/>
          <w:sz w:val="28"/>
          <w:szCs w:val="28"/>
        </w:rPr>
        <w:t xml:space="preserve"> правовыми актами </w:t>
      </w:r>
      <w:r w:rsidR="009E31A0">
        <w:rPr>
          <w:rFonts w:ascii="Times New Roman" w:hAnsi="Times New Roman" w:cs="Times New Roman"/>
          <w:sz w:val="28"/>
          <w:szCs w:val="28"/>
        </w:rPr>
        <w:t>А</w:t>
      </w:r>
      <w:r w:rsidR="00BC14F2" w:rsidRPr="00544543">
        <w:rPr>
          <w:rFonts w:ascii="Times New Roman" w:hAnsi="Times New Roman" w:cs="Times New Roman"/>
          <w:sz w:val="28"/>
          <w:szCs w:val="28"/>
        </w:rPr>
        <w:t xml:space="preserve">дминистрации  </w:t>
      </w:r>
      <w:r w:rsidR="009E31A0">
        <w:rPr>
          <w:rFonts w:ascii="Times New Roman" w:hAnsi="Times New Roman" w:cs="Times New Roman"/>
          <w:sz w:val="28"/>
          <w:szCs w:val="28"/>
        </w:rPr>
        <w:t>муниципального образования «Глинковский район» Смоленской области</w:t>
      </w:r>
      <w:r w:rsidR="00BC14F2" w:rsidRPr="00544543">
        <w:rPr>
          <w:rFonts w:ascii="Times New Roman" w:hAnsi="Times New Roman" w:cs="Times New Roman"/>
          <w:sz w:val="28"/>
          <w:szCs w:val="28"/>
        </w:rPr>
        <w:t xml:space="preserve">. </w:t>
      </w:r>
    </w:p>
    <w:p w14:paraId="0A6B1EFC" w14:textId="77777777" w:rsidR="00BC14F2" w:rsidRPr="00544543" w:rsidRDefault="00BC14F2" w:rsidP="009801F8">
      <w:pPr>
        <w:pStyle w:val="af2"/>
        <w:ind w:left="426"/>
        <w:jc w:val="both"/>
        <w:rPr>
          <w:rFonts w:ascii="Times New Roman" w:hAnsi="Times New Roman" w:cs="Times New Roman"/>
          <w:color w:val="000000"/>
          <w:kern w:val="2"/>
          <w:sz w:val="28"/>
          <w:szCs w:val="28"/>
        </w:rPr>
      </w:pPr>
      <w:r w:rsidRPr="00544543">
        <w:rPr>
          <w:rFonts w:ascii="Times New Roman" w:hAnsi="Times New Roman" w:cs="Times New Roman"/>
          <w:sz w:val="28"/>
          <w:szCs w:val="28"/>
        </w:rPr>
        <w:t xml:space="preserve">       2.6.Предоставление субсидии учреждениям осуществляется на основании заключаемых между учреждениями и главными распорядителями соглашений о  предоставлении субсидий (далее - Соглашение) </w:t>
      </w:r>
      <w:r w:rsidRPr="00544543">
        <w:rPr>
          <w:rFonts w:ascii="Times New Roman" w:hAnsi="Times New Roman" w:cs="Times New Roman"/>
          <w:color w:val="000000"/>
          <w:kern w:val="2"/>
          <w:sz w:val="28"/>
          <w:szCs w:val="28"/>
        </w:rPr>
        <w:t xml:space="preserve">в соответствии с </w:t>
      </w:r>
      <w:r w:rsidR="00A54897">
        <w:rPr>
          <w:rFonts w:ascii="Times New Roman" w:hAnsi="Times New Roman" w:cs="Times New Roman"/>
          <w:color w:val="000000"/>
          <w:kern w:val="2"/>
          <w:sz w:val="28"/>
          <w:szCs w:val="28"/>
        </w:rPr>
        <w:t xml:space="preserve">типовой </w:t>
      </w:r>
      <w:r w:rsidRPr="00544543">
        <w:rPr>
          <w:rFonts w:ascii="Times New Roman" w:hAnsi="Times New Roman" w:cs="Times New Roman"/>
          <w:color w:val="000000"/>
          <w:kern w:val="2"/>
          <w:sz w:val="28"/>
          <w:szCs w:val="28"/>
        </w:rPr>
        <w:t>формой, у</w:t>
      </w:r>
      <w:r w:rsidR="00A54897">
        <w:rPr>
          <w:rFonts w:ascii="Times New Roman" w:hAnsi="Times New Roman" w:cs="Times New Roman"/>
          <w:color w:val="000000"/>
          <w:kern w:val="2"/>
          <w:sz w:val="28"/>
          <w:szCs w:val="28"/>
        </w:rPr>
        <w:t xml:space="preserve">твержденной </w:t>
      </w:r>
      <w:r w:rsidR="005952D8">
        <w:rPr>
          <w:rFonts w:ascii="Times New Roman" w:hAnsi="Times New Roman" w:cs="Times New Roman"/>
          <w:color w:val="000000"/>
          <w:kern w:val="2"/>
          <w:sz w:val="28"/>
          <w:szCs w:val="28"/>
        </w:rPr>
        <w:t xml:space="preserve">приказом </w:t>
      </w:r>
      <w:r w:rsidR="00A54897">
        <w:rPr>
          <w:rFonts w:ascii="Times New Roman" w:hAnsi="Times New Roman" w:cs="Times New Roman"/>
          <w:color w:val="000000"/>
          <w:kern w:val="2"/>
          <w:sz w:val="28"/>
          <w:szCs w:val="28"/>
        </w:rPr>
        <w:t>Финансов</w:t>
      </w:r>
      <w:r w:rsidR="005952D8">
        <w:rPr>
          <w:rFonts w:ascii="Times New Roman" w:hAnsi="Times New Roman" w:cs="Times New Roman"/>
          <w:color w:val="000000"/>
          <w:kern w:val="2"/>
          <w:sz w:val="28"/>
          <w:szCs w:val="28"/>
        </w:rPr>
        <w:t>ого</w:t>
      </w:r>
      <w:r w:rsidR="00A54897">
        <w:rPr>
          <w:rFonts w:ascii="Times New Roman" w:hAnsi="Times New Roman" w:cs="Times New Roman"/>
          <w:color w:val="000000"/>
          <w:kern w:val="2"/>
          <w:sz w:val="28"/>
          <w:szCs w:val="28"/>
        </w:rPr>
        <w:t xml:space="preserve"> управлени</w:t>
      </w:r>
      <w:r w:rsidR="005952D8">
        <w:rPr>
          <w:rFonts w:ascii="Times New Roman" w:hAnsi="Times New Roman" w:cs="Times New Roman"/>
          <w:color w:val="000000"/>
          <w:kern w:val="2"/>
          <w:sz w:val="28"/>
          <w:szCs w:val="28"/>
        </w:rPr>
        <w:t>я</w:t>
      </w:r>
      <w:r w:rsidR="00CF3C9C">
        <w:rPr>
          <w:rFonts w:ascii="Times New Roman" w:hAnsi="Times New Roman" w:cs="Times New Roman"/>
          <w:color w:val="000000"/>
          <w:kern w:val="2"/>
          <w:sz w:val="28"/>
          <w:szCs w:val="28"/>
        </w:rPr>
        <w:t xml:space="preserve"> </w:t>
      </w:r>
      <w:r w:rsidR="00CF3C9C">
        <w:rPr>
          <w:rFonts w:ascii="Times New Roman" w:hAnsi="Times New Roman" w:cs="Times New Roman"/>
          <w:sz w:val="28"/>
          <w:szCs w:val="28"/>
        </w:rPr>
        <w:t>А</w:t>
      </w:r>
      <w:r w:rsidR="00CF3C9C" w:rsidRPr="00544543">
        <w:rPr>
          <w:rFonts w:ascii="Times New Roman" w:hAnsi="Times New Roman" w:cs="Times New Roman"/>
          <w:sz w:val="28"/>
          <w:szCs w:val="28"/>
        </w:rPr>
        <w:t xml:space="preserve">дминистрации  </w:t>
      </w:r>
      <w:r w:rsidR="00CF3C9C">
        <w:rPr>
          <w:rFonts w:ascii="Times New Roman" w:hAnsi="Times New Roman" w:cs="Times New Roman"/>
          <w:sz w:val="28"/>
          <w:szCs w:val="28"/>
        </w:rPr>
        <w:t>муниципального образования «Глинковский район» Смоленской области</w:t>
      </w:r>
      <w:r w:rsidR="00AA2E44">
        <w:rPr>
          <w:rFonts w:ascii="Times New Roman" w:hAnsi="Times New Roman" w:cs="Times New Roman"/>
          <w:sz w:val="28"/>
          <w:szCs w:val="28"/>
        </w:rPr>
        <w:t xml:space="preserve"> (</w:t>
      </w:r>
      <w:r w:rsidR="00F51DC0" w:rsidRPr="00544543">
        <w:rPr>
          <w:rFonts w:ascii="Times New Roman" w:hAnsi="Times New Roman" w:cs="Times New Roman"/>
          <w:sz w:val="28"/>
          <w:szCs w:val="28"/>
        </w:rPr>
        <w:t xml:space="preserve">далее - </w:t>
      </w:r>
      <w:r w:rsidR="00AA2E44">
        <w:rPr>
          <w:rFonts w:ascii="Times New Roman" w:hAnsi="Times New Roman" w:cs="Times New Roman"/>
          <w:color w:val="000000"/>
          <w:kern w:val="2"/>
          <w:sz w:val="28"/>
          <w:szCs w:val="28"/>
        </w:rPr>
        <w:t>Финансов</w:t>
      </w:r>
      <w:r w:rsidR="00F51DC0">
        <w:rPr>
          <w:rFonts w:ascii="Times New Roman" w:hAnsi="Times New Roman" w:cs="Times New Roman"/>
          <w:color w:val="000000"/>
          <w:kern w:val="2"/>
          <w:sz w:val="28"/>
          <w:szCs w:val="28"/>
        </w:rPr>
        <w:t>ое</w:t>
      </w:r>
      <w:r w:rsidR="00AA2E44">
        <w:rPr>
          <w:rFonts w:ascii="Times New Roman" w:hAnsi="Times New Roman" w:cs="Times New Roman"/>
          <w:color w:val="000000"/>
          <w:kern w:val="2"/>
          <w:sz w:val="28"/>
          <w:szCs w:val="28"/>
        </w:rPr>
        <w:t xml:space="preserve"> управление</w:t>
      </w:r>
      <w:r w:rsidR="00F51DC0">
        <w:rPr>
          <w:rFonts w:ascii="Times New Roman" w:hAnsi="Times New Roman" w:cs="Times New Roman"/>
          <w:color w:val="000000"/>
          <w:kern w:val="2"/>
          <w:sz w:val="28"/>
          <w:szCs w:val="28"/>
        </w:rPr>
        <w:t>)</w:t>
      </w:r>
      <w:r w:rsidR="00CF3C9C">
        <w:rPr>
          <w:rFonts w:ascii="Times New Roman" w:hAnsi="Times New Roman" w:cs="Times New Roman"/>
          <w:sz w:val="28"/>
          <w:szCs w:val="28"/>
        </w:rPr>
        <w:t>.</w:t>
      </w:r>
    </w:p>
    <w:p w14:paraId="4A9065F0" w14:textId="77777777" w:rsidR="00BC14F2"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2.7.Соглашения заключаются на один финансовый год после доведения Финансовым управлением до главных распорядителей лимитов бюджетных обязательств на осуществление соответствующих полномочий.</w:t>
      </w:r>
    </w:p>
    <w:p w14:paraId="20A39177" w14:textId="77777777" w:rsidR="00C11F73" w:rsidRPr="00C11F73" w:rsidRDefault="00C11F73" w:rsidP="009801F8">
      <w:pPr>
        <w:pStyle w:val="ConsPlusNormal"/>
        <w:ind w:left="426"/>
        <w:jc w:val="both"/>
        <w:rPr>
          <w:rFonts w:ascii="Times New Roman" w:hAnsi="Times New Roman" w:cs="Times New Roman"/>
          <w:sz w:val="28"/>
          <w:szCs w:val="28"/>
        </w:rPr>
      </w:pPr>
      <w:r w:rsidRPr="00C11F73">
        <w:rPr>
          <w:rFonts w:ascii="Times New Roman" w:hAnsi="Times New Roman" w:cs="Times New Roman"/>
          <w:sz w:val="28"/>
          <w:szCs w:val="28"/>
        </w:rPr>
        <w:t xml:space="preserve">В случае, если субсидия предоставляется на цели, исполнение которых не </w:t>
      </w:r>
      <w:r w:rsidRPr="00C11F73">
        <w:rPr>
          <w:rFonts w:ascii="Times New Roman" w:hAnsi="Times New Roman" w:cs="Times New Roman"/>
          <w:sz w:val="28"/>
          <w:szCs w:val="28"/>
        </w:rPr>
        <w:lastRenderedPageBreak/>
        <w:t>ограничивается одним финансовым годом, то Соглашение заключается на срок текущего финансового года и на плановый период.</w:t>
      </w:r>
    </w:p>
    <w:p w14:paraId="3E103D93" w14:textId="77777777" w:rsidR="00BC14F2" w:rsidRPr="00603118"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r w:rsidRPr="00603118">
        <w:rPr>
          <w:rFonts w:ascii="Times New Roman" w:hAnsi="Times New Roman" w:cs="Times New Roman"/>
          <w:sz w:val="28"/>
          <w:szCs w:val="28"/>
        </w:rPr>
        <w:t>2.8.Соглашение должно предусматривать:</w:t>
      </w:r>
    </w:p>
    <w:p w14:paraId="101704DA" w14:textId="77777777" w:rsidR="00BC14F2" w:rsidRPr="00603118" w:rsidRDefault="00BC14F2" w:rsidP="009801F8">
      <w:pPr>
        <w:pStyle w:val="af2"/>
        <w:ind w:left="426"/>
        <w:jc w:val="both"/>
        <w:rPr>
          <w:rFonts w:ascii="Times New Roman" w:hAnsi="Times New Roman" w:cs="Times New Roman"/>
          <w:sz w:val="28"/>
          <w:szCs w:val="28"/>
        </w:rPr>
      </w:pPr>
      <w:r w:rsidRPr="00603118">
        <w:rPr>
          <w:rFonts w:ascii="Times New Roman" w:hAnsi="Times New Roman" w:cs="Times New Roman"/>
          <w:sz w:val="28"/>
          <w:szCs w:val="28"/>
        </w:rPr>
        <w:t xml:space="preserve">       1)цели предоставления субсидии с указанием наименования мероприятия подпрограммы, обеспечивающего достижение целей, показателей и результатов муниципальной подпрограммы и входящего в состав соответствующей муниципальной программы, в случае если субсидии предоставляются в целях реализации соответствующей муниципальной подпрограммы;</w:t>
      </w:r>
    </w:p>
    <w:p w14:paraId="5E21C781" w14:textId="77777777" w:rsidR="00BC14F2" w:rsidRPr="00544543" w:rsidRDefault="0096733E" w:rsidP="009801F8">
      <w:pPr>
        <w:pStyle w:val="af2"/>
        <w:ind w:left="426"/>
        <w:jc w:val="both"/>
        <w:rPr>
          <w:rFonts w:ascii="Times New Roman" w:hAnsi="Times New Roman" w:cs="Times New Roman"/>
          <w:sz w:val="28"/>
          <w:szCs w:val="28"/>
        </w:rPr>
      </w:pPr>
      <w:bookmarkStart w:id="2" w:name="P63"/>
      <w:bookmarkEnd w:id="2"/>
      <w:r>
        <w:rPr>
          <w:rFonts w:ascii="Times New Roman" w:hAnsi="Times New Roman" w:cs="Times New Roman"/>
          <w:sz w:val="28"/>
          <w:szCs w:val="28"/>
        </w:rPr>
        <w:t xml:space="preserve">       </w:t>
      </w:r>
      <w:r w:rsidR="00BC14F2" w:rsidRPr="00603118">
        <w:rPr>
          <w:rFonts w:ascii="Times New Roman" w:hAnsi="Times New Roman" w:cs="Times New Roman"/>
          <w:sz w:val="28"/>
          <w:szCs w:val="28"/>
        </w:rPr>
        <w:t xml:space="preserve">2)значения результатов предоставления субсидии, которые должны быть конкретными, измеримыми и соответствовать результатам муниципальной программы, указанных в </w:t>
      </w:r>
      <w:hyperlink w:anchor="P45" w:history="1">
        <w:r w:rsidR="00BC14F2" w:rsidRPr="00603118">
          <w:rPr>
            <w:rFonts w:ascii="Times New Roman" w:hAnsi="Times New Roman" w:cs="Times New Roman"/>
            <w:sz w:val="28"/>
            <w:szCs w:val="28"/>
          </w:rPr>
          <w:t>пункте</w:t>
        </w:r>
      </w:hyperlink>
      <w:r w:rsidR="00BC14F2" w:rsidRPr="00603118">
        <w:rPr>
          <w:rFonts w:ascii="Times New Roman" w:hAnsi="Times New Roman" w:cs="Times New Roman"/>
          <w:sz w:val="28"/>
          <w:szCs w:val="28"/>
        </w:rPr>
        <w:t xml:space="preserve"> 1.2. настоящего Порядка (в случае если субсидия предоставляется в целях реализации муниципальной программы),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14:paraId="50EF956D" w14:textId="77777777" w:rsidR="00BC14F2" w:rsidRPr="00544543" w:rsidRDefault="0096733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3)размер субсидии;</w:t>
      </w:r>
    </w:p>
    <w:p w14:paraId="12445037" w14:textId="77777777" w:rsidR="00BC14F2" w:rsidRPr="00544543" w:rsidRDefault="0096733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4)сроки (график) перечисления субсидии;</w:t>
      </w:r>
    </w:p>
    <w:p w14:paraId="61C60ABF" w14:textId="77777777" w:rsidR="00BC14F2" w:rsidRPr="00544543" w:rsidRDefault="0096733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5)сроки представления отчетности;</w:t>
      </w:r>
    </w:p>
    <w:p w14:paraId="05972725" w14:textId="77777777" w:rsidR="00BC14F2" w:rsidRPr="00544543" w:rsidRDefault="0096733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6)порядок и сроки возврата сумм</w:t>
      </w:r>
      <w:r>
        <w:rPr>
          <w:rFonts w:ascii="Times New Roman" w:hAnsi="Times New Roman" w:cs="Times New Roman"/>
          <w:sz w:val="28"/>
          <w:szCs w:val="28"/>
        </w:rPr>
        <w:t xml:space="preserve"> </w:t>
      </w:r>
      <w:r w:rsidR="00BC14F2" w:rsidRPr="00544543">
        <w:rPr>
          <w:rFonts w:ascii="Times New Roman" w:hAnsi="Times New Roman" w:cs="Times New Roman"/>
          <w:sz w:val="28"/>
          <w:szCs w:val="28"/>
        </w:rPr>
        <w:t>субсидии в случае несоблюдения учреждением целей, условий и порядка предоставления</w:t>
      </w:r>
      <w:r>
        <w:rPr>
          <w:rFonts w:ascii="Times New Roman" w:hAnsi="Times New Roman" w:cs="Times New Roman"/>
          <w:sz w:val="28"/>
          <w:szCs w:val="28"/>
        </w:rPr>
        <w:t xml:space="preserve"> </w:t>
      </w:r>
      <w:r w:rsidR="00BC14F2" w:rsidRPr="00544543">
        <w:rPr>
          <w:rFonts w:ascii="Times New Roman" w:hAnsi="Times New Roman" w:cs="Times New Roman"/>
          <w:sz w:val="28"/>
          <w:szCs w:val="28"/>
        </w:rPr>
        <w:t>субсидий, определенных Соглашением;</w:t>
      </w:r>
    </w:p>
    <w:p w14:paraId="12C55D2F" w14:textId="77777777" w:rsidR="00BC14F2" w:rsidRPr="00544543" w:rsidRDefault="0096733E"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7)основания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14:paraId="38948407" w14:textId="77777777" w:rsidR="00BC14F2" w:rsidRPr="00544543" w:rsidRDefault="008F5FB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8)основания для досрочного прекращения Соглашения по решению главного распорядителя в одностороннем порядке, в том числе в связи с:</w:t>
      </w:r>
    </w:p>
    <w:p w14:paraId="3499E3F9" w14:textId="77777777" w:rsidR="00BC14F2" w:rsidRPr="00544543" w:rsidRDefault="008F5FB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-реорганизацией или ликвидацией учреждения;</w:t>
      </w:r>
    </w:p>
    <w:p w14:paraId="0ECBA2B9" w14:textId="77777777" w:rsidR="00BC14F2" w:rsidRPr="00544543" w:rsidRDefault="008F5FB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-нарушением учреждением целей и условий предоставления субсидии, установленных настоящим Порядком и (или) Соглашением;</w:t>
      </w:r>
    </w:p>
    <w:p w14:paraId="352E4FD3" w14:textId="77777777" w:rsidR="00BC14F2" w:rsidRPr="00544543" w:rsidRDefault="00825C67"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9) запрет на расторжение Соглашения учреждением в одностороннем порядке;</w:t>
      </w:r>
    </w:p>
    <w:p w14:paraId="4CB92978" w14:textId="77777777" w:rsidR="00BC14F2" w:rsidRPr="00544543" w:rsidRDefault="006272CA"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10) иные положения (при необходимости).</w:t>
      </w:r>
    </w:p>
    <w:p w14:paraId="7678B5EF" w14:textId="77777777" w:rsidR="00BC14F2" w:rsidRPr="00544543" w:rsidRDefault="00BA2977" w:rsidP="009801F8">
      <w:pPr>
        <w:pStyle w:val="af2"/>
        <w:ind w:left="426"/>
        <w:jc w:val="both"/>
        <w:rPr>
          <w:rFonts w:ascii="Times New Roman" w:hAnsi="Times New Roman" w:cs="Times New Roman"/>
          <w:sz w:val="28"/>
          <w:szCs w:val="28"/>
        </w:rPr>
      </w:pPr>
      <w:bookmarkStart w:id="3" w:name="P74"/>
      <w:bookmarkEnd w:id="3"/>
      <w:r>
        <w:rPr>
          <w:rFonts w:ascii="Times New Roman" w:hAnsi="Times New Roman" w:cs="Times New Roman"/>
          <w:sz w:val="28"/>
          <w:szCs w:val="28"/>
        </w:rPr>
        <w:t xml:space="preserve">       </w:t>
      </w:r>
      <w:r w:rsidR="00BC14F2" w:rsidRPr="00544543">
        <w:rPr>
          <w:rFonts w:ascii="Times New Roman" w:hAnsi="Times New Roman" w:cs="Times New Roman"/>
          <w:sz w:val="28"/>
          <w:szCs w:val="28"/>
        </w:rPr>
        <w:t>2.9</w:t>
      </w:r>
      <w:r w:rsidR="003612E0">
        <w:rPr>
          <w:rFonts w:ascii="Times New Roman" w:hAnsi="Times New Roman" w:cs="Times New Roman"/>
          <w:sz w:val="28"/>
          <w:szCs w:val="28"/>
        </w:rPr>
        <w:t>.</w:t>
      </w:r>
      <w:r w:rsidR="00BC14F2" w:rsidRPr="00544543">
        <w:rPr>
          <w:rFonts w:ascii="Times New Roman" w:hAnsi="Times New Roman" w:cs="Times New Roman"/>
          <w:sz w:val="28"/>
          <w:szCs w:val="28"/>
        </w:rPr>
        <w:t xml:space="preserve"> Учреждения на первое число месяца, предшествующего месяцу, в котором планируется заключение Соглашения либо принятие решения о предоставлении  субсидии, должны соответствовать следующему требованию: </w:t>
      </w:r>
    </w:p>
    <w:p w14:paraId="0FE88DC2" w14:textId="77777777" w:rsidR="00BC14F2" w:rsidRPr="00544543" w:rsidRDefault="00BA2977"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требование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w:t>
      </w:r>
      <w:r w:rsidR="00BC14F2" w:rsidRPr="00544543">
        <w:rPr>
          <w:rFonts w:ascii="Times New Roman" w:hAnsi="Times New Roman" w:cs="Times New Roman"/>
          <w:sz w:val="28"/>
          <w:szCs w:val="28"/>
        </w:rPr>
        <w:lastRenderedPageBreak/>
        <w:t>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w:t>
      </w:r>
      <w:r w:rsidR="004071E8">
        <w:rPr>
          <w:rFonts w:ascii="Times New Roman" w:hAnsi="Times New Roman" w:cs="Times New Roman"/>
          <w:sz w:val="28"/>
          <w:szCs w:val="28"/>
        </w:rPr>
        <w:t xml:space="preserve"> </w:t>
      </w:r>
      <w:r w:rsidR="001B38AC">
        <w:rPr>
          <w:rFonts w:ascii="Times New Roman" w:hAnsi="Times New Roman" w:cs="Times New Roman"/>
          <w:sz w:val="28"/>
          <w:szCs w:val="28"/>
        </w:rPr>
        <w:t xml:space="preserve">Администрации </w:t>
      </w:r>
      <w:r w:rsidR="00483C0D">
        <w:rPr>
          <w:rFonts w:ascii="Times New Roman" w:hAnsi="Times New Roman" w:cs="Times New Roman"/>
          <w:sz w:val="28"/>
          <w:szCs w:val="28"/>
        </w:rPr>
        <w:t>Смоленской области, А</w:t>
      </w:r>
      <w:r w:rsidR="00483C0D" w:rsidRPr="00544543">
        <w:rPr>
          <w:rFonts w:ascii="Times New Roman" w:hAnsi="Times New Roman" w:cs="Times New Roman"/>
          <w:sz w:val="28"/>
          <w:szCs w:val="28"/>
        </w:rPr>
        <w:t xml:space="preserve">дминистрации  </w:t>
      </w:r>
      <w:r w:rsidR="00483C0D">
        <w:rPr>
          <w:rFonts w:ascii="Times New Roman" w:hAnsi="Times New Roman" w:cs="Times New Roman"/>
          <w:sz w:val="28"/>
          <w:szCs w:val="28"/>
        </w:rPr>
        <w:t>муниципального образования «Глинковский район» Смоленской области</w:t>
      </w:r>
      <w:r w:rsidR="00BC14F2" w:rsidRPr="00544543">
        <w:rPr>
          <w:rFonts w:ascii="Times New Roman" w:hAnsi="Times New Roman" w:cs="Times New Roman"/>
          <w:sz w:val="28"/>
          <w:szCs w:val="28"/>
        </w:rPr>
        <w:t>.</w:t>
      </w:r>
    </w:p>
    <w:p w14:paraId="67930FBC" w14:textId="77777777" w:rsidR="00BC14F2" w:rsidRPr="0049605C" w:rsidRDefault="0049605C"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49605C">
        <w:rPr>
          <w:rFonts w:ascii="Times New Roman" w:hAnsi="Times New Roman" w:cs="Times New Roman"/>
          <w:sz w:val="28"/>
          <w:szCs w:val="28"/>
        </w:rPr>
        <w:t>2.10.Результаты предоставления</w:t>
      </w:r>
      <w:r w:rsidR="00BB5CC3">
        <w:rPr>
          <w:rFonts w:ascii="Times New Roman" w:hAnsi="Times New Roman" w:cs="Times New Roman"/>
          <w:sz w:val="28"/>
          <w:szCs w:val="28"/>
        </w:rPr>
        <w:t xml:space="preserve"> </w:t>
      </w:r>
      <w:r w:rsidR="00BC14F2" w:rsidRPr="0049605C">
        <w:rPr>
          <w:rFonts w:ascii="Times New Roman" w:hAnsi="Times New Roman" w:cs="Times New Roman"/>
          <w:sz w:val="28"/>
          <w:szCs w:val="28"/>
        </w:rPr>
        <w:t>субсидии отражаются в Соглашении и являются его неотъемлемой частью.</w:t>
      </w:r>
    </w:p>
    <w:p w14:paraId="0FCF8B59" w14:textId="77777777" w:rsidR="00BC14F2" w:rsidRPr="00544543" w:rsidRDefault="00F451CC" w:rsidP="009801F8">
      <w:pPr>
        <w:pStyle w:val="af2"/>
        <w:ind w:left="426"/>
        <w:jc w:val="both"/>
        <w:rPr>
          <w:rFonts w:ascii="Times New Roman" w:hAnsi="Times New Roman" w:cs="Times New Roman"/>
          <w:sz w:val="28"/>
          <w:szCs w:val="28"/>
        </w:rPr>
      </w:pPr>
      <w:bookmarkStart w:id="4" w:name="P77"/>
      <w:bookmarkEnd w:id="4"/>
      <w:r>
        <w:rPr>
          <w:rFonts w:ascii="Times New Roman" w:hAnsi="Times New Roman" w:cs="Times New Roman"/>
          <w:sz w:val="28"/>
          <w:szCs w:val="28"/>
        </w:rPr>
        <w:t xml:space="preserve">       </w:t>
      </w:r>
      <w:r w:rsidR="00BC14F2" w:rsidRPr="00544543">
        <w:rPr>
          <w:rFonts w:ascii="Times New Roman" w:hAnsi="Times New Roman" w:cs="Times New Roman"/>
          <w:sz w:val="28"/>
          <w:szCs w:val="28"/>
        </w:rPr>
        <w:t>2.11.Перечисление</w:t>
      </w:r>
      <w:r>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субсидии осуществляется в соответствии с графиком перечисления субсидии, отраженным в Соглашении и являющимся его неотъемлемой частью. </w:t>
      </w:r>
      <w:bookmarkStart w:id="5" w:name="P79"/>
      <w:bookmarkEnd w:id="5"/>
    </w:p>
    <w:p w14:paraId="282185F6" w14:textId="77777777" w:rsidR="00BC14F2" w:rsidRPr="00544543" w:rsidRDefault="00DE1F78"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2.12.Положения, установленные </w:t>
      </w:r>
      <w:hyperlink w:anchor="P63" w:history="1">
        <w:r w:rsidR="00BC14F2" w:rsidRPr="00544543">
          <w:rPr>
            <w:rFonts w:ascii="Times New Roman" w:hAnsi="Times New Roman" w:cs="Times New Roman"/>
            <w:sz w:val="28"/>
            <w:szCs w:val="28"/>
          </w:rPr>
          <w:t>подпунктом</w:t>
        </w:r>
      </w:hyperlink>
      <w:r w:rsidR="00BC14F2" w:rsidRPr="00544543">
        <w:rPr>
          <w:rFonts w:ascii="Times New Roman" w:hAnsi="Times New Roman" w:cs="Times New Roman"/>
          <w:sz w:val="28"/>
          <w:szCs w:val="28"/>
        </w:rPr>
        <w:t xml:space="preserve"> 2 пункта 2.8. и пунктом 2.10.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14:paraId="291D03CA" w14:textId="77777777" w:rsidR="00BC14F2" w:rsidRPr="00544543" w:rsidRDefault="00434C20"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2.13. При изменении размера предоставляемых субсидий в Соглашения вносятся изменения путем заключения дополнительных соглашений.</w:t>
      </w:r>
    </w:p>
    <w:p w14:paraId="5927128E"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2.14.Перечисление </w:t>
      </w:r>
      <w:r w:rsidR="00EB79EA">
        <w:rPr>
          <w:rFonts w:ascii="Times New Roman" w:hAnsi="Times New Roman" w:cs="Times New Roman"/>
          <w:sz w:val="28"/>
          <w:szCs w:val="28"/>
        </w:rPr>
        <w:t>с</w:t>
      </w:r>
      <w:r w:rsidRPr="00544543">
        <w:rPr>
          <w:rFonts w:ascii="Times New Roman" w:hAnsi="Times New Roman" w:cs="Times New Roman"/>
          <w:sz w:val="28"/>
          <w:szCs w:val="28"/>
        </w:rPr>
        <w:t xml:space="preserve">убсидии осуществляется </w:t>
      </w:r>
      <w:bookmarkStart w:id="6" w:name="P130"/>
      <w:bookmarkEnd w:id="6"/>
      <w:r w:rsidRPr="00544543">
        <w:rPr>
          <w:rFonts w:ascii="Times New Roman" w:hAnsi="Times New Roman" w:cs="Times New Roman"/>
          <w:sz w:val="28"/>
          <w:szCs w:val="28"/>
        </w:rPr>
        <w:t>на лицевой счет, открытый учреждению в Финансовом управлении.</w:t>
      </w:r>
    </w:p>
    <w:p w14:paraId="4AFFB7F0" w14:textId="77777777" w:rsidR="00BC14F2" w:rsidRPr="00544543" w:rsidRDefault="00BC14F2" w:rsidP="009801F8">
      <w:pPr>
        <w:pStyle w:val="af2"/>
        <w:ind w:left="426"/>
        <w:jc w:val="both"/>
        <w:rPr>
          <w:rFonts w:ascii="Times New Roman" w:hAnsi="Times New Roman" w:cs="Times New Roman"/>
          <w:color w:val="000000"/>
          <w:kern w:val="2"/>
          <w:sz w:val="28"/>
          <w:szCs w:val="28"/>
        </w:rPr>
      </w:pPr>
    </w:p>
    <w:p w14:paraId="4F4050AC" w14:textId="77777777" w:rsidR="00BC14F2" w:rsidRPr="00544543" w:rsidRDefault="00221539"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544543">
        <w:rPr>
          <w:rFonts w:ascii="Times New Roman" w:hAnsi="Times New Roman" w:cs="Times New Roman"/>
          <w:sz w:val="28"/>
          <w:szCs w:val="28"/>
        </w:rPr>
        <w:t>3. Требования к отчетности</w:t>
      </w:r>
    </w:p>
    <w:p w14:paraId="7163B232" w14:textId="77777777" w:rsidR="00BC14F2" w:rsidRDefault="00BC14F2" w:rsidP="009801F8">
      <w:pPr>
        <w:pStyle w:val="af2"/>
        <w:ind w:left="426"/>
        <w:jc w:val="both"/>
        <w:rPr>
          <w:rFonts w:ascii="Times New Roman" w:hAnsi="Times New Roman" w:cs="Times New Roman"/>
          <w:color w:val="000000"/>
          <w:kern w:val="2"/>
          <w:sz w:val="28"/>
          <w:szCs w:val="28"/>
        </w:rPr>
      </w:pPr>
      <w:r w:rsidRPr="00544543">
        <w:rPr>
          <w:rFonts w:ascii="Times New Roman" w:hAnsi="Times New Roman" w:cs="Times New Roman"/>
          <w:sz w:val="28"/>
          <w:szCs w:val="28"/>
        </w:rPr>
        <w:t xml:space="preserve">       3.1.Учреждения ежеквартально до 10 числа месяца, следующего за отчетным кварталом, предоставляют главному распорядителю отчет о достижении результатов предоставления субсидии и отчет об осуществлении расходов, источником финансового обеспечения которых является субсидия. Отчеты предоставляются нарастающим итогом с начала года по состоянию на 1 число квартала, следующего за отчетным.</w:t>
      </w:r>
      <w:r w:rsidRPr="00544543">
        <w:rPr>
          <w:rFonts w:ascii="Times New Roman" w:hAnsi="Times New Roman" w:cs="Times New Roman"/>
          <w:i/>
          <w:sz w:val="28"/>
          <w:szCs w:val="28"/>
        </w:rPr>
        <w:t xml:space="preserve"> </w:t>
      </w:r>
      <w:r w:rsidRPr="00544543">
        <w:rPr>
          <w:rFonts w:ascii="Times New Roman" w:hAnsi="Times New Roman" w:cs="Times New Roman"/>
          <w:sz w:val="28"/>
          <w:szCs w:val="28"/>
        </w:rPr>
        <w:t xml:space="preserve">Результаты предоставления субсидии должны быть конкретными, измеримыми и соответствовать результатам муниципальной программы (в случае если субсидия предоставляется в целях реализации муниципальной программы),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Формы отчетов устанавливаются </w:t>
      </w:r>
      <w:r w:rsidR="00F962EF">
        <w:rPr>
          <w:rFonts w:ascii="Times New Roman" w:hAnsi="Times New Roman" w:cs="Times New Roman"/>
          <w:color w:val="000000"/>
          <w:kern w:val="2"/>
          <w:sz w:val="28"/>
          <w:szCs w:val="28"/>
        </w:rPr>
        <w:t>приказом Финансового управления.</w:t>
      </w:r>
    </w:p>
    <w:p w14:paraId="18B80E98" w14:textId="77777777" w:rsidR="00F962EF" w:rsidRPr="00544543" w:rsidRDefault="00F962EF" w:rsidP="009801F8">
      <w:pPr>
        <w:pStyle w:val="af2"/>
        <w:ind w:left="426"/>
        <w:jc w:val="both"/>
        <w:rPr>
          <w:rFonts w:ascii="Times New Roman" w:hAnsi="Times New Roman" w:cs="Times New Roman"/>
          <w:sz w:val="28"/>
          <w:szCs w:val="28"/>
        </w:rPr>
      </w:pPr>
    </w:p>
    <w:p w14:paraId="68149C62" w14:textId="77777777" w:rsidR="00BC14F2" w:rsidRPr="00544543" w:rsidRDefault="00BC14F2" w:rsidP="009801F8">
      <w:pPr>
        <w:pStyle w:val="af2"/>
        <w:ind w:left="426"/>
        <w:jc w:val="center"/>
        <w:rPr>
          <w:rFonts w:ascii="Times New Roman" w:hAnsi="Times New Roman" w:cs="Times New Roman"/>
          <w:sz w:val="28"/>
          <w:szCs w:val="28"/>
        </w:rPr>
      </w:pPr>
      <w:r w:rsidRPr="00544543">
        <w:rPr>
          <w:rFonts w:ascii="Times New Roman" w:hAnsi="Times New Roman" w:cs="Times New Roman"/>
          <w:sz w:val="28"/>
          <w:szCs w:val="28"/>
        </w:rPr>
        <w:t>4. Порядок осуществления контроля за соблюдением целей,</w:t>
      </w:r>
    </w:p>
    <w:p w14:paraId="79C03A28" w14:textId="77777777" w:rsidR="00BC14F2" w:rsidRPr="00544543" w:rsidRDefault="00BC14F2" w:rsidP="009801F8">
      <w:pPr>
        <w:pStyle w:val="af2"/>
        <w:ind w:left="426"/>
        <w:jc w:val="center"/>
        <w:rPr>
          <w:rFonts w:ascii="Times New Roman" w:hAnsi="Times New Roman" w:cs="Times New Roman"/>
          <w:sz w:val="28"/>
          <w:szCs w:val="28"/>
        </w:rPr>
      </w:pPr>
      <w:r w:rsidRPr="00544543">
        <w:rPr>
          <w:rFonts w:ascii="Times New Roman" w:hAnsi="Times New Roman" w:cs="Times New Roman"/>
          <w:sz w:val="28"/>
          <w:szCs w:val="28"/>
        </w:rPr>
        <w:t>условий и порядка предоставления субсидий</w:t>
      </w:r>
    </w:p>
    <w:p w14:paraId="5E841993" w14:textId="77777777" w:rsidR="00BC14F2" w:rsidRPr="00544543" w:rsidRDefault="00BC14F2" w:rsidP="009801F8">
      <w:pPr>
        <w:pStyle w:val="af2"/>
        <w:ind w:left="426"/>
        <w:jc w:val="center"/>
        <w:rPr>
          <w:rFonts w:ascii="Times New Roman" w:hAnsi="Times New Roman" w:cs="Times New Roman"/>
          <w:sz w:val="28"/>
          <w:szCs w:val="28"/>
        </w:rPr>
      </w:pPr>
      <w:r w:rsidRPr="00544543">
        <w:rPr>
          <w:rFonts w:ascii="Times New Roman" w:hAnsi="Times New Roman" w:cs="Times New Roman"/>
          <w:sz w:val="28"/>
          <w:szCs w:val="28"/>
        </w:rPr>
        <w:t>и ответственность за их несоблюдение</w:t>
      </w:r>
    </w:p>
    <w:p w14:paraId="0CD5FEC9" w14:textId="77777777" w:rsidR="00BC14F2" w:rsidRPr="00544543" w:rsidRDefault="00BC14F2" w:rsidP="009801F8">
      <w:pPr>
        <w:pStyle w:val="af2"/>
        <w:ind w:left="426"/>
        <w:jc w:val="both"/>
        <w:rPr>
          <w:rFonts w:ascii="Times New Roman" w:hAnsi="Times New Roman" w:cs="Times New Roman"/>
          <w:sz w:val="28"/>
          <w:szCs w:val="28"/>
        </w:rPr>
      </w:pPr>
    </w:p>
    <w:p w14:paraId="089C2B75"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4.1.Не использованные в текущем финансовом году остатки субсидий подлежат перечислению в бюджет.</w:t>
      </w:r>
    </w:p>
    <w:p w14:paraId="6A3BD116"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lastRenderedPageBreak/>
        <w:t xml:space="preserve">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w:t>
      </w:r>
    </w:p>
    <w:p w14:paraId="13D131EE"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4.2.Принятие решения об использовании в очередном финансовом году не использованных в текущем финансовом году остатков средств субсидий осуществляется главным распорядителем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составляющих государственную тайну), и (или) обязательств, подлежащих принятию в очередном финансовом году в соответствии с конкурсными процедурами и (или) отборами, представленных учреждениями главным распорядителям,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предоставляемых в целях осуществления выплат физическим лицам.    </w:t>
      </w:r>
    </w:p>
    <w:p w14:paraId="5B753161"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4.3.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главным распорядителем. </w:t>
      </w:r>
    </w:p>
    <w:p w14:paraId="39F43FBD"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учреждениями главному распорядителю предоставляется информация о наличии у учреждений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w:t>
      </w:r>
    </w:p>
    <w:p w14:paraId="6A3E05E8"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Главный распорядитель принимает решение в течение 10 рабочих дней с момента поступления указанной в абзаце втором настоящего пункта  информации.</w:t>
      </w:r>
    </w:p>
    <w:p w14:paraId="687583B9" w14:textId="77777777" w:rsidR="00BC14F2" w:rsidRPr="00544543" w:rsidRDefault="006B10AA"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14F2" w:rsidRPr="006B10AA">
        <w:rPr>
          <w:rFonts w:ascii="Times New Roman" w:hAnsi="Times New Roman" w:cs="Times New Roman"/>
          <w:sz w:val="28"/>
          <w:szCs w:val="28"/>
        </w:rPr>
        <w:t>4.4.Главный распорядитель, а также Финансовое управление осуществляют обязательную проверку соблюдения условий и целей предоставления субсидий.</w:t>
      </w:r>
    </w:p>
    <w:p w14:paraId="7F4B465E" w14:textId="77777777" w:rsidR="00BC14F2" w:rsidRPr="0062496F"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r w:rsidR="00C12492">
        <w:rPr>
          <w:rFonts w:ascii="Times New Roman" w:hAnsi="Times New Roman" w:cs="Times New Roman"/>
          <w:sz w:val="28"/>
          <w:szCs w:val="28"/>
        </w:rPr>
        <w:t xml:space="preserve"> </w:t>
      </w:r>
      <w:r w:rsidRPr="00544543">
        <w:rPr>
          <w:rFonts w:ascii="Times New Roman" w:hAnsi="Times New Roman" w:cs="Times New Roman"/>
          <w:sz w:val="28"/>
          <w:szCs w:val="28"/>
        </w:rPr>
        <w:t xml:space="preserve">4.5. В случае несоблюдения учреждением целей и условий, установленных при предоставлении  субсидии, выявленных по результатам проверок, а также в случае недостижения результатов предоставления субсидий, </w:t>
      </w:r>
      <w:r w:rsidR="00C12492">
        <w:rPr>
          <w:rFonts w:ascii="Times New Roman" w:hAnsi="Times New Roman" w:cs="Times New Roman"/>
          <w:sz w:val="28"/>
          <w:szCs w:val="28"/>
        </w:rPr>
        <w:t>соответствующие средства</w:t>
      </w:r>
      <w:r w:rsidRPr="00544543">
        <w:rPr>
          <w:rFonts w:ascii="Times New Roman" w:hAnsi="Times New Roman" w:cs="Times New Roman"/>
          <w:sz w:val="28"/>
          <w:szCs w:val="28"/>
        </w:rPr>
        <w:t xml:space="preserve"> подлежат возврату в </w:t>
      </w:r>
      <w:r w:rsidR="00C12492">
        <w:rPr>
          <w:rFonts w:ascii="Times New Roman" w:hAnsi="Times New Roman" w:cs="Times New Roman"/>
          <w:sz w:val="28"/>
          <w:szCs w:val="28"/>
        </w:rPr>
        <w:t xml:space="preserve">районный </w:t>
      </w:r>
      <w:r w:rsidRPr="00544543">
        <w:rPr>
          <w:rFonts w:ascii="Times New Roman" w:hAnsi="Times New Roman" w:cs="Times New Roman"/>
          <w:sz w:val="28"/>
          <w:szCs w:val="28"/>
        </w:rPr>
        <w:t>бюджет</w:t>
      </w:r>
      <w:r w:rsidR="00BC1DE5" w:rsidRPr="00BC1DE5">
        <w:rPr>
          <w:rFonts w:ascii="Times New Roman" w:hAnsi="Times New Roman" w:cs="Times New Roman"/>
          <w:sz w:val="28"/>
          <w:szCs w:val="28"/>
        </w:rPr>
        <w:t>:</w:t>
      </w:r>
    </w:p>
    <w:p w14:paraId="05D76F26" w14:textId="77777777" w:rsidR="00BC1DE5" w:rsidRDefault="00BC1DE5" w:rsidP="009801F8">
      <w:pPr>
        <w:pStyle w:val="af2"/>
        <w:ind w:left="426"/>
        <w:jc w:val="both"/>
        <w:rPr>
          <w:rFonts w:ascii="Times New Roman" w:hAnsi="Times New Roman" w:cs="Times New Roman"/>
          <w:sz w:val="28"/>
          <w:szCs w:val="28"/>
        </w:rPr>
      </w:pPr>
      <w:r w:rsidRPr="00BC1DE5">
        <w:rPr>
          <w:rFonts w:ascii="Times New Roman" w:hAnsi="Times New Roman" w:cs="Times New Roman"/>
          <w:sz w:val="28"/>
          <w:szCs w:val="28"/>
        </w:rPr>
        <w:lastRenderedPageBreak/>
        <w:t xml:space="preserve">      </w:t>
      </w:r>
      <w:r>
        <w:rPr>
          <w:rFonts w:ascii="Times New Roman" w:hAnsi="Times New Roman" w:cs="Times New Roman"/>
          <w:sz w:val="28"/>
          <w:szCs w:val="28"/>
        </w:rPr>
        <w:t>-на основании требования</w:t>
      </w:r>
      <w:r w:rsidRPr="00BC1DE5">
        <w:rPr>
          <w:rFonts w:ascii="Times New Roman" w:hAnsi="Times New Roman" w:cs="Times New Roman"/>
          <w:sz w:val="28"/>
          <w:szCs w:val="28"/>
        </w:rPr>
        <w:t xml:space="preserve"> </w:t>
      </w:r>
      <w:r w:rsidR="00BC14F2" w:rsidRPr="00544543">
        <w:rPr>
          <w:rFonts w:ascii="Times New Roman" w:hAnsi="Times New Roman" w:cs="Times New Roman"/>
          <w:sz w:val="28"/>
          <w:szCs w:val="28"/>
        </w:rPr>
        <w:t>главн</w:t>
      </w:r>
      <w:r>
        <w:rPr>
          <w:rFonts w:ascii="Times New Roman" w:hAnsi="Times New Roman" w:cs="Times New Roman"/>
          <w:sz w:val="28"/>
          <w:szCs w:val="28"/>
        </w:rPr>
        <w:t>ого</w:t>
      </w:r>
      <w:r w:rsidR="00BC14F2" w:rsidRPr="00544543">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0062496F">
        <w:rPr>
          <w:rFonts w:ascii="Times New Roman" w:hAnsi="Times New Roman" w:cs="Times New Roman"/>
          <w:sz w:val="28"/>
          <w:szCs w:val="28"/>
        </w:rPr>
        <w:t xml:space="preserve"> -</w:t>
      </w:r>
      <w:r w:rsidR="00BC14F2" w:rsidRPr="00544543">
        <w:rPr>
          <w:rFonts w:ascii="Times New Roman" w:hAnsi="Times New Roman" w:cs="Times New Roman"/>
          <w:sz w:val="28"/>
          <w:szCs w:val="28"/>
        </w:rPr>
        <w:t xml:space="preserve"> в течение 5 рабочих дней с момента их установления</w:t>
      </w:r>
      <w:r w:rsidRPr="00544543">
        <w:rPr>
          <w:rFonts w:ascii="Times New Roman" w:hAnsi="Times New Roman" w:cs="Times New Roman"/>
          <w:sz w:val="28"/>
          <w:szCs w:val="28"/>
        </w:rPr>
        <w:t>;</w:t>
      </w:r>
    </w:p>
    <w:p w14:paraId="34CFC6F8" w14:textId="77777777" w:rsidR="00BC14F2" w:rsidRPr="00544543" w:rsidRDefault="0062496F" w:rsidP="009801F8">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представления и (или) предписания Финансового управления - в сроки, установленные в соответствии с бюджетным законодательством Российской Федерации</w:t>
      </w:r>
      <w:r w:rsidR="00BC14F2" w:rsidRPr="00544543">
        <w:rPr>
          <w:rFonts w:ascii="Times New Roman" w:hAnsi="Times New Roman" w:cs="Times New Roman"/>
          <w:sz w:val="28"/>
          <w:szCs w:val="28"/>
        </w:rPr>
        <w:t>.</w:t>
      </w:r>
    </w:p>
    <w:p w14:paraId="2210DA7B" w14:textId="77777777" w:rsidR="00237E56"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4.6. 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r w:rsidR="00237E56" w:rsidRPr="00544543">
        <w:rPr>
          <w:rFonts w:ascii="Times New Roman" w:hAnsi="Times New Roman" w:cs="Times New Roman"/>
          <w:sz w:val="28"/>
          <w:szCs w:val="28"/>
        </w:rPr>
        <w:t xml:space="preserve">                                                                       </w:t>
      </w:r>
      <w:bookmarkEnd w:id="0"/>
    </w:p>
    <w:sectPr w:rsidR="00237E56" w:rsidRPr="00544543" w:rsidSect="004B0283">
      <w:pgSz w:w="11905" w:h="16838"/>
      <w:pgMar w:top="993" w:right="567" w:bottom="540"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8BEA" w14:textId="77777777" w:rsidR="004B0283" w:rsidRDefault="004B0283" w:rsidP="00207E69">
      <w:pPr>
        <w:spacing w:after="0" w:line="240" w:lineRule="auto"/>
      </w:pPr>
      <w:r>
        <w:separator/>
      </w:r>
    </w:p>
  </w:endnote>
  <w:endnote w:type="continuationSeparator" w:id="0">
    <w:p w14:paraId="6D7A9C9C" w14:textId="77777777" w:rsidR="004B0283" w:rsidRDefault="004B0283"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36DE" w14:textId="77777777" w:rsidR="004B0283" w:rsidRDefault="004B0283" w:rsidP="00207E69">
      <w:pPr>
        <w:spacing w:after="0" w:line="240" w:lineRule="auto"/>
      </w:pPr>
      <w:r>
        <w:separator/>
      </w:r>
    </w:p>
  </w:footnote>
  <w:footnote w:type="continuationSeparator" w:id="0">
    <w:p w14:paraId="634BD927" w14:textId="77777777" w:rsidR="004B0283" w:rsidRDefault="004B0283" w:rsidP="0020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15:restartNumberingAfterBreak="0">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15:restartNumberingAfterBreak="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15:restartNumberingAfterBreak="0">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15:restartNumberingAfterBreak="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15:restartNumberingAfterBreak="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15:restartNumberingAfterBreak="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16cid:durableId="1924680182">
    <w:abstractNumId w:val="0"/>
  </w:num>
  <w:num w:numId="2" w16cid:durableId="1621959901">
    <w:abstractNumId w:val="4"/>
  </w:num>
  <w:num w:numId="3" w16cid:durableId="751774445">
    <w:abstractNumId w:val="11"/>
  </w:num>
  <w:num w:numId="4" w16cid:durableId="78060261">
    <w:abstractNumId w:val="5"/>
  </w:num>
  <w:num w:numId="5" w16cid:durableId="1987389964">
    <w:abstractNumId w:val="8"/>
  </w:num>
  <w:num w:numId="6" w16cid:durableId="461847865">
    <w:abstractNumId w:val="12"/>
  </w:num>
  <w:num w:numId="7" w16cid:durableId="358094163">
    <w:abstractNumId w:val="9"/>
  </w:num>
  <w:num w:numId="8" w16cid:durableId="1341932931">
    <w:abstractNumId w:val="6"/>
  </w:num>
  <w:num w:numId="9" w16cid:durableId="1515880008">
    <w:abstractNumId w:val="1"/>
  </w:num>
  <w:num w:numId="10" w16cid:durableId="465851845">
    <w:abstractNumId w:val="10"/>
  </w:num>
  <w:num w:numId="11" w16cid:durableId="1566799586">
    <w:abstractNumId w:val="2"/>
  </w:num>
  <w:num w:numId="12" w16cid:durableId="967584317">
    <w:abstractNumId w:val="3"/>
  </w:num>
  <w:num w:numId="13" w16cid:durableId="1068186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A8A"/>
    <w:rsid w:val="00020AFD"/>
    <w:rsid w:val="000222B0"/>
    <w:rsid w:val="00040AFF"/>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4481"/>
    <w:rsid w:val="001F7673"/>
    <w:rsid w:val="0020102F"/>
    <w:rsid w:val="00207042"/>
    <w:rsid w:val="00207E69"/>
    <w:rsid w:val="00213D95"/>
    <w:rsid w:val="00221539"/>
    <w:rsid w:val="00222F32"/>
    <w:rsid w:val="00225FBF"/>
    <w:rsid w:val="00226C47"/>
    <w:rsid w:val="00237E56"/>
    <w:rsid w:val="00267E25"/>
    <w:rsid w:val="002867D4"/>
    <w:rsid w:val="00287C5B"/>
    <w:rsid w:val="0029073F"/>
    <w:rsid w:val="00291E3E"/>
    <w:rsid w:val="002A0E41"/>
    <w:rsid w:val="002A2D8B"/>
    <w:rsid w:val="002A5F26"/>
    <w:rsid w:val="002D5E4A"/>
    <w:rsid w:val="0030780A"/>
    <w:rsid w:val="00311443"/>
    <w:rsid w:val="00314FA7"/>
    <w:rsid w:val="00315115"/>
    <w:rsid w:val="0031718D"/>
    <w:rsid w:val="00320252"/>
    <w:rsid w:val="00321F6E"/>
    <w:rsid w:val="00332C2F"/>
    <w:rsid w:val="00355B3E"/>
    <w:rsid w:val="00355EB7"/>
    <w:rsid w:val="003612E0"/>
    <w:rsid w:val="003620B0"/>
    <w:rsid w:val="00373183"/>
    <w:rsid w:val="00384E5B"/>
    <w:rsid w:val="00387920"/>
    <w:rsid w:val="003B71C4"/>
    <w:rsid w:val="003C0F5F"/>
    <w:rsid w:val="003C2DAC"/>
    <w:rsid w:val="003C5188"/>
    <w:rsid w:val="003D010B"/>
    <w:rsid w:val="00405B25"/>
    <w:rsid w:val="004071E8"/>
    <w:rsid w:val="004100B2"/>
    <w:rsid w:val="00420A23"/>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283"/>
    <w:rsid w:val="004B0F91"/>
    <w:rsid w:val="004C0325"/>
    <w:rsid w:val="004C5B8B"/>
    <w:rsid w:val="004C774A"/>
    <w:rsid w:val="004D14A8"/>
    <w:rsid w:val="004F1CF3"/>
    <w:rsid w:val="005063FF"/>
    <w:rsid w:val="00506BED"/>
    <w:rsid w:val="00506F7D"/>
    <w:rsid w:val="00511372"/>
    <w:rsid w:val="0051221D"/>
    <w:rsid w:val="00514E87"/>
    <w:rsid w:val="0051561F"/>
    <w:rsid w:val="00515978"/>
    <w:rsid w:val="00517E8D"/>
    <w:rsid w:val="00533DC3"/>
    <w:rsid w:val="00535AE0"/>
    <w:rsid w:val="005431E4"/>
    <w:rsid w:val="00544543"/>
    <w:rsid w:val="00561321"/>
    <w:rsid w:val="005630B8"/>
    <w:rsid w:val="005675E9"/>
    <w:rsid w:val="00580283"/>
    <w:rsid w:val="0058678C"/>
    <w:rsid w:val="005952D8"/>
    <w:rsid w:val="005969C8"/>
    <w:rsid w:val="005A2523"/>
    <w:rsid w:val="005A50DE"/>
    <w:rsid w:val="005A747A"/>
    <w:rsid w:val="005B4019"/>
    <w:rsid w:val="005C3CB6"/>
    <w:rsid w:val="005E145E"/>
    <w:rsid w:val="00603118"/>
    <w:rsid w:val="00604EB9"/>
    <w:rsid w:val="006208FA"/>
    <w:rsid w:val="0062496F"/>
    <w:rsid w:val="006272CA"/>
    <w:rsid w:val="00635697"/>
    <w:rsid w:val="00636ABC"/>
    <w:rsid w:val="00642474"/>
    <w:rsid w:val="00653B14"/>
    <w:rsid w:val="00663FA0"/>
    <w:rsid w:val="00667D10"/>
    <w:rsid w:val="00671D49"/>
    <w:rsid w:val="00694544"/>
    <w:rsid w:val="006A0A8A"/>
    <w:rsid w:val="006A32FF"/>
    <w:rsid w:val="006A6AEA"/>
    <w:rsid w:val="006B10AA"/>
    <w:rsid w:val="006C2FFE"/>
    <w:rsid w:val="006C5E76"/>
    <w:rsid w:val="006E59ED"/>
    <w:rsid w:val="006E640E"/>
    <w:rsid w:val="006F039D"/>
    <w:rsid w:val="006F2D33"/>
    <w:rsid w:val="0070232B"/>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3223"/>
    <w:rsid w:val="009B5188"/>
    <w:rsid w:val="009E31A0"/>
    <w:rsid w:val="009E6F7C"/>
    <w:rsid w:val="009F6601"/>
    <w:rsid w:val="00A00D1B"/>
    <w:rsid w:val="00A01EE2"/>
    <w:rsid w:val="00A32CA9"/>
    <w:rsid w:val="00A34AA9"/>
    <w:rsid w:val="00A41F5E"/>
    <w:rsid w:val="00A46629"/>
    <w:rsid w:val="00A516D3"/>
    <w:rsid w:val="00A51854"/>
    <w:rsid w:val="00A54897"/>
    <w:rsid w:val="00A557F9"/>
    <w:rsid w:val="00A67D03"/>
    <w:rsid w:val="00A751E9"/>
    <w:rsid w:val="00A900E1"/>
    <w:rsid w:val="00A909E8"/>
    <w:rsid w:val="00AA2E44"/>
    <w:rsid w:val="00AA5B59"/>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90F9C"/>
    <w:rsid w:val="00EA20F3"/>
    <w:rsid w:val="00EB2ACA"/>
    <w:rsid w:val="00EB79EA"/>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D994D"/>
  <w15:docId w15:val="{E959C663-92E9-4FFD-B304-EBC332AA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D45C-4169-4AA9-BD8D-70A1788D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146</cp:revision>
  <cp:lastPrinted>2021-03-01T11:13:00Z</cp:lastPrinted>
  <dcterms:created xsi:type="dcterms:W3CDTF">2018-08-01T07:03:00Z</dcterms:created>
  <dcterms:modified xsi:type="dcterms:W3CDTF">2024-02-06T12:29:00Z</dcterms:modified>
</cp:coreProperties>
</file>