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3C" w:rsidRPr="003A4729" w:rsidRDefault="00010C3C" w:rsidP="00010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010C3C" w:rsidRDefault="00010C3C" w:rsidP="00010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010C3C" w:rsidRPr="003A4729" w:rsidRDefault="00010C3C" w:rsidP="00010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4E8D" w:rsidRPr="00F34E8D" w:rsidRDefault="00F34E8D" w:rsidP="00F34E8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34E8D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муниципального образования «Глинковский район» Смоленской области №337 от 09.12.2021 г. «Об утверждении Положения о порядке и условиях предоставления в аренду объектов муниципальной собственности муниципального образования «Глинковский район», вкл</w:t>
      </w:r>
      <w:bookmarkStart w:id="0" w:name="_GoBack"/>
      <w:bookmarkEnd w:id="0"/>
      <w:r w:rsidRPr="00F34E8D">
        <w:rPr>
          <w:rFonts w:ascii="Times New Roman" w:hAnsi="Times New Roman" w:cs="Times New Roman"/>
          <w:sz w:val="28"/>
          <w:szCs w:val="28"/>
          <w:u w:val="single"/>
        </w:rPr>
        <w:t>юченных в перечень имущества, находящегося в муниципальной собственности   муниципального образования «Глинковский район», свободного от прав третьих лиц»  (за исключением права хозяйственного ведения, права оперативного управления, а так же имущественных прав субъектов</w:t>
      </w:r>
      <w:proofErr w:type="gramEnd"/>
      <w:r w:rsidRPr="00F34E8D">
        <w:rPr>
          <w:rFonts w:ascii="Times New Roman" w:hAnsi="Times New Roman" w:cs="Times New Roman"/>
          <w:sz w:val="28"/>
          <w:szCs w:val="28"/>
          <w:u w:val="single"/>
        </w:rPr>
        <w:t xml:space="preserve"> малого и среднего предпринимательства)</w:t>
      </w:r>
    </w:p>
    <w:p w:rsidR="00010C3C" w:rsidRPr="00A41E0F" w:rsidRDefault="00F34E8D" w:rsidP="00010C3C">
      <w:pPr>
        <w:pStyle w:val="ConsPlusNonformat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 xml:space="preserve"> </w:t>
      </w:r>
      <w:r w:rsidR="00010C3C"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10C3C" w:rsidTr="00907F01">
        <w:tc>
          <w:tcPr>
            <w:tcW w:w="10421" w:type="dxa"/>
            <w:shd w:val="clear" w:color="auto" w:fill="auto"/>
          </w:tcPr>
          <w:p w:rsidR="00010C3C" w:rsidRPr="00255838" w:rsidRDefault="00010C3C" w:rsidP="0090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10C3C" w:rsidTr="00907F01">
        <w:tc>
          <w:tcPr>
            <w:tcW w:w="10421" w:type="dxa"/>
            <w:shd w:val="clear" w:color="auto" w:fill="auto"/>
          </w:tcPr>
          <w:p w:rsidR="00010C3C" w:rsidRPr="00255838" w:rsidRDefault="00010C3C" w:rsidP="0090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10C3C" w:rsidTr="00907F01">
        <w:tc>
          <w:tcPr>
            <w:tcW w:w="10421" w:type="dxa"/>
            <w:shd w:val="clear" w:color="auto" w:fill="auto"/>
          </w:tcPr>
          <w:p w:rsidR="00010C3C" w:rsidRPr="00255838" w:rsidRDefault="00010C3C" w:rsidP="0090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10C3C" w:rsidTr="00907F01">
        <w:tc>
          <w:tcPr>
            <w:tcW w:w="10421" w:type="dxa"/>
            <w:shd w:val="clear" w:color="auto" w:fill="auto"/>
          </w:tcPr>
          <w:p w:rsidR="00010C3C" w:rsidRPr="00255838" w:rsidRDefault="00010C3C" w:rsidP="0090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010C3C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10C3C" w:rsidTr="00907F01">
        <w:tc>
          <w:tcPr>
            <w:tcW w:w="10421" w:type="dxa"/>
            <w:shd w:val="clear" w:color="auto" w:fill="auto"/>
          </w:tcPr>
          <w:p w:rsidR="00010C3C" w:rsidRPr="00255838" w:rsidRDefault="00010C3C" w:rsidP="0090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4729">
        <w:rPr>
          <w:rFonts w:ascii="Times New Roman" w:hAnsi="Times New Roman" w:cs="Times New Roman"/>
          <w:sz w:val="28"/>
          <w:szCs w:val="28"/>
        </w:rPr>
        <w:t>избыточных обязанностей (да, нет)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4729">
        <w:rPr>
          <w:rFonts w:ascii="Times New Roman" w:hAnsi="Times New Roman" w:cs="Times New Roman"/>
          <w:sz w:val="28"/>
          <w:szCs w:val="28"/>
        </w:rPr>
        <w:t>необоснованного роста затрат (да, нет) ______________________________</w:t>
      </w: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4729">
        <w:rPr>
          <w:rFonts w:ascii="Times New Roman" w:hAnsi="Times New Roman" w:cs="Times New Roman"/>
          <w:sz w:val="28"/>
          <w:szCs w:val="28"/>
        </w:rPr>
        <w:t>избыточных запретов и ограничений (да</w:t>
      </w:r>
      <w:r>
        <w:rPr>
          <w:rFonts w:ascii="Times New Roman" w:hAnsi="Times New Roman" w:cs="Times New Roman"/>
          <w:sz w:val="28"/>
          <w:szCs w:val="28"/>
        </w:rPr>
        <w:t>, нет) _______________________</w:t>
      </w: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10C3C" w:rsidTr="00907F01">
        <w:tc>
          <w:tcPr>
            <w:tcW w:w="10421" w:type="dxa"/>
            <w:shd w:val="clear" w:color="auto" w:fill="auto"/>
          </w:tcPr>
          <w:p w:rsidR="00010C3C" w:rsidRPr="00255838" w:rsidRDefault="00010C3C" w:rsidP="0090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010C3C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10C3C" w:rsidTr="00907F01">
        <w:tc>
          <w:tcPr>
            <w:tcW w:w="10421" w:type="dxa"/>
            <w:shd w:val="clear" w:color="auto" w:fill="auto"/>
          </w:tcPr>
          <w:p w:rsidR="00010C3C" w:rsidRPr="00255838" w:rsidRDefault="00010C3C" w:rsidP="0090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10C3C" w:rsidTr="00907F01">
        <w:tc>
          <w:tcPr>
            <w:tcW w:w="10421" w:type="dxa"/>
            <w:shd w:val="clear" w:color="auto" w:fill="auto"/>
          </w:tcPr>
          <w:p w:rsidR="00010C3C" w:rsidRPr="00255838" w:rsidRDefault="00010C3C" w:rsidP="0090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почты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10C3C" w:rsidTr="00907F01">
        <w:tc>
          <w:tcPr>
            <w:tcW w:w="10421" w:type="dxa"/>
            <w:shd w:val="clear" w:color="auto" w:fill="auto"/>
          </w:tcPr>
          <w:p w:rsidR="00010C3C" w:rsidRPr="00255838" w:rsidRDefault="00010C3C" w:rsidP="0090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3C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01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1E"/>
    <w:rsid w:val="00010C3C"/>
    <w:rsid w:val="00A5575D"/>
    <w:rsid w:val="00B9141E"/>
    <w:rsid w:val="00F3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0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0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2022-03-18T06:13:00Z</dcterms:created>
  <dcterms:modified xsi:type="dcterms:W3CDTF">2022-03-18T06:13:00Z</dcterms:modified>
</cp:coreProperties>
</file>