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A4" w:rsidRDefault="00384EA4"/>
    <w:tbl>
      <w:tblPr>
        <w:tblStyle w:val="a4"/>
        <w:tblW w:w="0" w:type="auto"/>
        <w:tblInd w:w="5304" w:type="dxa"/>
        <w:tblLook w:val="04A0"/>
      </w:tblPr>
      <w:tblGrid>
        <w:gridCol w:w="4077"/>
      </w:tblGrid>
      <w:tr w:rsidR="00854FB1" w:rsidTr="00854FB1">
        <w:tc>
          <w:tcPr>
            <w:tcW w:w="4077" w:type="dxa"/>
            <w:tcBorders>
              <w:top w:val="nil"/>
              <w:left w:val="nil"/>
              <w:bottom w:val="nil"/>
              <w:right w:val="nil"/>
            </w:tcBorders>
            <w:hideMark/>
          </w:tcPr>
          <w:p w:rsidR="00854FB1" w:rsidRDefault="00854FB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854FB1" w:rsidRDefault="00854FB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Контрольно-ревизионной  комиссией муниципального образования «</w:t>
            </w:r>
            <w:proofErr w:type="spellStart"/>
            <w:r>
              <w:rPr>
                <w:rFonts w:ascii="Times New Roman" w:eastAsia="Times New Roman" w:hAnsi="Times New Roman" w:cs="Times New Roman"/>
                <w:sz w:val="28"/>
                <w:szCs w:val="28"/>
                <w:lang w:eastAsia="ru-RU"/>
              </w:rPr>
              <w:t>Глинковский</w:t>
            </w:r>
            <w:proofErr w:type="spellEnd"/>
            <w:r>
              <w:rPr>
                <w:rFonts w:ascii="Times New Roman" w:eastAsia="Times New Roman" w:hAnsi="Times New Roman" w:cs="Times New Roman"/>
                <w:sz w:val="28"/>
                <w:szCs w:val="28"/>
                <w:lang w:eastAsia="ru-RU"/>
              </w:rPr>
              <w:t xml:space="preserve"> район» Смоленской области</w:t>
            </w:r>
          </w:p>
          <w:p w:rsidR="00854FB1" w:rsidRDefault="00854FB1" w:rsidP="00384EA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84EA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0.1</w:t>
            </w:r>
            <w:r w:rsidR="00384EA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2021 года № </w:t>
            </w:r>
            <w:r w:rsidR="00384EA4">
              <w:rPr>
                <w:rFonts w:ascii="Times New Roman" w:eastAsia="Times New Roman" w:hAnsi="Times New Roman" w:cs="Times New Roman"/>
                <w:sz w:val="28"/>
                <w:szCs w:val="28"/>
                <w:lang w:eastAsia="ru-RU"/>
              </w:rPr>
              <w:t>17</w:t>
            </w:r>
          </w:p>
        </w:tc>
      </w:tr>
    </w:tbl>
    <w:p w:rsidR="00854FB1" w:rsidRDefault="00854FB1" w:rsidP="00854FB1">
      <w:pPr>
        <w:shd w:val="clear" w:color="auto" w:fill="FFFFFF"/>
        <w:spacing w:after="0" w:line="240" w:lineRule="auto"/>
        <w:jc w:val="center"/>
        <w:rPr>
          <w:rFonts w:ascii="Times New Roman" w:eastAsia="Times New Roman" w:hAnsi="Times New Roman" w:cs="Times New Roman"/>
          <w:b/>
          <w:bCs/>
          <w:color w:val="333333"/>
          <w:sz w:val="28"/>
          <w:szCs w:val="28"/>
        </w:rPr>
      </w:pPr>
    </w:p>
    <w:p w:rsidR="00854FB1" w:rsidRDefault="00854FB1" w:rsidP="00854FB1">
      <w:pPr>
        <w:shd w:val="clear" w:color="auto" w:fill="FFFFFF"/>
        <w:spacing w:after="0" w:line="240" w:lineRule="auto"/>
        <w:jc w:val="center"/>
        <w:rPr>
          <w:rFonts w:ascii="Times New Roman" w:eastAsia="Times New Roman" w:hAnsi="Times New Roman" w:cs="Times New Roman"/>
          <w:b/>
          <w:bCs/>
          <w:color w:val="333333"/>
          <w:sz w:val="28"/>
          <w:szCs w:val="28"/>
        </w:rPr>
      </w:pPr>
    </w:p>
    <w:p w:rsidR="00854FB1" w:rsidRDefault="00854FB1" w:rsidP="00854FB1">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Методические рекомендации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 xml:space="preserve">по осуществлению внешней проверки годового отчёта об исполнении </w:t>
      </w:r>
      <w:r w:rsidR="00F67952">
        <w:rPr>
          <w:rFonts w:ascii="Times New Roman" w:eastAsia="Times New Roman" w:hAnsi="Times New Roman" w:cs="Times New Roman"/>
          <w:b/>
          <w:bCs/>
          <w:sz w:val="28"/>
          <w:szCs w:val="28"/>
        </w:rPr>
        <w:t xml:space="preserve"> районного </w:t>
      </w:r>
      <w:r>
        <w:rPr>
          <w:rFonts w:ascii="Times New Roman" w:eastAsia="Times New Roman" w:hAnsi="Times New Roman" w:cs="Times New Roman"/>
          <w:b/>
          <w:bCs/>
          <w:sz w:val="28"/>
          <w:szCs w:val="28"/>
        </w:rPr>
        <w:t>бюджета муницип</w:t>
      </w:r>
      <w:r w:rsidR="0081565C">
        <w:rPr>
          <w:rFonts w:ascii="Times New Roman" w:eastAsia="Times New Roman" w:hAnsi="Times New Roman" w:cs="Times New Roman"/>
          <w:b/>
          <w:bCs/>
          <w:sz w:val="28"/>
          <w:szCs w:val="28"/>
        </w:rPr>
        <w:t>ального образования «</w:t>
      </w:r>
      <w:proofErr w:type="spellStart"/>
      <w:r w:rsidR="0081565C">
        <w:rPr>
          <w:rFonts w:ascii="Times New Roman" w:eastAsia="Times New Roman" w:hAnsi="Times New Roman" w:cs="Times New Roman"/>
          <w:b/>
          <w:bCs/>
          <w:sz w:val="28"/>
          <w:szCs w:val="28"/>
        </w:rPr>
        <w:t>Глинковский</w:t>
      </w:r>
      <w:proofErr w:type="spellEnd"/>
      <w:r w:rsidR="0081565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район» Смоленской области</w:t>
      </w:r>
      <w:r>
        <w:rPr>
          <w:rFonts w:ascii="Times New Roman" w:eastAsia="Times New Roman" w:hAnsi="Times New Roman" w:cs="Times New Roman"/>
          <w:sz w:val="28"/>
          <w:szCs w:val="28"/>
        </w:rPr>
        <w:t> </w:t>
      </w:r>
    </w:p>
    <w:p w:rsidR="00854FB1" w:rsidRDefault="00854FB1" w:rsidP="00854FB1">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Общие положения</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Методические рекомендации по осуществлению внешней проверки годового отчёта об исполнении </w:t>
      </w:r>
      <w:r w:rsidR="004A7E51">
        <w:rPr>
          <w:rFonts w:ascii="Times New Roman" w:eastAsia="Times New Roman" w:hAnsi="Times New Roman" w:cs="Times New Roman"/>
          <w:sz w:val="28"/>
          <w:szCs w:val="28"/>
        </w:rPr>
        <w:t xml:space="preserve">районного </w:t>
      </w:r>
      <w:r>
        <w:rPr>
          <w:rFonts w:ascii="Times New Roman" w:eastAsia="Times New Roman" w:hAnsi="Times New Roman" w:cs="Times New Roman"/>
          <w:sz w:val="28"/>
          <w:szCs w:val="28"/>
        </w:rPr>
        <w:t>бюджета муницип</w:t>
      </w:r>
      <w:r w:rsidR="0081565C">
        <w:rPr>
          <w:rFonts w:ascii="Times New Roman" w:eastAsia="Times New Roman" w:hAnsi="Times New Roman" w:cs="Times New Roman"/>
          <w:sz w:val="28"/>
          <w:szCs w:val="28"/>
        </w:rPr>
        <w:t>ального образования «</w:t>
      </w:r>
      <w:proofErr w:type="spellStart"/>
      <w:r w:rsidR="0081565C">
        <w:rPr>
          <w:rFonts w:ascii="Times New Roman" w:eastAsia="Times New Roman" w:hAnsi="Times New Roman" w:cs="Times New Roman"/>
          <w:sz w:val="28"/>
          <w:szCs w:val="28"/>
        </w:rPr>
        <w:t>Глинковский</w:t>
      </w:r>
      <w:proofErr w:type="spellEnd"/>
      <w:r w:rsidR="00F6795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район» Смоленской области за отчётный финансовый год разработаны на основании: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статей 157, 264.4 Бюджетного кодекса Российской Федерации (далее – БК РФ);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статьи 9 Федерального закона от 07.02.2011 № 6-ФЗ «Об общих принципах организации и деятельности контрольно-счётных органов субъектов Российской Федерации и муниципальных образований»; </w:t>
      </w:r>
    </w:p>
    <w:p w:rsidR="00854FB1" w:rsidRDefault="004A7E5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части 17</w:t>
      </w:r>
      <w:r w:rsidR="00854FB1">
        <w:rPr>
          <w:rFonts w:ascii="Times New Roman" w:eastAsia="Times New Roman" w:hAnsi="Times New Roman" w:cs="Times New Roman"/>
          <w:sz w:val="28"/>
          <w:szCs w:val="28"/>
        </w:rPr>
        <w:t xml:space="preserve"> Положения о бюджетном процессе в муници</w:t>
      </w:r>
      <w:r>
        <w:rPr>
          <w:rFonts w:ascii="Times New Roman" w:eastAsia="Times New Roman" w:hAnsi="Times New Roman" w:cs="Times New Roman"/>
          <w:sz w:val="28"/>
          <w:szCs w:val="28"/>
        </w:rPr>
        <w:t>пальном образовании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утвержденного решением </w:t>
      </w:r>
      <w:proofErr w:type="spellStart"/>
      <w:r w:rsidR="00AF36F5">
        <w:rPr>
          <w:rFonts w:ascii="Times New Roman" w:eastAsia="Times New Roman" w:hAnsi="Times New Roman" w:cs="Times New Roman"/>
          <w:sz w:val="28"/>
          <w:szCs w:val="28"/>
        </w:rPr>
        <w:t>Глинковского</w:t>
      </w:r>
      <w:proofErr w:type="spellEnd"/>
      <w:r w:rsidR="00854FB1">
        <w:rPr>
          <w:rFonts w:ascii="Times New Roman" w:eastAsia="Times New Roman" w:hAnsi="Times New Roman" w:cs="Times New Roman"/>
          <w:sz w:val="28"/>
          <w:szCs w:val="28"/>
        </w:rPr>
        <w:t xml:space="preserve"> районного Совета </w:t>
      </w:r>
      <w:r w:rsidR="00AF36F5">
        <w:rPr>
          <w:rFonts w:ascii="Times New Roman" w:eastAsia="Times New Roman" w:hAnsi="Times New Roman" w:cs="Times New Roman"/>
          <w:sz w:val="28"/>
          <w:szCs w:val="28"/>
        </w:rPr>
        <w:t>д</w:t>
      </w:r>
      <w:r w:rsidR="00854FB1">
        <w:rPr>
          <w:rFonts w:ascii="Times New Roman" w:eastAsia="Times New Roman" w:hAnsi="Times New Roman" w:cs="Times New Roman"/>
          <w:sz w:val="28"/>
          <w:szCs w:val="28"/>
        </w:rPr>
        <w:t>епутатов</w:t>
      </w:r>
      <w:r w:rsidR="00AF36F5">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 xml:space="preserve">от </w:t>
      </w:r>
      <w:r w:rsidR="00AF36F5">
        <w:rPr>
          <w:rFonts w:ascii="Times New Roman" w:eastAsia="Times New Roman" w:hAnsi="Times New Roman" w:cs="Times New Roman"/>
          <w:sz w:val="28"/>
          <w:szCs w:val="28"/>
        </w:rPr>
        <w:t>15</w:t>
      </w:r>
      <w:r w:rsidR="00854FB1">
        <w:rPr>
          <w:rFonts w:ascii="Times New Roman" w:eastAsia="Times New Roman" w:hAnsi="Times New Roman" w:cs="Times New Roman"/>
          <w:sz w:val="28"/>
          <w:szCs w:val="28"/>
        </w:rPr>
        <w:t>.0</w:t>
      </w:r>
      <w:r w:rsidR="00AF36F5">
        <w:rPr>
          <w:rFonts w:ascii="Times New Roman" w:eastAsia="Times New Roman" w:hAnsi="Times New Roman" w:cs="Times New Roman"/>
          <w:sz w:val="28"/>
          <w:szCs w:val="28"/>
        </w:rPr>
        <w:t>4</w:t>
      </w:r>
      <w:r w:rsidR="00854FB1">
        <w:rPr>
          <w:rFonts w:ascii="Times New Roman" w:eastAsia="Times New Roman" w:hAnsi="Times New Roman" w:cs="Times New Roman"/>
          <w:sz w:val="28"/>
          <w:szCs w:val="28"/>
        </w:rPr>
        <w:t>.201</w:t>
      </w:r>
      <w:r w:rsidR="00AF36F5">
        <w:rPr>
          <w:rFonts w:ascii="Times New Roman" w:eastAsia="Times New Roman" w:hAnsi="Times New Roman" w:cs="Times New Roman"/>
          <w:sz w:val="28"/>
          <w:szCs w:val="28"/>
        </w:rPr>
        <w:t>4 </w:t>
      </w:r>
      <w:r w:rsidR="00AF36F5">
        <w:rPr>
          <w:rFonts w:ascii="Times New Roman" w:eastAsia="Times New Roman" w:hAnsi="Times New Roman" w:cs="Times New Roman"/>
          <w:sz w:val="28"/>
          <w:szCs w:val="28"/>
        </w:rPr>
        <w:br/>
        <w:t xml:space="preserve">№23 </w:t>
      </w:r>
      <w:r w:rsidR="00854FB1">
        <w:rPr>
          <w:rFonts w:ascii="Times New Roman" w:eastAsia="Times New Roman" w:hAnsi="Times New Roman" w:cs="Times New Roman"/>
          <w:sz w:val="28"/>
          <w:szCs w:val="28"/>
        </w:rPr>
        <w:t>(далее – Положение о бюджетном процессе). </w:t>
      </w:r>
    </w:p>
    <w:p w:rsidR="00854FB1" w:rsidRDefault="00AF36F5"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Методические рекомендации разработаны для использования сотрудниками Контрольно-ревизионной комиссии муницип</w:t>
      </w:r>
      <w:r w:rsidR="004A7E51">
        <w:rPr>
          <w:rFonts w:ascii="Times New Roman" w:eastAsia="Times New Roman" w:hAnsi="Times New Roman" w:cs="Times New Roman"/>
          <w:sz w:val="28"/>
          <w:szCs w:val="28"/>
        </w:rPr>
        <w:t>ального образования «</w:t>
      </w:r>
      <w:proofErr w:type="spellStart"/>
      <w:r w:rsidR="004A7E51">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при организации и проведении внешней проверки годового отчёта об исполнении бюджета муницип</w:t>
      </w:r>
      <w:r w:rsidR="004A7E51">
        <w:rPr>
          <w:rFonts w:ascii="Times New Roman" w:eastAsia="Times New Roman" w:hAnsi="Times New Roman" w:cs="Times New Roman"/>
          <w:sz w:val="28"/>
          <w:szCs w:val="28"/>
        </w:rPr>
        <w:t>ального образования «</w:t>
      </w:r>
      <w:proofErr w:type="spellStart"/>
      <w:r w:rsidR="004A7E51">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которая включает внешнюю проверку годовой бюджетной отчётности главных администраторов бюджетных средств за отчетный финансовый год, подготовку заключения по результатам внешней проверки бюджетной отчетности главных администраторов бюджетных средств, внешнюю проверку годового отчета об исполнении бюджета муниципального образования </w:t>
      </w:r>
      <w:r w:rsidR="004A7E51">
        <w:rPr>
          <w:rFonts w:ascii="Times New Roman" w:eastAsia="Times New Roman" w:hAnsi="Times New Roman" w:cs="Times New Roman"/>
          <w:sz w:val="28"/>
          <w:szCs w:val="28"/>
        </w:rPr>
        <w:t>«</w:t>
      </w:r>
      <w:proofErr w:type="spellStart"/>
      <w:r w:rsidR="004A7E51">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за отчетный </w:t>
      </w:r>
      <w:r w:rsidR="00854FB1">
        <w:rPr>
          <w:rFonts w:ascii="Times New Roman" w:eastAsia="Times New Roman" w:hAnsi="Times New Roman" w:cs="Times New Roman"/>
          <w:sz w:val="28"/>
          <w:szCs w:val="28"/>
        </w:rPr>
        <w:lastRenderedPageBreak/>
        <w:t>финансовый год, подготовку заключения на годовой отчёт об исполнении бюджета муницип</w:t>
      </w:r>
      <w:r w:rsidR="004A7E51">
        <w:rPr>
          <w:rFonts w:ascii="Times New Roman" w:eastAsia="Times New Roman" w:hAnsi="Times New Roman" w:cs="Times New Roman"/>
          <w:sz w:val="28"/>
          <w:szCs w:val="28"/>
        </w:rPr>
        <w:t>ального образования «</w:t>
      </w:r>
      <w:proofErr w:type="spellStart"/>
      <w:r w:rsidR="004A7E51">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за отчётный финансовый год (далее – заключение). </w:t>
      </w:r>
    </w:p>
    <w:p w:rsidR="00854FB1" w:rsidRDefault="00AF36F5"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Целью Методических рекомендаций является установление единых организационно-правовых, информационных, методических основ проведения проверки бюджетной отчётности, отчёта об исполнении бюджета муницип</w:t>
      </w:r>
      <w:r w:rsidR="004A7E51">
        <w:rPr>
          <w:rFonts w:ascii="Times New Roman" w:eastAsia="Times New Roman" w:hAnsi="Times New Roman" w:cs="Times New Roman"/>
          <w:sz w:val="28"/>
          <w:szCs w:val="28"/>
        </w:rPr>
        <w:t>ального образования «</w:t>
      </w:r>
      <w:proofErr w:type="spellStart"/>
      <w:r w:rsidR="004A7E51">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и подготовки заключения.</w:t>
      </w:r>
    </w:p>
    <w:p w:rsidR="00854FB1" w:rsidRDefault="00AF36F5"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Внешняя проверка годового отчета об исполнении бюджета муницип</w:t>
      </w:r>
      <w:r w:rsidR="004A7E51">
        <w:rPr>
          <w:rFonts w:ascii="Times New Roman" w:eastAsia="Times New Roman" w:hAnsi="Times New Roman" w:cs="Times New Roman"/>
          <w:sz w:val="28"/>
          <w:szCs w:val="28"/>
        </w:rPr>
        <w:t>ального образования «</w:t>
      </w:r>
      <w:proofErr w:type="spellStart"/>
      <w:r w:rsidR="004A7E51">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проводится на основании  годового плана работы, утвержденного председателем Контрольно-ревизионной комиссии муниципально</w:t>
      </w:r>
      <w:r>
        <w:rPr>
          <w:rFonts w:ascii="Times New Roman" w:eastAsia="Times New Roman" w:hAnsi="Times New Roman" w:cs="Times New Roman"/>
          <w:sz w:val="28"/>
          <w:szCs w:val="28"/>
        </w:rPr>
        <w:t>го образования «</w:t>
      </w:r>
      <w:proofErr w:type="spellStart"/>
      <w:r>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 xml:space="preserve"> район» Смоленской области. </w:t>
      </w:r>
    </w:p>
    <w:p w:rsidR="00AF36F5" w:rsidRDefault="00AF36F5"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Подготовка заключения на годовой отчет об исполнении бюджета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 xml:space="preserve">район» Смоленской области проводится в срок, не превышающий один месяц со дня его поступления в Контрольно-ревизионной комиссию муниципального </w:t>
      </w:r>
    </w:p>
    <w:p w:rsidR="00854FB1" w:rsidRDefault="00AF36F5"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 xml:space="preserve">          Контрольно-ревизионная комиссия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представляет заключе</w:t>
      </w:r>
      <w:r>
        <w:rPr>
          <w:rFonts w:ascii="Times New Roman" w:eastAsia="Times New Roman" w:hAnsi="Times New Roman" w:cs="Times New Roman"/>
          <w:sz w:val="28"/>
          <w:szCs w:val="28"/>
        </w:rPr>
        <w:t xml:space="preserve">ние на проект решения </w:t>
      </w:r>
      <w:proofErr w:type="spellStart"/>
      <w:r>
        <w:rPr>
          <w:rFonts w:ascii="Times New Roman" w:eastAsia="Times New Roman" w:hAnsi="Times New Roman" w:cs="Times New Roman"/>
          <w:sz w:val="28"/>
          <w:szCs w:val="28"/>
        </w:rPr>
        <w:t>Глинковского</w:t>
      </w:r>
      <w:proofErr w:type="spellEnd"/>
      <w:r w:rsidR="00854FB1">
        <w:rPr>
          <w:rFonts w:ascii="Times New Roman" w:eastAsia="Times New Roman" w:hAnsi="Times New Roman" w:cs="Times New Roman"/>
          <w:sz w:val="28"/>
          <w:szCs w:val="28"/>
        </w:rPr>
        <w:t xml:space="preserve"> районного Совета депутатов об исполнении </w:t>
      </w:r>
      <w:r>
        <w:rPr>
          <w:rFonts w:ascii="Times New Roman" w:eastAsia="Times New Roman" w:hAnsi="Times New Roman" w:cs="Times New Roman"/>
          <w:sz w:val="28"/>
          <w:szCs w:val="28"/>
        </w:rPr>
        <w:t xml:space="preserve"> районного бюдж</w:t>
      </w:r>
      <w:r w:rsidR="00854FB1">
        <w:rPr>
          <w:rFonts w:ascii="Times New Roman" w:eastAsia="Times New Roman" w:hAnsi="Times New Roman" w:cs="Times New Roman"/>
          <w:sz w:val="28"/>
          <w:szCs w:val="28"/>
        </w:rPr>
        <w:t>ета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w:t>
      </w:r>
      <w:r>
        <w:rPr>
          <w:rFonts w:ascii="Times New Roman" w:eastAsia="Times New Roman" w:hAnsi="Times New Roman" w:cs="Times New Roman"/>
          <w:sz w:val="28"/>
          <w:szCs w:val="28"/>
        </w:rPr>
        <w:t xml:space="preserve">ти за отчетный год в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районный Совет депутатов с одновременным направлением в Администрацию муници</w:t>
      </w:r>
      <w:r>
        <w:rPr>
          <w:rFonts w:ascii="Times New Roman" w:eastAsia="Times New Roman" w:hAnsi="Times New Roman" w:cs="Times New Roman"/>
          <w:sz w:val="28"/>
          <w:szCs w:val="28"/>
        </w:rPr>
        <w:t>пального образования  «</w:t>
      </w:r>
      <w:proofErr w:type="spellStart"/>
      <w:r>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 xml:space="preserve"> район» Смоленской области. </w:t>
      </w:r>
    </w:p>
    <w:p w:rsidR="00854FB1" w:rsidRDefault="00854FB1" w:rsidP="00854FB1">
      <w:pPr>
        <w:shd w:val="clear" w:color="auto" w:fill="FFFFFF"/>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Основные этапы подготовки к проведению проверок</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1.1. Правовые и организационные основы проведения проверок</w:t>
      </w:r>
      <w:r>
        <w:rPr>
          <w:rFonts w:ascii="Times New Roman" w:eastAsia="Times New Roman" w:hAnsi="Times New Roman" w:cs="Times New Roman"/>
          <w:sz w:val="28"/>
          <w:szCs w:val="28"/>
        </w:rPr>
        <w:t> </w:t>
      </w:r>
    </w:p>
    <w:p w:rsidR="00854FB1" w:rsidRDefault="00AF36F5"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Правовой основой проведения проверок являются законодательные акты Российской Федерации, нормативные правовые акты Министерства финансов Российской Федерации, муниципальные правовые акты. </w:t>
      </w:r>
    </w:p>
    <w:p w:rsidR="00854FB1" w:rsidRDefault="00AF36F5"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Для создания информационной базы, обеспечивающей подготовку заключения, Контрольно-ревизионной комиссией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направляются запросы в Администрацию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и иные органы (организации) о представлении информации, необходимой для проведения проверочных мероприятий в разрезе главных администраторов бюджетных средств. </w:t>
      </w:r>
    </w:p>
    <w:p w:rsidR="00854FB1" w:rsidRDefault="00AF36F5"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Необходимый объём информации для предоставления в Контрольно-ревизионную комиссию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w:t>
      </w:r>
      <w:r w:rsidR="00854FB1">
        <w:rPr>
          <w:rFonts w:ascii="Times New Roman" w:eastAsia="Times New Roman" w:hAnsi="Times New Roman" w:cs="Times New Roman"/>
          <w:sz w:val="28"/>
          <w:szCs w:val="28"/>
        </w:rPr>
        <w:lastRenderedPageBreak/>
        <w:t>Смоленской области определяется до начала проведения внешней проверки за отчётный финансовый год, а также при необходимости в процессе проведения внешней проверки. </w:t>
      </w:r>
    </w:p>
    <w:p w:rsidR="00854FB1" w:rsidRDefault="00AF36F5"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854FB1">
        <w:rPr>
          <w:rFonts w:ascii="Times New Roman" w:eastAsia="Times New Roman" w:hAnsi="Times New Roman" w:cs="Times New Roman"/>
          <w:b/>
          <w:bCs/>
          <w:sz w:val="28"/>
          <w:szCs w:val="28"/>
        </w:rPr>
        <w:t>Объектами</w:t>
      </w:r>
      <w:r w:rsidR="00854FB1">
        <w:rPr>
          <w:rFonts w:ascii="Times New Roman" w:eastAsia="Times New Roman" w:hAnsi="Times New Roman" w:cs="Times New Roman"/>
          <w:sz w:val="28"/>
          <w:szCs w:val="28"/>
        </w:rPr>
        <w:t> комплекса проверок являются главные администраторы бюджетных средств муници</w:t>
      </w:r>
      <w:r>
        <w:rPr>
          <w:rFonts w:ascii="Times New Roman" w:eastAsia="Times New Roman" w:hAnsi="Times New Roman" w:cs="Times New Roman"/>
          <w:sz w:val="28"/>
          <w:szCs w:val="28"/>
        </w:rPr>
        <w:t>пального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(далее – ГАБС) и иные участники бюджетного процесса, если они получают и (или) используют средства бюджета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или используют собственность муниципального образования, либо управляют ею. </w:t>
      </w:r>
    </w:p>
    <w:p w:rsidR="00854FB1" w:rsidRDefault="00AF36F5"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854FB1">
        <w:rPr>
          <w:rFonts w:ascii="Times New Roman" w:eastAsia="Times New Roman" w:hAnsi="Times New Roman" w:cs="Times New Roman"/>
          <w:b/>
          <w:bCs/>
          <w:sz w:val="28"/>
          <w:szCs w:val="28"/>
        </w:rPr>
        <w:t>Предметом</w:t>
      </w:r>
      <w:r w:rsidR="00854FB1">
        <w:rPr>
          <w:rFonts w:ascii="Times New Roman" w:eastAsia="Times New Roman" w:hAnsi="Times New Roman" w:cs="Times New Roman"/>
          <w:sz w:val="28"/>
          <w:szCs w:val="28"/>
        </w:rPr>
        <w:t> комплекса проверок являются документы, подтверждающие исполнение решения о бюджете города на отчетный финансовый год, представленные участниками бюджетного процесса, и показатели, характеризующие его исполнение в соответствии с Положением о бюджетном процессе. </w:t>
      </w:r>
    </w:p>
    <w:p w:rsidR="00854FB1" w:rsidRDefault="00854FB1" w:rsidP="001436FD">
      <w:pPr>
        <w:shd w:val="clear" w:color="auto" w:fill="FFFFFF"/>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1.2. Методические основы проведения комплекса проверок</w:t>
      </w:r>
    </w:p>
    <w:p w:rsidR="00854FB1" w:rsidRDefault="001436FD"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Методической основой комплекса проверок является сравнительный анализ показателей, составляющих информационную основу, между собой и соответствия отчёта об исполнении бюджета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решению о бюджете на очередной финансовый год и плановый период, требованиям БК РФ и нормативным правовым актам Российской Федерации. </w:t>
      </w:r>
    </w:p>
    <w:p w:rsidR="00854FB1" w:rsidRDefault="001436FD"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Основным методологическим принципом является сопоставление информации, полученной по конкретным видам доходов, направлениям расходования средств бюджета города с данными, содержащимися в бухгалтерских, отчётных и иных документах проверяемых объектов. </w:t>
      </w:r>
    </w:p>
    <w:p w:rsidR="00854FB1" w:rsidRDefault="001436FD"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В целях определения эффективности использования средств бюджета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возможно сопоставление данных за ряд лет. </w:t>
      </w:r>
    </w:p>
    <w:p w:rsidR="00854FB1" w:rsidRDefault="00854FB1" w:rsidP="001436FD">
      <w:pPr>
        <w:shd w:val="clear" w:color="auto" w:fill="FFFFFF"/>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1.3. Проведение внешней проверки отчётности ГАБС</w:t>
      </w:r>
    </w:p>
    <w:p w:rsidR="00854FB1" w:rsidRDefault="001436FD"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Внешняя проверка бюджетной отчетности ГАБС проводится на основании годового плана работы Контрольно-ревизионной комиссии муници</w:t>
      </w:r>
      <w:r>
        <w:rPr>
          <w:rFonts w:ascii="Times New Roman" w:eastAsia="Times New Roman" w:hAnsi="Times New Roman" w:cs="Times New Roman"/>
          <w:sz w:val="28"/>
          <w:szCs w:val="28"/>
        </w:rPr>
        <w:t>пального образования «</w:t>
      </w:r>
      <w:proofErr w:type="spellStart"/>
      <w:r>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 xml:space="preserve"> район» Смоленской области. </w:t>
      </w:r>
    </w:p>
    <w:p w:rsidR="00854FB1" w:rsidRDefault="001436FD"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Внешняя проверка годовой бюджетной отчётности ГАБС проводится в течении одного месяца после поступления документов в Контрольно-ревизионную комиссию муници</w:t>
      </w:r>
      <w:r>
        <w:rPr>
          <w:rFonts w:ascii="Times New Roman" w:eastAsia="Times New Roman" w:hAnsi="Times New Roman" w:cs="Times New Roman"/>
          <w:sz w:val="28"/>
          <w:szCs w:val="28"/>
        </w:rPr>
        <w:t>пального образования «</w:t>
      </w:r>
      <w:proofErr w:type="spellStart"/>
      <w:r>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район» Смоленской области. </w:t>
      </w:r>
    </w:p>
    <w:p w:rsidR="00854FB1" w:rsidRDefault="001436FD"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54FB1">
        <w:rPr>
          <w:rFonts w:ascii="Times New Roman" w:eastAsia="Times New Roman" w:hAnsi="Times New Roman" w:cs="Times New Roman"/>
          <w:sz w:val="28"/>
          <w:szCs w:val="28"/>
        </w:rPr>
        <w:t>При проведении внешней проверки бюджетной отчётности осуществляются следующие формы контроля: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экспертно-аналитические мероприятия (экспертиза) по анализу данных бюджетной отчётности и иной информации об исполнении бюджета;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контрольно-ревизионные мероприятия (с выходом на объект) по проверке достоверности данных бюджетной отчётности. </w:t>
      </w:r>
    </w:p>
    <w:p w:rsidR="00854FB1" w:rsidRDefault="001436FD"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Внешняя проверка годовой бюджетной отчётности ГАБС может проводиться Контрольно-ревизионной комиссией муниципа</w:t>
      </w:r>
      <w:r>
        <w:rPr>
          <w:rFonts w:ascii="Times New Roman" w:eastAsia="Times New Roman" w:hAnsi="Times New Roman" w:cs="Times New Roman"/>
          <w:sz w:val="28"/>
          <w:szCs w:val="28"/>
        </w:rPr>
        <w:t>льного образования «</w:t>
      </w:r>
      <w:proofErr w:type="spellStart"/>
      <w:r>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район» Смоленской области, как с выходом, так и без выхода на объект. </w:t>
      </w: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Результаты внешней проверки бюджетной отчётности ГАБС оформляются в виде заключения.</w:t>
      </w: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При проведении внешней проверки бюджетной отчётности ГАБС необходимо определить: </w:t>
      </w:r>
    </w:p>
    <w:p w:rsidR="00854FB1" w:rsidRDefault="00854FB1" w:rsidP="00854FB1">
      <w:pPr>
        <w:pStyle w:val="a3"/>
        <w:numPr>
          <w:ilvl w:val="0"/>
          <w:numId w:val="1"/>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внешней проверки; </w:t>
      </w:r>
    </w:p>
    <w:p w:rsidR="00854FB1" w:rsidRDefault="00854FB1" w:rsidP="00854FB1">
      <w:pPr>
        <w:pStyle w:val="a3"/>
        <w:numPr>
          <w:ilvl w:val="0"/>
          <w:numId w:val="1"/>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объекты внешней проверки; </w:t>
      </w:r>
    </w:p>
    <w:p w:rsidR="00854FB1" w:rsidRDefault="00854FB1" w:rsidP="00854FB1">
      <w:pPr>
        <w:pStyle w:val="a3"/>
        <w:numPr>
          <w:ilvl w:val="0"/>
          <w:numId w:val="1"/>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вопросы внешней проверки.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rPr>
        <w:t> проведения внешней проверки: </w:t>
      </w:r>
    </w:p>
    <w:p w:rsidR="00854FB1" w:rsidRDefault="00854FB1" w:rsidP="00854FB1">
      <w:pPr>
        <w:pStyle w:val="a3"/>
        <w:numPr>
          <w:ilvl w:val="0"/>
          <w:numId w:val="2"/>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установление полноты бюджетной отчётности ГАБС, её соответствие требованиям нормативных правовых актов; </w:t>
      </w:r>
    </w:p>
    <w:p w:rsidR="00854FB1" w:rsidRDefault="00854FB1" w:rsidP="00854FB1">
      <w:pPr>
        <w:pStyle w:val="a3"/>
        <w:numPr>
          <w:ilvl w:val="0"/>
          <w:numId w:val="2"/>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достоверности показателей бюджетной отчётности ГАБС; </w:t>
      </w:r>
    </w:p>
    <w:p w:rsidR="00854FB1" w:rsidRDefault="00854FB1" w:rsidP="00854FB1">
      <w:pPr>
        <w:pStyle w:val="a3"/>
        <w:numPr>
          <w:ilvl w:val="0"/>
          <w:numId w:val="2"/>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эффективности и результативности использования бюджетных средств.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Перечень объектов</w:t>
      </w:r>
      <w:r>
        <w:rPr>
          <w:rFonts w:ascii="Times New Roman" w:eastAsia="Times New Roman" w:hAnsi="Times New Roman" w:cs="Times New Roman"/>
          <w:sz w:val="28"/>
          <w:szCs w:val="28"/>
        </w:rPr>
        <w:t> внешней проверки определяется председателем Контрольно-ревизионной комиссии муниципа</w:t>
      </w:r>
      <w:r w:rsidR="001436FD">
        <w:rPr>
          <w:rFonts w:ascii="Times New Roman" w:eastAsia="Times New Roman" w:hAnsi="Times New Roman" w:cs="Times New Roman"/>
          <w:sz w:val="28"/>
          <w:szCs w:val="28"/>
        </w:rPr>
        <w:t>льного образования «</w:t>
      </w:r>
      <w:proofErr w:type="spellStart"/>
      <w:r w:rsidR="001436FD">
        <w:rPr>
          <w:rFonts w:ascii="Times New Roman" w:eastAsia="Times New Roman" w:hAnsi="Times New Roman" w:cs="Times New Roman"/>
          <w:sz w:val="28"/>
          <w:szCs w:val="28"/>
        </w:rPr>
        <w:t>Глинковский</w:t>
      </w:r>
      <w:proofErr w:type="spellEnd"/>
      <w:r w:rsidR="001436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район» Смоленской области на основе правовой и информационной подготовки к проведению внешней проверки.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Основные вопросы проверки</w:t>
      </w:r>
      <w:r>
        <w:rPr>
          <w:rFonts w:ascii="Times New Roman" w:eastAsia="Times New Roman" w:hAnsi="Times New Roman" w:cs="Times New Roman"/>
          <w:sz w:val="28"/>
          <w:szCs w:val="28"/>
        </w:rPr>
        <w:t> формулируются исходя из целей её проведения, а именно: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1.В части установления полноты бюджетной отчётности ГАБС и её соответствия требованиям нормативных правовых актов необходимо провести анализ представленной к проверке отчётности ГАБС по составу, содержанию, прозрачности и информативности показателей. Под прозрачностью и информативностью годового отчёта (бюджетной отчётности) понимается отражение в ней информации в таком объёме и структуре, которые позволяют сформировать адекватную информацию (представление) обо всех составляющих исполнения бюджета в целом (годовой отчёт) или по</w:t>
      </w:r>
      <w:r w:rsidR="001436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главным администраторам бюджетных средств (бюджетная отчётность ГАБС).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При анализе данных бюджетной отчётности ГАБС необходимо установить:</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внутреннюю согласованность соответствующих форм отчётности (соблюдение контрольных соотношений);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соответствие плановых показателей, указанных в отчётности ГАБС, показателям утверждённого бюджета с учётом изменений, внесённых в ходе исполнения бюджета;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соответствие фактических показателей, указанных в отчётности ГАБС, данным отчётности подведомственных получателей бюджетных средств;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соответствие бюджетной отчётности ГАБС данным синтетического и аналитического учёта (данные синтетического и аналитического учёта должны быть увязаны как между собой, так и с документами, являющимися основанием для осуществления операций). </w:t>
      </w:r>
    </w:p>
    <w:p w:rsidR="00854FB1" w:rsidRDefault="001436FD"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Обратить внимание на отражение в них результатов ведомственного контроля и результатов проверок, проведённых Контрольно-ревизионной комиссией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части анализа эффективности и результативности использования бюджетных средств необходимо проанализировать выполнение муниципального задания и другие конкретные показатели, характеризующие основную деятельность проверяемого ГАБС. </w:t>
      </w:r>
    </w:p>
    <w:p w:rsidR="00854FB1" w:rsidRDefault="00854FB1" w:rsidP="00854FB1">
      <w:pPr>
        <w:shd w:val="clear" w:color="auto" w:fill="FFFFFF"/>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Методология проведения внешней проверки годовой бюджетной отчётности ГАБС</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приёмами финансового анализа по данным бюджетной отчётности являются:</w:t>
      </w:r>
    </w:p>
    <w:p w:rsidR="00854FB1" w:rsidRDefault="00854FB1" w:rsidP="00854FB1">
      <w:pPr>
        <w:pStyle w:val="a3"/>
        <w:numPr>
          <w:ilvl w:val="0"/>
          <w:numId w:val="3"/>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отчётности, </w:t>
      </w:r>
    </w:p>
    <w:p w:rsidR="00854FB1" w:rsidRDefault="00854FB1" w:rsidP="00854FB1">
      <w:pPr>
        <w:pStyle w:val="a3"/>
        <w:numPr>
          <w:ilvl w:val="0"/>
          <w:numId w:val="3"/>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горизонтальный анализ, </w:t>
      </w:r>
    </w:p>
    <w:p w:rsidR="00854FB1" w:rsidRDefault="00854FB1" w:rsidP="00854FB1">
      <w:pPr>
        <w:pStyle w:val="a3"/>
        <w:numPr>
          <w:ilvl w:val="0"/>
          <w:numId w:val="3"/>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вертикальный анализ. </w:t>
      </w:r>
    </w:p>
    <w:p w:rsidR="00854FB1" w:rsidRDefault="001436FD"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sidR="00854FB1">
        <w:rPr>
          <w:rFonts w:ascii="Times New Roman" w:eastAsia="Times New Roman" w:hAnsi="Times New Roman" w:cs="Times New Roman"/>
          <w:b/>
          <w:bCs/>
          <w:i/>
          <w:iCs/>
          <w:sz w:val="28"/>
          <w:szCs w:val="28"/>
        </w:rPr>
        <w:t>Чтение отчётности</w:t>
      </w:r>
      <w:r w:rsidR="00854FB1">
        <w:rPr>
          <w:rFonts w:ascii="Times New Roman" w:eastAsia="Times New Roman" w:hAnsi="Times New Roman" w:cs="Times New Roman"/>
          <w:sz w:val="28"/>
          <w:szCs w:val="28"/>
        </w:rPr>
        <w:t> представляет собой информационное ознакомление с финансовым положением субъекта анализа по данным баланса, сопутствующим формам и приложениям к ним. По данным бюджетной отчётности можно судить об имущественном положении учреждения, характере его деятельности, соотношении средств по их видам в составе активов и т.д. В процессе чтения отчётности важно рассматривать показатели разных форм отчётности в их взаимосвязи. </w:t>
      </w:r>
    </w:p>
    <w:p w:rsidR="00854FB1" w:rsidRDefault="001436FD"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54FB1">
        <w:rPr>
          <w:rFonts w:ascii="Times New Roman" w:eastAsia="Times New Roman" w:hAnsi="Times New Roman" w:cs="Times New Roman"/>
          <w:sz w:val="28"/>
          <w:szCs w:val="28"/>
        </w:rPr>
        <w:t>Наиболее общее представление об имевших место качественных изменениях в структуре средств и их источников, динамике этих изменений можно получить с помощью горизонтального и вертикального анализа данных бюджетной отчётности.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1436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ходе </w:t>
      </w:r>
      <w:r>
        <w:rPr>
          <w:rFonts w:ascii="Times New Roman" w:eastAsia="Times New Roman" w:hAnsi="Times New Roman" w:cs="Times New Roman"/>
          <w:b/>
          <w:bCs/>
          <w:i/>
          <w:iCs/>
          <w:sz w:val="28"/>
          <w:szCs w:val="28"/>
        </w:rPr>
        <w:t>горизонтального анализа</w:t>
      </w:r>
      <w:r>
        <w:rPr>
          <w:rFonts w:ascii="Times New Roman" w:eastAsia="Times New Roman" w:hAnsi="Times New Roman" w:cs="Times New Roman"/>
          <w:sz w:val="28"/>
          <w:szCs w:val="28"/>
        </w:rPr>
        <w:t> осуществляется сравнение каждой позиции отчётности с соответствующей позицией предыдущего года. Кроме того, в ходе такого анализа определяются абсолютные и относительные изменения величин различных показателей отчётности за определённый период и построение аналитических таблиц, в которых абсолютные балансовые показатели дополняются относительными темпами роста. Он позволяет выявить тенденции изменения отдельных показателей, входящих в состав отчётности. </w:t>
      </w:r>
    </w:p>
    <w:p w:rsidR="00854FB1" w:rsidRDefault="001436FD"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Цель </w:t>
      </w:r>
      <w:r w:rsidR="00854FB1">
        <w:rPr>
          <w:rFonts w:ascii="Times New Roman" w:eastAsia="Times New Roman" w:hAnsi="Times New Roman" w:cs="Times New Roman"/>
          <w:b/>
          <w:bCs/>
          <w:i/>
          <w:iCs/>
          <w:sz w:val="28"/>
          <w:szCs w:val="28"/>
        </w:rPr>
        <w:t>вертикального анализа</w:t>
      </w:r>
      <w:r w:rsidR="00854FB1">
        <w:rPr>
          <w:rFonts w:ascii="Times New Roman" w:eastAsia="Times New Roman" w:hAnsi="Times New Roman" w:cs="Times New Roman"/>
          <w:sz w:val="28"/>
          <w:szCs w:val="28"/>
        </w:rPr>
        <w:t> - вычисление удельного веса отдельных статей в итоге отчёта, выяснение структуры. Вертикальный анализ заключается в определении структуры итоговых финансовых показателей с выявлением влияния каждой позиции отчётности на результат в целом. В процессе такого анализа целесообразно использование не только данных бюджетной отчётности, но и актов проверок, входящих и исходящих писем по вопросам финансово-хозяйственной деятельности, плановую информацию и данные внутренних отчётов. Ознакомление с ними позволяет получить дополнительный материал для всестороннего изучения специфики деятельности учреждения. </w:t>
      </w:r>
    </w:p>
    <w:p w:rsidR="00854FB1" w:rsidRDefault="00AD29FF"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Приёмы проведения анализа бюджетной отчётности конкретного ГАБС, а также вид проверки определяются председателем  Контрольно-ревизионной комиссии муницип</w:t>
      </w:r>
      <w:r w:rsidR="001436FD">
        <w:rPr>
          <w:rFonts w:ascii="Times New Roman" w:eastAsia="Times New Roman" w:hAnsi="Times New Roman" w:cs="Times New Roman"/>
          <w:sz w:val="28"/>
          <w:szCs w:val="28"/>
        </w:rPr>
        <w:t>ального образования «</w:t>
      </w:r>
      <w:proofErr w:type="spellStart"/>
      <w:r w:rsidR="001436FD">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w:t>
      </w:r>
    </w:p>
    <w:p w:rsidR="00854FB1" w:rsidRDefault="00854FB1" w:rsidP="001436FD">
      <w:pPr>
        <w:shd w:val="clear" w:color="auto" w:fill="FFFFFF"/>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2.1. Полнота отчётности ГАБС</w:t>
      </w:r>
    </w:p>
    <w:p w:rsidR="00854FB1" w:rsidRDefault="001436FD"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Проверяется наличие всех форм бюджетной отчётности, установленных Инструкцией о порядке составления и предоставления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w:t>
      </w:r>
    </w:p>
    <w:p w:rsidR="00854FB1" w:rsidRDefault="00854FB1" w:rsidP="00854FB1">
      <w:pPr>
        <w:pStyle w:val="a3"/>
        <w:numPr>
          <w:ilvl w:val="0"/>
          <w:numId w:val="4"/>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(далее – Баланс (ф.0503130)); </w:t>
      </w:r>
    </w:p>
    <w:p w:rsidR="00854FB1" w:rsidRDefault="00854FB1" w:rsidP="00854FB1">
      <w:pPr>
        <w:pStyle w:val="a3"/>
        <w:numPr>
          <w:ilvl w:val="0"/>
          <w:numId w:val="4"/>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Справка по консолидируемым расчетам (ф.0503125); </w:t>
      </w:r>
    </w:p>
    <w:p w:rsidR="00854FB1" w:rsidRDefault="00854FB1" w:rsidP="00854FB1">
      <w:pPr>
        <w:pStyle w:val="a3"/>
        <w:numPr>
          <w:ilvl w:val="0"/>
          <w:numId w:val="4"/>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Справка по заключению счетов бюджетного учёта отчётного финансового года (ф.0503110); </w:t>
      </w:r>
    </w:p>
    <w:p w:rsidR="00854FB1" w:rsidRDefault="00854FB1" w:rsidP="00854FB1">
      <w:pPr>
        <w:pStyle w:val="a3"/>
        <w:numPr>
          <w:ilvl w:val="0"/>
          <w:numId w:val="4"/>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(далее - Отчёт об исполнении бюджета (ф.0503127)); </w:t>
      </w:r>
    </w:p>
    <w:p w:rsidR="00854FB1" w:rsidRDefault="001436FD" w:rsidP="00854FB1">
      <w:pPr>
        <w:pStyle w:val="a3"/>
        <w:numPr>
          <w:ilvl w:val="0"/>
          <w:numId w:val="4"/>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Отчёт о </w:t>
      </w:r>
      <w:r w:rsidR="00854FB1">
        <w:rPr>
          <w:rFonts w:ascii="Times New Roman" w:eastAsia="Times New Roman" w:hAnsi="Times New Roman" w:cs="Times New Roman"/>
          <w:sz w:val="28"/>
          <w:szCs w:val="28"/>
          <w:lang w:eastAsia="ru-RU"/>
        </w:rPr>
        <w:t xml:space="preserve"> бюджетных обязательствах (ф. 0503128); </w:t>
      </w:r>
    </w:p>
    <w:p w:rsidR="00854FB1" w:rsidRDefault="00854FB1" w:rsidP="00854FB1">
      <w:pPr>
        <w:pStyle w:val="a3"/>
        <w:numPr>
          <w:ilvl w:val="0"/>
          <w:numId w:val="4"/>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Отчёт о финансовых результатах деятельности (ф.0503121); </w:t>
      </w:r>
    </w:p>
    <w:p w:rsidR="00854FB1" w:rsidRDefault="00854FB1" w:rsidP="00854FB1">
      <w:pPr>
        <w:pStyle w:val="a3"/>
        <w:numPr>
          <w:ilvl w:val="0"/>
          <w:numId w:val="4"/>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Пояснительная записка (ф.0503160); </w:t>
      </w:r>
    </w:p>
    <w:p w:rsidR="00854FB1" w:rsidRDefault="00854FB1" w:rsidP="00854FB1">
      <w:pPr>
        <w:pStyle w:val="a3"/>
        <w:numPr>
          <w:ilvl w:val="0"/>
          <w:numId w:val="4"/>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(ф.0503230); </w:t>
      </w:r>
    </w:p>
    <w:p w:rsidR="00854FB1" w:rsidRDefault="00854FB1" w:rsidP="00854FB1">
      <w:pPr>
        <w:pStyle w:val="a3"/>
        <w:numPr>
          <w:ilvl w:val="0"/>
          <w:numId w:val="4"/>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Сводная бухгалтерская отчётность бюджетных и автономных учреждений, в отношении которых главным распорядителем (распорядителем) бюджетных средств осуществляются функции и полномочия учредителя.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бюджетная отчётность представлена не в полном объёме, устанавливаются причины этого и последствия. </w:t>
      </w:r>
    </w:p>
    <w:p w:rsidR="00854FB1" w:rsidRDefault="00854FB1" w:rsidP="0063550E">
      <w:pPr>
        <w:shd w:val="clear" w:color="auto" w:fill="FFFFFF"/>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2.2. Достоверность бюджетной отчётности ГАБС</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анализе достоверности бюджетной отчетности проверяется: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соответствие плановых показателей, указанных в отчетности главного распорядителя бюджетных средств, показателям, утвержденным Решением о бюджете на соответствующий финансовый год с учетом изменений, внесенных в ходе его исполнения;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соответствие фактических показателей, указанных в отчетности главного распорядителя, обобщенным данным отчетности подведомственных получателей бюджетных средств путем суммирования одноименных показателей и исключения взаимосвязанных показателей по позициям консолидируемых форм бюджетной отчетности;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внутренняя согласованность соответствующих форм отчетности (соблюдение контрольных соотношений). </w:t>
      </w:r>
    </w:p>
    <w:p w:rsidR="00854FB1" w:rsidRDefault="001436FD"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sidRPr="0063550E">
        <w:rPr>
          <w:rFonts w:ascii="Times New Roman" w:eastAsia="Times New Roman" w:hAnsi="Times New Roman" w:cs="Times New Roman"/>
          <w:sz w:val="28"/>
          <w:szCs w:val="28"/>
        </w:rPr>
        <w:t xml:space="preserve">При анализе бюджетной отчётности необходимо обратить внимание на наличие и заполнение форм пояснительной записки, кроме тех, в которых показатели, предусмотренные формой, не имеют числового значения (7 таблиц и 15 форм: 0503161, 0503162, 0503163, 0503164, 0503166, 0503167, 0503168, 0503169, 0503171, 0503172, 0503173, 0503176, 0503177, 0503178, </w:t>
      </w:r>
      <w:r w:rsidR="00854FB1" w:rsidRPr="0063550E">
        <w:rPr>
          <w:rFonts w:ascii="Times New Roman" w:eastAsia="Times New Roman" w:hAnsi="Times New Roman" w:cs="Times New Roman"/>
          <w:sz w:val="28"/>
          <w:szCs w:val="28"/>
        </w:rPr>
        <w:lastRenderedPageBreak/>
        <w:t>0503182). Следует провести сопоставление данных пояснительной записки с балансом (ф. 0503130), отчетом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отчетом об исполнении смет доходов и расходов по приносящей доход деятельности главного распорядителя, распорядителя, получателя</w:t>
      </w:r>
      <w:r w:rsidR="00854FB1">
        <w:rPr>
          <w:rFonts w:ascii="Times New Roman" w:eastAsia="Times New Roman" w:hAnsi="Times New Roman" w:cs="Times New Roman"/>
          <w:sz w:val="28"/>
          <w:szCs w:val="28"/>
        </w:rPr>
        <w:t xml:space="preserve"> </w:t>
      </w:r>
      <w:r w:rsidR="00854FB1" w:rsidRPr="0063550E">
        <w:rPr>
          <w:rFonts w:ascii="Times New Roman" w:eastAsia="Times New Roman" w:hAnsi="Times New Roman" w:cs="Times New Roman"/>
          <w:sz w:val="28"/>
          <w:szCs w:val="28"/>
        </w:rPr>
        <w:t>бюджетных средств (ф. 0503137).</w:t>
      </w:r>
      <w:r w:rsidR="00854FB1">
        <w:rPr>
          <w:rFonts w:ascii="Times New Roman" w:eastAsia="Times New Roman" w:hAnsi="Times New Roman" w:cs="Times New Roman"/>
          <w:sz w:val="28"/>
          <w:szCs w:val="28"/>
        </w:rPr>
        <w:t> </w:t>
      </w:r>
    </w:p>
    <w:p w:rsidR="00854FB1" w:rsidRDefault="00854FB1" w:rsidP="0063550E">
      <w:pPr>
        <w:shd w:val="clear" w:color="auto" w:fill="FFFFFF"/>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2.3. Проведение контрольных мероприятий (с выходом на объект) по проверке достоверности данных бюджетной отчётности.</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учётом положений БК РФ, Положения о бюджетном процессе сотрудники Контрольно-ревизионной комиссии муниципа</w:t>
      </w:r>
      <w:r w:rsidR="00AD29FF">
        <w:rPr>
          <w:rFonts w:ascii="Times New Roman" w:eastAsia="Times New Roman" w:hAnsi="Times New Roman" w:cs="Times New Roman"/>
          <w:sz w:val="28"/>
          <w:szCs w:val="28"/>
        </w:rPr>
        <w:t>льного образования «</w:t>
      </w:r>
      <w:proofErr w:type="spellStart"/>
      <w:r w:rsidR="00AD29FF">
        <w:rPr>
          <w:rFonts w:ascii="Times New Roman" w:eastAsia="Times New Roman" w:hAnsi="Times New Roman" w:cs="Times New Roman"/>
          <w:sz w:val="28"/>
          <w:szCs w:val="28"/>
        </w:rPr>
        <w:t>Глинковский</w:t>
      </w:r>
      <w:proofErr w:type="spellEnd"/>
      <w:r w:rsidR="00AD29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район» Смоленской области по согласованию с председателем Контрольно-ревизионной комиссии муницип</w:t>
      </w:r>
      <w:r w:rsidR="00AD29FF">
        <w:rPr>
          <w:rFonts w:ascii="Times New Roman" w:eastAsia="Times New Roman" w:hAnsi="Times New Roman" w:cs="Times New Roman"/>
          <w:sz w:val="28"/>
          <w:szCs w:val="28"/>
        </w:rPr>
        <w:t>ального образования «</w:t>
      </w:r>
      <w:proofErr w:type="spellStart"/>
      <w:r w:rsidR="00AD29FF">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район» Смоленской области могут вносить предложения о проведении контрольных мероприятий (с выходом на объект) по проверке бюджетной отчётности ГАБС.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проведения внешней проверки бюджетной отчётности на объекте необходимо проверить: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соблюдение требований бюджетного законодательства, регулирующего порядок осуществления бюджетных процедур;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соответствие фактических показателей, указанных в отчётности ГАБС, данным отчётности подведомственных администраторов бюджетных средств (выборочно - по решению ответственного исполнителя на объекте);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соответствие показателей отчётности ГАБС данным синтетического и аналитического учёта, а также соответствие данных синтетического и аналитического учёта между собой;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соответствие данных синтетического и аналитического учёта данным документов, являющихся основанием для осуществления операций;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соблюдение принципов и правил бухгалтерского учёта, применяемых при подготовке бюджетной отчётности.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контрольного мероприятия осуществляется в соответствии с</w:t>
      </w:r>
      <w:r w:rsidR="00AD29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Регламентом</w:t>
      </w:r>
      <w:r w:rsidR="00AD29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Контрольно-ревизионной комиссии муницип</w:t>
      </w:r>
      <w:r w:rsidR="00AD29FF">
        <w:rPr>
          <w:rFonts w:ascii="Times New Roman" w:eastAsia="Times New Roman" w:hAnsi="Times New Roman" w:cs="Times New Roman"/>
          <w:sz w:val="28"/>
          <w:szCs w:val="28"/>
        </w:rPr>
        <w:t>ального образования «</w:t>
      </w:r>
      <w:proofErr w:type="spellStart"/>
      <w:r w:rsidR="00AD29FF">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район» Смоленской области. </w:t>
      </w:r>
    </w:p>
    <w:p w:rsidR="00854FB1" w:rsidRDefault="00854FB1" w:rsidP="00AD29FF">
      <w:pPr>
        <w:shd w:val="clear" w:color="auto" w:fill="FFFFFF"/>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2.4. Анализ использования бюджетных средств</w:t>
      </w:r>
    </w:p>
    <w:p w:rsidR="00854FB1" w:rsidRDefault="00AD29FF"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Производится оценка выполнения муниципального задания, анализ выполнения установленных показателей. </w:t>
      </w:r>
    </w:p>
    <w:p w:rsidR="00854FB1" w:rsidRDefault="00AD29FF"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54FB1">
        <w:rPr>
          <w:rFonts w:ascii="Times New Roman" w:eastAsia="Times New Roman" w:hAnsi="Times New Roman" w:cs="Times New Roman"/>
          <w:sz w:val="28"/>
          <w:szCs w:val="28"/>
        </w:rPr>
        <w:t>На основе анализа представленных материалов необходимо установить степень выполнения показателей результативности деятельности и достижения целей субъектом бюджетной отчётности, в разрезе плановых и фактических показателей в натуральном и стоимостном выражении; результативности мер, направленных на повышение эффективности расходования бюджетных средств, мероприятий по внутреннему контролю за соблюдением требований бюджетного законодательства, соблюдением финансовой дисциплины и эффективным использованием материальных и финансовых ресурсов, правильным ведением бюджетного учёта и составлением отчётности.</w:t>
      </w:r>
    </w:p>
    <w:p w:rsidR="00854FB1" w:rsidRDefault="00AD29FF"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Необходимо проанализировать состояние расчётов по дебиторской и кредиторской задолженности в разрезе видов расчётов, причины возникновения задолженности и их влияние на исполнение бюджета субъектом бюджетной отчётности, а также причин отклонения утверждённых бюджетных назначений и уточнённой бюджетной росписи и кассового исполнения от уточнённой бюджетной росписи. </w:t>
      </w:r>
    </w:p>
    <w:p w:rsidR="00854FB1" w:rsidRDefault="00854FB1" w:rsidP="00854FB1">
      <w:pPr>
        <w:shd w:val="clear" w:color="auto" w:fill="FFFFFF"/>
        <w:spacing w:before="24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Оформление результатов внешней проверки годовой бюджетной отчётности ГАБС</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основе проверки бюджетной отчётности ГАБС готовится заключение по результатам внешней проверки бюджетной отчётности ГАБС.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заключении в обязательном порядке должно быть отражено: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плановое и фактическое исполнение расходов ГАБС (в разрезе функциональной классификации расходов), в том числе за счёт доходов от предпринимательской и иной, приносящей доход деятельности;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информация о наличии/отсутствии фактов неполноты бюджетной отчётности с указанием причин и последствий;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информация о наличии/отсутствии фактов недостоверности показателей бюджетной отчётности; о наличии/отсутствии фактов, способных негативно повлиять на достоверность отчётности;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информация о наличии/отсутствии фактов нарушения бюджетного законодательства с указанием причин и последствий;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информация об исполнении долгосрочных муниципальных целевых и программ (в разрезе финансового исполнения и достижения натуральных показателей);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информация об эффективности и результативности использования бюджетных средств ГАБС.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Заключение по результатам внешней проверки бюджетной отчётности ГАБС подписывается  председателем Контрольно-ревизионной комиссии муницип</w:t>
      </w:r>
      <w:r w:rsidR="00AD29FF">
        <w:rPr>
          <w:rFonts w:ascii="Times New Roman" w:eastAsia="Times New Roman" w:hAnsi="Times New Roman" w:cs="Times New Roman"/>
          <w:sz w:val="28"/>
          <w:szCs w:val="28"/>
        </w:rPr>
        <w:t>ального образования «</w:t>
      </w:r>
      <w:proofErr w:type="spellStart"/>
      <w:r w:rsidR="00AD29FF">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район» Смоленской области. </w:t>
      </w:r>
    </w:p>
    <w:p w:rsidR="00854FB1" w:rsidRDefault="00854FB1" w:rsidP="00854FB1">
      <w:pPr>
        <w:shd w:val="clear" w:color="auto" w:fill="FFFFFF"/>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4. Основные этапы подготовки заключения на отчёт об исполнении </w:t>
      </w:r>
      <w:r w:rsidR="00AD29FF">
        <w:rPr>
          <w:rFonts w:ascii="Times New Roman" w:eastAsia="Times New Roman" w:hAnsi="Times New Roman" w:cs="Times New Roman"/>
          <w:b/>
          <w:bCs/>
          <w:sz w:val="28"/>
          <w:szCs w:val="28"/>
        </w:rPr>
        <w:t xml:space="preserve">районного </w:t>
      </w:r>
      <w:r>
        <w:rPr>
          <w:rFonts w:ascii="Times New Roman" w:eastAsia="Times New Roman" w:hAnsi="Times New Roman" w:cs="Times New Roman"/>
          <w:b/>
          <w:bCs/>
          <w:sz w:val="28"/>
          <w:szCs w:val="28"/>
        </w:rPr>
        <w:t>бюджета муницип</w:t>
      </w:r>
      <w:r w:rsidR="00AD29FF">
        <w:rPr>
          <w:rFonts w:ascii="Times New Roman" w:eastAsia="Times New Roman" w:hAnsi="Times New Roman" w:cs="Times New Roman"/>
          <w:b/>
          <w:bCs/>
          <w:sz w:val="28"/>
          <w:szCs w:val="28"/>
        </w:rPr>
        <w:t>ального образования «</w:t>
      </w:r>
      <w:proofErr w:type="spellStart"/>
      <w:r w:rsidR="00AD29FF">
        <w:rPr>
          <w:rFonts w:ascii="Times New Roman" w:eastAsia="Times New Roman" w:hAnsi="Times New Roman" w:cs="Times New Roman"/>
          <w:b/>
          <w:bCs/>
          <w:sz w:val="28"/>
          <w:szCs w:val="28"/>
        </w:rPr>
        <w:t>Глинковский</w:t>
      </w:r>
      <w:proofErr w:type="spellEnd"/>
      <w:r>
        <w:rPr>
          <w:rFonts w:ascii="Times New Roman" w:eastAsia="Times New Roman" w:hAnsi="Times New Roman" w:cs="Times New Roman"/>
          <w:b/>
          <w:bCs/>
          <w:sz w:val="28"/>
          <w:szCs w:val="28"/>
        </w:rPr>
        <w:t xml:space="preserve"> район» Смоленской области</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этапами подготовки заключения Контрольно-ревизионной комиссии муницип</w:t>
      </w:r>
      <w:r w:rsidR="00AD29FF">
        <w:rPr>
          <w:rFonts w:ascii="Times New Roman" w:eastAsia="Times New Roman" w:hAnsi="Times New Roman" w:cs="Times New Roman"/>
          <w:sz w:val="28"/>
          <w:szCs w:val="28"/>
        </w:rPr>
        <w:t>ального образования «</w:t>
      </w:r>
      <w:proofErr w:type="spellStart"/>
      <w:r w:rsidR="00AD29FF">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район» Смоленской области, являются: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информационная подготовка и проверка полноты предоставленных с отчётом документов в соответствии с Положением о бюджетном процессе;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подготовка заключений по результатам проверок  ГАБС;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подготовка заключения Контрольно-ревизионной комиссии муницип</w:t>
      </w:r>
      <w:r w:rsidR="00AD29FF">
        <w:rPr>
          <w:rFonts w:ascii="Times New Roman" w:eastAsia="Times New Roman" w:hAnsi="Times New Roman" w:cs="Times New Roman"/>
          <w:sz w:val="28"/>
          <w:szCs w:val="28"/>
        </w:rPr>
        <w:t>ального образования «</w:t>
      </w:r>
      <w:proofErr w:type="spellStart"/>
      <w:r w:rsidR="00AD29FF">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район» Смоленской области по отчёту об исполнении бюджета муницип</w:t>
      </w:r>
      <w:r w:rsidR="00AD29FF">
        <w:rPr>
          <w:rFonts w:ascii="Times New Roman" w:eastAsia="Times New Roman" w:hAnsi="Times New Roman" w:cs="Times New Roman"/>
          <w:sz w:val="28"/>
          <w:szCs w:val="28"/>
        </w:rPr>
        <w:t>ального образования «</w:t>
      </w:r>
      <w:proofErr w:type="spellStart"/>
      <w:r w:rsidR="00AD29FF">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район» Смоленской области за отчётный финансовый год. </w:t>
      </w:r>
    </w:p>
    <w:p w:rsidR="00854FB1" w:rsidRDefault="00854FB1" w:rsidP="0063550E">
      <w:pPr>
        <w:shd w:val="clear" w:color="auto" w:fill="FFFFFF"/>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4.1. Информационная подготовка и проверка полноты предоставленных с отчётом документов</w:t>
      </w:r>
    </w:p>
    <w:p w:rsidR="00854FB1" w:rsidRDefault="00AD29FF"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 xml:space="preserve">Перед подготовкой заключения на отчёт об исполнении </w:t>
      </w:r>
      <w:r>
        <w:rPr>
          <w:rFonts w:ascii="Times New Roman" w:eastAsia="Times New Roman" w:hAnsi="Times New Roman" w:cs="Times New Roman"/>
          <w:sz w:val="28"/>
          <w:szCs w:val="28"/>
        </w:rPr>
        <w:t xml:space="preserve">районного </w:t>
      </w:r>
      <w:r w:rsidR="00854FB1">
        <w:rPr>
          <w:rFonts w:ascii="Times New Roman" w:eastAsia="Times New Roman" w:hAnsi="Times New Roman" w:cs="Times New Roman"/>
          <w:sz w:val="28"/>
          <w:szCs w:val="28"/>
        </w:rPr>
        <w:t>бюджета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необходимо проанализировать состав отчёта на предмет полноты предоставленных документов в соответствии с Положением о бюджетном процессе. </w:t>
      </w:r>
    </w:p>
    <w:p w:rsidR="00854FB1" w:rsidRDefault="00AD29FF"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Для проведения внешней проверки Администрацией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в Контрольно-ревизионную комиссию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в срок не позднее 1 апреля текущего года предоставляются следующие документы: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годовая бюджетная отчетность органа, организующего исполнение бюджета, состав и формы которой утверждены Министерством финансов Российской Федерации. В текстовой части Пояснительной записки к годовой бюджетной отчетности должна содержаться информация о достигнутых значениях показателей для оценки эффективности деятельности соответствующих органов местного самоуправления в соответствии с требованиями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отчет об исполнении бюджета муниципа</w:t>
      </w:r>
      <w:r w:rsidR="00AD29FF">
        <w:rPr>
          <w:rFonts w:ascii="Times New Roman" w:eastAsia="Times New Roman" w:hAnsi="Times New Roman" w:cs="Times New Roman"/>
          <w:sz w:val="28"/>
          <w:szCs w:val="28"/>
        </w:rPr>
        <w:t>льного образования «</w:t>
      </w:r>
      <w:proofErr w:type="spellStart"/>
      <w:r w:rsidR="00AD29FF">
        <w:rPr>
          <w:rFonts w:ascii="Times New Roman" w:eastAsia="Times New Roman" w:hAnsi="Times New Roman" w:cs="Times New Roman"/>
          <w:sz w:val="28"/>
          <w:szCs w:val="28"/>
        </w:rPr>
        <w:t>Глинковский</w:t>
      </w:r>
      <w:proofErr w:type="spellEnd"/>
      <w:r w:rsidR="00AD29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район» Смоленской области:</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исполнение ведомственной структуры расходов бюджета муницип</w:t>
      </w:r>
      <w:r w:rsidR="00AD29FF">
        <w:rPr>
          <w:rFonts w:ascii="Times New Roman" w:eastAsia="Times New Roman" w:hAnsi="Times New Roman" w:cs="Times New Roman"/>
          <w:sz w:val="28"/>
          <w:szCs w:val="28"/>
        </w:rPr>
        <w:t>ального образования «</w:t>
      </w:r>
      <w:proofErr w:type="spellStart"/>
      <w:r w:rsidR="00AD29FF">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район» Смоленской области за отчетный год;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отчет о реализации муниципальных целевых программ за отчетный период, в том числе оценка эффективности их реализации;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отчет о предоставлении и погашении бюджетных кредитов за отчетный период;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отчет о выполнении программы муниципальных гарантий муниципального образования «</w:t>
      </w:r>
      <w:proofErr w:type="spellStart"/>
      <w:r w:rsidR="00AD29FF">
        <w:rPr>
          <w:rFonts w:ascii="Times New Roman" w:eastAsia="Times New Roman" w:hAnsi="Times New Roman" w:cs="Times New Roman"/>
          <w:sz w:val="28"/>
          <w:szCs w:val="28"/>
        </w:rPr>
        <w:t>Глинковский</w:t>
      </w:r>
      <w:proofErr w:type="spellEnd"/>
      <w:r w:rsidR="00AD29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район» Смоленской области за отчетный период;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отчет об использовании резервного фонда в отчетном периоде. </w:t>
      </w:r>
    </w:p>
    <w:p w:rsidR="00854FB1" w:rsidRDefault="00AD29FF"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Для проведения внешней проверки годового отчета об исполнении бюджета предоставляются следующие материалы: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уточненная сводная бюджетная роспись по состоянию на отчетную дату;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роспись по источникам финансирования дефицита бюджета муницип</w:t>
      </w:r>
      <w:r w:rsidR="00AD29FF">
        <w:rPr>
          <w:rFonts w:ascii="Times New Roman" w:eastAsia="Times New Roman" w:hAnsi="Times New Roman" w:cs="Times New Roman"/>
          <w:sz w:val="28"/>
          <w:szCs w:val="28"/>
        </w:rPr>
        <w:t>ального образования «</w:t>
      </w:r>
      <w:proofErr w:type="spellStart"/>
      <w:r w:rsidR="00AD29FF">
        <w:rPr>
          <w:rFonts w:ascii="Times New Roman" w:eastAsia="Times New Roman" w:hAnsi="Times New Roman" w:cs="Times New Roman"/>
          <w:sz w:val="28"/>
          <w:szCs w:val="28"/>
        </w:rPr>
        <w:t>Глинковский</w:t>
      </w:r>
      <w:proofErr w:type="spellEnd"/>
      <w:r w:rsidR="00AD29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район» Смоленской области на текущий финансовый год;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перечень подведомственных получателей бюджетных средств;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кредиторской и дебиторской задолженности местного бюджета на начало и конец отчетного периода (с расшифровкой и указанием наиболее крупных кредиторов и дебиторов);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 начислениях в целом по соответствующим видам налогов, сборов и иных обязательных платежей, </w:t>
      </w:r>
      <w:proofErr w:type="spellStart"/>
      <w:r>
        <w:rPr>
          <w:rFonts w:ascii="Times New Roman" w:eastAsia="Times New Roman" w:hAnsi="Times New Roman" w:cs="Times New Roman"/>
          <w:sz w:val="28"/>
          <w:szCs w:val="28"/>
        </w:rPr>
        <w:t>администрируемых</w:t>
      </w:r>
      <w:proofErr w:type="spellEnd"/>
      <w:r>
        <w:rPr>
          <w:rFonts w:ascii="Times New Roman" w:eastAsia="Times New Roman" w:hAnsi="Times New Roman" w:cs="Times New Roman"/>
          <w:sz w:val="28"/>
          <w:szCs w:val="28"/>
        </w:rPr>
        <w:t xml:space="preserve"> налоговыми органами в соответствии с законодательством Российской Федерации;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 уплаченных суммах в целом по соответствующим видам налогов, сборов и иных обязательных платежей, </w:t>
      </w:r>
      <w:proofErr w:type="spellStart"/>
      <w:r>
        <w:rPr>
          <w:rFonts w:ascii="Times New Roman" w:eastAsia="Times New Roman" w:hAnsi="Times New Roman" w:cs="Times New Roman"/>
          <w:sz w:val="28"/>
          <w:szCs w:val="28"/>
        </w:rPr>
        <w:t>администрируемых</w:t>
      </w:r>
      <w:proofErr w:type="spellEnd"/>
      <w:r>
        <w:rPr>
          <w:rFonts w:ascii="Times New Roman" w:eastAsia="Times New Roman" w:hAnsi="Times New Roman" w:cs="Times New Roman"/>
          <w:sz w:val="28"/>
          <w:szCs w:val="28"/>
        </w:rPr>
        <w:t xml:space="preserve"> налоговыми органами в соответствии с законодательством Российской Федерации;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 суммах задолженности, недоимки, отсроченных (рассроченных), </w:t>
      </w:r>
      <w:proofErr w:type="spellStart"/>
      <w:r>
        <w:rPr>
          <w:rFonts w:ascii="Times New Roman" w:eastAsia="Times New Roman" w:hAnsi="Times New Roman" w:cs="Times New Roman"/>
          <w:sz w:val="28"/>
          <w:szCs w:val="28"/>
        </w:rPr>
        <w:t>ре-структурированных</w:t>
      </w:r>
      <w:proofErr w:type="spellEnd"/>
      <w:r>
        <w:rPr>
          <w:rFonts w:ascii="Times New Roman" w:eastAsia="Times New Roman" w:hAnsi="Times New Roman" w:cs="Times New Roman"/>
          <w:sz w:val="28"/>
          <w:szCs w:val="28"/>
        </w:rPr>
        <w:t xml:space="preserve"> и приостановленных к взысканию налогов, сборов, пеней и штрафов в целом по соответствующим видам налогов, сборов и иных обязательных платежей, </w:t>
      </w:r>
      <w:proofErr w:type="spellStart"/>
      <w:r>
        <w:rPr>
          <w:rFonts w:ascii="Times New Roman" w:eastAsia="Times New Roman" w:hAnsi="Times New Roman" w:cs="Times New Roman"/>
          <w:sz w:val="28"/>
          <w:szCs w:val="28"/>
        </w:rPr>
        <w:t>администрируемых</w:t>
      </w:r>
      <w:proofErr w:type="spellEnd"/>
      <w:r>
        <w:rPr>
          <w:rFonts w:ascii="Times New Roman" w:eastAsia="Times New Roman" w:hAnsi="Times New Roman" w:cs="Times New Roman"/>
          <w:sz w:val="28"/>
          <w:szCs w:val="28"/>
        </w:rPr>
        <w:t xml:space="preserve"> налоговыми органами в соответствии с законодательством Российской Федерации.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отчет о налоговой базе и структуре начислений по налогам на имущество физических лиц;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сведения о задолженности по арендным платежам за нежилые помещения, являющиеся муниципальной собственностью муниципа</w:t>
      </w:r>
      <w:r w:rsidR="00AD29FF">
        <w:rPr>
          <w:rFonts w:ascii="Times New Roman" w:eastAsia="Times New Roman" w:hAnsi="Times New Roman" w:cs="Times New Roman"/>
          <w:sz w:val="28"/>
          <w:szCs w:val="28"/>
        </w:rPr>
        <w:t>льного образования «</w:t>
      </w:r>
      <w:proofErr w:type="spellStart"/>
      <w:r w:rsidR="00AD29FF">
        <w:rPr>
          <w:rFonts w:ascii="Times New Roman" w:eastAsia="Times New Roman" w:hAnsi="Times New Roman" w:cs="Times New Roman"/>
          <w:sz w:val="28"/>
          <w:szCs w:val="28"/>
        </w:rPr>
        <w:t>Глинковский</w:t>
      </w:r>
      <w:proofErr w:type="spellEnd"/>
      <w:r w:rsidR="00AD29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район» Смоленской области, с указанием суммы начисления, оплаты и суммы недоимки и мерах по ее востребованию по состоянию на отчетную дату. </w:t>
      </w:r>
    </w:p>
    <w:p w:rsidR="00854FB1" w:rsidRDefault="00FE0047"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Перечень основных должников;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задолженности по арендным платежам за земельные участки, находящиеся в муниципальной собственности муници</w:t>
      </w:r>
      <w:r w:rsidR="00AD29FF">
        <w:rPr>
          <w:rFonts w:ascii="Times New Roman" w:eastAsia="Times New Roman" w:hAnsi="Times New Roman" w:cs="Times New Roman"/>
          <w:sz w:val="28"/>
          <w:szCs w:val="28"/>
        </w:rPr>
        <w:t>пального образования «</w:t>
      </w:r>
      <w:proofErr w:type="spellStart"/>
      <w:r w:rsidR="00AD29FF">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район» Смоленской области, с указанием суммы начисления, оплаты и суммы недоимки, и мерах по ее востребованию по состоянию на отчетную дату. </w:t>
      </w:r>
    </w:p>
    <w:p w:rsidR="00854FB1" w:rsidRDefault="00FE0047"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Перечень основных должников;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 льготах, предоставленных органами местного самоуправления по аренде земельных участков и имущества, с указанием муниципальных правовых актов о предоставлении льготы, получателей по принадлежности, а также суммы выпадающих доходов бюджета;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отчет о выполнении прогнозного плана приватизации муниципального имущества на отчетную дату;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уточненные сведения о перечислении в бюджет муницип</w:t>
      </w:r>
      <w:r w:rsidR="00AD29FF">
        <w:rPr>
          <w:rFonts w:ascii="Times New Roman" w:eastAsia="Times New Roman" w:hAnsi="Times New Roman" w:cs="Times New Roman"/>
          <w:sz w:val="28"/>
          <w:szCs w:val="28"/>
        </w:rPr>
        <w:t>ального образования «</w:t>
      </w:r>
      <w:proofErr w:type="spellStart"/>
      <w:r w:rsidR="00AD29FF">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район» Смоленской области части прибыли, остающейся после уплаты налогов и иных обязательных платежей муниципальных унитарных предприятий за отчетный период; </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отчет о проведенных контрольно-ревизионной комиссией проверках финансово-хозяйственной деятельности получателей бюджетных средств за отчетный период. </w:t>
      </w:r>
    </w:p>
    <w:p w:rsidR="00854FB1" w:rsidRDefault="00AD29FF"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При необходимости могут быть затребованы дополнительные документы и материалы, в том числе: бухгалтерские, финансовые, распорядительные, договорная документация субъектов бюджетного планирования. </w:t>
      </w:r>
    </w:p>
    <w:p w:rsidR="00854FB1" w:rsidRDefault="00854FB1" w:rsidP="0063550E">
      <w:pPr>
        <w:shd w:val="clear" w:color="auto" w:fill="FFFFFF"/>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4.2. Оформление результатов внешней проверки, подготовка заключения.</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Подготовка заключения на годовой отчёт об исполнении </w:t>
      </w:r>
      <w:r w:rsidR="00AD29FF">
        <w:rPr>
          <w:rFonts w:ascii="Times New Roman" w:eastAsia="Times New Roman" w:hAnsi="Times New Roman" w:cs="Times New Roman"/>
          <w:sz w:val="28"/>
          <w:szCs w:val="28"/>
        </w:rPr>
        <w:t xml:space="preserve">районного </w:t>
      </w:r>
      <w:r>
        <w:rPr>
          <w:rFonts w:ascii="Times New Roman" w:eastAsia="Times New Roman" w:hAnsi="Times New Roman" w:cs="Times New Roman"/>
          <w:sz w:val="28"/>
          <w:szCs w:val="28"/>
        </w:rPr>
        <w:t>бюджета муницип</w:t>
      </w:r>
      <w:r w:rsidR="00AD29FF">
        <w:rPr>
          <w:rFonts w:ascii="Times New Roman" w:eastAsia="Times New Roman" w:hAnsi="Times New Roman" w:cs="Times New Roman"/>
          <w:sz w:val="28"/>
          <w:szCs w:val="28"/>
        </w:rPr>
        <w:t>ального образования «</w:t>
      </w:r>
      <w:proofErr w:type="spellStart"/>
      <w:r w:rsidR="00AD29FF">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район» Смоленской области проводится Контрольно-ревизионной комиссией муниципального обр</w:t>
      </w:r>
      <w:r w:rsidR="00AD29FF">
        <w:rPr>
          <w:rFonts w:ascii="Times New Roman" w:eastAsia="Times New Roman" w:hAnsi="Times New Roman" w:cs="Times New Roman"/>
          <w:sz w:val="28"/>
          <w:szCs w:val="28"/>
        </w:rPr>
        <w:t>азования «</w:t>
      </w:r>
      <w:proofErr w:type="spellStart"/>
      <w:r w:rsidR="00AD29FF">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район» Смоленской области в срок, не превышающий один месяц. </w:t>
      </w:r>
    </w:p>
    <w:p w:rsidR="00854FB1" w:rsidRDefault="00AD29FF"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В заключение на годовой отчёт об исполнении</w:t>
      </w:r>
      <w:r>
        <w:rPr>
          <w:rFonts w:ascii="Times New Roman" w:eastAsia="Times New Roman" w:hAnsi="Times New Roman" w:cs="Times New Roman"/>
          <w:sz w:val="28"/>
          <w:szCs w:val="28"/>
        </w:rPr>
        <w:t xml:space="preserve"> районного </w:t>
      </w:r>
      <w:r w:rsidR="00854FB1">
        <w:rPr>
          <w:rFonts w:ascii="Times New Roman" w:eastAsia="Times New Roman" w:hAnsi="Times New Roman" w:cs="Times New Roman"/>
          <w:sz w:val="28"/>
          <w:szCs w:val="28"/>
        </w:rPr>
        <w:t xml:space="preserve"> бюджета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 xml:space="preserve">район» Смоленской области </w:t>
      </w:r>
      <w:r w:rsidR="00854FB1">
        <w:rPr>
          <w:rFonts w:ascii="Times New Roman" w:eastAsia="Times New Roman" w:hAnsi="Times New Roman" w:cs="Times New Roman"/>
          <w:sz w:val="28"/>
          <w:szCs w:val="28"/>
        </w:rPr>
        <w:lastRenderedPageBreak/>
        <w:t xml:space="preserve">делается вывод о достоверности либо недостоверности показателей годового отчёта об исполнении бюджета города, о наличии либо отсутствии нарушений бюджетного законодательства РФ при составлении годового отчёта об исполнении </w:t>
      </w:r>
      <w:r>
        <w:rPr>
          <w:rFonts w:ascii="Times New Roman" w:eastAsia="Times New Roman" w:hAnsi="Times New Roman" w:cs="Times New Roman"/>
          <w:sz w:val="28"/>
          <w:szCs w:val="28"/>
        </w:rPr>
        <w:t xml:space="preserve">районного </w:t>
      </w:r>
      <w:r w:rsidR="00854FB1">
        <w:rPr>
          <w:rFonts w:ascii="Times New Roman" w:eastAsia="Times New Roman" w:hAnsi="Times New Roman" w:cs="Times New Roman"/>
          <w:sz w:val="28"/>
          <w:szCs w:val="28"/>
        </w:rPr>
        <w:t>бюджета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формируются предложения по устранению выявленных нарушений и факторов, влияющих на достоверность показателей годового отчёта об исполнении бюджета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w:t>
      </w:r>
    </w:p>
    <w:p w:rsidR="00854FB1" w:rsidRDefault="00546B0F"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29FF">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При наличии недостоверных данных, нарушений бюджетного законодательства РФ в заключении</w:t>
      </w:r>
      <w:r w:rsidR="00AD29FF">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Контрольно-ревизионной комиссии муницип</w:t>
      </w:r>
      <w:r w:rsidR="00AD29FF">
        <w:rPr>
          <w:rFonts w:ascii="Times New Roman" w:eastAsia="Times New Roman" w:hAnsi="Times New Roman" w:cs="Times New Roman"/>
          <w:sz w:val="28"/>
          <w:szCs w:val="28"/>
        </w:rPr>
        <w:t>ального образования «</w:t>
      </w:r>
      <w:proofErr w:type="spellStart"/>
      <w:r w:rsidR="00AD29FF">
        <w:rPr>
          <w:rFonts w:ascii="Times New Roman" w:eastAsia="Times New Roman" w:hAnsi="Times New Roman" w:cs="Times New Roman"/>
          <w:sz w:val="28"/>
          <w:szCs w:val="28"/>
        </w:rPr>
        <w:t>Глинковский</w:t>
      </w:r>
      <w:proofErr w:type="spellEnd"/>
      <w:r w:rsidR="00AD29FF">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 xml:space="preserve"> район» Смоленской области на годовой отчёт об исполнении</w:t>
      </w:r>
      <w:r w:rsidR="00AD29FF">
        <w:rPr>
          <w:rFonts w:ascii="Times New Roman" w:eastAsia="Times New Roman" w:hAnsi="Times New Roman" w:cs="Times New Roman"/>
          <w:sz w:val="28"/>
          <w:szCs w:val="28"/>
        </w:rPr>
        <w:t xml:space="preserve"> районного</w:t>
      </w:r>
      <w:r w:rsidR="00854FB1">
        <w:rPr>
          <w:rFonts w:ascii="Times New Roman" w:eastAsia="Times New Roman" w:hAnsi="Times New Roman" w:cs="Times New Roman"/>
          <w:sz w:val="28"/>
          <w:szCs w:val="28"/>
        </w:rPr>
        <w:t xml:space="preserve"> муницип</w:t>
      </w:r>
      <w:r w:rsidR="00AD29FF">
        <w:rPr>
          <w:rFonts w:ascii="Times New Roman" w:eastAsia="Times New Roman" w:hAnsi="Times New Roman" w:cs="Times New Roman"/>
          <w:sz w:val="28"/>
          <w:szCs w:val="28"/>
        </w:rPr>
        <w:t>ального образования «</w:t>
      </w:r>
      <w:proofErr w:type="spellStart"/>
      <w:r w:rsidR="00AD29FF">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указываются причины и следствия, которые привели к нарушениям бюджетного законодательства и недостоверности показателей годового отчёта об исполнении</w:t>
      </w:r>
      <w:r w:rsidR="00AD29FF">
        <w:rPr>
          <w:rFonts w:ascii="Times New Roman" w:eastAsia="Times New Roman" w:hAnsi="Times New Roman" w:cs="Times New Roman"/>
          <w:sz w:val="28"/>
          <w:szCs w:val="28"/>
        </w:rPr>
        <w:t xml:space="preserve"> районного </w:t>
      </w:r>
      <w:r w:rsidR="00854FB1">
        <w:rPr>
          <w:rFonts w:ascii="Times New Roman" w:eastAsia="Times New Roman" w:hAnsi="Times New Roman" w:cs="Times New Roman"/>
          <w:sz w:val="28"/>
          <w:szCs w:val="28"/>
        </w:rPr>
        <w:t>бюджета муницип</w:t>
      </w:r>
      <w:r w:rsidR="00AD29FF">
        <w:rPr>
          <w:rFonts w:ascii="Times New Roman" w:eastAsia="Times New Roman" w:hAnsi="Times New Roman" w:cs="Times New Roman"/>
          <w:sz w:val="28"/>
          <w:szCs w:val="28"/>
        </w:rPr>
        <w:t>ального образования «</w:t>
      </w:r>
      <w:proofErr w:type="spellStart"/>
      <w:r w:rsidR="00AD29FF">
        <w:rPr>
          <w:rFonts w:ascii="Times New Roman" w:eastAsia="Times New Roman" w:hAnsi="Times New Roman" w:cs="Times New Roman"/>
          <w:sz w:val="28"/>
          <w:szCs w:val="28"/>
        </w:rPr>
        <w:t>Глинковский</w:t>
      </w:r>
      <w:proofErr w:type="spellEnd"/>
      <w:r w:rsidR="00AD29FF">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район» Смоленской области.</w:t>
      </w:r>
    </w:p>
    <w:p w:rsidR="00854FB1" w:rsidRDefault="00854FB1"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4.3 Содержание экспертного заключения Контрольно-ревизионной комиссии муницип</w:t>
      </w:r>
      <w:r w:rsidR="00AD29FF">
        <w:rPr>
          <w:rFonts w:ascii="Times New Roman" w:eastAsia="Times New Roman" w:hAnsi="Times New Roman" w:cs="Times New Roman"/>
          <w:b/>
          <w:bCs/>
          <w:iCs/>
          <w:sz w:val="28"/>
          <w:szCs w:val="28"/>
        </w:rPr>
        <w:t>ального образования «</w:t>
      </w:r>
      <w:proofErr w:type="spellStart"/>
      <w:r w:rsidR="00AD29FF">
        <w:rPr>
          <w:rFonts w:ascii="Times New Roman" w:eastAsia="Times New Roman" w:hAnsi="Times New Roman" w:cs="Times New Roman"/>
          <w:b/>
          <w:bCs/>
          <w:iCs/>
          <w:sz w:val="28"/>
          <w:szCs w:val="28"/>
        </w:rPr>
        <w:t>Глинковский</w:t>
      </w:r>
      <w:proofErr w:type="spellEnd"/>
      <w:r>
        <w:rPr>
          <w:rFonts w:ascii="Times New Roman" w:eastAsia="Times New Roman" w:hAnsi="Times New Roman" w:cs="Times New Roman"/>
          <w:b/>
          <w:bCs/>
          <w:iCs/>
          <w:sz w:val="28"/>
          <w:szCs w:val="28"/>
        </w:rPr>
        <w:t xml:space="preserve"> район» Смоленской области по результатам внешней проверки отчёта об исполнении </w:t>
      </w:r>
      <w:r w:rsidR="00AD29FF">
        <w:rPr>
          <w:rFonts w:ascii="Times New Roman" w:eastAsia="Times New Roman" w:hAnsi="Times New Roman" w:cs="Times New Roman"/>
          <w:b/>
          <w:bCs/>
          <w:iCs/>
          <w:sz w:val="28"/>
          <w:szCs w:val="28"/>
        </w:rPr>
        <w:t xml:space="preserve">районного </w:t>
      </w:r>
      <w:r>
        <w:rPr>
          <w:rFonts w:ascii="Times New Roman" w:eastAsia="Times New Roman" w:hAnsi="Times New Roman" w:cs="Times New Roman"/>
          <w:b/>
          <w:bCs/>
          <w:iCs/>
          <w:sz w:val="28"/>
          <w:szCs w:val="28"/>
        </w:rPr>
        <w:t>бюджета муницип</w:t>
      </w:r>
      <w:r w:rsidR="00AD29FF">
        <w:rPr>
          <w:rFonts w:ascii="Times New Roman" w:eastAsia="Times New Roman" w:hAnsi="Times New Roman" w:cs="Times New Roman"/>
          <w:b/>
          <w:bCs/>
          <w:iCs/>
          <w:sz w:val="28"/>
          <w:szCs w:val="28"/>
        </w:rPr>
        <w:t>ального образования «</w:t>
      </w:r>
      <w:proofErr w:type="spellStart"/>
      <w:r w:rsidR="00AD29FF">
        <w:rPr>
          <w:rFonts w:ascii="Times New Roman" w:eastAsia="Times New Roman" w:hAnsi="Times New Roman" w:cs="Times New Roman"/>
          <w:b/>
          <w:bCs/>
          <w:iCs/>
          <w:sz w:val="28"/>
          <w:szCs w:val="28"/>
        </w:rPr>
        <w:t>Глинковский</w:t>
      </w:r>
      <w:proofErr w:type="spellEnd"/>
      <w:r>
        <w:rPr>
          <w:rFonts w:ascii="Times New Roman" w:eastAsia="Times New Roman" w:hAnsi="Times New Roman" w:cs="Times New Roman"/>
          <w:b/>
          <w:bCs/>
          <w:iCs/>
          <w:sz w:val="28"/>
          <w:szCs w:val="28"/>
        </w:rPr>
        <w:t xml:space="preserve"> район» Смоленской области за отчётный финансовый год.</w:t>
      </w:r>
      <w:r>
        <w:rPr>
          <w:rFonts w:ascii="Times New Roman" w:eastAsia="Times New Roman" w:hAnsi="Times New Roman" w:cs="Times New Roman"/>
          <w:sz w:val="28"/>
          <w:szCs w:val="28"/>
        </w:rPr>
        <w:t> </w:t>
      </w:r>
    </w:p>
    <w:p w:rsidR="00854FB1" w:rsidRDefault="00546B0F"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Заключение Контрольно-ревизионной комиссии муници</w:t>
      </w:r>
      <w:r w:rsidR="00AD29FF">
        <w:rPr>
          <w:rFonts w:ascii="Times New Roman" w:eastAsia="Times New Roman" w:hAnsi="Times New Roman" w:cs="Times New Roman"/>
          <w:sz w:val="28"/>
          <w:szCs w:val="28"/>
        </w:rPr>
        <w:t>пального образования «</w:t>
      </w:r>
      <w:proofErr w:type="spellStart"/>
      <w:r w:rsidR="00AD29FF">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на отчёт об исполнении</w:t>
      </w:r>
      <w:r w:rsidR="00AD29FF">
        <w:rPr>
          <w:rFonts w:ascii="Times New Roman" w:eastAsia="Times New Roman" w:hAnsi="Times New Roman" w:cs="Times New Roman"/>
          <w:sz w:val="28"/>
          <w:szCs w:val="28"/>
        </w:rPr>
        <w:t xml:space="preserve"> районного </w:t>
      </w:r>
      <w:r w:rsidR="00854FB1">
        <w:rPr>
          <w:rFonts w:ascii="Times New Roman" w:eastAsia="Times New Roman" w:hAnsi="Times New Roman" w:cs="Times New Roman"/>
          <w:sz w:val="28"/>
          <w:szCs w:val="28"/>
        </w:rPr>
        <w:t xml:space="preserve"> бюджета муницип</w:t>
      </w:r>
      <w:r w:rsidR="00AD29FF">
        <w:rPr>
          <w:rFonts w:ascii="Times New Roman" w:eastAsia="Times New Roman" w:hAnsi="Times New Roman" w:cs="Times New Roman"/>
          <w:sz w:val="28"/>
          <w:szCs w:val="28"/>
        </w:rPr>
        <w:t>ального образования «</w:t>
      </w:r>
      <w:proofErr w:type="spellStart"/>
      <w:r w:rsidR="00AD29FF">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за отчётный финансовый год состоит из следующих разделов: </w:t>
      </w:r>
    </w:p>
    <w:p w:rsidR="00854FB1" w:rsidRDefault="00854FB1" w:rsidP="00854FB1">
      <w:pPr>
        <w:pStyle w:val="a3"/>
        <w:numPr>
          <w:ilvl w:val="0"/>
          <w:numId w:val="5"/>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положения. </w:t>
      </w:r>
    </w:p>
    <w:p w:rsidR="00854FB1" w:rsidRDefault="00854FB1" w:rsidP="00854FB1">
      <w:pPr>
        <w:pStyle w:val="a3"/>
        <w:numPr>
          <w:ilvl w:val="0"/>
          <w:numId w:val="5"/>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исполнения основных характеристик бюджета в отчётном финансовом году. </w:t>
      </w:r>
    </w:p>
    <w:p w:rsidR="00854FB1" w:rsidRDefault="00854FB1" w:rsidP="00854FB1">
      <w:pPr>
        <w:pStyle w:val="a3"/>
        <w:numPr>
          <w:ilvl w:val="0"/>
          <w:numId w:val="5"/>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Исполнение доходной части бюджета муниципа</w:t>
      </w:r>
      <w:r w:rsidR="00923A4A">
        <w:rPr>
          <w:rFonts w:ascii="Times New Roman" w:eastAsia="Times New Roman" w:hAnsi="Times New Roman" w:cs="Times New Roman"/>
          <w:sz w:val="28"/>
          <w:szCs w:val="28"/>
          <w:lang w:eastAsia="ru-RU"/>
        </w:rPr>
        <w:t>льного образования «</w:t>
      </w:r>
      <w:proofErr w:type="spellStart"/>
      <w:r w:rsidR="00923A4A">
        <w:rPr>
          <w:rFonts w:ascii="Times New Roman" w:eastAsia="Times New Roman" w:hAnsi="Times New Roman" w:cs="Times New Roman"/>
          <w:sz w:val="28"/>
          <w:szCs w:val="28"/>
          <w:lang w:eastAsia="ru-RU"/>
        </w:rPr>
        <w:t>Глинковский</w:t>
      </w:r>
      <w:proofErr w:type="spellEnd"/>
      <w:r w:rsidR="00923A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район» Смоленской области.</w:t>
      </w:r>
    </w:p>
    <w:p w:rsidR="00854FB1" w:rsidRDefault="00854FB1" w:rsidP="00854FB1">
      <w:pPr>
        <w:pStyle w:val="a3"/>
        <w:numPr>
          <w:ilvl w:val="0"/>
          <w:numId w:val="5"/>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Расходы бюджета муницип</w:t>
      </w:r>
      <w:r w:rsidR="00923A4A">
        <w:rPr>
          <w:rFonts w:ascii="Times New Roman" w:eastAsia="Times New Roman" w:hAnsi="Times New Roman" w:cs="Times New Roman"/>
          <w:sz w:val="28"/>
          <w:szCs w:val="28"/>
          <w:lang w:eastAsia="ru-RU"/>
        </w:rPr>
        <w:t>ального образования «</w:t>
      </w:r>
      <w:proofErr w:type="spellStart"/>
      <w:r w:rsidR="00923A4A">
        <w:rPr>
          <w:rFonts w:ascii="Times New Roman" w:eastAsia="Times New Roman" w:hAnsi="Times New Roman" w:cs="Times New Roman"/>
          <w:sz w:val="28"/>
          <w:szCs w:val="28"/>
          <w:lang w:eastAsia="ru-RU"/>
        </w:rPr>
        <w:t>Глинковский</w:t>
      </w:r>
      <w:proofErr w:type="spellEnd"/>
      <w:r>
        <w:rPr>
          <w:rFonts w:ascii="Times New Roman" w:eastAsia="Times New Roman" w:hAnsi="Times New Roman" w:cs="Times New Roman"/>
          <w:sz w:val="28"/>
          <w:szCs w:val="28"/>
          <w:lang w:eastAsia="ru-RU"/>
        </w:rPr>
        <w:t xml:space="preserve"> район» Смоленской области.</w:t>
      </w:r>
    </w:p>
    <w:p w:rsidR="00854FB1" w:rsidRDefault="00854FB1" w:rsidP="00854FB1">
      <w:pPr>
        <w:pStyle w:val="a3"/>
        <w:numPr>
          <w:ilvl w:val="0"/>
          <w:numId w:val="5"/>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исполнения бюджета муницип</w:t>
      </w:r>
      <w:r w:rsidR="00923A4A">
        <w:rPr>
          <w:rFonts w:ascii="Times New Roman" w:eastAsia="Times New Roman" w:hAnsi="Times New Roman" w:cs="Times New Roman"/>
          <w:sz w:val="28"/>
          <w:szCs w:val="28"/>
          <w:lang w:eastAsia="ru-RU"/>
        </w:rPr>
        <w:t>ального образования «</w:t>
      </w:r>
      <w:proofErr w:type="spellStart"/>
      <w:r w:rsidR="00923A4A">
        <w:rPr>
          <w:rFonts w:ascii="Times New Roman" w:eastAsia="Times New Roman" w:hAnsi="Times New Roman" w:cs="Times New Roman"/>
          <w:sz w:val="28"/>
          <w:szCs w:val="28"/>
          <w:lang w:eastAsia="ru-RU"/>
        </w:rPr>
        <w:t>Глинковский</w:t>
      </w:r>
      <w:proofErr w:type="spellEnd"/>
      <w:r>
        <w:rPr>
          <w:rFonts w:ascii="Times New Roman" w:eastAsia="Times New Roman" w:hAnsi="Times New Roman" w:cs="Times New Roman"/>
          <w:sz w:val="28"/>
          <w:szCs w:val="28"/>
          <w:lang w:eastAsia="ru-RU"/>
        </w:rPr>
        <w:t xml:space="preserve"> район» Смоленской области по разделам функциональной классификации за прошлый и отчётный финансовый годы. </w:t>
      </w:r>
    </w:p>
    <w:p w:rsidR="00854FB1" w:rsidRDefault="00854FB1" w:rsidP="00854FB1">
      <w:pPr>
        <w:pStyle w:val="a3"/>
        <w:numPr>
          <w:ilvl w:val="0"/>
          <w:numId w:val="5"/>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исполнения текстовых статей Решения о </w:t>
      </w:r>
      <w:r w:rsidR="00923A4A">
        <w:rPr>
          <w:rFonts w:ascii="Times New Roman" w:eastAsia="Times New Roman" w:hAnsi="Times New Roman" w:cs="Times New Roman"/>
          <w:sz w:val="28"/>
          <w:szCs w:val="28"/>
          <w:lang w:eastAsia="ru-RU"/>
        </w:rPr>
        <w:t xml:space="preserve">районном </w:t>
      </w:r>
      <w:r>
        <w:rPr>
          <w:rFonts w:ascii="Times New Roman" w:eastAsia="Times New Roman" w:hAnsi="Times New Roman" w:cs="Times New Roman"/>
          <w:sz w:val="28"/>
          <w:szCs w:val="28"/>
          <w:lang w:eastAsia="ru-RU"/>
        </w:rPr>
        <w:t>бюджете муниципальн</w:t>
      </w:r>
      <w:r w:rsidR="00923A4A">
        <w:rPr>
          <w:rFonts w:ascii="Times New Roman" w:eastAsia="Times New Roman" w:hAnsi="Times New Roman" w:cs="Times New Roman"/>
          <w:sz w:val="28"/>
          <w:szCs w:val="28"/>
          <w:lang w:eastAsia="ru-RU"/>
        </w:rPr>
        <w:t>ого образования «</w:t>
      </w:r>
      <w:proofErr w:type="spellStart"/>
      <w:r w:rsidR="00923A4A">
        <w:rPr>
          <w:rFonts w:ascii="Times New Roman" w:eastAsia="Times New Roman" w:hAnsi="Times New Roman" w:cs="Times New Roman"/>
          <w:sz w:val="28"/>
          <w:szCs w:val="28"/>
          <w:lang w:eastAsia="ru-RU"/>
        </w:rPr>
        <w:t>Глинковский</w:t>
      </w:r>
      <w:proofErr w:type="spellEnd"/>
      <w:r>
        <w:rPr>
          <w:rFonts w:ascii="Times New Roman" w:eastAsia="Times New Roman" w:hAnsi="Times New Roman" w:cs="Times New Roman"/>
          <w:sz w:val="28"/>
          <w:szCs w:val="28"/>
          <w:lang w:eastAsia="ru-RU"/>
        </w:rPr>
        <w:t xml:space="preserve"> район» Смоленской области.</w:t>
      </w:r>
    </w:p>
    <w:p w:rsidR="00854FB1" w:rsidRDefault="00854FB1" w:rsidP="00854FB1">
      <w:pPr>
        <w:pStyle w:val="a3"/>
        <w:numPr>
          <w:ilvl w:val="0"/>
          <w:numId w:val="5"/>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Сведения об исполнении муниципальных целевых программ и </w:t>
      </w:r>
      <w:proofErr w:type="spellStart"/>
      <w:r>
        <w:rPr>
          <w:rFonts w:ascii="Times New Roman" w:eastAsia="Times New Roman" w:hAnsi="Times New Roman" w:cs="Times New Roman"/>
          <w:sz w:val="28"/>
          <w:szCs w:val="28"/>
          <w:lang w:eastAsia="ru-RU"/>
        </w:rPr>
        <w:t>непрограммных</w:t>
      </w:r>
      <w:proofErr w:type="spellEnd"/>
      <w:r>
        <w:rPr>
          <w:rFonts w:ascii="Times New Roman" w:eastAsia="Times New Roman" w:hAnsi="Times New Roman" w:cs="Times New Roman"/>
          <w:sz w:val="28"/>
          <w:szCs w:val="28"/>
          <w:lang w:eastAsia="ru-RU"/>
        </w:rPr>
        <w:t xml:space="preserve"> мероприятий. </w:t>
      </w:r>
    </w:p>
    <w:p w:rsidR="00854FB1" w:rsidRDefault="00854FB1" w:rsidP="00854FB1">
      <w:pPr>
        <w:pStyle w:val="a3"/>
        <w:numPr>
          <w:ilvl w:val="0"/>
          <w:numId w:val="5"/>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Дефицит бюджета, источники его покрытия, состояние муниципального долга.</w:t>
      </w:r>
    </w:p>
    <w:p w:rsidR="00854FB1" w:rsidRDefault="00854FB1" w:rsidP="00854FB1">
      <w:pPr>
        <w:pStyle w:val="a3"/>
        <w:numPr>
          <w:ilvl w:val="0"/>
          <w:numId w:val="5"/>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внешней проверки годовой бюджетной отчетности главных администраторов бюджетных средств. </w:t>
      </w:r>
    </w:p>
    <w:p w:rsidR="00854FB1" w:rsidRDefault="00854FB1" w:rsidP="00854FB1">
      <w:pPr>
        <w:pStyle w:val="a3"/>
        <w:numPr>
          <w:ilvl w:val="0"/>
          <w:numId w:val="5"/>
        </w:numPr>
        <w:shd w:val="clear" w:color="auto" w:fill="FFFFFF"/>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Выводы и предложения </w:t>
      </w:r>
    </w:p>
    <w:p w:rsidR="00854FB1" w:rsidRDefault="00923A4A"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Проект заключения Контрольно-ревизионной комиссии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на годовой отчёт об исполнении бюджета муниципального образо</w:t>
      </w:r>
      <w:r>
        <w:rPr>
          <w:rFonts w:ascii="Times New Roman" w:eastAsia="Times New Roman" w:hAnsi="Times New Roman" w:cs="Times New Roman"/>
          <w:sz w:val="28"/>
          <w:szCs w:val="28"/>
        </w:rPr>
        <w:t>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за отчётный финансовый год  подписывается председателем Контрольно-ревизионной комиссии муницип</w:t>
      </w:r>
      <w:r>
        <w:rPr>
          <w:rFonts w:ascii="Times New Roman" w:eastAsia="Times New Roman" w:hAnsi="Times New Roman" w:cs="Times New Roman"/>
          <w:sz w:val="28"/>
          <w:szCs w:val="28"/>
        </w:rPr>
        <w:t>ального образования «</w:t>
      </w:r>
      <w:proofErr w:type="spellStart"/>
      <w:r>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w:t>
      </w:r>
    </w:p>
    <w:p w:rsidR="00854FB1" w:rsidRDefault="006D483D" w:rsidP="00854FB1">
      <w:pPr>
        <w:shd w:val="clear" w:color="auto" w:fill="FFFFFF"/>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Заключение на годовой отчёт об исполнении</w:t>
      </w:r>
      <w:r w:rsidR="00923A4A">
        <w:rPr>
          <w:rFonts w:ascii="Times New Roman" w:eastAsia="Times New Roman" w:hAnsi="Times New Roman" w:cs="Times New Roman"/>
          <w:sz w:val="28"/>
          <w:szCs w:val="28"/>
        </w:rPr>
        <w:t xml:space="preserve"> районного</w:t>
      </w:r>
      <w:r w:rsidR="00854FB1">
        <w:rPr>
          <w:rFonts w:ascii="Times New Roman" w:eastAsia="Times New Roman" w:hAnsi="Times New Roman" w:cs="Times New Roman"/>
          <w:sz w:val="28"/>
          <w:szCs w:val="28"/>
        </w:rPr>
        <w:t xml:space="preserve"> бюджета муницип</w:t>
      </w:r>
      <w:r w:rsidR="00923A4A">
        <w:rPr>
          <w:rFonts w:ascii="Times New Roman" w:eastAsia="Times New Roman" w:hAnsi="Times New Roman" w:cs="Times New Roman"/>
          <w:sz w:val="28"/>
          <w:szCs w:val="28"/>
        </w:rPr>
        <w:t>ального образования «</w:t>
      </w:r>
      <w:proofErr w:type="spellStart"/>
      <w:r w:rsidR="00923A4A">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с приложением заключений о результатах проведения внешней проверки бюджетной отчётности ГАБС представляется Контрольно-ревизионной комиссией муницип</w:t>
      </w:r>
      <w:r w:rsidR="00923A4A">
        <w:rPr>
          <w:rFonts w:ascii="Times New Roman" w:eastAsia="Times New Roman" w:hAnsi="Times New Roman" w:cs="Times New Roman"/>
          <w:sz w:val="28"/>
          <w:szCs w:val="28"/>
        </w:rPr>
        <w:t>ального образования «</w:t>
      </w:r>
      <w:proofErr w:type="spellStart"/>
      <w:r w:rsidR="00923A4A">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w:t>
      </w:r>
      <w:r w:rsidR="00923A4A">
        <w:rPr>
          <w:rFonts w:ascii="Times New Roman" w:eastAsia="Times New Roman" w:hAnsi="Times New Roman" w:cs="Times New Roman"/>
          <w:sz w:val="28"/>
          <w:szCs w:val="28"/>
        </w:rPr>
        <w:t xml:space="preserve">ой области в </w:t>
      </w:r>
      <w:proofErr w:type="spellStart"/>
      <w:r w:rsidR="00923A4A">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районный Совет депутатов с одновременным направлением его в Администрацию муницип</w:t>
      </w:r>
      <w:r w:rsidR="00923A4A">
        <w:rPr>
          <w:rFonts w:ascii="Times New Roman" w:eastAsia="Times New Roman" w:hAnsi="Times New Roman" w:cs="Times New Roman"/>
          <w:sz w:val="28"/>
          <w:szCs w:val="28"/>
        </w:rPr>
        <w:t>ального образования «</w:t>
      </w:r>
      <w:proofErr w:type="spellStart"/>
      <w:r w:rsidR="00923A4A">
        <w:rPr>
          <w:rFonts w:ascii="Times New Roman" w:eastAsia="Times New Roman" w:hAnsi="Times New Roman" w:cs="Times New Roman"/>
          <w:sz w:val="28"/>
          <w:szCs w:val="28"/>
        </w:rPr>
        <w:t>Глинковский</w:t>
      </w:r>
      <w:proofErr w:type="spellEnd"/>
      <w:r w:rsidR="00854FB1">
        <w:rPr>
          <w:rFonts w:ascii="Times New Roman" w:eastAsia="Times New Roman" w:hAnsi="Times New Roman" w:cs="Times New Roman"/>
          <w:sz w:val="28"/>
          <w:szCs w:val="28"/>
        </w:rPr>
        <w:t xml:space="preserve"> район» Смоленской области в срок, не превышающий один месяц со дня представления Администрацией</w:t>
      </w:r>
      <w:r w:rsidR="00923A4A">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муниципального образов</w:t>
      </w:r>
      <w:r w:rsidR="00923A4A">
        <w:rPr>
          <w:rFonts w:ascii="Times New Roman" w:eastAsia="Times New Roman" w:hAnsi="Times New Roman" w:cs="Times New Roman"/>
          <w:sz w:val="28"/>
          <w:szCs w:val="28"/>
        </w:rPr>
        <w:t>ания «</w:t>
      </w:r>
      <w:proofErr w:type="spellStart"/>
      <w:r w:rsidR="00923A4A">
        <w:rPr>
          <w:rFonts w:ascii="Times New Roman" w:eastAsia="Times New Roman" w:hAnsi="Times New Roman" w:cs="Times New Roman"/>
          <w:sz w:val="28"/>
          <w:szCs w:val="28"/>
        </w:rPr>
        <w:t>Глинковский</w:t>
      </w:r>
      <w:proofErr w:type="spellEnd"/>
      <w:r w:rsidR="00923A4A">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район» Смоленской области годового отчета в Контрольно-ревизионную комиссию муниципа</w:t>
      </w:r>
      <w:r w:rsidR="00923A4A">
        <w:rPr>
          <w:rFonts w:ascii="Times New Roman" w:eastAsia="Times New Roman" w:hAnsi="Times New Roman" w:cs="Times New Roman"/>
          <w:sz w:val="28"/>
          <w:szCs w:val="28"/>
        </w:rPr>
        <w:t>льного образования «</w:t>
      </w:r>
      <w:proofErr w:type="spellStart"/>
      <w:r w:rsidR="00923A4A">
        <w:rPr>
          <w:rFonts w:ascii="Times New Roman" w:eastAsia="Times New Roman" w:hAnsi="Times New Roman" w:cs="Times New Roman"/>
          <w:sz w:val="28"/>
          <w:szCs w:val="28"/>
        </w:rPr>
        <w:t>Глинковский</w:t>
      </w:r>
      <w:proofErr w:type="spellEnd"/>
      <w:r w:rsidR="00923A4A">
        <w:rPr>
          <w:rFonts w:ascii="Times New Roman" w:eastAsia="Times New Roman" w:hAnsi="Times New Roman" w:cs="Times New Roman"/>
          <w:sz w:val="28"/>
          <w:szCs w:val="28"/>
        </w:rPr>
        <w:t xml:space="preserve"> </w:t>
      </w:r>
      <w:r w:rsidR="00423623">
        <w:rPr>
          <w:rFonts w:ascii="Times New Roman" w:eastAsia="Times New Roman" w:hAnsi="Times New Roman" w:cs="Times New Roman"/>
          <w:sz w:val="28"/>
          <w:szCs w:val="28"/>
        </w:rPr>
        <w:t xml:space="preserve"> </w:t>
      </w:r>
      <w:r w:rsidR="00854FB1">
        <w:rPr>
          <w:rFonts w:ascii="Times New Roman" w:eastAsia="Times New Roman" w:hAnsi="Times New Roman" w:cs="Times New Roman"/>
          <w:sz w:val="28"/>
          <w:szCs w:val="28"/>
        </w:rPr>
        <w:t>район» Смоленской области. </w:t>
      </w:r>
      <w:bookmarkStart w:id="0" w:name="_GoBack"/>
      <w:bookmarkEnd w:id="0"/>
    </w:p>
    <w:p w:rsidR="008B3F50" w:rsidRDefault="008B3F50"/>
    <w:sectPr w:rsidR="008B3F50" w:rsidSect="008A33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31E6F"/>
    <w:multiLevelType w:val="hybridMultilevel"/>
    <w:tmpl w:val="5A98E1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05E0633"/>
    <w:multiLevelType w:val="hybridMultilevel"/>
    <w:tmpl w:val="B11ABCB2"/>
    <w:lvl w:ilvl="0" w:tplc="73C4A7AA">
      <w:start w:val="1"/>
      <w:numFmt w:val="decimal"/>
      <w:lvlText w:val="%1."/>
      <w:lvlJc w:val="left"/>
      <w:pPr>
        <w:ind w:left="72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3B65469"/>
    <w:multiLevelType w:val="hybridMultilevel"/>
    <w:tmpl w:val="2182EB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5476851"/>
    <w:multiLevelType w:val="hybridMultilevel"/>
    <w:tmpl w:val="768C6B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61970F2"/>
    <w:multiLevelType w:val="hybridMultilevel"/>
    <w:tmpl w:val="9D8CA2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54FB1"/>
    <w:rsid w:val="00073566"/>
    <w:rsid w:val="001436FD"/>
    <w:rsid w:val="001E387B"/>
    <w:rsid w:val="002E61E3"/>
    <w:rsid w:val="00384EA4"/>
    <w:rsid w:val="00423623"/>
    <w:rsid w:val="004A7E51"/>
    <w:rsid w:val="00546B0F"/>
    <w:rsid w:val="0063550E"/>
    <w:rsid w:val="006D483D"/>
    <w:rsid w:val="0081565C"/>
    <w:rsid w:val="00817704"/>
    <w:rsid w:val="00854FB1"/>
    <w:rsid w:val="008A33BA"/>
    <w:rsid w:val="008B3F50"/>
    <w:rsid w:val="008C59F9"/>
    <w:rsid w:val="00923A4A"/>
    <w:rsid w:val="00AD29FF"/>
    <w:rsid w:val="00AF36F5"/>
    <w:rsid w:val="00E73073"/>
    <w:rsid w:val="00F67952"/>
    <w:rsid w:val="00FE0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FB1"/>
    <w:pPr>
      <w:ind w:left="720"/>
      <w:contextualSpacing/>
    </w:pPr>
    <w:rPr>
      <w:rFonts w:eastAsiaTheme="minorHAnsi"/>
      <w:lang w:eastAsia="en-US"/>
    </w:rPr>
  </w:style>
  <w:style w:type="table" w:styleId="a4">
    <w:name w:val="Table Grid"/>
    <w:basedOn w:val="a1"/>
    <w:uiPriority w:val="59"/>
    <w:rsid w:val="00854FB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20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14</Pages>
  <Words>4272</Words>
  <Characters>24356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2021-11-10T11:23:00Z</cp:lastPrinted>
  <dcterms:created xsi:type="dcterms:W3CDTF">2021-10-28T10:40:00Z</dcterms:created>
  <dcterms:modified xsi:type="dcterms:W3CDTF">2021-12-17T09:25:00Z</dcterms:modified>
</cp:coreProperties>
</file>