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за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квартал  202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1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A0193" w:rsidRPr="00266161" w:rsidRDefault="003A0193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62" w:rsidRPr="00266161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соответствии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работы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AD07C0" w:rsidRPr="00266161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</w:t>
      </w:r>
      <w:r w:rsidRPr="00266161">
        <w:rPr>
          <w:rFonts w:ascii="Times New Roman" w:hAnsi="Times New Roman" w:cs="Times New Roman"/>
          <w:sz w:val="27"/>
          <w:szCs w:val="27"/>
        </w:rPr>
        <w:t xml:space="preserve"> ре</w:t>
      </w:r>
      <w:r w:rsidR="00C953DE" w:rsidRPr="00266161">
        <w:rPr>
          <w:rFonts w:ascii="Times New Roman" w:hAnsi="Times New Roman" w:cs="Times New Roman"/>
          <w:sz w:val="27"/>
          <w:szCs w:val="27"/>
        </w:rPr>
        <w:t>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AD07C0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от </w:t>
      </w:r>
      <w:r w:rsidR="00AD07C0" w:rsidRPr="00266161">
        <w:rPr>
          <w:rFonts w:ascii="Times New Roman" w:hAnsi="Times New Roman" w:cs="Times New Roman"/>
          <w:sz w:val="27"/>
          <w:szCs w:val="27"/>
        </w:rPr>
        <w:t>04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октября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C953DE" w:rsidRPr="00266161">
        <w:rPr>
          <w:rFonts w:ascii="Times New Roman" w:hAnsi="Times New Roman" w:cs="Times New Roman"/>
          <w:sz w:val="27"/>
          <w:szCs w:val="27"/>
        </w:rPr>
        <w:t>1 года,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четвертом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квартале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AD07C0" w:rsidRPr="00266161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проведено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10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экспертно-аналитических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мероприяти</w:t>
      </w:r>
      <w:r w:rsidR="00A22D75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подготовлено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10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A22D75" w:rsidRPr="00266161">
        <w:rPr>
          <w:rFonts w:ascii="Times New Roman" w:hAnsi="Times New Roman" w:cs="Times New Roman"/>
          <w:sz w:val="27"/>
          <w:szCs w:val="27"/>
        </w:rPr>
        <w:t>й</w:t>
      </w:r>
      <w:r w:rsidR="00C953DE" w:rsidRPr="00266161">
        <w:rPr>
          <w:rFonts w:ascii="Times New Roman" w:hAnsi="Times New Roman" w:cs="Times New Roman"/>
          <w:sz w:val="27"/>
          <w:szCs w:val="27"/>
        </w:rPr>
        <w:t>, из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них: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- 1 заключение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AD07C0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</w:t>
      </w:r>
      <w:r w:rsidR="009E4F63" w:rsidRPr="00266161">
        <w:rPr>
          <w:rFonts w:ascii="Times New Roman" w:hAnsi="Times New Roman" w:cs="Times New Roman"/>
          <w:sz w:val="27"/>
          <w:szCs w:val="27"/>
        </w:rPr>
        <w:t>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24</w:t>
      </w:r>
      <w:r w:rsidRPr="00266161">
        <w:rPr>
          <w:rFonts w:ascii="Times New Roman" w:hAnsi="Times New Roman" w:cs="Times New Roman"/>
          <w:sz w:val="27"/>
          <w:szCs w:val="27"/>
        </w:rPr>
        <w:t>.12.20</w:t>
      </w:r>
      <w:r w:rsidR="00AD07C0" w:rsidRPr="00266161">
        <w:rPr>
          <w:rFonts w:ascii="Times New Roman" w:hAnsi="Times New Roman" w:cs="Times New Roman"/>
          <w:sz w:val="27"/>
          <w:szCs w:val="27"/>
        </w:rPr>
        <w:t>20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№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37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AD07C0" w:rsidRPr="00266161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202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 202</w:t>
      </w:r>
      <w:r w:rsidR="00AD07C0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годов»;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- 1 </w:t>
      </w:r>
      <w:r w:rsidR="001C179D" w:rsidRPr="00266161">
        <w:rPr>
          <w:rFonts w:ascii="Times New Roman" w:hAnsi="Times New Roman" w:cs="Times New Roman"/>
          <w:sz w:val="27"/>
          <w:szCs w:val="27"/>
        </w:rPr>
        <w:t>з</w:t>
      </w:r>
      <w:r w:rsidRPr="00266161">
        <w:rPr>
          <w:rFonts w:ascii="Times New Roman" w:hAnsi="Times New Roman" w:cs="Times New Roman"/>
          <w:sz w:val="27"/>
          <w:szCs w:val="27"/>
        </w:rPr>
        <w:t>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 w:rsidRPr="00266161">
        <w:rPr>
          <w:rFonts w:ascii="Times New Roman" w:hAnsi="Times New Roman" w:cs="Times New Roman"/>
          <w:sz w:val="27"/>
          <w:szCs w:val="27"/>
        </w:rPr>
        <w:t>роект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D07C0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proofErr w:type="spellEnd"/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</w:t>
      </w:r>
      <w:bookmarkStart w:id="0" w:name="_GoBack"/>
      <w:bookmarkEnd w:id="0"/>
      <w:r w:rsidR="00AD07C0" w:rsidRPr="00266161">
        <w:rPr>
          <w:rFonts w:ascii="Times New Roman" w:hAnsi="Times New Roman" w:cs="Times New Roman"/>
          <w:sz w:val="27"/>
          <w:szCs w:val="27"/>
        </w:rPr>
        <w:t>онном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AD07C0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годов»; 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- 1 заключение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отчет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исполнении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за 9 месяцев </w:t>
      </w:r>
      <w:r w:rsidR="001C179D" w:rsidRPr="00266161">
        <w:rPr>
          <w:rFonts w:ascii="Times New Roman" w:hAnsi="Times New Roman" w:cs="Times New Roman"/>
          <w:sz w:val="27"/>
          <w:szCs w:val="27"/>
        </w:rPr>
        <w:t>20</w:t>
      </w:r>
      <w:r w:rsidRPr="00266161">
        <w:rPr>
          <w:rFonts w:ascii="Times New Roman" w:hAnsi="Times New Roman" w:cs="Times New Roman"/>
          <w:sz w:val="27"/>
          <w:szCs w:val="27"/>
        </w:rPr>
        <w:t>2</w:t>
      </w:r>
      <w:r w:rsidR="0016745D" w:rsidRPr="00266161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года;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- </w:t>
      </w:r>
      <w:r w:rsidR="0016745D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16745D" w:rsidRPr="00266161">
        <w:rPr>
          <w:rFonts w:ascii="Times New Roman" w:hAnsi="Times New Roman" w:cs="Times New Roman"/>
          <w:sz w:val="27"/>
          <w:szCs w:val="27"/>
        </w:rPr>
        <w:t>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проекты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представительных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органов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поселений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внесении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изменений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бюджеты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поселений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16745D" w:rsidRPr="00266161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16745D" w:rsidRPr="00266161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>и 202</w:t>
      </w:r>
      <w:r w:rsidR="0016745D" w:rsidRPr="00266161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>годов;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- </w:t>
      </w:r>
      <w:r w:rsidR="0016745D" w:rsidRPr="00266161">
        <w:rPr>
          <w:rFonts w:ascii="Times New Roman" w:hAnsi="Times New Roman" w:cs="Times New Roman"/>
          <w:sz w:val="27"/>
          <w:szCs w:val="27"/>
        </w:rPr>
        <w:t>1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16745D" w:rsidRPr="00266161">
        <w:rPr>
          <w:rFonts w:ascii="Times New Roman" w:hAnsi="Times New Roman" w:cs="Times New Roman"/>
          <w:sz w:val="27"/>
          <w:szCs w:val="27"/>
        </w:rPr>
        <w:t>е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отчеты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исполнении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бюджетов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6745D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proofErr w:type="spellEnd"/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сельск</w:t>
      </w:r>
      <w:r w:rsidR="0016745D" w:rsidRPr="00266161">
        <w:rPr>
          <w:rFonts w:ascii="Times New Roman" w:hAnsi="Times New Roman" w:cs="Times New Roman"/>
          <w:sz w:val="27"/>
          <w:szCs w:val="27"/>
        </w:rPr>
        <w:t>ого</w:t>
      </w:r>
      <w:r w:rsidR="003A019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16745D" w:rsidRPr="00266161">
        <w:rPr>
          <w:rFonts w:ascii="Times New Roman" w:hAnsi="Times New Roman" w:cs="Times New Roman"/>
          <w:sz w:val="27"/>
          <w:szCs w:val="27"/>
        </w:rPr>
        <w:t>я</w:t>
      </w:r>
      <w:r w:rsidR="0026616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 9 месяцев 202</w:t>
      </w:r>
      <w:r w:rsidR="0016745D" w:rsidRPr="00266161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>года</w:t>
      </w:r>
      <w:r w:rsidR="0016745D" w:rsidRPr="00266161">
        <w:rPr>
          <w:rFonts w:ascii="Times New Roman" w:hAnsi="Times New Roman" w:cs="Times New Roman"/>
          <w:sz w:val="27"/>
          <w:szCs w:val="27"/>
        </w:rPr>
        <w:t>;</w:t>
      </w:r>
    </w:p>
    <w:p w:rsidR="00785362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- </w:t>
      </w:r>
      <w:r w:rsidR="0016745D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16745D" w:rsidRPr="00266161">
        <w:rPr>
          <w:rFonts w:ascii="Times New Roman" w:hAnsi="Times New Roman" w:cs="Times New Roman"/>
          <w:sz w:val="27"/>
          <w:szCs w:val="27"/>
        </w:rPr>
        <w:t>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проекты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представительных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органов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поселений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бюджетах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поселений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на 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202</w:t>
      </w:r>
      <w:r w:rsidR="0016745D" w:rsidRPr="00266161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16745D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 202</w:t>
      </w:r>
      <w:r w:rsidR="0016745D" w:rsidRPr="00266161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годов</w:t>
      </w:r>
      <w:r w:rsidR="00DA1EB7" w:rsidRPr="00266161">
        <w:rPr>
          <w:rFonts w:ascii="Times New Roman" w:hAnsi="Times New Roman" w:cs="Times New Roman"/>
          <w:sz w:val="27"/>
          <w:szCs w:val="27"/>
        </w:rPr>
        <w:t>.</w:t>
      </w:r>
    </w:p>
    <w:p w:rsidR="00266161" w:rsidRPr="00266161" w:rsidRDefault="0026616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В ходе экспертизы проведен анализ на предмет соответствия проектов решений и документов, представляемых одновременно с ним в </w:t>
      </w:r>
      <w:proofErr w:type="spellStart"/>
      <w:r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районный Совет депутатов и Советы депутатов  сельских поселений требованиям Бюджетного кодекса РФ; проведен анализ доходов по видам доходов и расходов по разделам, подразделам бюджетной классификации, по ведомственной структуре расходов, по муниципальным программам; проведен анализ бюджетных ассигнований, направляемых на исполнение публичных нормативных обязательств, на формирование дорожного фонда, резервного фонда, условно утвержденных расходов в плановом периоде.</w:t>
      </w:r>
    </w:p>
    <w:p w:rsidR="00266161" w:rsidRPr="00266161" w:rsidRDefault="001C179D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направлены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Главе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66161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ый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Совет</w:t>
      </w:r>
      <w:r w:rsidRPr="00266161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66161">
        <w:rPr>
          <w:rFonts w:ascii="Times New Roman" w:hAnsi="Times New Roman" w:cs="Times New Roman"/>
          <w:sz w:val="27"/>
          <w:szCs w:val="27"/>
        </w:rPr>
        <w:t>епутатов,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66161">
        <w:rPr>
          <w:rFonts w:ascii="Times New Roman" w:hAnsi="Times New Roman" w:cs="Times New Roman"/>
          <w:sz w:val="27"/>
          <w:szCs w:val="27"/>
        </w:rPr>
        <w:t>лавам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области.</w:t>
      </w:r>
    </w:p>
    <w:p w:rsidR="00B0459B" w:rsidRPr="00266161" w:rsidRDefault="0026616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5F0AF9" w:rsidRPr="00266161">
        <w:rPr>
          <w:rFonts w:ascii="Times New Roman" w:hAnsi="Times New Roman" w:cs="Times New Roman"/>
          <w:sz w:val="27"/>
          <w:szCs w:val="27"/>
        </w:rPr>
        <w:t>четвертом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5F0AF9" w:rsidRPr="00266161">
        <w:rPr>
          <w:rFonts w:ascii="Times New Roman" w:hAnsi="Times New Roman" w:cs="Times New Roman"/>
          <w:sz w:val="27"/>
          <w:szCs w:val="27"/>
        </w:rPr>
        <w:t>квартале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5F0AF9" w:rsidRPr="00266161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разработан</w:t>
      </w:r>
      <w:r w:rsidR="005F0AF9" w:rsidRPr="00266161">
        <w:rPr>
          <w:rFonts w:ascii="Times New Roman" w:hAnsi="Times New Roman" w:cs="Times New Roman"/>
          <w:sz w:val="27"/>
          <w:szCs w:val="27"/>
        </w:rPr>
        <w:t>ы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</w:t>
      </w:r>
      <w:r w:rsidR="005F0AF9" w:rsidRPr="00266161">
        <w:rPr>
          <w:rFonts w:ascii="Times New Roman" w:hAnsi="Times New Roman" w:cs="Times New Roman"/>
          <w:sz w:val="27"/>
          <w:szCs w:val="27"/>
        </w:rPr>
        <w:t>ы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Стандарт</w:t>
      </w:r>
      <w:r w:rsidR="00B0459B" w:rsidRPr="00266161">
        <w:rPr>
          <w:rFonts w:ascii="Times New Roman" w:hAnsi="Times New Roman" w:cs="Times New Roman"/>
          <w:sz w:val="27"/>
          <w:szCs w:val="27"/>
        </w:rPr>
        <w:t>ы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внешнего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финансового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контроля</w:t>
      </w:r>
      <w:r w:rsidR="00B0459B" w:rsidRPr="00266161">
        <w:rPr>
          <w:rFonts w:ascii="Times New Roman" w:hAnsi="Times New Roman" w:cs="Times New Roman"/>
          <w:sz w:val="27"/>
          <w:szCs w:val="27"/>
        </w:rPr>
        <w:t>:</w:t>
      </w:r>
    </w:p>
    <w:p w:rsidR="00B0459B" w:rsidRPr="00266161" w:rsidRDefault="00B0459B" w:rsidP="00266161">
      <w:pPr>
        <w:ind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  -СОД-1 «Планирование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работы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области».</w:t>
      </w:r>
    </w:p>
    <w:p w:rsidR="00B0459B" w:rsidRPr="00266161" w:rsidRDefault="00B0459B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  -СОД-2 «Подготовка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отчета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деятельности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области».</w:t>
      </w:r>
    </w:p>
    <w:p w:rsidR="00B0459B" w:rsidRPr="00266161" w:rsidRDefault="00B0459B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 -СФК-2 «Общие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правила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проведения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экспертно-аналитического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мероприятия».</w:t>
      </w:r>
    </w:p>
    <w:p w:rsidR="00B0459B" w:rsidRPr="00266161" w:rsidRDefault="00B0459B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-СФК-3 «Экспертиза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проекта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очередной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финансовый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период».</w:t>
      </w:r>
    </w:p>
    <w:p w:rsidR="00B0459B" w:rsidRPr="00266161" w:rsidRDefault="00B0459B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-СФК-4 «Финансово-экономическая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экспертиза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проектов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муниципальных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программ».</w:t>
      </w:r>
    </w:p>
    <w:p w:rsidR="00B0459B" w:rsidRPr="00266161" w:rsidRDefault="00B0459B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 -СФК-5 «Проведение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оперативного (текущего) контроля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исполнением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области».</w:t>
      </w:r>
    </w:p>
    <w:p w:rsidR="00B0459B" w:rsidRPr="00266161" w:rsidRDefault="00B0459B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 -СФК-6 «Общие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правила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проведения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мероприятия».</w:t>
      </w:r>
    </w:p>
    <w:p w:rsidR="00B0459B" w:rsidRPr="00266161" w:rsidRDefault="00B0459B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 -СФК-7 «Проведение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аудита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сфере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закупок».</w:t>
      </w:r>
    </w:p>
    <w:p w:rsidR="006D3401" w:rsidRPr="00266161" w:rsidRDefault="006D340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6D3401" w:rsidRPr="00266161" w:rsidRDefault="006D340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B0459B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</w:p>
    <w:p w:rsidR="00DC6EE5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0459B" w:rsidRPr="00266161">
        <w:rPr>
          <w:rFonts w:ascii="Times New Roman" w:hAnsi="Times New Roman" w:cs="Times New Roman"/>
          <w:sz w:val="27"/>
          <w:szCs w:val="27"/>
        </w:rPr>
        <w:t>Г. А.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0459B" w:rsidRPr="00266161">
        <w:rPr>
          <w:rFonts w:ascii="Times New Roman" w:hAnsi="Times New Roman" w:cs="Times New Roman"/>
          <w:sz w:val="27"/>
          <w:szCs w:val="27"/>
        </w:rPr>
        <w:t>Сотнева</w:t>
      </w:r>
      <w:proofErr w:type="spellEnd"/>
    </w:p>
    <w:p w:rsidR="001C179D" w:rsidRPr="00266161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1C179D" w:rsidRPr="00266161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16745D"/>
    <w:rsid w:val="001C179D"/>
    <w:rsid w:val="001E3003"/>
    <w:rsid w:val="00266161"/>
    <w:rsid w:val="003A0193"/>
    <w:rsid w:val="00421F33"/>
    <w:rsid w:val="00572678"/>
    <w:rsid w:val="005F0AF9"/>
    <w:rsid w:val="006D3401"/>
    <w:rsid w:val="00717CB0"/>
    <w:rsid w:val="00761A7B"/>
    <w:rsid w:val="00785362"/>
    <w:rsid w:val="007F6EFE"/>
    <w:rsid w:val="008C448B"/>
    <w:rsid w:val="009D4D2A"/>
    <w:rsid w:val="009E4F63"/>
    <w:rsid w:val="00A22D75"/>
    <w:rsid w:val="00AD07C0"/>
    <w:rsid w:val="00B0459B"/>
    <w:rsid w:val="00B12311"/>
    <w:rsid w:val="00C953DE"/>
    <w:rsid w:val="00D127DC"/>
    <w:rsid w:val="00DA1EB7"/>
    <w:rsid w:val="00DC6EE5"/>
    <w:rsid w:val="00E7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8217-72F8-47F8-8775-2494E12D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2022-02-17T08:10:00Z</cp:lastPrinted>
  <dcterms:created xsi:type="dcterms:W3CDTF">2021-12-20T11:43:00Z</dcterms:created>
  <dcterms:modified xsi:type="dcterms:W3CDTF">2022-03-02T06:43:00Z</dcterms:modified>
</cp:coreProperties>
</file>