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84" w:rsidRPr="006D4015" w:rsidRDefault="00C953DE" w:rsidP="00B12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015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1C179D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54E1" w:rsidRDefault="00C953DE" w:rsidP="003454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015">
        <w:rPr>
          <w:rFonts w:ascii="Times New Roman" w:hAnsi="Times New Roman" w:cs="Times New Roman"/>
          <w:b/>
          <w:sz w:val="28"/>
          <w:szCs w:val="28"/>
        </w:rPr>
        <w:t>об</w:t>
      </w:r>
      <w:r w:rsidR="001C179D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b/>
          <w:sz w:val="28"/>
          <w:szCs w:val="28"/>
        </w:rPr>
        <w:t>экспертно-аналитической</w:t>
      </w:r>
      <w:r w:rsidR="001C179D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3454E1" w:rsidRDefault="001C179D" w:rsidP="003454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01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953DE" w:rsidRPr="006D4015">
        <w:rPr>
          <w:rFonts w:ascii="Times New Roman" w:hAnsi="Times New Roman" w:cs="Times New Roman"/>
          <w:b/>
          <w:sz w:val="28"/>
          <w:szCs w:val="28"/>
        </w:rPr>
        <w:t>Контрольно</w:t>
      </w:r>
      <w:r w:rsidR="00421F33" w:rsidRPr="006D4015">
        <w:rPr>
          <w:rFonts w:ascii="Times New Roman" w:hAnsi="Times New Roman" w:cs="Times New Roman"/>
          <w:b/>
          <w:sz w:val="28"/>
          <w:szCs w:val="28"/>
        </w:rPr>
        <w:t>-</w:t>
      </w:r>
      <w:r w:rsidR="00C953DE" w:rsidRPr="006D4015">
        <w:rPr>
          <w:rFonts w:ascii="Times New Roman" w:hAnsi="Times New Roman" w:cs="Times New Roman"/>
          <w:b/>
          <w:sz w:val="28"/>
          <w:szCs w:val="28"/>
        </w:rPr>
        <w:t>ревизионной</w:t>
      </w:r>
      <w:r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54E1" w:rsidRDefault="00C953DE" w:rsidP="003454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015">
        <w:rPr>
          <w:rFonts w:ascii="Times New Roman" w:hAnsi="Times New Roman" w:cs="Times New Roman"/>
          <w:b/>
          <w:sz w:val="28"/>
          <w:szCs w:val="28"/>
        </w:rPr>
        <w:t>«</w:t>
      </w:r>
      <w:r w:rsidR="00AD07C0" w:rsidRPr="006D4015">
        <w:rPr>
          <w:rFonts w:ascii="Times New Roman" w:hAnsi="Times New Roman" w:cs="Times New Roman"/>
          <w:b/>
          <w:sz w:val="28"/>
          <w:szCs w:val="28"/>
        </w:rPr>
        <w:t>Глинковский</w:t>
      </w:r>
      <w:r w:rsidR="001C179D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C40" w:rsidRPr="006D4015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6D4015">
        <w:rPr>
          <w:rFonts w:ascii="Times New Roman" w:hAnsi="Times New Roman" w:cs="Times New Roman"/>
          <w:b/>
          <w:sz w:val="28"/>
          <w:szCs w:val="28"/>
        </w:rPr>
        <w:t>»</w:t>
      </w:r>
      <w:r w:rsidR="001C179D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53DE" w:rsidRDefault="00C953DE" w:rsidP="003454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015">
        <w:rPr>
          <w:rFonts w:ascii="Times New Roman" w:hAnsi="Times New Roman" w:cs="Times New Roman"/>
          <w:b/>
          <w:sz w:val="28"/>
          <w:szCs w:val="28"/>
        </w:rPr>
        <w:t>Смоленской</w:t>
      </w:r>
      <w:r w:rsidR="001C179D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b/>
          <w:sz w:val="28"/>
          <w:szCs w:val="28"/>
        </w:rPr>
        <w:t>области</w:t>
      </w:r>
      <w:r w:rsidR="001C179D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b/>
          <w:sz w:val="28"/>
          <w:szCs w:val="28"/>
        </w:rPr>
        <w:t>за</w:t>
      </w:r>
      <w:r w:rsidR="001C179D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7CB">
        <w:rPr>
          <w:rFonts w:ascii="Times New Roman" w:hAnsi="Times New Roman" w:cs="Times New Roman"/>
          <w:b/>
          <w:sz w:val="28"/>
          <w:szCs w:val="28"/>
        </w:rPr>
        <w:t>4</w:t>
      </w:r>
      <w:r w:rsidR="0099441F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b/>
          <w:sz w:val="28"/>
          <w:szCs w:val="28"/>
        </w:rPr>
        <w:t>квартал  202</w:t>
      </w:r>
      <w:r w:rsidR="00230C40" w:rsidRPr="006D4015">
        <w:rPr>
          <w:rFonts w:ascii="Times New Roman" w:hAnsi="Times New Roman" w:cs="Times New Roman"/>
          <w:b/>
          <w:sz w:val="28"/>
          <w:szCs w:val="28"/>
        </w:rPr>
        <w:t>5</w:t>
      </w:r>
      <w:r w:rsidR="001C179D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D4015" w:rsidRPr="006D4015" w:rsidRDefault="006D4015" w:rsidP="003454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362" w:rsidRDefault="001C179D" w:rsidP="00266161">
      <w:pPr>
        <w:jc w:val="both"/>
        <w:rPr>
          <w:rFonts w:ascii="Times New Roman" w:hAnsi="Times New Roman" w:cs="Times New Roman"/>
          <w:sz w:val="28"/>
          <w:szCs w:val="28"/>
        </w:rPr>
      </w:pPr>
      <w:r w:rsidRPr="009015D3">
        <w:rPr>
          <w:rFonts w:ascii="Times New Roman" w:hAnsi="Times New Roman" w:cs="Times New Roman"/>
          <w:sz w:val="26"/>
          <w:szCs w:val="26"/>
        </w:rPr>
        <w:t xml:space="preserve">   </w:t>
      </w:r>
      <w:r w:rsidR="006D4015">
        <w:rPr>
          <w:rFonts w:ascii="Times New Roman" w:hAnsi="Times New Roman" w:cs="Times New Roman"/>
          <w:sz w:val="26"/>
          <w:szCs w:val="26"/>
        </w:rPr>
        <w:t xml:space="preserve"> </w:t>
      </w:r>
      <w:r w:rsidRPr="009015D3">
        <w:rPr>
          <w:rFonts w:ascii="Times New Roman" w:hAnsi="Times New Roman" w:cs="Times New Roman"/>
          <w:sz w:val="26"/>
          <w:szCs w:val="26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В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соответствии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с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планом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работы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на 202</w:t>
      </w:r>
      <w:r w:rsidR="00230C40" w:rsidRPr="006D4015">
        <w:rPr>
          <w:rFonts w:ascii="Times New Roman" w:hAnsi="Times New Roman" w:cs="Times New Roman"/>
          <w:sz w:val="28"/>
          <w:szCs w:val="28"/>
        </w:rPr>
        <w:t>5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год, утвержденным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председателем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Контрольно-</w:t>
      </w:r>
      <w:r w:rsidRPr="006D4015">
        <w:rPr>
          <w:rFonts w:ascii="Times New Roman" w:hAnsi="Times New Roman" w:cs="Times New Roman"/>
          <w:sz w:val="28"/>
          <w:szCs w:val="28"/>
        </w:rPr>
        <w:t>ре</w:t>
      </w:r>
      <w:r w:rsidR="00C953DE" w:rsidRPr="006D4015">
        <w:rPr>
          <w:rFonts w:ascii="Times New Roman" w:hAnsi="Times New Roman" w:cs="Times New Roman"/>
          <w:sz w:val="28"/>
          <w:szCs w:val="28"/>
        </w:rPr>
        <w:t>визионной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комиссии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муниципального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образования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«</w:t>
      </w:r>
      <w:r w:rsidR="00AD07C0" w:rsidRPr="006D4015">
        <w:rPr>
          <w:rFonts w:ascii="Times New Roman" w:hAnsi="Times New Roman" w:cs="Times New Roman"/>
          <w:sz w:val="28"/>
          <w:szCs w:val="28"/>
        </w:rPr>
        <w:t>Глинковский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6D401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953DE" w:rsidRPr="006D4015">
        <w:rPr>
          <w:rFonts w:ascii="Times New Roman" w:hAnsi="Times New Roman" w:cs="Times New Roman"/>
          <w:sz w:val="28"/>
          <w:szCs w:val="28"/>
        </w:rPr>
        <w:t>»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3305C1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Смоленской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области</w:t>
      </w:r>
      <w:r w:rsidRPr="006D4015">
        <w:rPr>
          <w:rFonts w:ascii="Times New Roman" w:hAnsi="Times New Roman" w:cs="Times New Roman"/>
          <w:sz w:val="28"/>
          <w:szCs w:val="28"/>
        </w:rPr>
        <w:t xml:space="preserve"> от </w:t>
      </w:r>
      <w:r w:rsidR="006B532C" w:rsidRPr="006D4015">
        <w:rPr>
          <w:rFonts w:ascii="Times New Roman" w:hAnsi="Times New Roman" w:cs="Times New Roman"/>
          <w:sz w:val="28"/>
          <w:szCs w:val="28"/>
        </w:rPr>
        <w:t>2</w:t>
      </w:r>
      <w:r w:rsidR="00DB7B64" w:rsidRPr="006D4015">
        <w:rPr>
          <w:rFonts w:ascii="Times New Roman" w:hAnsi="Times New Roman" w:cs="Times New Roman"/>
          <w:sz w:val="28"/>
          <w:szCs w:val="28"/>
        </w:rPr>
        <w:t>2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6B532C" w:rsidRPr="006D4015">
        <w:rPr>
          <w:rFonts w:ascii="Times New Roman" w:hAnsi="Times New Roman" w:cs="Times New Roman"/>
          <w:sz w:val="28"/>
          <w:szCs w:val="28"/>
        </w:rPr>
        <w:t>декаб</w:t>
      </w:r>
      <w:r w:rsidR="00AD07C0" w:rsidRPr="006D4015">
        <w:rPr>
          <w:rFonts w:ascii="Times New Roman" w:hAnsi="Times New Roman" w:cs="Times New Roman"/>
          <w:sz w:val="28"/>
          <w:szCs w:val="28"/>
        </w:rPr>
        <w:t>ря</w:t>
      </w:r>
      <w:r w:rsidR="00C953DE" w:rsidRPr="006D4015">
        <w:rPr>
          <w:rFonts w:ascii="Times New Roman" w:hAnsi="Times New Roman" w:cs="Times New Roman"/>
          <w:sz w:val="28"/>
          <w:szCs w:val="28"/>
        </w:rPr>
        <w:t xml:space="preserve"> 20</w:t>
      </w:r>
      <w:r w:rsidR="00AD07C0" w:rsidRPr="006D4015">
        <w:rPr>
          <w:rFonts w:ascii="Times New Roman" w:hAnsi="Times New Roman" w:cs="Times New Roman"/>
          <w:sz w:val="28"/>
          <w:szCs w:val="28"/>
        </w:rPr>
        <w:t>2</w:t>
      </w:r>
      <w:r w:rsidR="006D4015" w:rsidRPr="006D4015">
        <w:rPr>
          <w:rFonts w:ascii="Times New Roman" w:hAnsi="Times New Roman" w:cs="Times New Roman"/>
          <w:sz w:val="28"/>
          <w:szCs w:val="28"/>
        </w:rPr>
        <w:t>4 г</w:t>
      </w:r>
      <w:r w:rsidR="00C953DE" w:rsidRPr="006D4015">
        <w:rPr>
          <w:rFonts w:ascii="Times New Roman" w:hAnsi="Times New Roman" w:cs="Times New Roman"/>
          <w:sz w:val="28"/>
          <w:szCs w:val="28"/>
        </w:rPr>
        <w:t>ода</w:t>
      </w:r>
      <w:r w:rsidR="006B532C" w:rsidRPr="006D4015">
        <w:rPr>
          <w:rFonts w:ascii="Times New Roman" w:hAnsi="Times New Roman" w:cs="Times New Roman"/>
          <w:sz w:val="28"/>
          <w:szCs w:val="28"/>
        </w:rPr>
        <w:t xml:space="preserve"> № 1</w:t>
      </w:r>
      <w:r w:rsidR="006D4015" w:rsidRPr="006D4015">
        <w:rPr>
          <w:rFonts w:ascii="Times New Roman" w:hAnsi="Times New Roman" w:cs="Times New Roman"/>
          <w:sz w:val="28"/>
          <w:szCs w:val="28"/>
        </w:rPr>
        <w:t>5</w:t>
      </w:r>
      <w:r w:rsidR="00C953DE" w:rsidRPr="006D4015">
        <w:rPr>
          <w:rFonts w:ascii="Times New Roman" w:hAnsi="Times New Roman" w:cs="Times New Roman"/>
          <w:sz w:val="28"/>
          <w:szCs w:val="28"/>
        </w:rPr>
        <w:t>, в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4157CB">
        <w:rPr>
          <w:rFonts w:ascii="Times New Roman" w:hAnsi="Times New Roman" w:cs="Times New Roman"/>
          <w:sz w:val="28"/>
          <w:szCs w:val="28"/>
        </w:rPr>
        <w:t>4 к</w:t>
      </w:r>
      <w:r w:rsidR="00C953DE" w:rsidRPr="006D4015">
        <w:rPr>
          <w:rFonts w:ascii="Times New Roman" w:hAnsi="Times New Roman" w:cs="Times New Roman"/>
          <w:sz w:val="28"/>
          <w:szCs w:val="28"/>
        </w:rPr>
        <w:t>вартале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 xml:space="preserve"> 202</w:t>
      </w:r>
      <w:r w:rsidR="006D4015" w:rsidRPr="006D4015">
        <w:rPr>
          <w:rFonts w:ascii="Times New Roman" w:hAnsi="Times New Roman" w:cs="Times New Roman"/>
          <w:sz w:val="28"/>
          <w:szCs w:val="28"/>
        </w:rPr>
        <w:t>5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года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проведено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D47646">
        <w:rPr>
          <w:rFonts w:ascii="Times New Roman" w:hAnsi="Times New Roman" w:cs="Times New Roman"/>
          <w:sz w:val="28"/>
          <w:szCs w:val="28"/>
        </w:rPr>
        <w:t>11</w:t>
      </w:r>
      <w:r w:rsidR="004157CB">
        <w:rPr>
          <w:rFonts w:ascii="Times New Roman" w:hAnsi="Times New Roman" w:cs="Times New Roman"/>
          <w:sz w:val="28"/>
          <w:szCs w:val="28"/>
        </w:rPr>
        <w:t xml:space="preserve"> </w:t>
      </w:r>
      <w:r w:rsidR="00915323" w:rsidRPr="006D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экспертно-аналитических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мероприяти</w:t>
      </w:r>
      <w:r w:rsidR="00A22D75" w:rsidRPr="006D4015">
        <w:rPr>
          <w:rFonts w:ascii="Times New Roman" w:hAnsi="Times New Roman" w:cs="Times New Roman"/>
          <w:sz w:val="28"/>
          <w:szCs w:val="28"/>
        </w:rPr>
        <w:t>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и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подготовлено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D47646">
        <w:rPr>
          <w:rFonts w:ascii="Times New Roman" w:hAnsi="Times New Roman" w:cs="Times New Roman"/>
          <w:sz w:val="28"/>
          <w:szCs w:val="28"/>
        </w:rPr>
        <w:t>11</w:t>
      </w:r>
      <w:r w:rsidR="004157CB">
        <w:rPr>
          <w:rFonts w:ascii="Times New Roman" w:hAnsi="Times New Roman" w:cs="Times New Roman"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заключени</w:t>
      </w:r>
      <w:r w:rsidR="00A22D75" w:rsidRPr="006D4015">
        <w:rPr>
          <w:rFonts w:ascii="Times New Roman" w:hAnsi="Times New Roman" w:cs="Times New Roman"/>
          <w:sz w:val="28"/>
          <w:szCs w:val="28"/>
        </w:rPr>
        <w:t>й</w:t>
      </w:r>
      <w:r w:rsidR="00C953DE" w:rsidRPr="006D4015">
        <w:rPr>
          <w:rFonts w:ascii="Times New Roman" w:hAnsi="Times New Roman" w:cs="Times New Roman"/>
          <w:sz w:val="28"/>
          <w:szCs w:val="28"/>
        </w:rPr>
        <w:t>, из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них:</w:t>
      </w:r>
    </w:p>
    <w:p w:rsidR="00ED190E" w:rsidRPr="006D4015" w:rsidRDefault="00315860" w:rsidP="00ED1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190E" w:rsidRPr="006D4015">
        <w:rPr>
          <w:rFonts w:ascii="Times New Roman" w:hAnsi="Times New Roman" w:cs="Times New Roman"/>
          <w:sz w:val="28"/>
          <w:szCs w:val="28"/>
        </w:rPr>
        <w:t>-</w:t>
      </w:r>
      <w:r w:rsidR="002F2A36" w:rsidRPr="006D4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B32E2C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ED190E" w:rsidRPr="006D4015">
        <w:rPr>
          <w:rFonts w:ascii="Times New Roman" w:hAnsi="Times New Roman" w:cs="Times New Roman"/>
          <w:sz w:val="28"/>
          <w:szCs w:val="28"/>
        </w:rPr>
        <w:t>заключени</w:t>
      </w:r>
      <w:r w:rsidR="00E774E5" w:rsidRPr="006D4015">
        <w:rPr>
          <w:rFonts w:ascii="Times New Roman" w:hAnsi="Times New Roman" w:cs="Times New Roman"/>
          <w:sz w:val="28"/>
          <w:szCs w:val="28"/>
        </w:rPr>
        <w:t>й</w:t>
      </w:r>
      <w:r w:rsidR="00ED190E" w:rsidRPr="006D4015">
        <w:rPr>
          <w:rFonts w:ascii="Times New Roman" w:hAnsi="Times New Roman" w:cs="Times New Roman"/>
          <w:sz w:val="28"/>
          <w:szCs w:val="28"/>
        </w:rPr>
        <w:t xml:space="preserve"> по результатам финансово-экономической экспертизы паспортов муниципальных программ</w:t>
      </w:r>
      <w:r w:rsidR="00C33662" w:rsidRPr="006D401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«Глинковский </w:t>
      </w:r>
      <w:r w:rsidR="006D401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33662" w:rsidRPr="006D4015">
        <w:rPr>
          <w:rFonts w:ascii="Times New Roman" w:hAnsi="Times New Roman" w:cs="Times New Roman"/>
          <w:sz w:val="28"/>
          <w:szCs w:val="28"/>
        </w:rPr>
        <w:t>»  Смоленской области</w:t>
      </w:r>
      <w:r w:rsidR="00ED190E" w:rsidRPr="006D4015">
        <w:rPr>
          <w:rFonts w:ascii="Times New Roman" w:hAnsi="Times New Roman" w:cs="Times New Roman"/>
          <w:sz w:val="28"/>
          <w:szCs w:val="28"/>
        </w:rPr>
        <w:t>;</w:t>
      </w:r>
    </w:p>
    <w:p w:rsidR="00315860" w:rsidRDefault="00315860" w:rsidP="00315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53DE" w:rsidRPr="006D4015">
        <w:rPr>
          <w:rFonts w:ascii="Times New Roman" w:hAnsi="Times New Roman" w:cs="Times New Roman"/>
          <w:sz w:val="28"/>
          <w:szCs w:val="28"/>
        </w:rPr>
        <w:t xml:space="preserve">- </w:t>
      </w:r>
      <w:r w:rsidR="00D476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D08">
        <w:rPr>
          <w:rFonts w:ascii="Times New Roman" w:hAnsi="Times New Roman" w:cs="Times New Roman"/>
          <w:sz w:val="28"/>
          <w:szCs w:val="28"/>
        </w:rPr>
        <w:t>заключения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на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изменения, вносимые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в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решение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 </w:t>
      </w:r>
      <w:r w:rsidR="00AD07C0" w:rsidRPr="006D4015">
        <w:rPr>
          <w:rFonts w:ascii="Times New Roman" w:hAnsi="Times New Roman" w:cs="Times New Roman"/>
          <w:sz w:val="28"/>
          <w:szCs w:val="28"/>
        </w:rPr>
        <w:t>Глинковск</w:t>
      </w:r>
      <w:r w:rsidR="009E4F63" w:rsidRPr="006D4015">
        <w:rPr>
          <w:rFonts w:ascii="Times New Roman" w:hAnsi="Times New Roman" w:cs="Times New Roman"/>
          <w:sz w:val="28"/>
          <w:szCs w:val="28"/>
        </w:rPr>
        <w:t>ого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6D4015">
        <w:rPr>
          <w:rFonts w:ascii="Times New Roman" w:hAnsi="Times New Roman" w:cs="Times New Roman"/>
          <w:sz w:val="28"/>
          <w:szCs w:val="28"/>
        </w:rPr>
        <w:t>окружного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AD07C0" w:rsidRPr="006D4015">
        <w:rPr>
          <w:rFonts w:ascii="Times New Roman" w:hAnsi="Times New Roman" w:cs="Times New Roman"/>
          <w:sz w:val="28"/>
          <w:szCs w:val="28"/>
        </w:rPr>
        <w:t>Совет</w:t>
      </w:r>
      <w:r w:rsidR="009E4F63" w:rsidRPr="006D4015">
        <w:rPr>
          <w:rFonts w:ascii="Times New Roman" w:hAnsi="Times New Roman" w:cs="Times New Roman"/>
          <w:sz w:val="28"/>
          <w:szCs w:val="28"/>
        </w:rPr>
        <w:t>а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AD07C0" w:rsidRPr="006D4015">
        <w:rPr>
          <w:rFonts w:ascii="Times New Roman" w:hAnsi="Times New Roman" w:cs="Times New Roman"/>
          <w:sz w:val="28"/>
          <w:szCs w:val="28"/>
        </w:rPr>
        <w:t>депутатов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от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AD07C0" w:rsidRPr="006D4015">
        <w:rPr>
          <w:rFonts w:ascii="Times New Roman" w:hAnsi="Times New Roman" w:cs="Times New Roman"/>
          <w:sz w:val="28"/>
          <w:szCs w:val="28"/>
        </w:rPr>
        <w:t>2</w:t>
      </w:r>
      <w:r w:rsidR="003454E1">
        <w:rPr>
          <w:rFonts w:ascii="Times New Roman" w:hAnsi="Times New Roman" w:cs="Times New Roman"/>
          <w:sz w:val="28"/>
          <w:szCs w:val="28"/>
        </w:rPr>
        <w:t>0</w:t>
      </w:r>
      <w:r w:rsidR="00C953DE" w:rsidRPr="006D4015">
        <w:rPr>
          <w:rFonts w:ascii="Times New Roman" w:hAnsi="Times New Roman" w:cs="Times New Roman"/>
          <w:sz w:val="28"/>
          <w:szCs w:val="28"/>
        </w:rPr>
        <w:t>.12.20</w:t>
      </w:r>
      <w:r w:rsidR="00AD07C0" w:rsidRPr="006D4015">
        <w:rPr>
          <w:rFonts w:ascii="Times New Roman" w:hAnsi="Times New Roman" w:cs="Times New Roman"/>
          <w:sz w:val="28"/>
          <w:szCs w:val="28"/>
        </w:rPr>
        <w:t>2</w:t>
      </w:r>
      <w:r w:rsidR="003454E1">
        <w:rPr>
          <w:rFonts w:ascii="Times New Roman" w:hAnsi="Times New Roman" w:cs="Times New Roman"/>
          <w:sz w:val="28"/>
          <w:szCs w:val="28"/>
        </w:rPr>
        <w:t>4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№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3454E1">
        <w:rPr>
          <w:rFonts w:ascii="Times New Roman" w:hAnsi="Times New Roman" w:cs="Times New Roman"/>
          <w:sz w:val="28"/>
          <w:szCs w:val="28"/>
        </w:rPr>
        <w:t>71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«О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бюджете</w:t>
      </w:r>
      <w:r w:rsidR="00CD53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D53CD" w:rsidRPr="006D4015">
        <w:rPr>
          <w:rFonts w:ascii="Times New Roman" w:hAnsi="Times New Roman" w:cs="Times New Roman"/>
          <w:sz w:val="28"/>
          <w:szCs w:val="28"/>
        </w:rPr>
        <w:t xml:space="preserve">«Глинковский </w:t>
      </w:r>
      <w:r w:rsidR="00CD53C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D53CD" w:rsidRPr="006D4015">
        <w:rPr>
          <w:rFonts w:ascii="Times New Roman" w:hAnsi="Times New Roman" w:cs="Times New Roman"/>
          <w:sz w:val="28"/>
          <w:szCs w:val="28"/>
        </w:rPr>
        <w:t>»  Смоленской области</w:t>
      </w:r>
      <w:r w:rsidR="00CD53CD">
        <w:rPr>
          <w:rFonts w:ascii="Times New Roman" w:hAnsi="Times New Roman" w:cs="Times New Roman"/>
          <w:sz w:val="28"/>
          <w:szCs w:val="28"/>
        </w:rPr>
        <w:t xml:space="preserve"> 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на 202</w:t>
      </w:r>
      <w:r w:rsidR="00CD53CD">
        <w:rPr>
          <w:rFonts w:ascii="Times New Roman" w:hAnsi="Times New Roman" w:cs="Times New Roman"/>
          <w:sz w:val="28"/>
          <w:szCs w:val="28"/>
        </w:rPr>
        <w:t>5</w:t>
      </w:r>
      <w:r w:rsidR="00B32E2C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год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и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на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плановый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период 202</w:t>
      </w:r>
      <w:r w:rsidR="00CD53CD">
        <w:rPr>
          <w:rFonts w:ascii="Times New Roman" w:hAnsi="Times New Roman" w:cs="Times New Roman"/>
          <w:sz w:val="28"/>
          <w:szCs w:val="28"/>
        </w:rPr>
        <w:t>6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и 202</w:t>
      </w:r>
      <w:r w:rsidR="00CD53CD">
        <w:rPr>
          <w:rFonts w:ascii="Times New Roman" w:hAnsi="Times New Roman" w:cs="Times New Roman"/>
          <w:sz w:val="28"/>
          <w:szCs w:val="28"/>
        </w:rPr>
        <w:t>7</w:t>
      </w:r>
      <w:r w:rsidR="001C179D" w:rsidRPr="006D4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годов»;</w:t>
      </w:r>
    </w:p>
    <w:p w:rsidR="00C54F1E" w:rsidRDefault="00AC5D08" w:rsidP="00C54F1E">
      <w:pPr>
        <w:spacing w:after="3" w:line="247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- 1 заключение</w:t>
      </w:r>
      <w:r w:rsidR="00C54F1E">
        <w:rPr>
          <w:rFonts w:ascii="Times New Roman" w:hAnsi="Times New Roman" w:cs="Times New Roman"/>
          <w:sz w:val="28"/>
          <w:szCs w:val="28"/>
        </w:rPr>
        <w:t xml:space="preserve"> на проект решения</w:t>
      </w:r>
      <w:r w:rsidR="00C54F1E" w:rsidRPr="00315860">
        <w:rPr>
          <w:rFonts w:ascii="Times New Roman" w:hAnsi="Times New Roman" w:cs="Times New Roman"/>
          <w:sz w:val="28"/>
          <w:szCs w:val="28"/>
        </w:rPr>
        <w:t xml:space="preserve"> </w:t>
      </w:r>
      <w:r w:rsidR="00C54F1E">
        <w:rPr>
          <w:rFonts w:ascii="Times New Roman" w:hAnsi="Times New Roman" w:cs="Times New Roman"/>
          <w:sz w:val="28"/>
          <w:szCs w:val="28"/>
        </w:rPr>
        <w:t xml:space="preserve">Глинковского окружного Совета депутатов </w:t>
      </w:r>
      <w:r w:rsidR="00C54F1E" w:rsidRPr="006D4015">
        <w:rPr>
          <w:rFonts w:ascii="Times New Roman" w:hAnsi="Times New Roman" w:cs="Times New Roman"/>
          <w:sz w:val="28"/>
          <w:szCs w:val="28"/>
        </w:rPr>
        <w:t>«</w:t>
      </w:r>
      <w:r w:rsidR="00C54F1E">
        <w:rPr>
          <w:rFonts w:ascii="Times New Roman" w:hAnsi="Times New Roman" w:cs="Times New Roman"/>
          <w:sz w:val="28"/>
          <w:szCs w:val="28"/>
        </w:rPr>
        <w:t xml:space="preserve">Об  исполнении </w:t>
      </w:r>
      <w:r w:rsidR="00C54F1E" w:rsidRPr="00315860">
        <w:rPr>
          <w:rFonts w:ascii="Times New Roman" w:hAnsi="Times New Roman" w:cs="Times New Roman"/>
          <w:sz w:val="28"/>
          <w:szCs w:val="28"/>
        </w:rPr>
        <w:t>бюджет</w:t>
      </w:r>
      <w:r w:rsidR="00C54F1E">
        <w:rPr>
          <w:rFonts w:ascii="Times New Roman" w:hAnsi="Times New Roman" w:cs="Times New Roman"/>
          <w:sz w:val="28"/>
          <w:szCs w:val="28"/>
        </w:rPr>
        <w:t xml:space="preserve">а муниципального образования </w:t>
      </w:r>
      <w:r w:rsidR="00C54F1E" w:rsidRPr="00315860">
        <w:rPr>
          <w:rFonts w:ascii="Times New Roman" w:hAnsi="Times New Roman" w:cs="Times New Roman"/>
          <w:sz w:val="28"/>
          <w:szCs w:val="28"/>
        </w:rPr>
        <w:t>за</w:t>
      </w:r>
      <w:r w:rsidR="00C54F1E">
        <w:rPr>
          <w:rFonts w:ascii="Times New Roman" w:hAnsi="Times New Roman" w:cs="Times New Roman"/>
          <w:sz w:val="28"/>
          <w:szCs w:val="28"/>
        </w:rPr>
        <w:t xml:space="preserve"> 9 месяцев</w:t>
      </w:r>
      <w:r w:rsidR="00C54F1E" w:rsidRPr="00315860">
        <w:rPr>
          <w:rFonts w:ascii="Times New Roman" w:hAnsi="Times New Roman" w:cs="Times New Roman"/>
          <w:sz w:val="28"/>
          <w:szCs w:val="28"/>
        </w:rPr>
        <w:t xml:space="preserve"> 202</w:t>
      </w:r>
      <w:r w:rsidR="00C54F1E">
        <w:rPr>
          <w:rFonts w:ascii="Times New Roman" w:hAnsi="Times New Roman" w:cs="Times New Roman"/>
          <w:sz w:val="28"/>
          <w:szCs w:val="28"/>
        </w:rPr>
        <w:t>5</w:t>
      </w:r>
      <w:r w:rsidR="00C54F1E" w:rsidRPr="00315860">
        <w:rPr>
          <w:rFonts w:ascii="Times New Roman" w:hAnsi="Times New Roman" w:cs="Times New Roman"/>
          <w:sz w:val="28"/>
          <w:szCs w:val="28"/>
        </w:rPr>
        <w:t xml:space="preserve"> год</w:t>
      </w:r>
      <w:r w:rsidR="00C54F1E">
        <w:rPr>
          <w:rFonts w:ascii="Times New Roman" w:hAnsi="Times New Roman" w:cs="Times New Roman"/>
          <w:sz w:val="28"/>
          <w:szCs w:val="28"/>
        </w:rPr>
        <w:t>а</w:t>
      </w:r>
      <w:r w:rsidR="00C54F1E" w:rsidRPr="006D4015">
        <w:rPr>
          <w:rFonts w:ascii="Times New Roman" w:hAnsi="Times New Roman" w:cs="Times New Roman"/>
          <w:sz w:val="28"/>
          <w:szCs w:val="28"/>
        </w:rPr>
        <w:t>»</w:t>
      </w:r>
      <w:r w:rsidR="00C54F1E">
        <w:rPr>
          <w:rFonts w:ascii="Times New Roman" w:hAnsi="Times New Roman" w:cs="Times New Roman"/>
          <w:sz w:val="28"/>
          <w:szCs w:val="28"/>
        </w:rPr>
        <w:t>;</w:t>
      </w:r>
    </w:p>
    <w:p w:rsidR="00C54F1E" w:rsidRDefault="00C54F1E" w:rsidP="00C54F1E">
      <w:pPr>
        <w:spacing w:after="3" w:line="247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56058D" w:rsidRDefault="00AC5D08" w:rsidP="0056058D">
      <w:pPr>
        <w:numPr>
          <w:ilvl w:val="0"/>
          <w:numId w:val="2"/>
        </w:numPr>
        <w:spacing w:after="3" w:line="247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заключение</w:t>
      </w:r>
      <w:r w:rsidR="001D1BB5">
        <w:rPr>
          <w:rFonts w:ascii="Times New Roman" w:hAnsi="Times New Roman" w:cs="Times New Roman"/>
          <w:sz w:val="28"/>
          <w:szCs w:val="28"/>
        </w:rPr>
        <w:t xml:space="preserve"> на проект</w:t>
      </w:r>
      <w:r w:rsidR="0056058D">
        <w:rPr>
          <w:rFonts w:ascii="Times New Roman" w:hAnsi="Times New Roman" w:cs="Times New Roman"/>
          <w:sz w:val="28"/>
          <w:szCs w:val="28"/>
        </w:rPr>
        <w:t xml:space="preserve"> </w:t>
      </w:r>
      <w:r w:rsidR="001D1BB5">
        <w:rPr>
          <w:rFonts w:ascii="Times New Roman" w:hAnsi="Times New Roman" w:cs="Times New Roman"/>
          <w:sz w:val="28"/>
          <w:szCs w:val="28"/>
        </w:rPr>
        <w:t xml:space="preserve"> </w:t>
      </w:r>
      <w:r w:rsidR="0056058D">
        <w:rPr>
          <w:rFonts w:ascii="Times New Roman" w:hAnsi="Times New Roman" w:cs="Times New Roman"/>
          <w:sz w:val="28"/>
          <w:szCs w:val="28"/>
        </w:rPr>
        <w:t>решени</w:t>
      </w:r>
      <w:r w:rsidR="001D1BB5">
        <w:rPr>
          <w:rFonts w:ascii="Times New Roman" w:hAnsi="Times New Roman" w:cs="Times New Roman"/>
          <w:sz w:val="28"/>
          <w:szCs w:val="28"/>
        </w:rPr>
        <w:t>я</w:t>
      </w:r>
      <w:r w:rsidR="0056058D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плана приватизации  муниципального имущества на 2026 год»;</w:t>
      </w:r>
    </w:p>
    <w:p w:rsidR="0056058D" w:rsidRDefault="0056058D" w:rsidP="0056058D">
      <w:pPr>
        <w:spacing w:after="3" w:line="247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56058D" w:rsidRDefault="0056058D" w:rsidP="0056058D">
      <w:pPr>
        <w:spacing w:after="3" w:line="247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- 1 заключение на  решение Глинковского окружного Совета депутатов «О бюджете муниципального образования "Глинковский муниципальный округ" на 2026 год и на плановый период 2027 и 2028 годов».</w:t>
      </w:r>
    </w:p>
    <w:p w:rsidR="009B1D13" w:rsidRDefault="009B1D13" w:rsidP="00315860">
      <w:pPr>
        <w:spacing w:after="3" w:line="247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266161" w:rsidRDefault="001C179D" w:rsidP="00266161">
      <w:pPr>
        <w:ind w:left="-15" w:right="7"/>
        <w:jc w:val="both"/>
        <w:rPr>
          <w:rFonts w:ascii="Times New Roman" w:hAnsi="Times New Roman" w:cs="Times New Roman"/>
          <w:sz w:val="28"/>
          <w:szCs w:val="28"/>
        </w:rPr>
      </w:pPr>
      <w:r w:rsidRPr="006D401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953DE" w:rsidRPr="006D4015">
        <w:rPr>
          <w:rFonts w:ascii="Times New Roman" w:hAnsi="Times New Roman" w:cs="Times New Roman"/>
          <w:sz w:val="28"/>
          <w:szCs w:val="28"/>
        </w:rPr>
        <w:t>Заключения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утверждены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председателем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Контрольно-ревизионной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комиссии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муниципального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образования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«</w:t>
      </w:r>
      <w:r w:rsidR="009E4F63" w:rsidRPr="006D4015">
        <w:rPr>
          <w:rFonts w:ascii="Times New Roman" w:hAnsi="Times New Roman" w:cs="Times New Roman"/>
          <w:sz w:val="28"/>
          <w:szCs w:val="28"/>
        </w:rPr>
        <w:t>Глинковский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230C40" w:rsidRPr="006D401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953DE" w:rsidRPr="006D4015">
        <w:rPr>
          <w:rFonts w:ascii="Times New Roman" w:hAnsi="Times New Roman" w:cs="Times New Roman"/>
          <w:sz w:val="28"/>
          <w:szCs w:val="28"/>
        </w:rPr>
        <w:t>»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Смоленской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области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и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направлены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Главе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муниципального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образования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«</w:t>
      </w:r>
      <w:r w:rsidR="009E4F63" w:rsidRPr="006D4015">
        <w:rPr>
          <w:rFonts w:ascii="Times New Roman" w:hAnsi="Times New Roman" w:cs="Times New Roman"/>
          <w:sz w:val="28"/>
          <w:szCs w:val="28"/>
        </w:rPr>
        <w:t>Глинковский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230C40" w:rsidRPr="006D401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953DE" w:rsidRPr="006D4015">
        <w:rPr>
          <w:rFonts w:ascii="Times New Roman" w:hAnsi="Times New Roman" w:cs="Times New Roman"/>
          <w:sz w:val="28"/>
          <w:szCs w:val="28"/>
        </w:rPr>
        <w:t>»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Смоленской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C953DE" w:rsidRPr="006D4015">
        <w:rPr>
          <w:rFonts w:ascii="Times New Roman" w:hAnsi="Times New Roman" w:cs="Times New Roman"/>
          <w:sz w:val="28"/>
          <w:szCs w:val="28"/>
        </w:rPr>
        <w:t>области, в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9E4F63" w:rsidRPr="006D4015">
        <w:rPr>
          <w:rFonts w:ascii="Times New Roman" w:hAnsi="Times New Roman" w:cs="Times New Roman"/>
          <w:sz w:val="28"/>
          <w:szCs w:val="28"/>
        </w:rPr>
        <w:t>Глинковский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230C40" w:rsidRPr="006D4015">
        <w:rPr>
          <w:rFonts w:ascii="Times New Roman" w:hAnsi="Times New Roman" w:cs="Times New Roman"/>
          <w:sz w:val="28"/>
          <w:szCs w:val="28"/>
        </w:rPr>
        <w:t>окружной</w:t>
      </w:r>
      <w:r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9E4F63" w:rsidRPr="006D4015">
        <w:rPr>
          <w:rFonts w:ascii="Times New Roman" w:hAnsi="Times New Roman" w:cs="Times New Roman"/>
          <w:sz w:val="28"/>
          <w:szCs w:val="28"/>
        </w:rPr>
        <w:t>Совет</w:t>
      </w:r>
      <w:r w:rsidRPr="006D4015">
        <w:rPr>
          <w:rFonts w:ascii="Times New Roman" w:hAnsi="Times New Roman" w:cs="Times New Roman"/>
          <w:sz w:val="28"/>
          <w:szCs w:val="28"/>
        </w:rPr>
        <w:t xml:space="preserve"> д</w:t>
      </w:r>
      <w:r w:rsidR="009E4F63" w:rsidRPr="006D4015">
        <w:rPr>
          <w:rFonts w:ascii="Times New Roman" w:hAnsi="Times New Roman" w:cs="Times New Roman"/>
          <w:sz w:val="28"/>
          <w:szCs w:val="28"/>
        </w:rPr>
        <w:t>епутатов,</w:t>
      </w:r>
      <w:r w:rsidR="00230C40" w:rsidRPr="006D4015">
        <w:rPr>
          <w:rFonts w:ascii="Times New Roman" w:hAnsi="Times New Roman" w:cs="Times New Roman"/>
          <w:sz w:val="28"/>
          <w:szCs w:val="28"/>
        </w:rPr>
        <w:t xml:space="preserve"> объектам контроля</w:t>
      </w:r>
      <w:r w:rsidR="00C953DE" w:rsidRPr="006D4015">
        <w:rPr>
          <w:rFonts w:ascii="Times New Roman" w:hAnsi="Times New Roman" w:cs="Times New Roman"/>
          <w:sz w:val="28"/>
          <w:szCs w:val="28"/>
        </w:rPr>
        <w:t>.</w:t>
      </w:r>
    </w:p>
    <w:p w:rsidR="00C54F1E" w:rsidRPr="006D4015" w:rsidRDefault="00C54F1E" w:rsidP="00266161">
      <w:pPr>
        <w:ind w:left="-15"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230C40" w:rsidRPr="006D4015" w:rsidRDefault="00C953DE" w:rsidP="00AA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015">
        <w:rPr>
          <w:rFonts w:ascii="Times New Roman" w:hAnsi="Times New Roman" w:cs="Times New Roman"/>
          <w:sz w:val="28"/>
          <w:szCs w:val="28"/>
        </w:rPr>
        <w:t>Председатель</w:t>
      </w:r>
      <w:r w:rsidR="006D3401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230C40" w:rsidRPr="006D4015" w:rsidRDefault="00C953DE" w:rsidP="00AA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015">
        <w:rPr>
          <w:rFonts w:ascii="Times New Roman" w:hAnsi="Times New Roman" w:cs="Times New Roman"/>
          <w:sz w:val="28"/>
          <w:szCs w:val="28"/>
        </w:rPr>
        <w:t>комиссии</w:t>
      </w:r>
      <w:r w:rsidR="00230C40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sz w:val="28"/>
          <w:szCs w:val="28"/>
        </w:rPr>
        <w:t>муниципального</w:t>
      </w:r>
      <w:r w:rsidR="006D3401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sz w:val="28"/>
          <w:szCs w:val="28"/>
        </w:rPr>
        <w:t>образования</w:t>
      </w:r>
    </w:p>
    <w:p w:rsidR="00B0459B" w:rsidRPr="006D4015" w:rsidRDefault="00C953DE" w:rsidP="00AA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015">
        <w:rPr>
          <w:rFonts w:ascii="Times New Roman" w:hAnsi="Times New Roman" w:cs="Times New Roman"/>
          <w:sz w:val="28"/>
          <w:szCs w:val="28"/>
        </w:rPr>
        <w:t>«</w:t>
      </w:r>
      <w:r w:rsidR="00B0459B" w:rsidRPr="006D4015">
        <w:rPr>
          <w:rFonts w:ascii="Times New Roman" w:hAnsi="Times New Roman" w:cs="Times New Roman"/>
          <w:sz w:val="28"/>
          <w:szCs w:val="28"/>
        </w:rPr>
        <w:t>Глинковский</w:t>
      </w:r>
      <w:r w:rsidR="006D3401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230C40" w:rsidRPr="006D401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D4015">
        <w:rPr>
          <w:rFonts w:ascii="Times New Roman" w:hAnsi="Times New Roman" w:cs="Times New Roman"/>
          <w:sz w:val="28"/>
          <w:szCs w:val="28"/>
        </w:rPr>
        <w:t>»</w:t>
      </w:r>
    </w:p>
    <w:p w:rsidR="006D4015" w:rsidRPr="006D4015" w:rsidRDefault="00C953DE" w:rsidP="001D4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015">
        <w:rPr>
          <w:rFonts w:ascii="Times New Roman" w:hAnsi="Times New Roman" w:cs="Times New Roman"/>
          <w:sz w:val="28"/>
          <w:szCs w:val="28"/>
        </w:rPr>
        <w:t>Смоленской</w:t>
      </w:r>
      <w:r w:rsidR="006D3401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Pr="006D4015">
        <w:rPr>
          <w:rFonts w:ascii="Times New Roman" w:hAnsi="Times New Roman" w:cs="Times New Roman"/>
          <w:sz w:val="28"/>
          <w:szCs w:val="28"/>
        </w:rPr>
        <w:t>области</w:t>
      </w:r>
      <w:r w:rsidR="006D3401" w:rsidRPr="006D40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B0459B" w:rsidRPr="006D4015">
        <w:rPr>
          <w:rFonts w:ascii="Times New Roman" w:hAnsi="Times New Roman" w:cs="Times New Roman"/>
          <w:sz w:val="28"/>
          <w:szCs w:val="28"/>
        </w:rPr>
        <w:t>Г. А.</w:t>
      </w:r>
      <w:r w:rsidR="006D3401" w:rsidRPr="006D4015">
        <w:rPr>
          <w:rFonts w:ascii="Times New Roman" w:hAnsi="Times New Roman" w:cs="Times New Roman"/>
          <w:sz w:val="28"/>
          <w:szCs w:val="28"/>
        </w:rPr>
        <w:t xml:space="preserve"> </w:t>
      </w:r>
      <w:r w:rsidR="00B0459B" w:rsidRPr="006D4015">
        <w:rPr>
          <w:rFonts w:ascii="Times New Roman" w:hAnsi="Times New Roman" w:cs="Times New Roman"/>
          <w:sz w:val="28"/>
          <w:szCs w:val="28"/>
        </w:rPr>
        <w:t>Сотнева</w:t>
      </w:r>
    </w:p>
    <w:sectPr w:rsidR="006D4015" w:rsidRPr="006D4015" w:rsidSect="008C4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14BE2"/>
    <w:multiLevelType w:val="hybridMultilevel"/>
    <w:tmpl w:val="C04EEF92"/>
    <w:lvl w:ilvl="0" w:tplc="5F2CB5CE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4387C80">
      <w:start w:val="1"/>
      <w:numFmt w:val="bullet"/>
      <w:lvlText w:val="o"/>
      <w:lvlJc w:val="left"/>
      <w:pPr>
        <w:ind w:left="1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14CF478">
      <w:start w:val="1"/>
      <w:numFmt w:val="bullet"/>
      <w:lvlText w:val="▪"/>
      <w:lvlJc w:val="left"/>
      <w:pPr>
        <w:ind w:left="2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F3C0598">
      <w:start w:val="1"/>
      <w:numFmt w:val="bullet"/>
      <w:lvlText w:val="•"/>
      <w:lvlJc w:val="left"/>
      <w:pPr>
        <w:ind w:left="3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D467F64">
      <w:start w:val="1"/>
      <w:numFmt w:val="bullet"/>
      <w:lvlText w:val="o"/>
      <w:lvlJc w:val="left"/>
      <w:pPr>
        <w:ind w:left="3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745D96">
      <w:start w:val="1"/>
      <w:numFmt w:val="bullet"/>
      <w:lvlText w:val="▪"/>
      <w:lvlJc w:val="left"/>
      <w:pPr>
        <w:ind w:left="4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1B22DB0">
      <w:start w:val="1"/>
      <w:numFmt w:val="bullet"/>
      <w:lvlText w:val="•"/>
      <w:lvlJc w:val="left"/>
      <w:pPr>
        <w:ind w:left="5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4CE44C2">
      <w:start w:val="1"/>
      <w:numFmt w:val="bullet"/>
      <w:lvlText w:val="o"/>
      <w:lvlJc w:val="left"/>
      <w:pPr>
        <w:ind w:left="6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14CA2BE">
      <w:start w:val="1"/>
      <w:numFmt w:val="bullet"/>
      <w:lvlText w:val="▪"/>
      <w:lvlJc w:val="left"/>
      <w:pPr>
        <w:ind w:left="6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2678"/>
    <w:rsid w:val="00041A06"/>
    <w:rsid w:val="00121AFC"/>
    <w:rsid w:val="0016745D"/>
    <w:rsid w:val="00180727"/>
    <w:rsid w:val="00181909"/>
    <w:rsid w:val="001B33FC"/>
    <w:rsid w:val="001C179D"/>
    <w:rsid w:val="001D1BB5"/>
    <w:rsid w:val="001D4DBC"/>
    <w:rsid w:val="001E3003"/>
    <w:rsid w:val="00230C40"/>
    <w:rsid w:val="00236797"/>
    <w:rsid w:val="00246A45"/>
    <w:rsid w:val="00266161"/>
    <w:rsid w:val="00271488"/>
    <w:rsid w:val="002B0437"/>
    <w:rsid w:val="002F2A36"/>
    <w:rsid w:val="00314ABB"/>
    <w:rsid w:val="00315860"/>
    <w:rsid w:val="003305C1"/>
    <w:rsid w:val="003454E1"/>
    <w:rsid w:val="00394B55"/>
    <w:rsid w:val="003A0193"/>
    <w:rsid w:val="004157CB"/>
    <w:rsid w:val="00421F33"/>
    <w:rsid w:val="00486508"/>
    <w:rsid w:val="004D416A"/>
    <w:rsid w:val="00526D8E"/>
    <w:rsid w:val="0056058D"/>
    <w:rsid w:val="00572678"/>
    <w:rsid w:val="005A0A67"/>
    <w:rsid w:val="005F0AF9"/>
    <w:rsid w:val="006067C2"/>
    <w:rsid w:val="00626416"/>
    <w:rsid w:val="006B532C"/>
    <w:rsid w:val="006D2B27"/>
    <w:rsid w:val="006D3401"/>
    <w:rsid w:val="006D4015"/>
    <w:rsid w:val="006E0068"/>
    <w:rsid w:val="00717CB0"/>
    <w:rsid w:val="00755A47"/>
    <w:rsid w:val="00760E36"/>
    <w:rsid w:val="00761A7B"/>
    <w:rsid w:val="00785362"/>
    <w:rsid w:val="00786D60"/>
    <w:rsid w:val="007950C7"/>
    <w:rsid w:val="00796DBB"/>
    <w:rsid w:val="007E37E8"/>
    <w:rsid w:val="007F6EFE"/>
    <w:rsid w:val="007F6FF5"/>
    <w:rsid w:val="008762C3"/>
    <w:rsid w:val="008912C3"/>
    <w:rsid w:val="008919CC"/>
    <w:rsid w:val="008A38FC"/>
    <w:rsid w:val="008B76F7"/>
    <w:rsid w:val="008C448B"/>
    <w:rsid w:val="0090077D"/>
    <w:rsid w:val="009015D3"/>
    <w:rsid w:val="00915323"/>
    <w:rsid w:val="0092504A"/>
    <w:rsid w:val="009904A3"/>
    <w:rsid w:val="009934A8"/>
    <w:rsid w:val="0099441F"/>
    <w:rsid w:val="009B1D13"/>
    <w:rsid w:val="009B5A02"/>
    <w:rsid w:val="009D4D2A"/>
    <w:rsid w:val="009E4F63"/>
    <w:rsid w:val="009F5C6B"/>
    <w:rsid w:val="00A12AE9"/>
    <w:rsid w:val="00A12F7C"/>
    <w:rsid w:val="00A22D75"/>
    <w:rsid w:val="00A86D53"/>
    <w:rsid w:val="00AA0300"/>
    <w:rsid w:val="00AA2A96"/>
    <w:rsid w:val="00AC5D08"/>
    <w:rsid w:val="00AD07C0"/>
    <w:rsid w:val="00AD3130"/>
    <w:rsid w:val="00AE2652"/>
    <w:rsid w:val="00B0459B"/>
    <w:rsid w:val="00B12311"/>
    <w:rsid w:val="00B32E2C"/>
    <w:rsid w:val="00B5042B"/>
    <w:rsid w:val="00B60584"/>
    <w:rsid w:val="00B7446A"/>
    <w:rsid w:val="00BF734C"/>
    <w:rsid w:val="00C059C7"/>
    <w:rsid w:val="00C33662"/>
    <w:rsid w:val="00C51760"/>
    <w:rsid w:val="00C54F1E"/>
    <w:rsid w:val="00C837AC"/>
    <w:rsid w:val="00C953DE"/>
    <w:rsid w:val="00CA369E"/>
    <w:rsid w:val="00CD53CD"/>
    <w:rsid w:val="00D040FA"/>
    <w:rsid w:val="00D127DC"/>
    <w:rsid w:val="00D47646"/>
    <w:rsid w:val="00D55510"/>
    <w:rsid w:val="00D5609E"/>
    <w:rsid w:val="00DA1EB7"/>
    <w:rsid w:val="00DB7B64"/>
    <w:rsid w:val="00DC6EE5"/>
    <w:rsid w:val="00E059BE"/>
    <w:rsid w:val="00E10F15"/>
    <w:rsid w:val="00E13D67"/>
    <w:rsid w:val="00E50E98"/>
    <w:rsid w:val="00E524B9"/>
    <w:rsid w:val="00E7325C"/>
    <w:rsid w:val="00E774E5"/>
    <w:rsid w:val="00EA01F2"/>
    <w:rsid w:val="00ED190E"/>
    <w:rsid w:val="00EF1EDF"/>
    <w:rsid w:val="00EF3EEC"/>
    <w:rsid w:val="00F007B3"/>
    <w:rsid w:val="00F312C9"/>
    <w:rsid w:val="00FF1CF5"/>
    <w:rsid w:val="00FF3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7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F5C04-7BE3-4492-8DDB-95C5C0A6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2022-02-17T08:10:00Z</cp:lastPrinted>
  <dcterms:created xsi:type="dcterms:W3CDTF">2022-03-17T07:51:00Z</dcterms:created>
  <dcterms:modified xsi:type="dcterms:W3CDTF">2026-02-03T08:36:00Z</dcterms:modified>
</cp:coreProperties>
</file>