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за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9C1">
        <w:rPr>
          <w:rFonts w:ascii="Times New Roman" w:hAnsi="Times New Roman" w:cs="Times New Roman"/>
          <w:b/>
          <w:sz w:val="28"/>
          <w:szCs w:val="28"/>
        </w:rPr>
        <w:t>2</w:t>
      </w:r>
      <w:r w:rsidR="0099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915323">
        <w:rPr>
          <w:rFonts w:ascii="Times New Roman" w:hAnsi="Times New Roman" w:cs="Times New Roman"/>
          <w:b/>
          <w:sz w:val="28"/>
          <w:szCs w:val="28"/>
        </w:rPr>
        <w:t>3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Pr="002532B3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532B3">
        <w:rPr>
          <w:rFonts w:ascii="Times New Roman" w:hAnsi="Times New Roman" w:cs="Times New Roman"/>
          <w:sz w:val="27"/>
          <w:szCs w:val="27"/>
        </w:rPr>
        <w:t>В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соответствии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с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планом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работы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на 202</w:t>
      </w:r>
      <w:r w:rsidR="00236797" w:rsidRPr="002532B3">
        <w:rPr>
          <w:rFonts w:ascii="Times New Roman" w:hAnsi="Times New Roman" w:cs="Times New Roman"/>
          <w:sz w:val="27"/>
          <w:szCs w:val="27"/>
        </w:rPr>
        <w:t>3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председателем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Контрольно-</w:t>
      </w:r>
      <w:r w:rsidRPr="002532B3">
        <w:rPr>
          <w:rFonts w:ascii="Times New Roman" w:hAnsi="Times New Roman" w:cs="Times New Roman"/>
          <w:sz w:val="27"/>
          <w:szCs w:val="27"/>
        </w:rPr>
        <w:t>ре</w:t>
      </w:r>
      <w:r w:rsidR="00C953DE" w:rsidRPr="002532B3">
        <w:rPr>
          <w:rFonts w:ascii="Times New Roman" w:hAnsi="Times New Roman" w:cs="Times New Roman"/>
          <w:sz w:val="27"/>
          <w:szCs w:val="27"/>
        </w:rPr>
        <w:t>визионной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комиссии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муниципального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образования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«</w:t>
      </w:r>
      <w:r w:rsidR="00AD07C0" w:rsidRPr="002532B3">
        <w:rPr>
          <w:rFonts w:ascii="Times New Roman" w:hAnsi="Times New Roman" w:cs="Times New Roman"/>
          <w:sz w:val="27"/>
          <w:szCs w:val="27"/>
        </w:rPr>
        <w:t>Глинковский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район»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3305C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Смоленской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области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 w:rsidRPr="002532B3">
        <w:rPr>
          <w:rFonts w:ascii="Times New Roman" w:hAnsi="Times New Roman" w:cs="Times New Roman"/>
          <w:sz w:val="27"/>
          <w:szCs w:val="27"/>
        </w:rPr>
        <w:t>2</w:t>
      </w:r>
      <w:r w:rsidR="00915323" w:rsidRPr="002532B3">
        <w:rPr>
          <w:rFonts w:ascii="Times New Roman" w:hAnsi="Times New Roman" w:cs="Times New Roman"/>
          <w:sz w:val="27"/>
          <w:szCs w:val="27"/>
        </w:rPr>
        <w:t>3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6B532C" w:rsidRPr="002532B3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532B3">
        <w:rPr>
          <w:rFonts w:ascii="Times New Roman" w:hAnsi="Times New Roman" w:cs="Times New Roman"/>
          <w:sz w:val="27"/>
          <w:szCs w:val="27"/>
        </w:rPr>
        <w:t>ря</w:t>
      </w:r>
      <w:r w:rsidR="00C953DE" w:rsidRPr="002532B3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532B3">
        <w:rPr>
          <w:rFonts w:ascii="Times New Roman" w:hAnsi="Times New Roman" w:cs="Times New Roman"/>
          <w:sz w:val="27"/>
          <w:szCs w:val="27"/>
        </w:rPr>
        <w:t>2</w:t>
      </w:r>
      <w:r w:rsidR="00915323" w:rsidRPr="002532B3">
        <w:rPr>
          <w:rFonts w:ascii="Times New Roman" w:hAnsi="Times New Roman" w:cs="Times New Roman"/>
          <w:sz w:val="27"/>
          <w:szCs w:val="27"/>
        </w:rPr>
        <w:t>2</w:t>
      </w:r>
      <w:r w:rsidR="00C953DE" w:rsidRPr="002532B3">
        <w:rPr>
          <w:rFonts w:ascii="Times New Roman" w:hAnsi="Times New Roman" w:cs="Times New Roman"/>
          <w:sz w:val="27"/>
          <w:szCs w:val="27"/>
        </w:rPr>
        <w:t xml:space="preserve"> года</w:t>
      </w:r>
      <w:r w:rsidR="006B532C" w:rsidRPr="002532B3">
        <w:rPr>
          <w:rFonts w:ascii="Times New Roman" w:hAnsi="Times New Roman" w:cs="Times New Roman"/>
          <w:sz w:val="27"/>
          <w:szCs w:val="27"/>
        </w:rPr>
        <w:t xml:space="preserve"> № 1</w:t>
      </w:r>
      <w:r w:rsidR="00915323" w:rsidRPr="002532B3">
        <w:rPr>
          <w:rFonts w:ascii="Times New Roman" w:hAnsi="Times New Roman" w:cs="Times New Roman"/>
          <w:sz w:val="27"/>
          <w:szCs w:val="27"/>
        </w:rPr>
        <w:t>5</w:t>
      </w:r>
      <w:r w:rsidR="00C953DE" w:rsidRPr="002532B3">
        <w:rPr>
          <w:rFonts w:ascii="Times New Roman" w:hAnsi="Times New Roman" w:cs="Times New Roman"/>
          <w:sz w:val="27"/>
          <w:szCs w:val="27"/>
        </w:rPr>
        <w:t>, в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260641" w:rsidRPr="002532B3">
        <w:rPr>
          <w:rFonts w:ascii="Times New Roman" w:hAnsi="Times New Roman" w:cs="Times New Roman"/>
          <w:sz w:val="27"/>
          <w:szCs w:val="27"/>
        </w:rPr>
        <w:t>2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квартале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 xml:space="preserve"> 202</w:t>
      </w:r>
      <w:r w:rsidR="00915323" w:rsidRPr="002532B3">
        <w:rPr>
          <w:rFonts w:ascii="Times New Roman" w:hAnsi="Times New Roman" w:cs="Times New Roman"/>
          <w:sz w:val="27"/>
          <w:szCs w:val="27"/>
        </w:rPr>
        <w:t>3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года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проведено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7B1F9F" w:rsidRPr="002532B3">
        <w:rPr>
          <w:rFonts w:ascii="Times New Roman" w:hAnsi="Times New Roman" w:cs="Times New Roman"/>
          <w:sz w:val="27"/>
          <w:szCs w:val="27"/>
        </w:rPr>
        <w:t>1</w:t>
      </w:r>
      <w:r w:rsidR="002532B3" w:rsidRPr="002532B3">
        <w:rPr>
          <w:rFonts w:ascii="Times New Roman" w:hAnsi="Times New Roman" w:cs="Times New Roman"/>
          <w:sz w:val="27"/>
          <w:szCs w:val="27"/>
        </w:rPr>
        <w:t>4</w:t>
      </w:r>
      <w:r w:rsidR="00915323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экспертно-аналитических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мероприяти</w:t>
      </w:r>
      <w:r w:rsidR="00A22D75" w:rsidRPr="002532B3">
        <w:rPr>
          <w:rFonts w:ascii="Times New Roman" w:hAnsi="Times New Roman" w:cs="Times New Roman"/>
          <w:sz w:val="27"/>
          <w:szCs w:val="27"/>
        </w:rPr>
        <w:t>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подготовлено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7201DD" w:rsidRPr="002532B3">
        <w:rPr>
          <w:rFonts w:ascii="Times New Roman" w:hAnsi="Times New Roman" w:cs="Times New Roman"/>
          <w:sz w:val="27"/>
          <w:szCs w:val="27"/>
        </w:rPr>
        <w:t>1</w:t>
      </w:r>
      <w:r w:rsidR="002532B3" w:rsidRPr="002532B3">
        <w:rPr>
          <w:rFonts w:ascii="Times New Roman" w:hAnsi="Times New Roman" w:cs="Times New Roman"/>
          <w:sz w:val="27"/>
          <w:szCs w:val="27"/>
        </w:rPr>
        <w:t>4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заключени</w:t>
      </w:r>
      <w:r w:rsidR="00A22D75" w:rsidRPr="002532B3">
        <w:rPr>
          <w:rFonts w:ascii="Times New Roman" w:hAnsi="Times New Roman" w:cs="Times New Roman"/>
          <w:sz w:val="27"/>
          <w:szCs w:val="27"/>
        </w:rPr>
        <w:t>й</w:t>
      </w:r>
      <w:r w:rsidR="00C953DE" w:rsidRPr="002532B3">
        <w:rPr>
          <w:rFonts w:ascii="Times New Roman" w:hAnsi="Times New Roman" w:cs="Times New Roman"/>
          <w:sz w:val="27"/>
          <w:szCs w:val="27"/>
        </w:rPr>
        <w:t>, из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них:</w:t>
      </w:r>
    </w:p>
    <w:p w:rsidR="00690138" w:rsidRPr="002532B3" w:rsidRDefault="00690138" w:rsidP="00690138">
      <w:pPr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- 2 заключения по результатам финансово-экономической экспертизы паспортов муниципальных программ Глинковского сельского поселения Глинковского района Смоленской области;</w:t>
      </w:r>
    </w:p>
    <w:p w:rsidR="00ED190E" w:rsidRPr="002532B3" w:rsidRDefault="00ED190E" w:rsidP="00ED190E">
      <w:pPr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b/>
          <w:sz w:val="27"/>
          <w:szCs w:val="27"/>
        </w:rPr>
        <w:t>-</w:t>
      </w:r>
      <w:r w:rsidR="002F2A36" w:rsidRPr="002532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532B3" w:rsidRPr="002532B3">
        <w:rPr>
          <w:rFonts w:ascii="Times New Roman" w:hAnsi="Times New Roman" w:cs="Times New Roman"/>
          <w:sz w:val="27"/>
          <w:szCs w:val="27"/>
        </w:rPr>
        <w:t>2</w:t>
      </w:r>
      <w:r w:rsidR="00B32E2C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заключени</w:t>
      </w:r>
      <w:r w:rsidR="002532B3">
        <w:rPr>
          <w:rFonts w:ascii="Times New Roman" w:hAnsi="Times New Roman" w:cs="Times New Roman"/>
          <w:sz w:val="27"/>
          <w:szCs w:val="27"/>
        </w:rPr>
        <w:t>я</w:t>
      </w:r>
      <w:r w:rsidRPr="002532B3">
        <w:rPr>
          <w:rFonts w:ascii="Times New Roman" w:hAnsi="Times New Roman" w:cs="Times New Roman"/>
          <w:sz w:val="27"/>
          <w:szCs w:val="27"/>
        </w:rPr>
        <w:t xml:space="preserve"> по результатам финансово-экономической экспертизы паспорт</w:t>
      </w:r>
      <w:r w:rsidR="002532B3">
        <w:rPr>
          <w:rFonts w:ascii="Times New Roman" w:hAnsi="Times New Roman" w:cs="Times New Roman"/>
          <w:sz w:val="27"/>
          <w:szCs w:val="27"/>
        </w:rPr>
        <w:t>ов</w:t>
      </w:r>
      <w:r w:rsidRPr="002532B3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C33662" w:rsidRPr="002532B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«Глинковский район»  Смоленской области</w:t>
      </w:r>
      <w:r w:rsidRPr="002532B3">
        <w:rPr>
          <w:rFonts w:ascii="Times New Roman" w:hAnsi="Times New Roman" w:cs="Times New Roman"/>
          <w:sz w:val="27"/>
          <w:szCs w:val="27"/>
        </w:rPr>
        <w:t>;</w:t>
      </w:r>
    </w:p>
    <w:p w:rsidR="00785362" w:rsidRPr="002532B3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- 1 заключение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на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в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 </w:t>
      </w:r>
      <w:r w:rsidR="00AD07C0" w:rsidRPr="002532B3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532B3">
        <w:rPr>
          <w:rFonts w:ascii="Times New Roman" w:hAnsi="Times New Roman" w:cs="Times New Roman"/>
          <w:sz w:val="27"/>
          <w:szCs w:val="27"/>
        </w:rPr>
        <w:t>ого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532B3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532B3">
        <w:rPr>
          <w:rFonts w:ascii="Times New Roman" w:hAnsi="Times New Roman" w:cs="Times New Roman"/>
          <w:sz w:val="27"/>
          <w:szCs w:val="27"/>
        </w:rPr>
        <w:t>ого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532B3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532B3">
        <w:rPr>
          <w:rFonts w:ascii="Times New Roman" w:hAnsi="Times New Roman" w:cs="Times New Roman"/>
          <w:sz w:val="27"/>
          <w:szCs w:val="27"/>
        </w:rPr>
        <w:t>а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532B3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от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532B3">
        <w:rPr>
          <w:rFonts w:ascii="Times New Roman" w:hAnsi="Times New Roman" w:cs="Times New Roman"/>
          <w:sz w:val="27"/>
          <w:szCs w:val="27"/>
        </w:rPr>
        <w:t>2</w:t>
      </w:r>
      <w:r w:rsidR="00B32E2C" w:rsidRPr="002532B3">
        <w:rPr>
          <w:rFonts w:ascii="Times New Roman" w:hAnsi="Times New Roman" w:cs="Times New Roman"/>
          <w:sz w:val="27"/>
          <w:szCs w:val="27"/>
        </w:rPr>
        <w:t>0</w:t>
      </w:r>
      <w:r w:rsidRPr="002532B3">
        <w:rPr>
          <w:rFonts w:ascii="Times New Roman" w:hAnsi="Times New Roman" w:cs="Times New Roman"/>
          <w:sz w:val="27"/>
          <w:szCs w:val="27"/>
        </w:rPr>
        <w:t>.12.20</w:t>
      </w:r>
      <w:r w:rsidR="00AD07C0" w:rsidRPr="002532B3">
        <w:rPr>
          <w:rFonts w:ascii="Times New Roman" w:hAnsi="Times New Roman" w:cs="Times New Roman"/>
          <w:sz w:val="27"/>
          <w:szCs w:val="27"/>
        </w:rPr>
        <w:t>2</w:t>
      </w:r>
      <w:r w:rsidR="00B32E2C" w:rsidRPr="002532B3">
        <w:rPr>
          <w:rFonts w:ascii="Times New Roman" w:hAnsi="Times New Roman" w:cs="Times New Roman"/>
          <w:sz w:val="27"/>
          <w:szCs w:val="27"/>
        </w:rPr>
        <w:t>2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№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B32E2C" w:rsidRPr="002532B3">
        <w:rPr>
          <w:rFonts w:ascii="Times New Roman" w:hAnsi="Times New Roman" w:cs="Times New Roman"/>
          <w:sz w:val="27"/>
          <w:szCs w:val="27"/>
        </w:rPr>
        <w:t>57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«О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532B3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на 202</w:t>
      </w:r>
      <w:r w:rsidR="00B32E2C" w:rsidRPr="002532B3">
        <w:rPr>
          <w:rFonts w:ascii="Times New Roman" w:hAnsi="Times New Roman" w:cs="Times New Roman"/>
          <w:sz w:val="27"/>
          <w:szCs w:val="27"/>
        </w:rPr>
        <w:t xml:space="preserve">3 </w:t>
      </w:r>
      <w:r w:rsidRPr="002532B3">
        <w:rPr>
          <w:rFonts w:ascii="Times New Roman" w:hAnsi="Times New Roman" w:cs="Times New Roman"/>
          <w:sz w:val="27"/>
          <w:szCs w:val="27"/>
        </w:rPr>
        <w:t>год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и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на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202</w:t>
      </w:r>
      <w:r w:rsidR="00B32E2C" w:rsidRPr="002532B3">
        <w:rPr>
          <w:rFonts w:ascii="Times New Roman" w:hAnsi="Times New Roman" w:cs="Times New Roman"/>
          <w:sz w:val="27"/>
          <w:szCs w:val="27"/>
        </w:rPr>
        <w:t>4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и 202</w:t>
      </w:r>
      <w:r w:rsidR="00B32E2C" w:rsidRPr="002532B3">
        <w:rPr>
          <w:rFonts w:ascii="Times New Roman" w:hAnsi="Times New Roman" w:cs="Times New Roman"/>
          <w:sz w:val="27"/>
          <w:szCs w:val="27"/>
        </w:rPr>
        <w:t>5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Pr="002532B3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- 1</w:t>
      </w:r>
      <w:r w:rsidR="008919CC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1C179D" w:rsidRPr="002532B3">
        <w:rPr>
          <w:rFonts w:ascii="Times New Roman" w:hAnsi="Times New Roman" w:cs="Times New Roman"/>
          <w:sz w:val="27"/>
          <w:szCs w:val="27"/>
        </w:rPr>
        <w:t>з</w:t>
      </w:r>
      <w:r w:rsidRPr="002532B3">
        <w:rPr>
          <w:rFonts w:ascii="Times New Roman" w:hAnsi="Times New Roman" w:cs="Times New Roman"/>
          <w:sz w:val="27"/>
          <w:szCs w:val="27"/>
        </w:rPr>
        <w:t>аключение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на</w:t>
      </w:r>
      <w:r w:rsidR="002B0437" w:rsidRPr="002532B3">
        <w:rPr>
          <w:rFonts w:ascii="Times New Roman" w:hAnsi="Times New Roman" w:cs="Times New Roman"/>
          <w:sz w:val="27"/>
          <w:szCs w:val="27"/>
        </w:rPr>
        <w:t xml:space="preserve"> изменения, вносимые в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решени</w:t>
      </w:r>
      <w:r w:rsidR="002B0437" w:rsidRPr="002532B3">
        <w:rPr>
          <w:rFonts w:ascii="Times New Roman" w:hAnsi="Times New Roman" w:cs="Times New Roman"/>
          <w:sz w:val="27"/>
          <w:szCs w:val="27"/>
        </w:rPr>
        <w:t xml:space="preserve">е </w:t>
      </w:r>
      <w:r w:rsidR="00AD07C0" w:rsidRPr="002532B3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532B3">
        <w:rPr>
          <w:rFonts w:ascii="Times New Roman" w:hAnsi="Times New Roman" w:cs="Times New Roman"/>
          <w:sz w:val="27"/>
          <w:szCs w:val="27"/>
        </w:rPr>
        <w:t>депутатов</w:t>
      </w:r>
      <w:r w:rsidR="002B0437" w:rsidRPr="002532B3">
        <w:rPr>
          <w:rFonts w:ascii="Times New Roman" w:hAnsi="Times New Roman" w:cs="Times New Roman"/>
          <w:sz w:val="27"/>
          <w:szCs w:val="27"/>
        </w:rPr>
        <w:t xml:space="preserve"> Глинковского сельского поселения </w:t>
      </w:r>
      <w:r w:rsidR="0092504A" w:rsidRPr="002532B3">
        <w:rPr>
          <w:rFonts w:ascii="Times New Roman" w:hAnsi="Times New Roman" w:cs="Times New Roman"/>
          <w:sz w:val="27"/>
          <w:szCs w:val="27"/>
        </w:rPr>
        <w:t xml:space="preserve"> от 2</w:t>
      </w:r>
      <w:r w:rsidR="00B32E2C" w:rsidRPr="002532B3">
        <w:rPr>
          <w:rFonts w:ascii="Times New Roman" w:hAnsi="Times New Roman" w:cs="Times New Roman"/>
          <w:sz w:val="27"/>
          <w:szCs w:val="27"/>
        </w:rPr>
        <w:t>2</w:t>
      </w:r>
      <w:r w:rsidR="0092504A" w:rsidRPr="002532B3">
        <w:rPr>
          <w:rFonts w:ascii="Times New Roman" w:hAnsi="Times New Roman" w:cs="Times New Roman"/>
          <w:sz w:val="27"/>
          <w:szCs w:val="27"/>
        </w:rPr>
        <w:t>.12.202</w:t>
      </w:r>
      <w:r w:rsidR="00B32E2C" w:rsidRPr="002532B3">
        <w:rPr>
          <w:rFonts w:ascii="Times New Roman" w:hAnsi="Times New Roman" w:cs="Times New Roman"/>
          <w:sz w:val="27"/>
          <w:szCs w:val="27"/>
        </w:rPr>
        <w:t>2</w:t>
      </w:r>
      <w:r w:rsidR="00E524B9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92504A" w:rsidRPr="002532B3">
        <w:rPr>
          <w:rFonts w:ascii="Times New Roman" w:hAnsi="Times New Roman" w:cs="Times New Roman"/>
          <w:sz w:val="27"/>
          <w:szCs w:val="27"/>
        </w:rPr>
        <w:t>№ 3</w:t>
      </w:r>
      <w:r w:rsidR="00B32E2C" w:rsidRPr="002532B3">
        <w:rPr>
          <w:rFonts w:ascii="Times New Roman" w:hAnsi="Times New Roman" w:cs="Times New Roman"/>
          <w:sz w:val="27"/>
          <w:szCs w:val="27"/>
        </w:rPr>
        <w:t>2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«О</w:t>
      </w:r>
      <w:bookmarkStart w:id="0" w:name="_GoBack"/>
      <w:bookmarkEnd w:id="0"/>
      <w:r w:rsidR="00E524B9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бюджете</w:t>
      </w:r>
      <w:r w:rsidR="002B0437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ED190E" w:rsidRPr="002532B3">
        <w:rPr>
          <w:rFonts w:ascii="Times New Roman" w:hAnsi="Times New Roman" w:cs="Times New Roman"/>
          <w:sz w:val="27"/>
          <w:szCs w:val="27"/>
        </w:rPr>
        <w:t>Глинковского сельского поселения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на 202</w:t>
      </w:r>
      <w:r w:rsidR="00B32E2C" w:rsidRPr="002532B3">
        <w:rPr>
          <w:rFonts w:ascii="Times New Roman" w:hAnsi="Times New Roman" w:cs="Times New Roman"/>
          <w:sz w:val="27"/>
          <w:szCs w:val="27"/>
        </w:rPr>
        <w:t>3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год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и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на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период 202</w:t>
      </w:r>
      <w:r w:rsidR="00B32E2C" w:rsidRPr="002532B3">
        <w:rPr>
          <w:rFonts w:ascii="Times New Roman" w:hAnsi="Times New Roman" w:cs="Times New Roman"/>
          <w:sz w:val="27"/>
          <w:szCs w:val="27"/>
        </w:rPr>
        <w:t>4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и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 xml:space="preserve"> 202</w:t>
      </w:r>
      <w:r w:rsidR="00B32E2C" w:rsidRPr="002532B3">
        <w:rPr>
          <w:rFonts w:ascii="Times New Roman" w:hAnsi="Times New Roman" w:cs="Times New Roman"/>
          <w:sz w:val="27"/>
          <w:szCs w:val="27"/>
        </w:rPr>
        <w:t>5</w:t>
      </w:r>
      <w:r w:rsidR="001C179D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236AB6" w:rsidRPr="002532B3" w:rsidRDefault="00236AB6" w:rsidP="00236AB6">
      <w:pPr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 xml:space="preserve">- 1 заключение на изменения, вносимые в решение Совета депутатов Доброминского сельского поселения  от </w:t>
      </w:r>
      <w:r w:rsidR="00690138" w:rsidRPr="002532B3">
        <w:rPr>
          <w:rFonts w:ascii="Times New Roman" w:hAnsi="Times New Roman" w:cs="Times New Roman"/>
          <w:sz w:val="27"/>
          <w:szCs w:val="27"/>
        </w:rPr>
        <w:t>19</w:t>
      </w:r>
      <w:r w:rsidRPr="002532B3">
        <w:rPr>
          <w:rFonts w:ascii="Times New Roman" w:hAnsi="Times New Roman" w:cs="Times New Roman"/>
          <w:sz w:val="27"/>
          <w:szCs w:val="27"/>
        </w:rPr>
        <w:t xml:space="preserve">.12.2022 № </w:t>
      </w:r>
      <w:r w:rsidR="005E59A2" w:rsidRPr="002532B3">
        <w:rPr>
          <w:rFonts w:ascii="Times New Roman" w:hAnsi="Times New Roman" w:cs="Times New Roman"/>
          <w:sz w:val="27"/>
          <w:szCs w:val="27"/>
        </w:rPr>
        <w:t>50</w:t>
      </w:r>
      <w:r w:rsidRPr="002532B3">
        <w:rPr>
          <w:rFonts w:ascii="Times New Roman" w:hAnsi="Times New Roman" w:cs="Times New Roman"/>
          <w:sz w:val="27"/>
          <w:szCs w:val="27"/>
        </w:rPr>
        <w:t xml:space="preserve"> «О бюджете </w:t>
      </w:r>
      <w:r w:rsidR="00690138" w:rsidRPr="002532B3">
        <w:rPr>
          <w:rFonts w:ascii="Times New Roman" w:hAnsi="Times New Roman" w:cs="Times New Roman"/>
          <w:sz w:val="27"/>
          <w:szCs w:val="27"/>
        </w:rPr>
        <w:t>Доброминского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сельского поселения на 2023 год и на плановый период 2024 и  2025 годов»; </w:t>
      </w:r>
    </w:p>
    <w:p w:rsidR="00690138" w:rsidRPr="002532B3" w:rsidRDefault="00690138" w:rsidP="00E91D9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- 1 заключение на проект решения  Глинковского районного Совета депутатов Глинковского района Смоленской области «Об исполнении районного бюджета  за  2022 год»;</w:t>
      </w:r>
    </w:p>
    <w:p w:rsidR="00690138" w:rsidRPr="002532B3" w:rsidRDefault="00690138" w:rsidP="00E91D98">
      <w:pPr>
        <w:numPr>
          <w:ilvl w:val="0"/>
          <w:numId w:val="1"/>
        </w:numPr>
        <w:spacing w:after="0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3</w:t>
      </w:r>
      <w:r w:rsidR="00302247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 xml:space="preserve"> заключения  в соответствии со ст.264.2 Бюджетного кодекса РФ -на отчеты об исполнении бюджетов сельских поселений за 1 квартал 2023 год; </w:t>
      </w:r>
    </w:p>
    <w:p w:rsidR="00302247" w:rsidRDefault="00E3298C" w:rsidP="00E91D98">
      <w:pPr>
        <w:numPr>
          <w:ilvl w:val="0"/>
          <w:numId w:val="1"/>
        </w:numPr>
        <w:spacing w:after="0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2</w:t>
      </w:r>
      <w:r w:rsidR="00302247" w:rsidRPr="002532B3">
        <w:rPr>
          <w:rFonts w:ascii="Times New Roman" w:hAnsi="Times New Roman" w:cs="Times New Roman"/>
          <w:sz w:val="27"/>
          <w:szCs w:val="27"/>
        </w:rPr>
        <w:t xml:space="preserve"> заключения на проекты решений представительных органов сельских поселений об исполнении бюджетов за 2022 год;</w:t>
      </w:r>
    </w:p>
    <w:p w:rsidR="002532B3" w:rsidRPr="002532B3" w:rsidRDefault="002532B3" w:rsidP="00E91D98">
      <w:pPr>
        <w:numPr>
          <w:ilvl w:val="0"/>
          <w:numId w:val="1"/>
        </w:numPr>
        <w:spacing w:after="0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690138" w:rsidRPr="002532B3" w:rsidRDefault="002532B3" w:rsidP="00E91D9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0138" w:rsidRPr="002532B3">
        <w:rPr>
          <w:rFonts w:ascii="Times New Roman" w:hAnsi="Times New Roman" w:cs="Times New Roman"/>
          <w:sz w:val="27"/>
          <w:szCs w:val="27"/>
        </w:rPr>
        <w:t>- 1 заключение на проект решения  Глинковского районного Совета депутатов Глинковского района Смоленской области «Об исполнении районного бюджета  за 1 квартал 2023 год»</w:t>
      </w:r>
      <w:r w:rsidR="00E3298C" w:rsidRPr="002532B3">
        <w:rPr>
          <w:rFonts w:ascii="Times New Roman" w:hAnsi="Times New Roman" w:cs="Times New Roman"/>
          <w:sz w:val="27"/>
          <w:szCs w:val="27"/>
        </w:rPr>
        <w:t>.</w:t>
      </w:r>
    </w:p>
    <w:p w:rsidR="00260641" w:rsidRPr="002532B3" w:rsidRDefault="00260641" w:rsidP="00E91D9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Pr="002532B3" w:rsidRDefault="001C179D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C953DE" w:rsidRPr="002532B3">
        <w:rPr>
          <w:rFonts w:ascii="Times New Roman" w:hAnsi="Times New Roman" w:cs="Times New Roman"/>
          <w:sz w:val="27"/>
          <w:szCs w:val="27"/>
        </w:rPr>
        <w:t>Заключения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утверждены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председателем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комиссии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муниципального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образования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«</w:t>
      </w:r>
      <w:r w:rsidR="009E4F63" w:rsidRPr="002532B3">
        <w:rPr>
          <w:rFonts w:ascii="Times New Roman" w:hAnsi="Times New Roman" w:cs="Times New Roman"/>
          <w:sz w:val="27"/>
          <w:szCs w:val="27"/>
        </w:rPr>
        <w:t>Глинковский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район»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Смоленской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области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и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направлены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Главе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муниципального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образования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«</w:t>
      </w:r>
      <w:r w:rsidR="009E4F63" w:rsidRPr="002532B3">
        <w:rPr>
          <w:rFonts w:ascii="Times New Roman" w:hAnsi="Times New Roman" w:cs="Times New Roman"/>
          <w:sz w:val="27"/>
          <w:szCs w:val="27"/>
        </w:rPr>
        <w:t>Глинковский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район»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Смоленской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области, в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532B3">
        <w:rPr>
          <w:rFonts w:ascii="Times New Roman" w:hAnsi="Times New Roman" w:cs="Times New Roman"/>
          <w:sz w:val="27"/>
          <w:szCs w:val="27"/>
        </w:rPr>
        <w:t>Глинковский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532B3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532B3">
        <w:rPr>
          <w:rFonts w:ascii="Times New Roman" w:hAnsi="Times New Roman" w:cs="Times New Roman"/>
          <w:sz w:val="27"/>
          <w:szCs w:val="27"/>
        </w:rPr>
        <w:t>ый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532B3">
        <w:rPr>
          <w:rFonts w:ascii="Times New Roman" w:hAnsi="Times New Roman" w:cs="Times New Roman"/>
          <w:sz w:val="27"/>
          <w:szCs w:val="27"/>
        </w:rPr>
        <w:t>Совет</w:t>
      </w:r>
      <w:r w:rsidRPr="002532B3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532B3">
        <w:rPr>
          <w:rFonts w:ascii="Times New Roman" w:hAnsi="Times New Roman" w:cs="Times New Roman"/>
          <w:sz w:val="27"/>
          <w:szCs w:val="27"/>
        </w:rPr>
        <w:t>епутатов,</w:t>
      </w:r>
      <w:r w:rsidRPr="002532B3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532B3">
        <w:rPr>
          <w:rFonts w:ascii="Times New Roman" w:hAnsi="Times New Roman" w:cs="Times New Roman"/>
          <w:sz w:val="27"/>
          <w:szCs w:val="27"/>
        </w:rPr>
        <w:t>лавам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B32E2C" w:rsidRPr="002532B3">
        <w:rPr>
          <w:rFonts w:ascii="Times New Roman" w:hAnsi="Times New Roman" w:cs="Times New Roman"/>
          <w:sz w:val="27"/>
          <w:szCs w:val="27"/>
        </w:rPr>
        <w:t xml:space="preserve"> муниципальных образований </w:t>
      </w:r>
      <w:r w:rsidR="009E4F63" w:rsidRPr="002532B3">
        <w:rPr>
          <w:rFonts w:ascii="Times New Roman" w:hAnsi="Times New Roman" w:cs="Times New Roman"/>
          <w:sz w:val="27"/>
          <w:szCs w:val="27"/>
        </w:rPr>
        <w:t>сельских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532B3">
        <w:rPr>
          <w:rFonts w:ascii="Times New Roman" w:hAnsi="Times New Roman" w:cs="Times New Roman"/>
          <w:sz w:val="27"/>
          <w:szCs w:val="27"/>
        </w:rPr>
        <w:t>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532B3">
        <w:rPr>
          <w:rFonts w:ascii="Times New Roman" w:hAnsi="Times New Roman" w:cs="Times New Roman"/>
          <w:sz w:val="27"/>
          <w:szCs w:val="27"/>
        </w:rPr>
        <w:t>Глинковского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района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Смоленской</w:t>
      </w:r>
      <w:r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532B3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Pr="002532B3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236AB6" w:rsidRPr="002532B3" w:rsidRDefault="00236AB6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532B3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532B3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«</w:t>
      </w:r>
      <w:r w:rsidR="00B0459B" w:rsidRPr="002532B3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район»</w:t>
      </w:r>
    </w:p>
    <w:p w:rsidR="00DC6EE5" w:rsidRPr="002532B3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32B3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B0459B" w:rsidRPr="002532B3">
        <w:rPr>
          <w:rFonts w:ascii="Times New Roman" w:hAnsi="Times New Roman" w:cs="Times New Roman"/>
          <w:sz w:val="27"/>
          <w:szCs w:val="27"/>
        </w:rPr>
        <w:t>Г. А.</w:t>
      </w:r>
      <w:r w:rsidR="006D3401" w:rsidRPr="002532B3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2532B3">
        <w:rPr>
          <w:rFonts w:ascii="Times New Roman" w:hAnsi="Times New Roman" w:cs="Times New Roman"/>
          <w:sz w:val="27"/>
          <w:szCs w:val="27"/>
        </w:rPr>
        <w:t>Сотнева</w:t>
      </w:r>
    </w:p>
    <w:p w:rsidR="001C179D" w:rsidRPr="002532B3" w:rsidRDefault="001C179D" w:rsidP="00AA2A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C179D" w:rsidRPr="002532B3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BE2"/>
    <w:multiLevelType w:val="hybridMultilevel"/>
    <w:tmpl w:val="C04EEF92"/>
    <w:lvl w:ilvl="0" w:tplc="5F2CB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87C8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CF47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C05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67F6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5D9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22DB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E44C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A2B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41A06"/>
    <w:rsid w:val="00121AFC"/>
    <w:rsid w:val="0016745D"/>
    <w:rsid w:val="00180727"/>
    <w:rsid w:val="00182F16"/>
    <w:rsid w:val="001B33FC"/>
    <w:rsid w:val="001C179D"/>
    <w:rsid w:val="001E3003"/>
    <w:rsid w:val="00236797"/>
    <w:rsid w:val="00236AB6"/>
    <w:rsid w:val="002532B3"/>
    <w:rsid w:val="00256344"/>
    <w:rsid w:val="00260641"/>
    <w:rsid w:val="00266161"/>
    <w:rsid w:val="002B0437"/>
    <w:rsid w:val="002F2A36"/>
    <w:rsid w:val="00302247"/>
    <w:rsid w:val="003305C1"/>
    <w:rsid w:val="003A0193"/>
    <w:rsid w:val="00421F33"/>
    <w:rsid w:val="00526D8E"/>
    <w:rsid w:val="00572678"/>
    <w:rsid w:val="005A0A67"/>
    <w:rsid w:val="005E59A2"/>
    <w:rsid w:val="005F0AF9"/>
    <w:rsid w:val="006067C2"/>
    <w:rsid w:val="00690138"/>
    <w:rsid w:val="006B532C"/>
    <w:rsid w:val="006C288B"/>
    <w:rsid w:val="006D2B27"/>
    <w:rsid w:val="006D3401"/>
    <w:rsid w:val="00717CB0"/>
    <w:rsid w:val="007201DD"/>
    <w:rsid w:val="00755A47"/>
    <w:rsid w:val="00760E36"/>
    <w:rsid w:val="00761A7B"/>
    <w:rsid w:val="00785362"/>
    <w:rsid w:val="00786D60"/>
    <w:rsid w:val="007950C7"/>
    <w:rsid w:val="00795438"/>
    <w:rsid w:val="007B1F9F"/>
    <w:rsid w:val="007F6EFE"/>
    <w:rsid w:val="00850A2E"/>
    <w:rsid w:val="008762C3"/>
    <w:rsid w:val="008912C3"/>
    <w:rsid w:val="008919CC"/>
    <w:rsid w:val="008A38FC"/>
    <w:rsid w:val="008C448B"/>
    <w:rsid w:val="00915323"/>
    <w:rsid w:val="0092504A"/>
    <w:rsid w:val="009904A3"/>
    <w:rsid w:val="0099441F"/>
    <w:rsid w:val="009B5A02"/>
    <w:rsid w:val="009D4D2A"/>
    <w:rsid w:val="009E4F63"/>
    <w:rsid w:val="009F5C6B"/>
    <w:rsid w:val="00A12F7C"/>
    <w:rsid w:val="00A22D75"/>
    <w:rsid w:val="00A95CAC"/>
    <w:rsid w:val="00AA2A96"/>
    <w:rsid w:val="00AD07C0"/>
    <w:rsid w:val="00AE2652"/>
    <w:rsid w:val="00B0459B"/>
    <w:rsid w:val="00B12311"/>
    <w:rsid w:val="00B32E2C"/>
    <w:rsid w:val="00B5042B"/>
    <w:rsid w:val="00B60584"/>
    <w:rsid w:val="00B71538"/>
    <w:rsid w:val="00B7446A"/>
    <w:rsid w:val="00BF734C"/>
    <w:rsid w:val="00C33662"/>
    <w:rsid w:val="00C837AC"/>
    <w:rsid w:val="00C953DE"/>
    <w:rsid w:val="00CA369E"/>
    <w:rsid w:val="00CF7AA2"/>
    <w:rsid w:val="00D127DC"/>
    <w:rsid w:val="00D55510"/>
    <w:rsid w:val="00DA1EB7"/>
    <w:rsid w:val="00DC6EE5"/>
    <w:rsid w:val="00E059BE"/>
    <w:rsid w:val="00E10F15"/>
    <w:rsid w:val="00E13D67"/>
    <w:rsid w:val="00E3298C"/>
    <w:rsid w:val="00E524B9"/>
    <w:rsid w:val="00E61533"/>
    <w:rsid w:val="00E7325C"/>
    <w:rsid w:val="00E774E5"/>
    <w:rsid w:val="00E91D98"/>
    <w:rsid w:val="00EC69C1"/>
    <w:rsid w:val="00ED190E"/>
    <w:rsid w:val="00EF3EEC"/>
    <w:rsid w:val="00F007B3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2023-06-23T08:11:00Z</cp:lastPrinted>
  <dcterms:created xsi:type="dcterms:W3CDTF">2022-03-17T07:51:00Z</dcterms:created>
  <dcterms:modified xsi:type="dcterms:W3CDTF">2023-06-23T08:25:00Z</dcterms:modified>
</cp:coreProperties>
</file>