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98" w:rsidRDefault="008D7A3E" w:rsidP="0023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1298">
        <w:rPr>
          <w:rFonts w:ascii="Times New Roman" w:hAnsi="Times New Roman" w:cs="Times New Roman"/>
          <w:sz w:val="28"/>
          <w:szCs w:val="28"/>
        </w:rPr>
        <w:t>Инф</w:t>
      </w:r>
      <w:r w:rsidR="00231298" w:rsidRPr="00231298">
        <w:rPr>
          <w:rFonts w:ascii="Times New Roman" w:hAnsi="Times New Roman" w:cs="Times New Roman"/>
          <w:sz w:val="28"/>
          <w:szCs w:val="28"/>
        </w:rPr>
        <w:t>ормация о ходе реализации Указа</w:t>
      </w:r>
      <w:r w:rsidRPr="002312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231298" w:rsidRPr="00231298">
        <w:rPr>
          <w:rFonts w:ascii="Times New Roman" w:hAnsi="Times New Roman" w:cs="Times New Roman"/>
          <w:sz w:val="28"/>
          <w:szCs w:val="28"/>
        </w:rPr>
        <w:t xml:space="preserve">от 9 мая 2018 г. N 211 "О подготовке и проведении празднования 75-й годовщины Победы в Великой Отечественной войне 1941-1945 годов" </w:t>
      </w:r>
    </w:p>
    <w:p w:rsidR="008D7A3E" w:rsidRPr="00231298" w:rsidRDefault="00231298" w:rsidP="0023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1298">
        <w:rPr>
          <w:rFonts w:ascii="Times New Roman" w:hAnsi="Times New Roman" w:cs="Times New Roman"/>
          <w:sz w:val="28"/>
          <w:szCs w:val="28"/>
        </w:rPr>
        <w:t xml:space="preserve">за </w:t>
      </w:r>
      <w:r w:rsidR="0005727F">
        <w:rPr>
          <w:rFonts w:ascii="Times New Roman" w:hAnsi="Times New Roman" w:cs="Times New Roman"/>
          <w:sz w:val="28"/>
          <w:szCs w:val="28"/>
        </w:rPr>
        <w:t>9 месяцев</w:t>
      </w:r>
      <w:r w:rsidRPr="00231298"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2"/>
        <w:gridCol w:w="295"/>
        <w:gridCol w:w="2714"/>
        <w:gridCol w:w="553"/>
        <w:gridCol w:w="4271"/>
      </w:tblGrid>
      <w:tr w:rsidR="008D7A3E" w:rsidRPr="008D7A3E" w:rsidTr="008D7A3E">
        <w:trPr>
          <w:tblCellSpacing w:w="0" w:type="dxa"/>
          <w:jc w:val="center"/>
        </w:trPr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Абзац, пункт, подпункт по Указу</w:t>
            </w:r>
          </w:p>
        </w:tc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предусмотренные Указами Президента Российской Федерации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8D7A3E" w:rsidRPr="008D7A3E" w:rsidTr="008D7A3E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8D7A3E" w:rsidRDefault="003B4C76" w:rsidP="003B4C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по культуре Администрации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.о. «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Глинковский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район»</w:t>
            </w:r>
            <w:r w:rsidR="008D7A3E" w:rsidRPr="008D7A3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Смоленской области </w:t>
            </w:r>
          </w:p>
        </w:tc>
      </w:tr>
      <w:tr w:rsidR="008D7A3E" w:rsidRPr="008D7A3E" w:rsidTr="00BB3896">
        <w:tblPrEx>
          <w:shd w:val="clear" w:color="auto" w:fill="FFFFFF"/>
        </w:tblPrEx>
        <w:trPr>
          <w:trHeight w:val="2760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1298" w:rsidRPr="003B4C76" w:rsidRDefault="00231298" w:rsidP="003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4. а) </w:t>
            </w:r>
          </w:p>
        </w:tc>
        <w:tc>
          <w:tcPr>
            <w:tcW w:w="3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1298" w:rsidRPr="003B4C76" w:rsidRDefault="00231298" w:rsidP="003B4C76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 участие в подготовке и проведении праздничных мероприятий, в том числе посвященных 75-летию решающих сражений, другим важнейшим событиям Великой Отечественной войны 1941-1945 годов;</w:t>
            </w:r>
          </w:p>
          <w:p w:rsidR="008D7A3E" w:rsidRPr="003B4C76" w:rsidRDefault="008D7A3E" w:rsidP="003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C76" w:rsidRDefault="00231298" w:rsidP="002930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сентября</w:t>
            </w:r>
            <w:r w:rsidR="008D7A3E" w:rsidRPr="003B4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 года </w:t>
            </w:r>
            <w:r w:rsidRPr="003B4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состоялись </w:t>
            </w:r>
            <w:r w:rsidRPr="003B4C76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праздничные  мероприятия, посвященные  75-ой   годовщине  освобождения  </w:t>
            </w:r>
            <w:proofErr w:type="spellStart"/>
            <w:r w:rsidRPr="003B4C76">
              <w:rPr>
                <w:rFonts w:ascii="Times New Roman" w:hAnsi="Times New Roman" w:cs="Times New Roman"/>
                <w:sz w:val="20"/>
                <w:szCs w:val="20"/>
              </w:rPr>
              <w:t>Глинковского</w:t>
            </w:r>
            <w:proofErr w:type="spellEnd"/>
            <w:r w:rsidRPr="003B4C76">
              <w:rPr>
                <w:rFonts w:ascii="Times New Roman" w:hAnsi="Times New Roman" w:cs="Times New Roman"/>
                <w:sz w:val="20"/>
                <w:szCs w:val="20"/>
              </w:rPr>
              <w:t xml:space="preserve">  района Смоленской области   от </w:t>
            </w:r>
            <w:r w:rsidR="003B4C76" w:rsidRPr="003B4C76">
              <w:rPr>
                <w:rFonts w:ascii="Times New Roman" w:hAnsi="Times New Roman" w:cs="Times New Roman"/>
                <w:sz w:val="20"/>
                <w:szCs w:val="20"/>
              </w:rPr>
              <w:t xml:space="preserve">фашистских  захватчиков: митинг, инсталляционная выставка «Нам </w:t>
            </w:r>
            <w:r w:rsidR="00293072">
              <w:rPr>
                <w:rFonts w:ascii="Times New Roman" w:hAnsi="Times New Roman" w:cs="Times New Roman"/>
                <w:sz w:val="20"/>
                <w:szCs w:val="20"/>
              </w:rPr>
              <w:t xml:space="preserve">41-ый не забыть, нам 43-ий </w:t>
            </w:r>
            <w:r w:rsidR="003B4C76" w:rsidRPr="003B4C76">
              <w:rPr>
                <w:rFonts w:ascii="Times New Roman" w:hAnsi="Times New Roman" w:cs="Times New Roman"/>
                <w:sz w:val="20"/>
                <w:szCs w:val="20"/>
              </w:rPr>
              <w:t>славить!»,</w:t>
            </w:r>
            <w:r w:rsidRPr="003B4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C76" w:rsidRPr="003B4C76">
              <w:rPr>
                <w:rFonts w:ascii="Times New Roman" w:hAnsi="Times New Roman" w:cs="Times New Roman"/>
                <w:sz w:val="20"/>
                <w:szCs w:val="20"/>
              </w:rPr>
              <w:t xml:space="preserve"> выставки – ярмарки изделий  декоративно-прикладного творчества, детские интерактивные площадки, праздничный концерт «Мой край родной, Смоленщина моя!», вечерняя развлекательная  программа, фейерверк.</w:t>
            </w:r>
          </w:p>
          <w:p w:rsidR="00BB3896" w:rsidRPr="003B4C76" w:rsidRDefault="00BB3896" w:rsidP="002930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мероприятиях приняли участие более 400 чел.</w:t>
            </w:r>
          </w:p>
          <w:p w:rsidR="00231298" w:rsidRPr="003B4C76" w:rsidRDefault="00231298" w:rsidP="003B4C76">
            <w:pPr>
              <w:pStyle w:val="a6"/>
              <w:ind w:left="225"/>
              <w:jc w:val="both"/>
              <w:rPr>
                <w:sz w:val="20"/>
                <w:szCs w:val="20"/>
              </w:rPr>
            </w:pPr>
            <w:r w:rsidRPr="003B4C76">
              <w:rPr>
                <w:sz w:val="20"/>
                <w:szCs w:val="20"/>
              </w:rPr>
              <w:t xml:space="preserve">        </w:t>
            </w:r>
          </w:p>
          <w:p w:rsidR="00231298" w:rsidRPr="003B4C76" w:rsidRDefault="00231298" w:rsidP="003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7A3E" w:rsidRPr="003B4C76" w:rsidRDefault="008D7A3E" w:rsidP="003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2ECC" w:rsidRDefault="00BB3896">
      <w:bookmarkStart w:id="0" w:name="_GoBack"/>
      <w:bookmarkEnd w:id="0"/>
    </w:p>
    <w:sectPr w:rsidR="00452ECC" w:rsidSect="009D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7A3E"/>
    <w:rsid w:val="0005727F"/>
    <w:rsid w:val="00231298"/>
    <w:rsid w:val="00293072"/>
    <w:rsid w:val="003B4C76"/>
    <w:rsid w:val="008D7A3E"/>
    <w:rsid w:val="0097475A"/>
    <w:rsid w:val="009D0858"/>
    <w:rsid w:val="00BB3896"/>
    <w:rsid w:val="00D80F41"/>
    <w:rsid w:val="00E3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58"/>
  </w:style>
  <w:style w:type="paragraph" w:styleId="1">
    <w:name w:val="heading 1"/>
    <w:basedOn w:val="a"/>
    <w:link w:val="10"/>
    <w:uiPriority w:val="9"/>
    <w:qFormat/>
    <w:rsid w:val="008D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3E"/>
    <w:rPr>
      <w:b/>
      <w:bCs/>
    </w:rPr>
  </w:style>
  <w:style w:type="paragraph" w:styleId="a5">
    <w:name w:val="No Spacing"/>
    <w:uiPriority w:val="1"/>
    <w:qFormat/>
    <w:rsid w:val="00231298"/>
    <w:pPr>
      <w:spacing w:after="0" w:line="240" w:lineRule="auto"/>
    </w:pPr>
  </w:style>
  <w:style w:type="paragraph" w:styleId="a6">
    <w:name w:val="Body Text Indent"/>
    <w:basedOn w:val="a"/>
    <w:link w:val="a7"/>
    <w:rsid w:val="00231298"/>
    <w:pPr>
      <w:spacing w:after="0" w:line="240" w:lineRule="auto"/>
      <w:ind w:left="542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312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Medvedeva</cp:lastModifiedBy>
  <cp:revision>5</cp:revision>
  <dcterms:created xsi:type="dcterms:W3CDTF">2018-10-10T12:04:00Z</dcterms:created>
  <dcterms:modified xsi:type="dcterms:W3CDTF">2018-10-12T06:41:00Z</dcterms:modified>
</cp:coreProperties>
</file>