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A28F8" w:rsidRDefault="00EA28F8" w:rsidP="00DC1970">
      <w:pPr>
        <w:pStyle w:val="a6"/>
        <w:spacing w:line="240" w:lineRule="auto"/>
        <w:ind w:firstLine="0"/>
        <w:rPr>
          <w:b/>
        </w:rPr>
      </w:pPr>
      <w:r>
        <w:rPr>
          <w:b/>
        </w:rPr>
        <w:t>МУНИЦИПАЛЬНОГО ОБРАЗОВАНИЯ</w:t>
      </w:r>
      <w:r w:rsidR="00DC1970">
        <w:rPr>
          <w:b/>
        </w:rPr>
        <w:t xml:space="preserve"> </w:t>
      </w:r>
      <w:r>
        <w:rPr>
          <w:b/>
        </w:rPr>
        <w:t>«</w:t>
      </w:r>
      <w:r w:rsidRPr="00EA28F8">
        <w:rPr>
          <w:b/>
        </w:rPr>
        <w:t xml:space="preserve">ГЛИНКОВСКИЙ РАЙОН </w:t>
      </w:r>
      <w:r>
        <w:rPr>
          <w:b/>
        </w:rPr>
        <w:t>»</w:t>
      </w: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СМОЛЕНСКОЙ ОБЛАСТИ</w:t>
      </w:r>
    </w:p>
    <w:p w:rsidR="00EA28F8" w:rsidRDefault="00EA28F8" w:rsidP="0017629D">
      <w:pPr>
        <w:pStyle w:val="a6"/>
        <w:spacing w:line="240" w:lineRule="auto"/>
        <w:ind w:firstLine="0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DC1970" w:rsidRDefault="00A64087" w:rsidP="005A2A0E">
      <w:pPr>
        <w:pStyle w:val="a6"/>
        <w:spacing w:line="240" w:lineRule="auto"/>
        <w:ind w:firstLine="0"/>
      </w:pPr>
      <w:r>
        <w:t xml:space="preserve">8 апреля  </w:t>
      </w:r>
      <w:r w:rsidR="00EA28F8" w:rsidRPr="001C7384">
        <w:t>20</w:t>
      </w:r>
      <w:r w:rsidR="00EA28F8">
        <w:t>1</w:t>
      </w:r>
      <w:r w:rsidR="00DC1970">
        <w:t>9</w:t>
      </w:r>
      <w:r w:rsidR="00EA28F8" w:rsidRPr="001C7384">
        <w:t xml:space="preserve"> года  </w:t>
      </w:r>
      <w:r w:rsidR="00DC1970">
        <w:t xml:space="preserve">                                        № </w:t>
      </w:r>
      <w:r>
        <w:t>70</w:t>
      </w:r>
      <w:r w:rsidR="00DC1970">
        <w:t>/</w:t>
      </w:r>
      <w:r>
        <w:t>210</w:t>
      </w:r>
    </w:p>
    <w:p w:rsidR="005A2A0E" w:rsidRPr="005A2A0E" w:rsidRDefault="005A2A0E" w:rsidP="005A2A0E">
      <w:pPr>
        <w:pStyle w:val="a6"/>
        <w:spacing w:line="240" w:lineRule="auto"/>
        <w:ind w:firstLine="0"/>
      </w:pPr>
    </w:p>
    <w:p w:rsidR="00A64087" w:rsidRPr="00A64087" w:rsidRDefault="00A64087" w:rsidP="00A64087">
      <w:pPr>
        <w:ind w:right="4677"/>
        <w:jc w:val="both"/>
        <w:rPr>
          <w:rFonts w:ascii="Times New Roman" w:hAnsi="Times New Roman"/>
          <w:sz w:val="28"/>
          <w:szCs w:val="28"/>
          <w:lang w:val="ru-RU"/>
        </w:rPr>
      </w:pPr>
      <w:r w:rsidRPr="00A64087">
        <w:rPr>
          <w:rFonts w:ascii="Times New Roman" w:hAnsi="Times New Roman"/>
          <w:sz w:val="28"/>
          <w:szCs w:val="28"/>
          <w:lang w:val="ru-RU"/>
        </w:rPr>
        <w:t>Об определении электронной почты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4087">
        <w:rPr>
          <w:rFonts w:ascii="Times New Roman" w:hAnsi="Times New Roman"/>
          <w:sz w:val="28"/>
          <w:szCs w:val="28"/>
          <w:lang w:val="ru-RU"/>
        </w:rPr>
        <w:t>территориальной избирательной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 xml:space="preserve">Глинковский </w:t>
      </w:r>
      <w:r w:rsidRPr="00A64087">
        <w:rPr>
          <w:rFonts w:ascii="Times New Roman" w:hAnsi="Times New Roman"/>
          <w:sz w:val="28"/>
          <w:szCs w:val="28"/>
          <w:lang w:val="ru-RU"/>
        </w:rPr>
        <w:t>район» Смоленской области</w:t>
      </w:r>
      <w:bookmarkStart w:id="0" w:name="_GoBack"/>
      <w:bookmarkEnd w:id="0"/>
    </w:p>
    <w:p w:rsidR="00E233CE" w:rsidRDefault="00E233CE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64087" w:rsidRDefault="00A64087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64087" w:rsidRDefault="00A64087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64087" w:rsidRDefault="00A64087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64087" w:rsidRPr="00A64087" w:rsidRDefault="00A64087" w:rsidP="00A640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4087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 июля 2006 года №</w:t>
      </w:r>
      <w:r>
        <w:rPr>
          <w:rFonts w:ascii="Times New Roman" w:hAnsi="Times New Roman"/>
          <w:sz w:val="28"/>
          <w:szCs w:val="28"/>
        </w:rPr>
        <w:t> </w:t>
      </w:r>
      <w:r w:rsidRPr="00A64087">
        <w:rPr>
          <w:rFonts w:ascii="Times New Roman" w:hAnsi="Times New Roman"/>
          <w:sz w:val="28"/>
          <w:szCs w:val="28"/>
          <w:lang w:val="ru-RU"/>
        </w:rPr>
        <w:t>149-ФЗ «Об информации, информационных технологиях и о защите информации» в</w:t>
      </w:r>
      <w:r>
        <w:rPr>
          <w:rFonts w:ascii="Times New Roman" w:hAnsi="Times New Roman"/>
          <w:sz w:val="28"/>
          <w:szCs w:val="28"/>
        </w:rPr>
        <w:t>  </w:t>
      </w:r>
      <w:r w:rsidRPr="00A64087">
        <w:rPr>
          <w:rFonts w:ascii="Times New Roman" w:hAnsi="Times New Roman"/>
          <w:sz w:val="28"/>
          <w:szCs w:val="28"/>
          <w:lang w:val="ru-RU"/>
        </w:rPr>
        <w:t>целях унификации документооборота, обеспечения открытости, гласности деятельности территориальной избирательной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 xml:space="preserve"> Глинковский </w:t>
      </w:r>
      <w:r w:rsidRPr="00A64087">
        <w:rPr>
          <w:rFonts w:ascii="Times New Roman" w:hAnsi="Times New Roman"/>
          <w:sz w:val="28"/>
          <w:szCs w:val="28"/>
          <w:lang w:val="ru-RU"/>
        </w:rPr>
        <w:t>район» Смоленской области территориальная избирательная комиссия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 xml:space="preserve">Глинковский </w:t>
      </w:r>
      <w:r w:rsidRPr="00A64087">
        <w:rPr>
          <w:rFonts w:ascii="Times New Roman" w:hAnsi="Times New Roman"/>
          <w:sz w:val="28"/>
          <w:szCs w:val="28"/>
          <w:lang w:val="ru-RU"/>
        </w:rPr>
        <w:t>район» Смоленской области</w:t>
      </w:r>
    </w:p>
    <w:p w:rsidR="00A64087" w:rsidRPr="00A64087" w:rsidRDefault="00A64087" w:rsidP="00A64087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64087" w:rsidRPr="00A64087" w:rsidRDefault="00A64087" w:rsidP="00A6408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A64087">
        <w:rPr>
          <w:rFonts w:ascii="Times New Roman" w:hAnsi="Times New Roman"/>
          <w:sz w:val="28"/>
          <w:szCs w:val="28"/>
          <w:lang w:val="ru-RU"/>
        </w:rPr>
        <w:t>постановила:</w:t>
      </w:r>
    </w:p>
    <w:p w:rsidR="00A64087" w:rsidRPr="00A64087" w:rsidRDefault="00A64087" w:rsidP="00A64087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64087" w:rsidRPr="00A64087" w:rsidRDefault="00A64087" w:rsidP="00A6408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4087">
        <w:rPr>
          <w:rFonts w:ascii="Times New Roman" w:hAnsi="Times New Roman"/>
          <w:sz w:val="28"/>
          <w:szCs w:val="28"/>
          <w:lang w:val="ru-RU"/>
        </w:rPr>
        <w:t>Определить официальный адрес электронной почты территориальной избирательной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 xml:space="preserve">Глинковский </w:t>
      </w:r>
      <w:r w:rsidRPr="00A64087">
        <w:rPr>
          <w:rFonts w:ascii="Times New Roman" w:hAnsi="Times New Roman"/>
          <w:sz w:val="28"/>
          <w:szCs w:val="28"/>
          <w:lang w:val="ru-RU"/>
        </w:rPr>
        <w:t>район» Смоленской области в информационно-телекоммуникационной сети «Интернет» 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64087">
        <w:rPr>
          <w:rFonts w:ascii="Times New Roman" w:hAnsi="Times New Roman"/>
          <w:sz w:val="28"/>
          <w:szCs w:val="28"/>
          <w:lang w:eastAsia="ru-RU"/>
        </w:rPr>
        <w:t>izbirkom</w:t>
      </w:r>
      <w:proofErr w:type="spellEnd"/>
      <w:r w:rsidRPr="00A64087">
        <w:rPr>
          <w:rFonts w:ascii="Times New Roman" w:hAnsi="Times New Roman"/>
          <w:sz w:val="28"/>
          <w:szCs w:val="28"/>
          <w:lang w:val="ru-RU" w:eastAsia="ru-RU"/>
        </w:rPr>
        <w:t>67-04@</w:t>
      </w:r>
      <w:proofErr w:type="spellStart"/>
      <w:r w:rsidRPr="00A64087">
        <w:rPr>
          <w:rFonts w:ascii="Times New Roman" w:hAnsi="Times New Roman"/>
          <w:sz w:val="28"/>
          <w:szCs w:val="28"/>
          <w:lang w:eastAsia="ru-RU"/>
        </w:rPr>
        <w:t>yandex</w:t>
      </w:r>
      <w:proofErr w:type="spellEnd"/>
      <w:r w:rsidRPr="00A64087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A64087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</w:p>
    <w:p w:rsidR="00A64087" w:rsidRPr="00A64087" w:rsidRDefault="00A64087" w:rsidP="00A640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4087">
        <w:rPr>
          <w:rFonts w:ascii="Times New Roman" w:hAnsi="Times New Roman"/>
          <w:sz w:val="28"/>
          <w:szCs w:val="28"/>
          <w:lang w:val="ru-RU"/>
        </w:rPr>
        <w:t>.</w:t>
      </w:r>
    </w:p>
    <w:p w:rsidR="00A64087" w:rsidRPr="00A64087" w:rsidRDefault="00A64087" w:rsidP="00A640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4087" w:rsidRPr="00A64087" w:rsidRDefault="00A64087" w:rsidP="00A64087">
      <w:pPr>
        <w:rPr>
          <w:rFonts w:ascii="Times New Roman" w:hAnsi="Times New Roman"/>
          <w:sz w:val="28"/>
          <w:szCs w:val="28"/>
          <w:lang w:val="ru-RU"/>
        </w:rPr>
      </w:pPr>
    </w:p>
    <w:p w:rsidR="00A64087" w:rsidRPr="00A64087" w:rsidRDefault="00A64087" w:rsidP="00A64087">
      <w:pPr>
        <w:rPr>
          <w:rFonts w:ascii="Times New Roman" w:hAnsi="Times New Roman"/>
          <w:sz w:val="28"/>
          <w:szCs w:val="28"/>
          <w:lang w:val="ru-RU"/>
        </w:rPr>
      </w:pPr>
    </w:p>
    <w:p w:rsidR="00A64087" w:rsidRDefault="00A64087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C1970" w:rsidRPr="00DC1970" w:rsidRDefault="00DC1970" w:rsidP="00DC1970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233CE" w:rsidTr="0017629D">
        <w:trPr>
          <w:trHeight w:val="539"/>
        </w:trPr>
        <w:tc>
          <w:tcPr>
            <w:tcW w:w="4786" w:type="dxa"/>
            <w:hideMark/>
          </w:tcPr>
          <w:p w:rsidR="00E233CE" w:rsidRPr="00EB7E4F" w:rsidRDefault="00E233CE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78" w:type="dxa"/>
            <w:hideMark/>
          </w:tcPr>
          <w:p w:rsidR="00EB7E4F" w:rsidRDefault="00EA28F8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Л.И. Леонова</w:t>
            </w:r>
          </w:p>
          <w:p w:rsidR="00E233CE" w:rsidRPr="00EA28F8" w:rsidRDefault="00EB7E4F" w:rsidP="00E11BA6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</w:p>
        </w:tc>
      </w:tr>
      <w:tr w:rsidR="00E233CE" w:rsidTr="00E11BA6">
        <w:trPr>
          <w:trHeight w:val="517"/>
        </w:trPr>
        <w:tc>
          <w:tcPr>
            <w:tcW w:w="4786" w:type="dxa"/>
            <w:hideMark/>
          </w:tcPr>
          <w:p w:rsidR="00E11BA6" w:rsidRDefault="00E233CE" w:rsidP="005A2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233CE" w:rsidRPr="00E11BA6" w:rsidRDefault="00E233CE" w:rsidP="00E11B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233CE" w:rsidRPr="00EA28F8" w:rsidRDefault="00EA28F8" w:rsidP="005A2A0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С.А. Егорова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E233CE" w:rsidRDefault="00E233CE" w:rsidP="005A2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3CE" w:rsidRDefault="00E233CE" w:rsidP="00E11BA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sectPr w:rsidR="00E233CE" w:rsidSect="0017629D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CB" w:rsidRDefault="004021CB" w:rsidP="00E233CE">
      <w:r>
        <w:separator/>
      </w:r>
    </w:p>
  </w:endnote>
  <w:endnote w:type="continuationSeparator" w:id="0">
    <w:p w:rsidR="004021CB" w:rsidRDefault="004021CB" w:rsidP="00E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CB" w:rsidRDefault="004021CB" w:rsidP="00E233CE">
      <w:r>
        <w:separator/>
      </w:r>
    </w:p>
  </w:footnote>
  <w:footnote w:type="continuationSeparator" w:id="0">
    <w:p w:rsidR="004021CB" w:rsidRDefault="004021CB" w:rsidP="00E2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CE"/>
    <w:rsid w:val="00045A2B"/>
    <w:rsid w:val="000B540C"/>
    <w:rsid w:val="00113CB7"/>
    <w:rsid w:val="001214B8"/>
    <w:rsid w:val="001742B4"/>
    <w:rsid w:val="0017629D"/>
    <w:rsid w:val="001B4ACD"/>
    <w:rsid w:val="001D659C"/>
    <w:rsid w:val="00215A5F"/>
    <w:rsid w:val="002773A7"/>
    <w:rsid w:val="00296D7B"/>
    <w:rsid w:val="002B0675"/>
    <w:rsid w:val="00303241"/>
    <w:rsid w:val="003258C5"/>
    <w:rsid w:val="0037766C"/>
    <w:rsid w:val="003C0AC9"/>
    <w:rsid w:val="003F2E51"/>
    <w:rsid w:val="003F38D5"/>
    <w:rsid w:val="004021CB"/>
    <w:rsid w:val="00483F24"/>
    <w:rsid w:val="004B157C"/>
    <w:rsid w:val="004B4F17"/>
    <w:rsid w:val="005062F2"/>
    <w:rsid w:val="005141C1"/>
    <w:rsid w:val="0051598D"/>
    <w:rsid w:val="00597CAF"/>
    <w:rsid w:val="005A2A0E"/>
    <w:rsid w:val="005B0701"/>
    <w:rsid w:val="005F5948"/>
    <w:rsid w:val="006125E8"/>
    <w:rsid w:val="00691DFB"/>
    <w:rsid w:val="0070520E"/>
    <w:rsid w:val="00773B89"/>
    <w:rsid w:val="00781C77"/>
    <w:rsid w:val="008077C2"/>
    <w:rsid w:val="00807A9D"/>
    <w:rsid w:val="00823699"/>
    <w:rsid w:val="00830E42"/>
    <w:rsid w:val="008A56B1"/>
    <w:rsid w:val="008A5ADE"/>
    <w:rsid w:val="00965320"/>
    <w:rsid w:val="00A57F5D"/>
    <w:rsid w:val="00A64087"/>
    <w:rsid w:val="00A77041"/>
    <w:rsid w:val="00A77C2E"/>
    <w:rsid w:val="00A81303"/>
    <w:rsid w:val="00AC31BB"/>
    <w:rsid w:val="00AD551A"/>
    <w:rsid w:val="00AE22DB"/>
    <w:rsid w:val="00BE1BD9"/>
    <w:rsid w:val="00DC1970"/>
    <w:rsid w:val="00E01EAD"/>
    <w:rsid w:val="00E11BA6"/>
    <w:rsid w:val="00E233CE"/>
    <w:rsid w:val="00EA28F8"/>
    <w:rsid w:val="00EB7E4F"/>
    <w:rsid w:val="00EC3776"/>
    <w:rsid w:val="00EE0EA4"/>
    <w:rsid w:val="00F91DD3"/>
    <w:rsid w:val="00FA35C5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CE"/>
    <w:pPr>
      <w:ind w:left="0" w:right="0" w:firstLine="360"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3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3CE"/>
    <w:rPr>
      <w:rFonts w:ascii="Calibri" w:eastAsia="Times New Roman" w:hAnsi="Calibri"/>
      <w:sz w:val="20"/>
      <w:szCs w:val="20"/>
      <w:lang w:val="en-US" w:bidi="en-US"/>
    </w:rPr>
  </w:style>
  <w:style w:type="paragraph" w:customStyle="1" w:styleId="ConsNormal">
    <w:name w:val="ConsNormal"/>
    <w:rsid w:val="00E233CE"/>
    <w:pPr>
      <w:widowControl w:val="0"/>
      <w:overflowPunct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14-15">
    <w:name w:val="14-15"/>
    <w:basedOn w:val="a"/>
    <w:rsid w:val="00E233CE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E233CE"/>
    <w:rPr>
      <w:vertAlign w:val="superscript"/>
    </w:rPr>
  </w:style>
  <w:style w:type="paragraph" w:styleId="a6">
    <w:name w:val="Body Text Indent"/>
    <w:basedOn w:val="a"/>
    <w:link w:val="a7"/>
    <w:rsid w:val="00EA28F8"/>
    <w:pPr>
      <w:tabs>
        <w:tab w:val="left" w:pos="10773"/>
      </w:tabs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A28F8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EA2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7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2E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DC1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970"/>
    <w:rPr>
      <w:rFonts w:ascii="Calibri" w:eastAsia="Times New Roman" w:hAnsi="Calibri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dnk</cp:lastModifiedBy>
  <cp:revision>26</cp:revision>
  <cp:lastPrinted>2019-04-09T13:02:00Z</cp:lastPrinted>
  <dcterms:created xsi:type="dcterms:W3CDTF">2017-02-16T06:45:00Z</dcterms:created>
  <dcterms:modified xsi:type="dcterms:W3CDTF">2019-04-09T13:02:00Z</dcterms:modified>
</cp:coreProperties>
</file>