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2" w:rsidRDefault="001E0562" w:rsidP="001E0562">
      <w:pPr>
        <w:shd w:val="clear" w:color="auto" w:fill="FFFFFF"/>
        <w:spacing w:after="0" w:line="240" w:lineRule="auto"/>
        <w:ind w:left="53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                </w:t>
      </w:r>
      <w:r w:rsidR="00A24FC3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A24FC3" w:rsidRDefault="00A24FC3" w:rsidP="001E0562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МУНИЦИПАЛЬНОГО </w:t>
      </w:r>
      <w:r w:rsidR="001E0562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ОБРАЗОВАНИЯ </w:t>
      </w:r>
      <w:r w:rsidR="001E0562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«</w:t>
      </w:r>
      <w:r w:rsidR="003840F0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ГЛИНКОВСКИЙ РАЙОН</w:t>
      </w: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»</w:t>
      </w:r>
      <w:r w:rsidR="001E0562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   </w:t>
      </w: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A24FC3" w:rsidRPr="00460A16" w:rsidRDefault="00A24FC3" w:rsidP="00A24FC3">
      <w:pPr>
        <w:shd w:val="clear" w:color="auto" w:fill="FFFFFF"/>
        <w:spacing w:before="418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460A16">
        <w:rPr>
          <w:rFonts w:ascii="Times New Roman" w:hAnsi="Times New Roman"/>
          <w:b/>
          <w:sz w:val="28"/>
          <w:szCs w:val="28"/>
        </w:rPr>
        <w:t>ПОСТАНОВЛЕНИЕ</w:t>
      </w:r>
    </w:p>
    <w:p w:rsidR="00A24FC3" w:rsidRPr="00BA3337" w:rsidRDefault="00D20BAF" w:rsidP="00A24FC3">
      <w:pPr>
        <w:shd w:val="clear" w:color="auto" w:fill="FFFFFF"/>
        <w:tabs>
          <w:tab w:val="left" w:pos="8539"/>
        </w:tabs>
        <w:spacing w:before="638"/>
        <w:ind w:left="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12</w:t>
      </w:r>
      <w:r w:rsidR="003840F0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="00A24FC3" w:rsidRPr="00A86C96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3840F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A24FC3" w:rsidRPr="00A86C96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</w:t>
      </w:r>
      <w:r w:rsidR="003840F0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</w:t>
      </w:r>
      <w:r w:rsidR="00A24FC3" w:rsidRPr="00A86C96">
        <w:rPr>
          <w:rFonts w:ascii="Times New Roman" w:hAnsi="Times New Roman"/>
          <w:color w:val="000000"/>
          <w:spacing w:val="17"/>
          <w:sz w:val="28"/>
          <w:szCs w:val="28"/>
        </w:rPr>
        <w:t xml:space="preserve">№ </w:t>
      </w:r>
      <w:r w:rsidR="00C606C3">
        <w:rPr>
          <w:rFonts w:ascii="Times New Roman" w:hAnsi="Times New Roman"/>
          <w:color w:val="000000"/>
          <w:spacing w:val="17"/>
          <w:sz w:val="28"/>
          <w:szCs w:val="28"/>
        </w:rPr>
        <w:t>62/167</w:t>
      </w:r>
      <w:bookmarkStart w:id="0" w:name="_GoBack"/>
      <w:bookmarkEnd w:id="0"/>
    </w:p>
    <w:p w:rsidR="00A24FC3" w:rsidRPr="004202ED" w:rsidRDefault="00A24FC3" w:rsidP="00A24FC3">
      <w:pPr>
        <w:tabs>
          <w:tab w:val="left" w:pos="4820"/>
          <w:tab w:val="left" w:pos="9214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выборов депутатов Совета депутатов </w:t>
      </w:r>
      <w:r w:rsidR="003840F0">
        <w:rPr>
          <w:rFonts w:ascii="Times New Roman" w:hAnsi="Times New Roman"/>
          <w:sz w:val="28"/>
          <w:szCs w:val="28"/>
        </w:rPr>
        <w:t xml:space="preserve">Доброминского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40F0">
        <w:rPr>
          <w:rFonts w:ascii="Times New Roman" w:hAnsi="Times New Roman"/>
          <w:sz w:val="28"/>
          <w:szCs w:val="28"/>
        </w:rPr>
        <w:t xml:space="preserve">Глинковского </w:t>
      </w:r>
      <w:r>
        <w:rPr>
          <w:rFonts w:ascii="Times New Roman" w:hAnsi="Times New Roman"/>
          <w:sz w:val="28"/>
          <w:szCs w:val="28"/>
        </w:rPr>
        <w:t>района Смоленской области первого созыва</w:t>
      </w:r>
    </w:p>
    <w:p w:rsidR="00A24FC3" w:rsidRDefault="00A24FC3" w:rsidP="00A24FC3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24FC3" w:rsidRDefault="00A24FC3" w:rsidP="00A24FC3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связи с</w:t>
      </w:r>
      <w:r w:rsidR="00DE5F01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вступлением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1 января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201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года в силу областного закона от 2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декабря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201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года №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172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-з «О преобразовании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>Глинковского</w:t>
      </w:r>
      <w:proofErr w:type="gramEnd"/>
      <w:r w:rsidR="00C9212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района Смоленской области», в соответствии с частью 5 статьи 34 Федерального закона от 6 октября 2003 года №131-ФЗ «Об общих принципах организации местного самоуправления в Российской Федерации», пунктами 5</w:t>
      </w:r>
      <w:r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-7 статьи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 10 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>, пунктами 3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bCs/>
          <w:color w:val="000000"/>
          <w:sz w:val="28"/>
          <w:szCs w:val="28"/>
        </w:rPr>
        <w:t>-5 статьи 7 областного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закона от 3 июля 2003 года №41-з «О выборах органов местного самоуправления в Смоленской области»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20BAF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="00D20BAF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избирательной комиссии Смоленской области от 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 xml:space="preserve">24 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9 года №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687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92123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</w:t>
      </w:r>
      <w:r w:rsidR="000C5455">
        <w:rPr>
          <w:rFonts w:ascii="Times New Roman" w:hAnsi="Times New Roman"/>
          <w:bCs/>
          <w:color w:val="000000"/>
          <w:sz w:val="28"/>
          <w:szCs w:val="28"/>
        </w:rPr>
        <w:t xml:space="preserve"> Глинковского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района Смоленской области на территориальную избирательную комиссию муниципального образования «</w:t>
      </w:r>
      <w:r w:rsidR="000C5455">
        <w:rPr>
          <w:rFonts w:ascii="Times New Roman" w:hAnsi="Times New Roman"/>
          <w:bCs/>
          <w:color w:val="000000"/>
          <w:sz w:val="28"/>
          <w:szCs w:val="28"/>
        </w:rPr>
        <w:t>Глинковский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Смоленской области» </w:t>
      </w:r>
      <w:r w:rsidRPr="007021AF">
        <w:rPr>
          <w:rFonts w:ascii="Times New Roman" w:hAnsi="Times New Roman"/>
          <w:bCs/>
          <w:color w:val="000000"/>
          <w:sz w:val="28"/>
          <w:szCs w:val="28"/>
        </w:rPr>
        <w:t>территориальная и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збирательная </w:t>
      </w:r>
      <w:r w:rsidRPr="007021AF">
        <w:rPr>
          <w:rFonts w:ascii="Times New Roman" w:hAnsi="Times New Roman"/>
          <w:color w:val="000000"/>
          <w:spacing w:val="-9"/>
          <w:sz w:val="28"/>
          <w:szCs w:val="28"/>
        </w:rPr>
        <w:t xml:space="preserve">комиссия 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>муниципального образования «</w:t>
      </w:r>
      <w:r w:rsidR="000C5455">
        <w:rPr>
          <w:rFonts w:ascii="Times New Roman" w:hAnsi="Times New Roman"/>
          <w:color w:val="000000"/>
          <w:spacing w:val="-8"/>
          <w:sz w:val="28"/>
          <w:szCs w:val="28"/>
        </w:rPr>
        <w:t xml:space="preserve">Глинковский </w:t>
      </w:r>
      <w:r w:rsidRPr="007021AF">
        <w:rPr>
          <w:rFonts w:ascii="Times New Roman" w:hAnsi="Times New Roman"/>
          <w:color w:val="000000"/>
          <w:spacing w:val="-8"/>
          <w:sz w:val="28"/>
          <w:szCs w:val="28"/>
        </w:rPr>
        <w:t xml:space="preserve">район» </w:t>
      </w:r>
      <w:r w:rsidRPr="007021AF">
        <w:rPr>
          <w:rFonts w:ascii="Times New Roman" w:hAnsi="Times New Roman"/>
          <w:color w:val="000000"/>
          <w:spacing w:val="-5"/>
          <w:sz w:val="28"/>
          <w:szCs w:val="28"/>
        </w:rPr>
        <w:t xml:space="preserve">Смоленской области </w:t>
      </w:r>
    </w:p>
    <w:p w:rsidR="001E0562" w:rsidRDefault="001E0562" w:rsidP="001E0562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п</w:t>
      </w:r>
      <w:r w:rsidRPr="001E0562">
        <w:rPr>
          <w:rFonts w:ascii="Times New Roman" w:hAnsi="Times New Roman"/>
          <w:b/>
          <w:color w:val="000000"/>
          <w:spacing w:val="-5"/>
          <w:sz w:val="28"/>
          <w:szCs w:val="28"/>
        </w:rPr>
        <w:t>остановляет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:</w:t>
      </w:r>
    </w:p>
    <w:p w:rsidR="001E0562" w:rsidRDefault="00A24FC3" w:rsidP="001E0562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 Назначить выборы депутатов Совета депутатов </w:t>
      </w:r>
      <w:r w:rsidR="000C5455">
        <w:rPr>
          <w:rFonts w:ascii="Times New Roman" w:hAnsi="Times New Roman"/>
          <w:sz w:val="28"/>
          <w:szCs w:val="28"/>
        </w:rPr>
        <w:t xml:space="preserve">Доброминского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Глинковского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района Смоленской области первого созыва на 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 июня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201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A24FC3" w:rsidRPr="00460A16" w:rsidRDefault="00A24FC3" w:rsidP="001E0562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2. </w:t>
      </w:r>
      <w:r w:rsidR="00D20BAF">
        <w:rPr>
          <w:rFonts w:ascii="Times New Roman" w:hAnsi="Times New Roman"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публикова</w:t>
      </w:r>
      <w:r w:rsidR="00D20BA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ть настоящее постановление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 газете «</w:t>
      </w:r>
      <w:r w:rsidR="000C5455">
        <w:rPr>
          <w:rFonts w:ascii="Times New Roman" w:hAnsi="Times New Roman"/>
          <w:bCs/>
          <w:color w:val="000000"/>
          <w:spacing w:val="-3"/>
          <w:sz w:val="28"/>
          <w:szCs w:val="28"/>
        </w:rPr>
        <w:t>Глинковский вестник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». </w:t>
      </w:r>
    </w:p>
    <w:p w:rsidR="00A24FC3" w:rsidRPr="00B25F23" w:rsidRDefault="00A24FC3" w:rsidP="00A24FC3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 w:rsidRPr="00B25F23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/>
          <w:b/>
          <w:sz w:val="28"/>
          <w:szCs w:val="28"/>
        </w:rPr>
        <w:t>Л.</w:t>
      </w:r>
      <w:r w:rsidR="000C5455">
        <w:rPr>
          <w:rFonts w:ascii="Times New Roman" w:hAnsi="Times New Roman"/>
          <w:b/>
          <w:sz w:val="28"/>
          <w:szCs w:val="28"/>
        </w:rPr>
        <w:t>И. Леонова</w:t>
      </w:r>
    </w:p>
    <w:p w:rsidR="00A24FC3" w:rsidRPr="00B25F23" w:rsidRDefault="00A24FC3" w:rsidP="00A24FC3">
      <w:pPr>
        <w:tabs>
          <w:tab w:val="left" w:pos="1542"/>
        </w:tabs>
        <w:rPr>
          <w:rFonts w:ascii="Times New Roman" w:hAnsi="Times New Roman"/>
          <w:b/>
          <w:sz w:val="28"/>
          <w:szCs w:val="28"/>
        </w:rPr>
      </w:pPr>
      <w:r w:rsidRPr="00B25F23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</w:t>
      </w:r>
      <w:r w:rsidR="000C5455">
        <w:rPr>
          <w:rFonts w:ascii="Times New Roman" w:hAnsi="Times New Roman"/>
          <w:b/>
          <w:sz w:val="28"/>
          <w:szCs w:val="28"/>
        </w:rPr>
        <w:t>С.А. Егорова</w:t>
      </w:r>
    </w:p>
    <w:p w:rsidR="00A24FC3" w:rsidRPr="003C4049" w:rsidRDefault="00A24FC3" w:rsidP="001E0562">
      <w:pPr>
        <w:pStyle w:val="-1"/>
        <w:tabs>
          <w:tab w:val="left" w:pos="1276"/>
        </w:tabs>
        <w:spacing w:line="240" w:lineRule="auto"/>
        <w:ind w:firstLine="1276"/>
        <w:jc w:val="center"/>
        <w:rPr>
          <w:sz w:val="24"/>
          <w:szCs w:val="24"/>
        </w:rPr>
      </w:pPr>
    </w:p>
    <w:sectPr w:rsidR="00A24FC3" w:rsidRPr="003C4049" w:rsidSect="005230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3"/>
    <w:rsid w:val="000C5455"/>
    <w:rsid w:val="001E0562"/>
    <w:rsid w:val="003840F0"/>
    <w:rsid w:val="0053433D"/>
    <w:rsid w:val="00A24FC3"/>
    <w:rsid w:val="00C606C3"/>
    <w:rsid w:val="00C92123"/>
    <w:rsid w:val="00CE1C32"/>
    <w:rsid w:val="00D20BAF"/>
    <w:rsid w:val="00D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A24FC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A24FC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14</cp:revision>
  <dcterms:created xsi:type="dcterms:W3CDTF">2019-02-13T06:48:00Z</dcterms:created>
  <dcterms:modified xsi:type="dcterms:W3CDTF">2019-03-11T12:43:00Z</dcterms:modified>
</cp:coreProperties>
</file>