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612E95">
        <w:rPr>
          <w:rFonts w:ascii="Times New Roman" w:hAnsi="Times New Roman" w:cs="Times New Roman"/>
          <w:b/>
          <w:sz w:val="40"/>
          <w:szCs w:val="40"/>
        </w:rPr>
        <w:t>Ромодановского</w:t>
      </w:r>
      <w:r w:rsidR="00B05F91"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«Глинковский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Pr>
          <w:rFonts w:ascii="Times New Roman" w:hAnsi="Times New Roman" w:cs="Times New Roman"/>
          <w:b/>
          <w:sz w:val="28"/>
          <w:szCs w:val="28"/>
        </w:rPr>
        <w:t>7</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612E95">
        <w:rPr>
          <w:rFonts w:ascii="Times New Roman" w:hAnsi="Times New Roman" w:cs="Times New Roman"/>
          <w:b/>
          <w:sz w:val="40"/>
          <w:szCs w:val="40"/>
        </w:rPr>
        <w:t>Ромодановского</w:t>
      </w:r>
      <w:r w:rsidR="009B17A9"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«Глинковский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Pr>
          <w:rFonts w:ascii="Times New Roman" w:hAnsi="Times New Roman" w:cs="Times New Roman"/>
          <w:b/>
          <w:sz w:val="28"/>
          <w:szCs w:val="28"/>
        </w:rPr>
        <w:t>7</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0"/>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5"/>
          <w:footerReference w:type="default" r:id="rId16"/>
          <w:footerReference w:type="first" r:id="rId17"/>
          <w:pgSz w:w="11906" w:h="16838"/>
          <w:pgMar w:top="567" w:right="567" w:bottom="567" w:left="1134" w:header="425" w:footer="108" w:gutter="0"/>
          <w:pgNumType w:start="1"/>
          <w:cols w:space="708"/>
          <w:docGrid w:linePitch="360"/>
        </w:sectPr>
      </w:pPr>
    </w:p>
    <w:p w:rsidR="004B035C" w:rsidRPr="00394F1F"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50204858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035C" w:rsidRPr="004B035C" w:rsidRDefault="00B27AA4" w:rsidP="004B035C">
          <w:pPr>
            <w:pStyle w:val="12"/>
            <w:tabs>
              <w:tab w:val="right" w:leader="dot" w:pos="10195"/>
            </w:tabs>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02048584" w:history="1">
            <w:r w:rsidR="004B035C" w:rsidRPr="004B035C">
              <w:rPr>
                <w:rStyle w:val="af4"/>
                <w:rFonts w:ascii="Times New Roman" w:hAnsi="Times New Roman" w:cs="Times New Roman"/>
                <w:noProof/>
                <w:sz w:val="28"/>
                <w:szCs w:val="28"/>
              </w:rPr>
              <w:t>ОГЛАВЛЕНИЕ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2</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12"/>
            <w:tabs>
              <w:tab w:val="right" w:leader="dot" w:pos="10195"/>
            </w:tabs>
            <w:rPr>
              <w:rFonts w:ascii="Times New Roman" w:eastAsiaTheme="minorEastAsia" w:hAnsi="Times New Roman" w:cs="Times New Roman"/>
              <w:noProof/>
              <w:sz w:val="28"/>
              <w:szCs w:val="28"/>
              <w:lang w:eastAsia="ru-RU"/>
            </w:rPr>
          </w:pPr>
          <w:hyperlink w:anchor="_Toc502048585" w:history="1">
            <w:r w:rsidR="004B035C" w:rsidRPr="004B035C">
              <w:rPr>
                <w:rStyle w:val="af4"/>
                <w:rFonts w:ascii="Times New Roman" w:hAnsi="Times New Roman" w:cs="Times New Roman"/>
                <w:noProof/>
                <w:sz w:val="28"/>
                <w:szCs w:val="28"/>
              </w:rPr>
              <w:t>Введение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6</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586" w:history="1">
            <w:r w:rsidR="004B035C" w:rsidRPr="004B035C">
              <w:rPr>
                <w:rStyle w:val="af4"/>
                <w:rFonts w:ascii="Times New Roman" w:hAnsi="Times New Roman" w:cs="Times New Roman"/>
                <w:noProof/>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ОСНОВНАЯ ЧАСТЬ</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87" w:history="1">
            <w:r w:rsidR="004B035C" w:rsidRPr="004B035C">
              <w:rPr>
                <w:rStyle w:val="af4"/>
                <w:rFonts w:ascii="Times New Roman" w:hAnsi="Times New Roman" w:cs="Times New Roman"/>
                <w:noProof/>
                <w:sz w:val="28"/>
                <w:szCs w:val="28"/>
              </w:rPr>
              <w:t>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eastAsia="Times New Roman" w:hAnsi="Times New Roman" w:cs="Times New Roman"/>
                <w:bCs/>
                <w:noProof/>
                <w:sz w:val="28"/>
                <w:szCs w:val="28"/>
                <w:lang w:eastAsia="ru-RU"/>
              </w:rPr>
              <w:t>Объекты местного значения в области инженерных коммуникаций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588" w:history="1">
            <w:r w:rsidR="004B035C" w:rsidRPr="004B035C">
              <w:rPr>
                <w:rStyle w:val="af4"/>
                <w:noProof/>
              </w:rPr>
              <w:t>1.1.1.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_Toc502048588 \h </w:instrText>
            </w:r>
            <w:r w:rsidRPr="004B035C">
              <w:rPr>
                <w:noProof/>
                <w:webHidden/>
              </w:rPr>
            </w:r>
            <w:r w:rsidRPr="004B035C">
              <w:rPr>
                <w:noProof/>
                <w:webHidden/>
              </w:rPr>
              <w:fldChar w:fldCharType="separate"/>
            </w:r>
            <w:r w:rsidR="006A1E54">
              <w:rPr>
                <w:noProof/>
                <w:webHidden/>
              </w:rPr>
              <w:t>8</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589" w:history="1">
            <w:r w:rsidR="004B035C" w:rsidRPr="004B035C">
              <w:rPr>
                <w:rStyle w:val="af4"/>
                <w:noProof/>
              </w:rPr>
              <w:t>1.1.2.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_Toc502048589 \h </w:instrText>
            </w:r>
            <w:r w:rsidRPr="004B035C">
              <w:rPr>
                <w:noProof/>
                <w:webHidden/>
              </w:rPr>
            </w:r>
            <w:r w:rsidRPr="004B035C">
              <w:rPr>
                <w:noProof/>
                <w:webHidden/>
              </w:rPr>
              <w:fldChar w:fldCharType="separate"/>
            </w:r>
            <w:r w:rsidR="006A1E54">
              <w:rPr>
                <w:noProof/>
                <w:webHidden/>
              </w:rPr>
              <w:t>16</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590" w:history="1">
            <w:r w:rsidR="004B035C" w:rsidRPr="004B035C">
              <w:rPr>
                <w:rStyle w:val="af4"/>
                <w:noProof/>
              </w:rPr>
              <w:t>1.1.3.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_Toc502048590 \h </w:instrText>
            </w:r>
            <w:r w:rsidRPr="004B035C">
              <w:rPr>
                <w:noProof/>
                <w:webHidden/>
              </w:rPr>
            </w:r>
            <w:r w:rsidRPr="004B035C">
              <w:rPr>
                <w:noProof/>
                <w:webHidden/>
              </w:rPr>
              <w:fldChar w:fldCharType="separate"/>
            </w:r>
            <w:r w:rsidR="006A1E54">
              <w:rPr>
                <w:noProof/>
                <w:webHidden/>
              </w:rPr>
              <w:t>21</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591" w:history="1">
            <w:r w:rsidR="004B035C" w:rsidRPr="004B035C">
              <w:rPr>
                <w:rStyle w:val="af4"/>
                <w:noProof/>
              </w:rPr>
              <w:t>1.1.4.</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_Toc502048591 \h </w:instrText>
            </w:r>
            <w:r w:rsidRPr="004B035C">
              <w:rPr>
                <w:noProof/>
                <w:webHidden/>
              </w:rPr>
            </w:r>
            <w:r w:rsidRPr="004B035C">
              <w:rPr>
                <w:noProof/>
                <w:webHidden/>
              </w:rPr>
              <w:fldChar w:fldCharType="separate"/>
            </w:r>
            <w:r w:rsidR="006A1E54">
              <w:rPr>
                <w:noProof/>
                <w:webHidden/>
              </w:rPr>
              <w:t>24</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592" w:history="1">
            <w:r w:rsidR="004B035C" w:rsidRPr="004B035C">
              <w:rPr>
                <w:rStyle w:val="af4"/>
                <w:noProof/>
              </w:rPr>
              <w:t>1.1.5.</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_Toc502048592 \h </w:instrText>
            </w:r>
            <w:r w:rsidRPr="004B035C">
              <w:rPr>
                <w:noProof/>
                <w:webHidden/>
              </w:rPr>
            </w:r>
            <w:r w:rsidRPr="004B035C">
              <w:rPr>
                <w:noProof/>
                <w:webHidden/>
              </w:rPr>
              <w:fldChar w:fldCharType="separate"/>
            </w:r>
            <w:r w:rsidR="006A1E54">
              <w:rPr>
                <w:noProof/>
                <w:webHidden/>
              </w:rPr>
              <w:t>29</w:t>
            </w:r>
            <w:r w:rsidRPr="004B035C">
              <w:rPr>
                <w:noProof/>
                <w:webHidden/>
              </w:rPr>
              <w:fldChar w:fldCharType="end"/>
            </w:r>
          </w:hyperlink>
        </w:p>
        <w:p w:rsidR="004B035C" w:rsidRPr="004B035C" w:rsidRDefault="00B27AA4"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3" w:history="1">
            <w:r w:rsidR="004B035C" w:rsidRPr="004B035C">
              <w:rPr>
                <w:rStyle w:val="af4"/>
                <w:rFonts w:ascii="Times New Roman" w:hAnsi="Times New Roman" w:cs="Times New Roman"/>
                <w:noProof/>
                <w:sz w:val="28"/>
                <w:szCs w:val="28"/>
              </w:rPr>
              <w:t>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32</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4" w:history="1">
            <w:r w:rsidR="004B035C" w:rsidRPr="004B035C">
              <w:rPr>
                <w:rStyle w:val="af4"/>
                <w:rFonts w:ascii="Times New Roman" w:hAnsi="Times New Roman" w:cs="Times New Roman"/>
                <w:noProof/>
                <w:sz w:val="28"/>
                <w:szCs w:val="28"/>
              </w:rPr>
              <w:t>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32</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595" w:history="1">
            <w:r w:rsidR="004B035C" w:rsidRPr="004B035C">
              <w:rPr>
                <w:rStyle w:val="af4"/>
                <w:noProof/>
              </w:rPr>
              <w:t>1.3.1.</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4B035C">
              <w:rPr>
                <w:rStyle w:val="af4"/>
                <w:noProof/>
              </w:rPr>
              <w:t xml:space="preserve">               </w:t>
            </w:r>
            <w:r w:rsidR="004B035C" w:rsidRPr="004B035C">
              <w:rPr>
                <w:rStyle w:val="af4"/>
                <w:noProof/>
              </w:rPr>
              <w:t>культуры</w:t>
            </w:r>
            <w:r w:rsidR="004B035C" w:rsidRPr="004B035C">
              <w:rPr>
                <w:noProof/>
                <w:webHidden/>
              </w:rPr>
              <w:tab/>
            </w:r>
            <w:r w:rsidR="004B035C" w:rsidRPr="004B035C">
              <w:rPr>
                <w:noProof/>
                <w:webHidden/>
              </w:rPr>
              <w:tab/>
            </w:r>
            <w:r w:rsidRPr="004B035C">
              <w:rPr>
                <w:noProof/>
                <w:webHidden/>
              </w:rPr>
              <w:fldChar w:fldCharType="begin"/>
            </w:r>
            <w:r w:rsidR="004B035C" w:rsidRPr="004B035C">
              <w:rPr>
                <w:noProof/>
                <w:webHidden/>
              </w:rPr>
              <w:instrText xml:space="preserve"> PAGEREF _Toc502048595 \h </w:instrText>
            </w:r>
            <w:r w:rsidRPr="004B035C">
              <w:rPr>
                <w:noProof/>
                <w:webHidden/>
              </w:rPr>
            </w:r>
            <w:r w:rsidRPr="004B035C">
              <w:rPr>
                <w:noProof/>
                <w:webHidden/>
              </w:rPr>
              <w:fldChar w:fldCharType="separate"/>
            </w:r>
            <w:r w:rsidR="006A1E54">
              <w:rPr>
                <w:noProof/>
                <w:webHidden/>
              </w:rPr>
              <w:t>32</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596" w:history="1">
            <w:r w:rsidR="004B035C" w:rsidRPr="004B035C">
              <w:rPr>
                <w:rStyle w:val="af4"/>
                <w:noProof/>
              </w:rPr>
              <w:t>1.3.2.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_Toc502048596 \h </w:instrText>
            </w:r>
            <w:r w:rsidRPr="004B035C">
              <w:rPr>
                <w:noProof/>
                <w:webHidden/>
              </w:rPr>
            </w:r>
            <w:r w:rsidRPr="004B035C">
              <w:rPr>
                <w:noProof/>
                <w:webHidden/>
              </w:rPr>
              <w:fldChar w:fldCharType="separate"/>
            </w:r>
            <w:r w:rsidR="006A1E54">
              <w:rPr>
                <w:noProof/>
                <w:webHidden/>
              </w:rPr>
              <w:t>34</w:t>
            </w:r>
            <w:r w:rsidRPr="004B035C">
              <w:rPr>
                <w:noProof/>
                <w:webHidden/>
              </w:rPr>
              <w:fldChar w:fldCharType="end"/>
            </w:r>
          </w:hyperlink>
        </w:p>
        <w:p w:rsidR="004B035C" w:rsidRPr="004B035C" w:rsidRDefault="00B27AA4"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7" w:history="1">
            <w:r w:rsidR="004B035C" w:rsidRPr="004B035C">
              <w:rPr>
                <w:rStyle w:val="af4"/>
                <w:rFonts w:ascii="Times New Roman" w:hAnsi="Times New Roman" w:cs="Times New Roman"/>
                <w:noProof/>
                <w:sz w:val="28"/>
                <w:szCs w:val="28"/>
              </w:rPr>
              <w:t>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34</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8" w:history="1">
            <w:r w:rsidR="004B035C" w:rsidRPr="004B035C">
              <w:rPr>
                <w:rStyle w:val="af4"/>
                <w:rFonts w:ascii="Times New Roman" w:hAnsi="Times New Roman" w:cs="Times New Roman"/>
                <w:noProof/>
                <w:sz w:val="28"/>
                <w:szCs w:val="28"/>
              </w:rPr>
              <w:t>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 xml:space="preserve">Объекты местного значения сельского поселения в области гражданской обороны и защиты от чрезвычайных ситуаций природного и техногенного </w:t>
            </w:r>
            <w:r w:rsidR="004B035C">
              <w:rPr>
                <w:rStyle w:val="af4"/>
                <w:rFonts w:ascii="Times New Roman" w:hAnsi="Times New Roman" w:cs="Times New Roman"/>
                <w:noProof/>
                <w:sz w:val="28"/>
                <w:szCs w:val="28"/>
              </w:rPr>
              <w:t xml:space="preserve"> </w:t>
            </w:r>
            <w:r w:rsidR="004B035C" w:rsidRPr="004B035C">
              <w:rPr>
                <w:rStyle w:val="af4"/>
                <w:rFonts w:ascii="Times New Roman" w:hAnsi="Times New Roman" w:cs="Times New Roman"/>
                <w:noProof/>
                <w:sz w:val="28"/>
                <w:szCs w:val="28"/>
              </w:rPr>
              <w:t>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36</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9" w:history="1">
            <w:r w:rsidR="004B035C" w:rsidRPr="004B035C">
              <w:rPr>
                <w:rStyle w:val="af4"/>
                <w:rFonts w:ascii="Times New Roman" w:hAnsi="Times New Roman" w:cs="Times New Roman"/>
                <w:noProof/>
                <w:sz w:val="28"/>
                <w:szCs w:val="28"/>
              </w:rPr>
              <w:t>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37</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00" w:history="1">
            <w:r w:rsidR="004B035C" w:rsidRPr="004B035C">
              <w:rPr>
                <w:rStyle w:val="af4"/>
                <w:rFonts w:ascii="Times New Roman" w:hAnsi="Times New Roman" w:cs="Times New Roman"/>
                <w:noProof/>
                <w:sz w:val="28"/>
                <w:szCs w:val="28"/>
              </w:rPr>
              <w:t>1.7.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38</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1" w:history="1">
            <w:r w:rsidR="004B035C" w:rsidRPr="004B035C">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2" w:history="1">
            <w:r w:rsidR="004B035C" w:rsidRPr="004B035C">
              <w:rPr>
                <w:rStyle w:val="af4"/>
                <w:rFonts w:ascii="Times New Roman" w:hAnsi="Times New Roman" w:cs="Times New Roman"/>
                <w:noProof/>
                <w:sz w:val="28"/>
                <w:szCs w:val="28"/>
              </w:rPr>
              <w:t>Объекты, относящиеся к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3" w:history="1">
            <w:r w:rsidR="004B035C" w:rsidRPr="004B035C">
              <w:rPr>
                <w:rStyle w:val="af4"/>
                <w:rFonts w:ascii="Times New Roman" w:hAnsi="Times New Roman" w:cs="Times New Roman"/>
                <w:noProof/>
                <w:sz w:val="28"/>
                <w:szCs w:val="28"/>
              </w:rPr>
              <w:t>Объекты, относящиеся к области фармацевтики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47</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4" w:history="1">
            <w:r w:rsidR="004B035C" w:rsidRPr="004B035C">
              <w:rPr>
                <w:rStyle w:val="af4"/>
                <w:rFonts w:ascii="Times New Roman" w:hAnsi="Times New Roman" w:cs="Times New Roman"/>
                <w:noProof/>
                <w:sz w:val="28"/>
                <w:szCs w:val="28"/>
              </w:rPr>
              <w:t>Объекты, относящиеся к области культуры и искусства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5" w:history="1">
            <w:r w:rsidR="004B035C" w:rsidRPr="004B035C">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6" w:history="1">
            <w:r w:rsidR="004B035C" w:rsidRPr="004B035C">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49</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7" w:history="1">
            <w:r w:rsidR="004B035C" w:rsidRPr="004B035C">
              <w:rPr>
                <w:rStyle w:val="af4"/>
                <w:rFonts w:ascii="Times New Roman" w:hAnsi="Times New Roman" w:cs="Times New Roman"/>
                <w:noProof/>
                <w:sz w:val="28"/>
                <w:szCs w:val="28"/>
              </w:rPr>
              <w:t>Объекты, относящиеся к области кредитно-финансового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51</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8" w:history="1">
            <w:r w:rsidR="004B035C" w:rsidRPr="004B035C">
              <w:rPr>
                <w:rStyle w:val="af4"/>
                <w:rFonts w:ascii="Times New Roman" w:hAnsi="Times New Roman" w:cs="Times New Roman"/>
                <w:noProof/>
                <w:sz w:val="28"/>
                <w:szCs w:val="28"/>
              </w:rPr>
              <w:t>Объекты, относящиеся к области почтовой связи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51</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9" w:history="1">
            <w:r w:rsidR="004B035C" w:rsidRPr="004B035C">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0" w:history="1">
            <w:r w:rsidR="004B035C" w:rsidRPr="004B035C">
              <w:rPr>
                <w:rStyle w:val="af4"/>
                <w:rFonts w:ascii="Times New Roman" w:hAnsi="Times New Roman" w:cs="Times New Roman"/>
                <w:noProof/>
                <w:sz w:val="28"/>
                <w:szCs w:val="28"/>
              </w:rPr>
              <w:t>Объекты в области промышленности и сельского хозяйства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62</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1" w:history="1">
            <w:r w:rsidR="004B035C" w:rsidRPr="004B035C">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68</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12" w:history="1">
            <w:r w:rsidR="004B035C" w:rsidRPr="004B035C">
              <w:rPr>
                <w:rStyle w:val="af4"/>
                <w:rFonts w:ascii="Times New Roman" w:hAnsi="Times New Roman" w:cs="Times New Roman"/>
                <w:noProof/>
                <w:sz w:val="28"/>
                <w:szCs w:val="28"/>
              </w:rPr>
              <w:t>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3" w:history="1">
            <w:r w:rsidR="004B035C" w:rsidRPr="004B035C">
              <w:rPr>
                <w:rStyle w:val="af4"/>
                <w:rFonts w:ascii="Times New Roman" w:hAnsi="Times New Roman" w:cs="Times New Roman"/>
                <w:noProof/>
                <w:sz w:val="28"/>
                <w:szCs w:val="28"/>
              </w:rPr>
              <w:t>2.1.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Нормативно-правовая база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4" w:history="1">
            <w:r w:rsidR="004B035C" w:rsidRPr="004B035C">
              <w:rPr>
                <w:rStyle w:val="af4"/>
                <w:rFonts w:ascii="Times New Roman" w:hAnsi="Times New Roman" w:cs="Times New Roman"/>
                <w:noProof/>
                <w:sz w:val="28"/>
                <w:szCs w:val="28"/>
              </w:rPr>
              <w:t>2.2.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5" w:history="1">
            <w:r w:rsidR="004B035C" w:rsidRPr="004B035C">
              <w:rPr>
                <w:rStyle w:val="af4"/>
                <w:rFonts w:ascii="Times New Roman" w:hAnsi="Times New Roman" w:cs="Times New Roman"/>
                <w:noProof/>
                <w:sz w:val="28"/>
                <w:szCs w:val="28"/>
              </w:rPr>
              <w:t>2.3.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616" w:history="1">
            <w:r w:rsidR="004B035C" w:rsidRPr="004B035C">
              <w:rPr>
                <w:rStyle w:val="af4"/>
                <w:noProof/>
              </w:rPr>
              <w:t>2.3.1.</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_Toc502048616 \h </w:instrText>
            </w:r>
            <w:r w:rsidRPr="004B035C">
              <w:rPr>
                <w:noProof/>
                <w:webHidden/>
              </w:rPr>
            </w:r>
            <w:r w:rsidRPr="004B035C">
              <w:rPr>
                <w:noProof/>
                <w:webHidden/>
              </w:rPr>
              <w:fldChar w:fldCharType="separate"/>
            </w:r>
            <w:r w:rsidR="006A1E54">
              <w:rPr>
                <w:noProof/>
                <w:webHidden/>
              </w:rPr>
              <w:t>84</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617" w:history="1">
            <w:r w:rsidR="004B035C" w:rsidRPr="004B035C">
              <w:rPr>
                <w:rStyle w:val="af4"/>
                <w:noProof/>
              </w:rPr>
              <w:t>2.3.2.</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_Toc502048617 \h </w:instrText>
            </w:r>
            <w:r w:rsidRPr="004B035C">
              <w:rPr>
                <w:noProof/>
                <w:webHidden/>
              </w:rPr>
            </w:r>
            <w:r w:rsidRPr="004B035C">
              <w:rPr>
                <w:noProof/>
                <w:webHidden/>
              </w:rPr>
              <w:fldChar w:fldCharType="separate"/>
            </w:r>
            <w:r w:rsidR="006A1E54">
              <w:rPr>
                <w:noProof/>
                <w:webHidden/>
              </w:rPr>
              <w:t>85</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618" w:history="1">
            <w:r w:rsidR="004B035C" w:rsidRPr="004B035C">
              <w:rPr>
                <w:rStyle w:val="af4"/>
                <w:noProof/>
              </w:rPr>
              <w:t>2.3.3.</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_Toc502048618 \h </w:instrText>
            </w:r>
            <w:r w:rsidRPr="004B035C">
              <w:rPr>
                <w:noProof/>
                <w:webHidden/>
              </w:rPr>
            </w:r>
            <w:r w:rsidRPr="004B035C">
              <w:rPr>
                <w:noProof/>
                <w:webHidden/>
              </w:rPr>
              <w:fldChar w:fldCharType="separate"/>
            </w:r>
            <w:r w:rsidR="006A1E54">
              <w:rPr>
                <w:noProof/>
                <w:webHidden/>
              </w:rPr>
              <w:t>86</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619" w:history="1">
            <w:r w:rsidR="004B035C" w:rsidRPr="004B035C">
              <w:rPr>
                <w:rStyle w:val="af4"/>
                <w:noProof/>
              </w:rPr>
              <w:t>2.3.4.</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_Toc502048619 \h </w:instrText>
            </w:r>
            <w:r w:rsidRPr="004B035C">
              <w:rPr>
                <w:noProof/>
                <w:webHidden/>
              </w:rPr>
            </w:r>
            <w:r w:rsidRPr="004B035C">
              <w:rPr>
                <w:noProof/>
                <w:webHidden/>
              </w:rPr>
              <w:fldChar w:fldCharType="separate"/>
            </w:r>
            <w:r w:rsidR="006A1E54">
              <w:rPr>
                <w:noProof/>
                <w:webHidden/>
              </w:rPr>
              <w:t>87</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620" w:history="1">
            <w:r w:rsidR="004B035C" w:rsidRPr="004B035C">
              <w:rPr>
                <w:rStyle w:val="af4"/>
                <w:noProof/>
              </w:rPr>
              <w:t>2.3.5.</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_Toc502048620 \h </w:instrText>
            </w:r>
            <w:r w:rsidRPr="004B035C">
              <w:rPr>
                <w:noProof/>
                <w:webHidden/>
              </w:rPr>
            </w:r>
            <w:r w:rsidRPr="004B035C">
              <w:rPr>
                <w:noProof/>
                <w:webHidden/>
              </w:rPr>
              <w:fldChar w:fldCharType="separate"/>
            </w:r>
            <w:r w:rsidR="006A1E54">
              <w:rPr>
                <w:noProof/>
                <w:webHidden/>
              </w:rPr>
              <w:t>89</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621" w:history="1">
            <w:r w:rsidR="004B035C" w:rsidRPr="004B035C">
              <w:rPr>
                <w:rStyle w:val="af4"/>
                <w:noProof/>
              </w:rPr>
              <w:t>2.3.6.</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035C" w:rsidRPr="004B035C">
              <w:rPr>
                <w:noProof/>
                <w:webHidden/>
              </w:rPr>
              <w:tab/>
            </w:r>
            <w:r w:rsidRPr="004B035C">
              <w:rPr>
                <w:noProof/>
                <w:webHidden/>
              </w:rPr>
              <w:fldChar w:fldCharType="begin"/>
            </w:r>
            <w:r w:rsidR="004B035C" w:rsidRPr="004B035C">
              <w:rPr>
                <w:noProof/>
                <w:webHidden/>
              </w:rPr>
              <w:instrText xml:space="preserve"> PAGEREF _Toc502048621 \h </w:instrText>
            </w:r>
            <w:r w:rsidRPr="004B035C">
              <w:rPr>
                <w:noProof/>
                <w:webHidden/>
              </w:rPr>
            </w:r>
            <w:r w:rsidRPr="004B035C">
              <w:rPr>
                <w:noProof/>
                <w:webHidden/>
              </w:rPr>
              <w:fldChar w:fldCharType="separate"/>
            </w:r>
            <w:r w:rsidR="006A1E54">
              <w:rPr>
                <w:noProof/>
                <w:webHidden/>
              </w:rPr>
              <w:t>90</w:t>
            </w:r>
            <w:r w:rsidRPr="004B035C">
              <w:rPr>
                <w:noProof/>
                <w:webHidden/>
              </w:rPr>
              <w:fldChar w:fldCharType="end"/>
            </w:r>
          </w:hyperlink>
        </w:p>
        <w:p w:rsidR="004B035C" w:rsidRPr="004B035C" w:rsidRDefault="00B27AA4"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2" w:history="1">
            <w:r w:rsidR="004B035C" w:rsidRPr="004B035C">
              <w:rPr>
                <w:rStyle w:val="af4"/>
                <w:rFonts w:ascii="Times New Roman" w:hAnsi="Times New Roman" w:cs="Times New Roman"/>
                <w:noProof/>
                <w:sz w:val="28"/>
                <w:szCs w:val="28"/>
              </w:rPr>
              <w:t>2.4.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90</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3" w:history="1">
            <w:r w:rsidR="004B035C" w:rsidRPr="004B035C">
              <w:rPr>
                <w:rStyle w:val="af4"/>
                <w:rFonts w:ascii="Times New Roman" w:hAnsi="Times New Roman" w:cs="Times New Roman"/>
                <w:noProof/>
                <w:sz w:val="28"/>
                <w:szCs w:val="28"/>
              </w:rPr>
              <w:t>2.5.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4" w:history="1">
            <w:r w:rsidR="004B035C" w:rsidRPr="004B035C">
              <w:rPr>
                <w:rStyle w:val="af4"/>
                <w:rFonts w:ascii="Times New Roman" w:hAnsi="Times New Roman" w:cs="Times New Roman"/>
                <w:noProof/>
                <w:sz w:val="28"/>
                <w:szCs w:val="28"/>
              </w:rPr>
              <w:t>2.6.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625" w:history="1">
            <w:r w:rsidR="004B035C" w:rsidRPr="004B035C">
              <w:rPr>
                <w:rStyle w:val="af4"/>
                <w:noProof/>
              </w:rPr>
              <w:t>2.6.1.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физической культуры и массового спорта</w:t>
            </w:r>
            <w:r w:rsidR="004B035C" w:rsidRPr="004B035C">
              <w:rPr>
                <w:noProof/>
                <w:webHidden/>
              </w:rPr>
              <w:tab/>
            </w:r>
            <w:r w:rsidRPr="004B035C">
              <w:rPr>
                <w:noProof/>
                <w:webHidden/>
              </w:rPr>
              <w:fldChar w:fldCharType="begin"/>
            </w:r>
            <w:r w:rsidR="004B035C" w:rsidRPr="004B035C">
              <w:rPr>
                <w:noProof/>
                <w:webHidden/>
              </w:rPr>
              <w:instrText xml:space="preserve"> PAGEREF _Toc502048625 \h </w:instrText>
            </w:r>
            <w:r w:rsidRPr="004B035C">
              <w:rPr>
                <w:noProof/>
                <w:webHidden/>
              </w:rPr>
            </w:r>
            <w:r w:rsidRPr="004B035C">
              <w:rPr>
                <w:noProof/>
                <w:webHidden/>
              </w:rPr>
              <w:fldChar w:fldCharType="separate"/>
            </w:r>
            <w:r w:rsidR="006A1E54">
              <w:rPr>
                <w:noProof/>
                <w:webHidden/>
              </w:rPr>
              <w:t>92</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626" w:history="1">
            <w:r w:rsidR="004B035C" w:rsidRPr="004B035C">
              <w:rPr>
                <w:rStyle w:val="af4"/>
                <w:noProof/>
              </w:rPr>
              <w:t>2.6.2.</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935BCD">
              <w:rPr>
                <w:rStyle w:val="af4"/>
                <w:noProof/>
              </w:rPr>
              <w:t xml:space="preserve">                </w:t>
            </w:r>
            <w:r w:rsidR="004B035C" w:rsidRPr="004B035C">
              <w:rPr>
                <w:rStyle w:val="af4"/>
                <w:noProof/>
              </w:rPr>
              <w:t>культуры</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_Toc502048626 \h </w:instrText>
            </w:r>
            <w:r w:rsidRPr="004B035C">
              <w:rPr>
                <w:noProof/>
                <w:webHidden/>
              </w:rPr>
            </w:r>
            <w:r w:rsidRPr="004B035C">
              <w:rPr>
                <w:noProof/>
                <w:webHidden/>
              </w:rPr>
              <w:fldChar w:fldCharType="separate"/>
            </w:r>
            <w:r w:rsidR="006A1E54">
              <w:rPr>
                <w:noProof/>
                <w:webHidden/>
              </w:rPr>
              <w:t>92</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627" w:history="1">
            <w:r w:rsidR="004B035C" w:rsidRPr="004B035C">
              <w:rPr>
                <w:rStyle w:val="af4"/>
                <w:noProof/>
              </w:rPr>
              <w:t>2.6.3.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_Toc502048627 \h </w:instrText>
            </w:r>
            <w:r w:rsidRPr="004B035C">
              <w:rPr>
                <w:noProof/>
                <w:webHidden/>
              </w:rPr>
            </w:r>
            <w:r w:rsidRPr="004B035C">
              <w:rPr>
                <w:noProof/>
                <w:webHidden/>
              </w:rPr>
              <w:fldChar w:fldCharType="separate"/>
            </w:r>
            <w:r w:rsidR="006A1E54">
              <w:rPr>
                <w:noProof/>
                <w:webHidden/>
              </w:rPr>
              <w:t>93</w:t>
            </w:r>
            <w:r w:rsidRPr="004B035C">
              <w:rPr>
                <w:noProof/>
                <w:webHidden/>
              </w:rPr>
              <w:fldChar w:fldCharType="end"/>
            </w:r>
          </w:hyperlink>
        </w:p>
        <w:p w:rsidR="004B035C" w:rsidRPr="004B035C" w:rsidRDefault="00B27AA4"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8" w:history="1">
            <w:r w:rsidR="004B035C" w:rsidRPr="004B035C">
              <w:rPr>
                <w:rStyle w:val="af4"/>
                <w:rFonts w:ascii="Times New Roman" w:hAnsi="Times New Roman" w:cs="Times New Roman"/>
                <w:noProof/>
                <w:sz w:val="28"/>
                <w:szCs w:val="28"/>
              </w:rPr>
              <w:t>2.7.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94</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9" w:history="1">
            <w:r w:rsidR="004B035C" w:rsidRPr="004B035C">
              <w:rPr>
                <w:rStyle w:val="af4"/>
                <w:rFonts w:ascii="Times New Roman" w:hAnsi="Times New Roman" w:cs="Times New Roman"/>
                <w:noProof/>
                <w:sz w:val="28"/>
                <w:szCs w:val="28"/>
              </w:rPr>
              <w:t>2.8.</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94</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30" w:history="1">
            <w:r w:rsidR="004B035C" w:rsidRPr="004B035C">
              <w:rPr>
                <w:rStyle w:val="af4"/>
                <w:rFonts w:ascii="Times New Roman" w:hAnsi="Times New Roman" w:cs="Times New Roman"/>
                <w:noProof/>
                <w:sz w:val="28"/>
                <w:szCs w:val="28"/>
              </w:rPr>
              <w:t>2.9.</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95</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1" w:history="1">
            <w:r w:rsidR="004B035C" w:rsidRPr="004B035C">
              <w:rPr>
                <w:rStyle w:val="af4"/>
                <w:rFonts w:ascii="Times New Roman" w:hAnsi="Times New Roman" w:cs="Times New Roman"/>
                <w:noProof/>
                <w:sz w:val="28"/>
                <w:szCs w:val="28"/>
              </w:rPr>
              <w:t>2.10.</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2" w:history="1">
            <w:r w:rsidR="004B035C" w:rsidRPr="004B035C">
              <w:rPr>
                <w:rStyle w:val="af4"/>
                <w:rFonts w:ascii="Times New Roman" w:hAnsi="Times New Roman" w:cs="Times New Roman"/>
                <w:noProof/>
                <w:sz w:val="28"/>
                <w:szCs w:val="28"/>
              </w:rPr>
              <w:t>2.11.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3" w:history="1">
            <w:r w:rsidR="004B035C" w:rsidRPr="004B035C">
              <w:rPr>
                <w:rStyle w:val="af4"/>
                <w:rFonts w:ascii="Times New Roman" w:hAnsi="Times New Roman" w:cs="Times New Roman"/>
                <w:noProof/>
                <w:sz w:val="28"/>
                <w:szCs w:val="28"/>
              </w:rPr>
              <w:t>2.12.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4" w:history="1">
            <w:r w:rsidR="004B035C" w:rsidRPr="004B035C">
              <w:rPr>
                <w:rStyle w:val="af4"/>
                <w:rFonts w:ascii="Times New Roman" w:hAnsi="Times New Roman" w:cs="Times New Roman"/>
                <w:noProof/>
                <w:sz w:val="28"/>
                <w:szCs w:val="28"/>
              </w:rPr>
              <w:t>2.13.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635" w:history="1">
            <w:r w:rsidR="004B035C" w:rsidRPr="004B035C">
              <w:rPr>
                <w:rStyle w:val="af4"/>
                <w:noProof/>
              </w:rPr>
              <w:t>2.13.1.</w:t>
            </w:r>
            <w:r w:rsidR="004B035C" w:rsidRPr="004B035C">
              <w:rPr>
                <w:rFonts w:eastAsiaTheme="minorEastAsia"/>
                <w:noProof/>
                <w:lang w:eastAsia="ru-RU"/>
              </w:rPr>
              <w:tab/>
            </w:r>
            <w:r w:rsidR="004B035C" w:rsidRPr="004B035C">
              <w:rPr>
                <w:rStyle w:val="af4"/>
                <w:noProof/>
              </w:rPr>
              <w:t>Объекты, относящиеся к области жилищного строительства</w:t>
            </w:r>
            <w:r w:rsidR="004B035C" w:rsidRPr="004B035C">
              <w:rPr>
                <w:noProof/>
                <w:webHidden/>
              </w:rPr>
              <w:tab/>
            </w:r>
            <w:r w:rsidRPr="004B035C">
              <w:rPr>
                <w:noProof/>
                <w:webHidden/>
              </w:rPr>
              <w:fldChar w:fldCharType="begin"/>
            </w:r>
            <w:r w:rsidR="004B035C" w:rsidRPr="004B035C">
              <w:rPr>
                <w:noProof/>
                <w:webHidden/>
              </w:rPr>
              <w:instrText xml:space="preserve"> PAGEREF _Toc502048635 \h </w:instrText>
            </w:r>
            <w:r w:rsidRPr="004B035C">
              <w:rPr>
                <w:noProof/>
                <w:webHidden/>
              </w:rPr>
            </w:r>
            <w:r w:rsidRPr="004B035C">
              <w:rPr>
                <w:noProof/>
                <w:webHidden/>
              </w:rPr>
              <w:fldChar w:fldCharType="separate"/>
            </w:r>
            <w:r w:rsidR="006A1E54">
              <w:rPr>
                <w:noProof/>
                <w:webHidden/>
              </w:rPr>
              <w:t>98</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636" w:history="1">
            <w:r w:rsidR="004B035C" w:rsidRPr="004B035C">
              <w:rPr>
                <w:rStyle w:val="af4"/>
                <w:noProof/>
              </w:rPr>
              <w:t>2.13.2.</w:t>
            </w:r>
            <w:r w:rsidR="004B035C" w:rsidRPr="004B035C">
              <w:rPr>
                <w:rFonts w:eastAsiaTheme="minorEastAsia"/>
                <w:noProof/>
                <w:lang w:eastAsia="ru-RU"/>
              </w:rPr>
              <w:tab/>
            </w:r>
            <w:r w:rsidR="004B035C" w:rsidRPr="004B035C">
              <w:rPr>
                <w:rStyle w:val="af4"/>
                <w:noProof/>
              </w:rPr>
              <w:t>Объекты, относящиеся к области фармацевтики</w:t>
            </w:r>
            <w:r w:rsidR="004B035C" w:rsidRPr="004B035C">
              <w:rPr>
                <w:noProof/>
                <w:webHidden/>
              </w:rPr>
              <w:tab/>
            </w:r>
            <w:r w:rsidRPr="004B035C">
              <w:rPr>
                <w:noProof/>
                <w:webHidden/>
              </w:rPr>
              <w:fldChar w:fldCharType="begin"/>
            </w:r>
            <w:r w:rsidR="004B035C" w:rsidRPr="004B035C">
              <w:rPr>
                <w:noProof/>
                <w:webHidden/>
              </w:rPr>
              <w:instrText xml:space="preserve"> PAGEREF _Toc502048636 \h </w:instrText>
            </w:r>
            <w:r w:rsidRPr="004B035C">
              <w:rPr>
                <w:noProof/>
                <w:webHidden/>
              </w:rPr>
            </w:r>
            <w:r w:rsidRPr="004B035C">
              <w:rPr>
                <w:noProof/>
                <w:webHidden/>
              </w:rPr>
              <w:fldChar w:fldCharType="separate"/>
            </w:r>
            <w:r w:rsidR="006A1E54">
              <w:rPr>
                <w:noProof/>
                <w:webHidden/>
              </w:rPr>
              <w:t>102</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637" w:history="1">
            <w:r w:rsidR="004B035C" w:rsidRPr="004B035C">
              <w:rPr>
                <w:rStyle w:val="af4"/>
                <w:noProof/>
              </w:rPr>
              <w:t>2.13.3.</w:t>
            </w:r>
            <w:r w:rsidR="004B035C" w:rsidRPr="004B035C">
              <w:rPr>
                <w:rFonts w:eastAsiaTheme="minorEastAsia"/>
                <w:noProof/>
                <w:lang w:eastAsia="ru-RU"/>
              </w:rPr>
              <w:tab/>
            </w:r>
            <w:r w:rsidR="004B035C" w:rsidRPr="004B035C">
              <w:rPr>
                <w:rStyle w:val="af4"/>
                <w:noProof/>
              </w:rPr>
              <w:t>Объекты, относящиеся к области физической культуры и массового спорта</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_Toc502048637 \h </w:instrText>
            </w:r>
            <w:r w:rsidRPr="004B035C">
              <w:rPr>
                <w:noProof/>
                <w:webHidden/>
              </w:rPr>
            </w:r>
            <w:r w:rsidRPr="004B035C">
              <w:rPr>
                <w:noProof/>
                <w:webHidden/>
              </w:rPr>
              <w:fldChar w:fldCharType="separate"/>
            </w:r>
            <w:r w:rsidR="006A1E54">
              <w:rPr>
                <w:noProof/>
                <w:webHidden/>
              </w:rPr>
              <w:t>102</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638" w:history="1">
            <w:r w:rsidR="004B035C" w:rsidRPr="004B035C">
              <w:rPr>
                <w:rStyle w:val="af4"/>
                <w:noProof/>
              </w:rPr>
              <w:t>2.13.4.</w:t>
            </w:r>
            <w:r w:rsidR="004B035C" w:rsidRPr="004B035C">
              <w:rPr>
                <w:rFonts w:eastAsiaTheme="minorEastAsia"/>
                <w:noProof/>
                <w:lang w:eastAsia="ru-RU"/>
              </w:rPr>
              <w:tab/>
            </w:r>
            <w:r w:rsidR="004B035C" w:rsidRPr="004B035C">
              <w:rPr>
                <w:rStyle w:val="af4"/>
                <w:noProof/>
              </w:rPr>
              <w:t>Объекты, относящиеся к области культуры</w:t>
            </w:r>
            <w:r w:rsidR="004B035C" w:rsidRPr="004B035C">
              <w:rPr>
                <w:noProof/>
                <w:webHidden/>
              </w:rPr>
              <w:tab/>
            </w:r>
            <w:r w:rsidRPr="004B035C">
              <w:rPr>
                <w:noProof/>
                <w:webHidden/>
              </w:rPr>
              <w:fldChar w:fldCharType="begin"/>
            </w:r>
            <w:r w:rsidR="004B035C" w:rsidRPr="004B035C">
              <w:rPr>
                <w:noProof/>
                <w:webHidden/>
              </w:rPr>
              <w:instrText xml:space="preserve"> PAGEREF _Toc502048638 \h </w:instrText>
            </w:r>
            <w:r w:rsidRPr="004B035C">
              <w:rPr>
                <w:noProof/>
                <w:webHidden/>
              </w:rPr>
            </w:r>
            <w:r w:rsidRPr="004B035C">
              <w:rPr>
                <w:noProof/>
                <w:webHidden/>
              </w:rPr>
              <w:fldChar w:fldCharType="separate"/>
            </w:r>
            <w:r w:rsidR="006A1E54">
              <w:rPr>
                <w:noProof/>
                <w:webHidden/>
              </w:rPr>
              <w:t>103</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639" w:history="1">
            <w:r w:rsidR="004B035C" w:rsidRPr="004B035C">
              <w:rPr>
                <w:rStyle w:val="af4"/>
                <w:noProof/>
              </w:rPr>
              <w:t>2.13.5.</w:t>
            </w:r>
            <w:r w:rsidR="004B035C" w:rsidRPr="004B035C">
              <w:rPr>
                <w:rFonts w:eastAsiaTheme="minorEastAsia"/>
                <w:noProof/>
                <w:lang w:eastAsia="ru-RU"/>
              </w:rPr>
              <w:tab/>
            </w:r>
            <w:r w:rsidR="004B035C" w:rsidRPr="004B035C">
              <w:rPr>
                <w:rStyle w:val="af4"/>
                <w:noProof/>
              </w:rPr>
              <w:t>Объекты, относящиеся к области торговли, общественного питания и коммунально-бытового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_Toc502048639 \h </w:instrText>
            </w:r>
            <w:r w:rsidRPr="004B035C">
              <w:rPr>
                <w:noProof/>
                <w:webHidden/>
              </w:rPr>
            </w:r>
            <w:r w:rsidRPr="004B035C">
              <w:rPr>
                <w:noProof/>
                <w:webHidden/>
              </w:rPr>
              <w:fldChar w:fldCharType="separate"/>
            </w:r>
            <w:r w:rsidR="006A1E54">
              <w:rPr>
                <w:noProof/>
                <w:webHidden/>
              </w:rPr>
              <w:t>103</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640" w:history="1">
            <w:r w:rsidR="004B035C" w:rsidRPr="004B035C">
              <w:rPr>
                <w:rStyle w:val="af4"/>
                <w:noProof/>
              </w:rPr>
              <w:t>2.13.6.</w:t>
            </w:r>
            <w:r w:rsidR="004B035C" w:rsidRPr="004B035C">
              <w:rPr>
                <w:rFonts w:eastAsiaTheme="minorEastAsia"/>
                <w:noProof/>
                <w:lang w:eastAsia="ru-RU"/>
              </w:rPr>
              <w:tab/>
            </w:r>
            <w:r w:rsidR="004B035C" w:rsidRPr="004B035C">
              <w:rPr>
                <w:rStyle w:val="af4"/>
                <w:noProof/>
              </w:rPr>
              <w:t>Объекты, относящиеся к области кредитно-финансового обслуживания</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_Toc502048640 \h </w:instrText>
            </w:r>
            <w:r w:rsidRPr="004B035C">
              <w:rPr>
                <w:noProof/>
                <w:webHidden/>
              </w:rPr>
            </w:r>
            <w:r w:rsidRPr="004B035C">
              <w:rPr>
                <w:noProof/>
                <w:webHidden/>
              </w:rPr>
              <w:fldChar w:fldCharType="separate"/>
            </w:r>
            <w:r w:rsidR="006A1E54">
              <w:rPr>
                <w:noProof/>
                <w:webHidden/>
              </w:rPr>
              <w:t>103</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641" w:history="1">
            <w:r w:rsidR="004B035C" w:rsidRPr="004B035C">
              <w:rPr>
                <w:rStyle w:val="af4"/>
                <w:noProof/>
              </w:rPr>
              <w:t>2.13.7.</w:t>
            </w:r>
            <w:r w:rsidR="004B035C" w:rsidRPr="004B035C">
              <w:rPr>
                <w:rFonts w:eastAsiaTheme="minorEastAsia"/>
                <w:noProof/>
                <w:lang w:eastAsia="ru-RU"/>
              </w:rPr>
              <w:tab/>
            </w:r>
            <w:r w:rsidR="004B035C" w:rsidRPr="004B035C">
              <w:rPr>
                <w:rStyle w:val="af4"/>
                <w:noProof/>
              </w:rPr>
              <w:t>Объекты, относящиеся к области почтовой связи</w:t>
            </w:r>
            <w:r w:rsidR="004B035C" w:rsidRPr="004B035C">
              <w:rPr>
                <w:noProof/>
                <w:webHidden/>
              </w:rPr>
              <w:tab/>
            </w:r>
            <w:r w:rsidRPr="004B035C">
              <w:rPr>
                <w:noProof/>
                <w:webHidden/>
              </w:rPr>
              <w:fldChar w:fldCharType="begin"/>
            </w:r>
            <w:r w:rsidR="004B035C" w:rsidRPr="004B035C">
              <w:rPr>
                <w:noProof/>
                <w:webHidden/>
              </w:rPr>
              <w:instrText xml:space="preserve"> PAGEREF _Toc502048641 \h </w:instrText>
            </w:r>
            <w:r w:rsidRPr="004B035C">
              <w:rPr>
                <w:noProof/>
                <w:webHidden/>
              </w:rPr>
            </w:r>
            <w:r w:rsidRPr="004B035C">
              <w:rPr>
                <w:noProof/>
                <w:webHidden/>
              </w:rPr>
              <w:fldChar w:fldCharType="separate"/>
            </w:r>
            <w:r w:rsidR="006A1E54">
              <w:rPr>
                <w:noProof/>
                <w:webHidden/>
              </w:rPr>
              <w:t>104</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642" w:history="1">
            <w:r w:rsidR="004B035C" w:rsidRPr="004B035C">
              <w:rPr>
                <w:rStyle w:val="af4"/>
                <w:noProof/>
              </w:rPr>
              <w:t>2.13.8.</w:t>
            </w:r>
            <w:r w:rsidR="004B035C" w:rsidRPr="004B035C">
              <w:rPr>
                <w:rFonts w:eastAsiaTheme="minorEastAsia"/>
                <w:noProof/>
                <w:lang w:eastAsia="ru-RU"/>
              </w:rPr>
              <w:tab/>
            </w:r>
            <w:r w:rsidR="004B035C" w:rsidRPr="004B035C">
              <w:rPr>
                <w:rStyle w:val="af4"/>
                <w:noProof/>
              </w:rPr>
              <w:t>Объекты в области туризма и рекреации</w:t>
            </w:r>
            <w:r w:rsidR="004B035C" w:rsidRPr="004B035C">
              <w:rPr>
                <w:noProof/>
                <w:webHidden/>
              </w:rPr>
              <w:tab/>
            </w:r>
            <w:r w:rsidRPr="004B035C">
              <w:rPr>
                <w:noProof/>
                <w:webHidden/>
              </w:rPr>
              <w:fldChar w:fldCharType="begin"/>
            </w:r>
            <w:r w:rsidR="004B035C" w:rsidRPr="004B035C">
              <w:rPr>
                <w:noProof/>
                <w:webHidden/>
              </w:rPr>
              <w:instrText xml:space="preserve"> PAGEREF _Toc502048642 \h </w:instrText>
            </w:r>
            <w:r w:rsidRPr="004B035C">
              <w:rPr>
                <w:noProof/>
                <w:webHidden/>
              </w:rPr>
            </w:r>
            <w:r w:rsidRPr="004B035C">
              <w:rPr>
                <w:noProof/>
                <w:webHidden/>
              </w:rPr>
              <w:fldChar w:fldCharType="separate"/>
            </w:r>
            <w:r w:rsidR="006A1E54">
              <w:rPr>
                <w:noProof/>
                <w:webHidden/>
              </w:rPr>
              <w:t>104</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643" w:history="1">
            <w:r w:rsidR="004B035C" w:rsidRPr="004B035C">
              <w:rPr>
                <w:rStyle w:val="af4"/>
                <w:noProof/>
              </w:rPr>
              <w:t>2.13.9.</w:t>
            </w:r>
            <w:r w:rsidR="004B035C" w:rsidRPr="004B035C">
              <w:rPr>
                <w:rFonts w:eastAsiaTheme="minorEastAsia"/>
                <w:noProof/>
                <w:lang w:eastAsia="ru-RU"/>
              </w:rPr>
              <w:tab/>
            </w:r>
            <w:r w:rsidR="004B035C" w:rsidRPr="004B035C">
              <w:rPr>
                <w:rStyle w:val="af4"/>
                <w:noProof/>
              </w:rPr>
              <w:t>Объекты, относящиеся к области транспортного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_Toc502048643 \h </w:instrText>
            </w:r>
            <w:r w:rsidRPr="004B035C">
              <w:rPr>
                <w:noProof/>
                <w:webHidden/>
              </w:rPr>
            </w:r>
            <w:r w:rsidRPr="004B035C">
              <w:rPr>
                <w:noProof/>
                <w:webHidden/>
              </w:rPr>
              <w:fldChar w:fldCharType="separate"/>
            </w:r>
            <w:r w:rsidR="006A1E54">
              <w:rPr>
                <w:noProof/>
                <w:webHidden/>
              </w:rPr>
              <w:t>104</w:t>
            </w:r>
            <w:r w:rsidRPr="004B035C">
              <w:rPr>
                <w:noProof/>
                <w:webHidden/>
              </w:rPr>
              <w:fldChar w:fldCharType="end"/>
            </w:r>
          </w:hyperlink>
        </w:p>
        <w:p w:rsidR="004B035C" w:rsidRPr="004B035C" w:rsidRDefault="00B27AA4" w:rsidP="004B035C">
          <w:pPr>
            <w:pStyle w:val="31"/>
            <w:tabs>
              <w:tab w:val="left" w:pos="1839"/>
              <w:tab w:val="right" w:leader="dot" w:pos="10195"/>
            </w:tabs>
            <w:rPr>
              <w:rFonts w:eastAsiaTheme="minorEastAsia"/>
              <w:noProof/>
              <w:lang w:eastAsia="ru-RU"/>
            </w:rPr>
          </w:pPr>
          <w:hyperlink w:anchor="_Toc502048644" w:history="1">
            <w:r w:rsidR="004B035C" w:rsidRPr="004B035C">
              <w:rPr>
                <w:rStyle w:val="af4"/>
                <w:noProof/>
              </w:rPr>
              <w:t>2.13.10.</w:t>
            </w:r>
            <w:r w:rsidR="004B035C" w:rsidRPr="004B035C">
              <w:rPr>
                <w:rFonts w:eastAsiaTheme="minorEastAsia"/>
                <w:noProof/>
                <w:lang w:eastAsia="ru-RU"/>
              </w:rPr>
              <w:tab/>
            </w:r>
            <w:r w:rsidR="004B035C" w:rsidRPr="004B035C">
              <w:rPr>
                <w:rStyle w:val="af4"/>
                <w:noProof/>
              </w:rPr>
              <w:t>Объекты в области промышленности и сельского хозяйства</w:t>
            </w:r>
            <w:r w:rsidR="004B035C" w:rsidRPr="004B035C">
              <w:rPr>
                <w:noProof/>
                <w:webHidden/>
              </w:rPr>
              <w:tab/>
            </w:r>
            <w:r w:rsidRPr="004B035C">
              <w:rPr>
                <w:noProof/>
                <w:webHidden/>
              </w:rPr>
              <w:fldChar w:fldCharType="begin"/>
            </w:r>
            <w:r w:rsidR="004B035C" w:rsidRPr="004B035C">
              <w:rPr>
                <w:noProof/>
                <w:webHidden/>
              </w:rPr>
              <w:instrText xml:space="preserve"> PAGEREF _Toc502048644 \h </w:instrText>
            </w:r>
            <w:r w:rsidRPr="004B035C">
              <w:rPr>
                <w:noProof/>
                <w:webHidden/>
              </w:rPr>
            </w:r>
            <w:r w:rsidRPr="004B035C">
              <w:rPr>
                <w:noProof/>
                <w:webHidden/>
              </w:rPr>
              <w:fldChar w:fldCharType="separate"/>
            </w:r>
            <w:r w:rsidR="006A1E54">
              <w:rPr>
                <w:noProof/>
                <w:webHidden/>
              </w:rPr>
              <w:t>105</w:t>
            </w:r>
            <w:r w:rsidRPr="004B035C">
              <w:rPr>
                <w:noProof/>
                <w:webHidden/>
              </w:rPr>
              <w:fldChar w:fldCharType="end"/>
            </w:r>
          </w:hyperlink>
        </w:p>
        <w:p w:rsidR="004B035C" w:rsidRPr="004B035C" w:rsidRDefault="00B27AA4"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5" w:history="1">
            <w:r w:rsidR="004B035C" w:rsidRPr="004B035C">
              <w:rPr>
                <w:rStyle w:val="af4"/>
                <w:rFonts w:ascii="Times New Roman" w:hAnsi="Times New Roman" w:cs="Times New Roman"/>
                <w:noProof/>
                <w:sz w:val="28"/>
                <w:szCs w:val="28"/>
              </w:rPr>
              <w:t>2.14.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109</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646" w:history="1">
            <w:r w:rsidR="004B035C" w:rsidRPr="004B035C">
              <w:rPr>
                <w:rStyle w:val="af4"/>
                <w:noProof/>
              </w:rPr>
              <w:t>2.14.1.</w:t>
            </w:r>
            <w:r w:rsidR="004B035C" w:rsidRPr="004B035C">
              <w:rPr>
                <w:rFonts w:eastAsiaTheme="minorEastAsia"/>
                <w:noProof/>
                <w:lang w:eastAsia="ru-RU"/>
              </w:rPr>
              <w:tab/>
            </w:r>
            <w:r w:rsidR="004B035C" w:rsidRPr="004B035C">
              <w:rPr>
                <w:rStyle w:val="af4"/>
                <w:noProof/>
              </w:rPr>
              <w:t>Требования по обеспечению охраны окружающей среды</w:t>
            </w:r>
            <w:r w:rsidR="004B035C" w:rsidRPr="004B035C">
              <w:rPr>
                <w:noProof/>
                <w:webHidden/>
              </w:rPr>
              <w:tab/>
            </w:r>
            <w:r w:rsidRPr="004B035C">
              <w:rPr>
                <w:noProof/>
                <w:webHidden/>
              </w:rPr>
              <w:fldChar w:fldCharType="begin"/>
            </w:r>
            <w:r w:rsidR="004B035C" w:rsidRPr="004B035C">
              <w:rPr>
                <w:noProof/>
                <w:webHidden/>
              </w:rPr>
              <w:instrText xml:space="preserve"> PAGEREF _Toc502048646 \h </w:instrText>
            </w:r>
            <w:r w:rsidRPr="004B035C">
              <w:rPr>
                <w:noProof/>
                <w:webHidden/>
              </w:rPr>
            </w:r>
            <w:r w:rsidRPr="004B035C">
              <w:rPr>
                <w:noProof/>
                <w:webHidden/>
              </w:rPr>
              <w:fldChar w:fldCharType="separate"/>
            </w:r>
            <w:r w:rsidR="006A1E54">
              <w:rPr>
                <w:noProof/>
                <w:webHidden/>
              </w:rPr>
              <w:t>109</w:t>
            </w:r>
            <w:r w:rsidRPr="004B035C">
              <w:rPr>
                <w:noProof/>
                <w:webHidden/>
              </w:rPr>
              <w:fldChar w:fldCharType="end"/>
            </w:r>
          </w:hyperlink>
        </w:p>
        <w:p w:rsidR="004B035C" w:rsidRPr="004B035C" w:rsidRDefault="00B27AA4" w:rsidP="004B035C">
          <w:pPr>
            <w:pStyle w:val="31"/>
            <w:tabs>
              <w:tab w:val="left" w:pos="1760"/>
              <w:tab w:val="right" w:leader="dot" w:pos="10195"/>
            </w:tabs>
            <w:rPr>
              <w:rFonts w:eastAsiaTheme="minorEastAsia"/>
              <w:noProof/>
              <w:lang w:eastAsia="ru-RU"/>
            </w:rPr>
          </w:pPr>
          <w:hyperlink w:anchor="_Toc502048647" w:history="1">
            <w:r w:rsidR="004B035C" w:rsidRPr="004B035C">
              <w:rPr>
                <w:rStyle w:val="af4"/>
                <w:noProof/>
              </w:rPr>
              <w:t>2.14.2.</w:t>
            </w:r>
            <w:r w:rsidR="004B035C" w:rsidRPr="004B035C">
              <w:rPr>
                <w:rFonts w:eastAsiaTheme="minorEastAsia"/>
                <w:noProof/>
                <w:lang w:eastAsia="ru-RU"/>
              </w:rPr>
              <w:tab/>
            </w:r>
            <w:r w:rsidR="004B035C" w:rsidRPr="004B035C">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noProof/>
                <w:webHidden/>
              </w:rPr>
              <w:tab/>
            </w:r>
            <w:r w:rsidRPr="004B035C">
              <w:rPr>
                <w:noProof/>
                <w:webHidden/>
              </w:rPr>
              <w:fldChar w:fldCharType="begin"/>
            </w:r>
            <w:r w:rsidR="004B035C" w:rsidRPr="004B035C">
              <w:rPr>
                <w:noProof/>
                <w:webHidden/>
              </w:rPr>
              <w:instrText xml:space="preserve"> PAGEREF _Toc502048647 \h </w:instrText>
            </w:r>
            <w:r w:rsidRPr="004B035C">
              <w:rPr>
                <w:noProof/>
                <w:webHidden/>
              </w:rPr>
            </w:r>
            <w:r w:rsidRPr="004B035C">
              <w:rPr>
                <w:noProof/>
                <w:webHidden/>
              </w:rPr>
              <w:fldChar w:fldCharType="separate"/>
            </w:r>
            <w:r w:rsidR="006A1E54">
              <w:rPr>
                <w:noProof/>
                <w:webHidden/>
              </w:rPr>
              <w:t>117</w:t>
            </w:r>
            <w:r w:rsidRPr="004B035C">
              <w:rPr>
                <w:noProof/>
                <w:webHidden/>
              </w:rPr>
              <w:fldChar w:fldCharType="end"/>
            </w:r>
          </w:hyperlink>
        </w:p>
        <w:p w:rsidR="004B035C" w:rsidRPr="004B035C" w:rsidRDefault="00B27AA4"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8" w:history="1">
            <w:r w:rsidR="004B035C" w:rsidRPr="004B035C">
              <w:rPr>
                <w:rStyle w:val="af4"/>
                <w:rFonts w:ascii="Times New Roman" w:hAnsi="Times New Roman" w:cs="Times New Roman"/>
                <w:noProof/>
                <w:sz w:val="28"/>
                <w:szCs w:val="28"/>
              </w:rPr>
              <w:t>2.15.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к охране объектов культурного наследия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121</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9" w:history="1">
            <w:r w:rsidR="004B035C" w:rsidRPr="004B035C">
              <w:rPr>
                <w:rStyle w:val="af4"/>
                <w:rFonts w:ascii="Times New Roman" w:hAnsi="Times New Roman" w:cs="Times New Roman"/>
                <w:noProof/>
                <w:sz w:val="28"/>
                <w:szCs w:val="28"/>
              </w:rPr>
              <w:t>2.16.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123</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50" w:history="1">
            <w:r w:rsidR="004B035C" w:rsidRPr="004B035C">
              <w:rPr>
                <w:rStyle w:val="af4"/>
                <w:rFonts w:ascii="Times New Roman" w:eastAsia="Times New Roman" w:hAnsi="Times New Roman" w:cs="Times New Roman"/>
                <w:noProof/>
                <w:w w:val="99"/>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126</w:t>
            </w:r>
            <w:r w:rsidRPr="004B035C">
              <w:rPr>
                <w:rFonts w:ascii="Times New Roman" w:hAnsi="Times New Roman" w:cs="Times New Roman"/>
                <w:noProof/>
                <w:webHidden/>
                <w:sz w:val="28"/>
                <w:szCs w:val="28"/>
              </w:rPr>
              <w:fldChar w:fldCharType="end"/>
            </w:r>
          </w:hyperlink>
        </w:p>
        <w:p w:rsidR="004B035C" w:rsidRPr="004B035C" w:rsidRDefault="00B27AA4"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51" w:history="1">
            <w:r w:rsidR="004B035C" w:rsidRPr="004B035C">
              <w:rPr>
                <w:rStyle w:val="af4"/>
                <w:rFonts w:ascii="Times New Roman" w:hAnsi="Times New Roman" w:cs="Times New Roman"/>
                <w:noProof/>
                <w:sz w:val="28"/>
                <w:szCs w:val="28"/>
              </w:rPr>
              <w:t>ПРИЛОЖЕНИЕ 2. Перечень объектов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129</w:t>
            </w:r>
            <w:r w:rsidRPr="004B035C">
              <w:rPr>
                <w:rFonts w:ascii="Times New Roman" w:hAnsi="Times New Roman" w:cs="Times New Roman"/>
                <w:noProof/>
                <w:webHidden/>
                <w:sz w:val="28"/>
                <w:szCs w:val="28"/>
              </w:rPr>
              <w:fldChar w:fldCharType="end"/>
            </w:r>
          </w:hyperlink>
        </w:p>
        <w:p w:rsidR="004B035C" w:rsidRPr="00394F1F" w:rsidRDefault="00B27AA4"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0204858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612E95">
        <w:rPr>
          <w:rFonts w:ascii="Times New Roman" w:hAnsi="Times New Roman" w:cs="Times New Roman"/>
          <w:sz w:val="28"/>
          <w:szCs w:val="28"/>
        </w:rPr>
        <w:t>Ромодановского</w:t>
      </w:r>
      <w:r w:rsidRPr="00394F1F">
        <w:rPr>
          <w:rFonts w:ascii="Times New Roman" w:hAnsi="Times New Roman" w:cs="Times New Roman"/>
          <w:sz w:val="28"/>
          <w:szCs w:val="28"/>
        </w:rPr>
        <w:t xml:space="preserve"> сельского поселения </w:t>
      </w:r>
      <w:r w:rsidR="009B17A9">
        <w:rPr>
          <w:rFonts w:ascii="Times New Roman" w:hAnsi="Times New Roman" w:cs="Times New Roman"/>
          <w:sz w:val="28"/>
          <w:szCs w:val="28"/>
        </w:rPr>
        <w:t>муниципального образования «Глинковский район»</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9B17A9">
        <w:rPr>
          <w:rFonts w:ascii="Times New Roman" w:hAnsi="Times New Roman" w:cs="Times New Roman"/>
          <w:sz w:val="28"/>
          <w:szCs w:val="28"/>
        </w:rPr>
        <w:t>Глинковского</w:t>
      </w:r>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P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lastRenderedPageBreak/>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612E95">
        <w:rPr>
          <w:rFonts w:ascii="Times New Roman" w:hAnsi="Times New Roman" w:cs="Times New Roman"/>
          <w:sz w:val="28"/>
          <w:szCs w:val="28"/>
        </w:rPr>
        <w:t>Ромодановского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электро-, тепло-, газо-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0204858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11"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2" w:name="_Toc502048383"/>
      <w:bookmarkStart w:id="13" w:name="_Toc502048587"/>
      <w:r w:rsidRPr="00394F1F">
        <w:rPr>
          <w:rFonts w:ascii="Times New Roman" w:eastAsia="Times New Roman" w:hAnsi="Times New Roman" w:cs="Times New Roman"/>
          <w:b/>
          <w:bCs/>
          <w:sz w:val="28"/>
          <w:szCs w:val="28"/>
          <w:lang w:eastAsia="ru-RU"/>
        </w:rPr>
        <w:t>Объекты местного значения в области инженерных коммуникаций</w:t>
      </w:r>
      <w:bookmarkEnd w:id="12"/>
      <w:bookmarkEnd w:id="13"/>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4" w:name="_Toc502048384"/>
      <w:bookmarkStart w:id="15" w:name="_Toc502048588"/>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4"/>
      <w:bookmarkEnd w:id="15"/>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w:t>
            </w:r>
            <w:r w:rsidRPr="00394F1F">
              <w:rPr>
                <w:sz w:val="28"/>
                <w:szCs w:val="28"/>
                <w:lang w:val="ru-RU"/>
              </w:rPr>
              <w:lastRenderedPageBreak/>
              <w:t>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w:t>
            </w:r>
            <w:r w:rsidRPr="00394F1F">
              <w:rPr>
                <w:color w:val="000000" w:themeColor="text1"/>
                <w:sz w:val="28"/>
                <w:szCs w:val="28"/>
                <w:lang w:val="ru-RU"/>
              </w:rPr>
              <w:lastRenderedPageBreak/>
              <w:t>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двумя трансформаторами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6" w:name="_Toc502048385"/>
      <w:bookmarkStart w:id="17" w:name="_Toc502048589"/>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6"/>
      <w:bookmarkEnd w:id="17"/>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При использовании одно- или многоступенчатой сети газораспределения подача газа потребителям производится по </w:t>
      </w:r>
      <w:r w:rsidRPr="00083AF0">
        <w:rPr>
          <w:sz w:val="28"/>
          <w:szCs w:val="28"/>
          <w:lang w:val="ru-RU"/>
        </w:rPr>
        <w:lastRenderedPageBreak/>
        <w:t>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 </w:t>
            </w:r>
            <w:r w:rsidRPr="00083AF0">
              <w:rPr>
                <w:rFonts w:ascii="Times New Roman" w:hAnsi="Times New Roman" w:cs="Times New Roman"/>
                <w:sz w:val="28"/>
                <w:szCs w:val="28"/>
              </w:rPr>
              <w:lastRenderedPageBreak/>
              <w:t>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дорог, магистральных </w:t>
            </w:r>
            <w:r w:rsidRPr="00083AF0">
              <w:rPr>
                <w:rFonts w:ascii="Times New Roman" w:hAnsi="Times New Roman" w:cs="Times New Roman"/>
                <w:sz w:val="28"/>
                <w:szCs w:val="28"/>
              </w:rPr>
              <w:lastRenderedPageBreak/>
              <w:t>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воздушных линий электропер</w:t>
            </w:r>
            <w:r w:rsidRPr="00083AF0">
              <w:rPr>
                <w:rFonts w:ascii="Times New Roman" w:hAnsi="Times New Roman" w:cs="Times New Roman"/>
                <w:sz w:val="28"/>
                <w:szCs w:val="28"/>
              </w:rPr>
              <w:lastRenderedPageBreak/>
              <w:t>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lastRenderedPageBreak/>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lastRenderedPageBreak/>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6"/>
      <w:bookmarkStart w:id="19" w:name="_Toc502048590"/>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8"/>
      <w:bookmarkEnd w:id="19"/>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8"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9">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0" w:name="_Toc502048387"/>
      <w:bookmarkStart w:id="21" w:name="_Toc502048591"/>
      <w:r w:rsidRPr="00394F1F">
        <w:rPr>
          <w:rFonts w:ascii="Times New Roman" w:hAnsi="Times New Roman" w:cs="Times New Roman"/>
          <w:b/>
          <w:sz w:val="28"/>
          <w:szCs w:val="28"/>
        </w:rPr>
        <w:t>Объекты местного значения сельского поселения в области водоснабжения</w:t>
      </w:r>
      <w:bookmarkEnd w:id="20"/>
      <w:bookmarkEnd w:id="21"/>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 xml:space="preserve">Водозаборы. Станции водоподготовки (водопроводные </w:t>
            </w:r>
            <w:r w:rsidRPr="00394F1F">
              <w:rPr>
                <w:rFonts w:ascii="Times New Roman" w:hAnsi="Times New Roman" w:cs="Times New Roman"/>
                <w:sz w:val="28"/>
                <w:szCs w:val="28"/>
              </w:rPr>
              <w:lastRenderedPageBreak/>
              <w:t>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 земельного участка для размещения станций водоподготовки </w:t>
            </w:r>
            <w:r w:rsidRPr="00394F1F">
              <w:rPr>
                <w:rFonts w:ascii="Times New Roman" w:hAnsi="Times New Roman" w:cs="Times New Roman"/>
                <w:sz w:val="28"/>
                <w:szCs w:val="28"/>
              </w:rPr>
              <w:lastRenderedPageBreak/>
              <w:t>(водопроводные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30.13330.2012 «Внутренний водопровод и 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СП 30.13330.2012 «Внутренний водопровод и канализация зданий. Актуализированная редакция СНиП 2.04.01-85*»). </w:t>
      </w:r>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Pr="008259BE" w:rsidRDefault="00062BA2" w:rsidP="008259BE">
      <w:pPr>
        <w:spacing w:after="0" w:line="240" w:lineRule="auto"/>
        <w:ind w:left="20" w:right="20" w:firstLine="547"/>
        <w:jc w:val="both"/>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2" w:name="_Toc502048388"/>
      <w:bookmarkStart w:id="23" w:name="_Toc502048592"/>
      <w:r w:rsidRPr="00394F1F">
        <w:rPr>
          <w:rFonts w:ascii="Times New Roman" w:hAnsi="Times New Roman" w:cs="Times New Roman"/>
          <w:b/>
          <w:sz w:val="28"/>
          <w:szCs w:val="28"/>
        </w:rPr>
        <w:lastRenderedPageBreak/>
        <w:t>Объекты местного значения сельского поселения в области водоотведения</w:t>
      </w:r>
      <w:bookmarkEnd w:id="22"/>
      <w:bookmarkEnd w:id="23"/>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062BA2" w:rsidRPr="001A1018" w:rsidRDefault="00062BA2" w:rsidP="00062BA2">
      <w:pPr>
        <w:spacing w:line="239" w:lineRule="auto"/>
        <w:ind w:firstLine="72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Линейно-кабельные сооружения </w:t>
            </w:r>
            <w:r w:rsidRPr="006272F0">
              <w:rPr>
                <w:rFonts w:ascii="Times New Roman" w:hAnsi="Times New Roman" w:cs="Times New Roman"/>
                <w:sz w:val="28"/>
                <w:szCs w:val="28"/>
              </w:rPr>
              <w:lastRenderedPageBreak/>
              <w:t>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lastRenderedPageBreak/>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4" w:name="_Toc502048389"/>
      <w:bookmarkStart w:id="25" w:name="_Toc502048593"/>
      <w:r w:rsidRPr="00394F1F">
        <w:rPr>
          <w:rFonts w:ascii="Times New Roman" w:hAnsi="Times New Roman" w:cs="Times New Roman"/>
          <w:b/>
          <w:sz w:val="28"/>
          <w:szCs w:val="28"/>
        </w:rPr>
        <w:t>Объекты местного значения сельского поселения в области автомобильных дорог местного значения</w:t>
      </w:r>
      <w:bookmarkEnd w:id="24"/>
      <w:bookmarkEnd w:id="25"/>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Плотность улично-дорожной сети в границах застроенной территории, км/кв.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Pr="00394F1F" w:rsidRDefault="00286785"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02048594"/>
      <w:r w:rsidRPr="00394F1F">
        <w:rPr>
          <w:rFonts w:ascii="Times New Roman" w:hAnsi="Times New Roman" w:cs="Times New Roman"/>
          <w:b/>
          <w:sz w:val="28"/>
          <w:szCs w:val="28"/>
        </w:rPr>
        <w:t>Объекты местного значения, относящиеся к области социальной инфраструктуры</w:t>
      </w:r>
      <w:bookmarkEnd w:id="26"/>
      <w:bookmarkEnd w:id="27"/>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8" w:name="_Toc502048391"/>
      <w:bookmarkStart w:id="29" w:name="_Toc502048595"/>
      <w:r w:rsidRPr="00394F1F">
        <w:rPr>
          <w:rFonts w:ascii="Times New Roman" w:hAnsi="Times New Roman" w:cs="Times New Roman"/>
          <w:b/>
          <w:sz w:val="28"/>
          <w:szCs w:val="28"/>
        </w:rPr>
        <w:t>Объекты местного значения сельского поселения в области культуры</w:t>
      </w:r>
      <w:bookmarkEnd w:id="28"/>
      <w:bookmarkEnd w:id="2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lastRenderedPageBreak/>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30" w:name="_Toc502048392"/>
      <w:bookmarkStart w:id="31" w:name="_Toc502048596"/>
      <w:r w:rsidRPr="00394F1F">
        <w:rPr>
          <w:rFonts w:ascii="Times New Roman" w:hAnsi="Times New Roman" w:cs="Times New Roman"/>
          <w:b/>
          <w:sz w:val="28"/>
          <w:szCs w:val="28"/>
        </w:rPr>
        <w:lastRenderedPageBreak/>
        <w:t>Объекты местного значения сельского поселения в области молодежной политики</w:t>
      </w:r>
      <w:bookmarkEnd w:id="30"/>
      <w:bookmarkEnd w:id="31"/>
    </w:p>
    <w:p w:rsidR="00E631D4" w:rsidRPr="00394F1F" w:rsidRDefault="00E631D4" w:rsidP="004D163A">
      <w:pPr>
        <w:pStyle w:val="afd"/>
        <w:spacing w:after="0"/>
        <w:rPr>
          <w:sz w:val="28"/>
          <w:szCs w:val="28"/>
        </w:rPr>
      </w:pPr>
    </w:p>
    <w:tbl>
      <w:tblPr>
        <w:tblStyle w:val="ae"/>
        <w:tblW w:w="0" w:type="auto"/>
        <w:tblInd w:w="534" w:type="dxa"/>
        <w:tblLayout w:type="fixed"/>
        <w:tblLook w:val="04A0"/>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 п/п</w:t>
            </w:r>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Пешеходная доступность, м</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32" w:name="_Toc502048393"/>
      <w:bookmarkStart w:id="33" w:name="_Toc502048597"/>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32"/>
      <w:bookmarkEnd w:id="33"/>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в % от требуемого общего объема </w:t>
            </w:r>
            <w:r w:rsidRPr="00394F1F">
              <w:rPr>
                <w:sz w:val="28"/>
                <w:szCs w:val="28"/>
                <w:lang w:val="ru-RU"/>
              </w:rPr>
              <w:lastRenderedPageBreak/>
              <w:t>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723D85" w:rsidRDefault="00723D85"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Pr="00394F1F" w:rsidRDefault="00CF28C1" w:rsidP="004D163A">
      <w:pPr>
        <w:spacing w:after="0" w:line="240" w:lineRule="auto"/>
        <w:ind w:right="1146"/>
        <w:rPr>
          <w:rFonts w:ascii="Times New Roman" w:hAnsi="Times New Roman" w:cs="Times New Roman"/>
          <w:b/>
          <w:sz w:val="28"/>
          <w:szCs w:val="28"/>
        </w:rPr>
      </w:pPr>
    </w:p>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4"/>
      <w:bookmarkStart w:id="35" w:name="_Toc502048598"/>
      <w:r w:rsidRPr="00394F1F">
        <w:rPr>
          <w:rFonts w:ascii="Times New Roman" w:hAnsi="Times New Roman" w:cs="Times New Roman"/>
          <w:b/>
          <w:sz w:val="28"/>
          <w:szCs w:val="28"/>
        </w:rPr>
        <w:lastRenderedPageBreak/>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4"/>
      <w:bookmarkEnd w:id="35"/>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294"/>
        <w:jc w:val="center"/>
        <w:outlineLvl w:val="1"/>
        <w:rPr>
          <w:rFonts w:ascii="Times New Roman" w:hAnsi="Times New Roman" w:cs="Times New Roman"/>
          <w:b/>
          <w:sz w:val="28"/>
          <w:szCs w:val="28"/>
        </w:rPr>
      </w:pPr>
      <w:bookmarkStart w:id="36" w:name="_Toc502048395"/>
      <w:bookmarkStart w:id="37" w:name="_Toc502048599"/>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6"/>
      <w:bookmarkEnd w:id="37"/>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lastRenderedPageBreak/>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8" w:name="_Toc502048396"/>
      <w:bookmarkStart w:id="39" w:name="_Toc502048600"/>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бульвара с одной продольной пешеходной 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Для садов, </w:t>
            </w:r>
            <w:r w:rsidRPr="00394F1F">
              <w:rPr>
                <w:rFonts w:ascii="Times New Roman" w:hAnsi="Times New Roman" w:cs="Times New Roman"/>
                <w:sz w:val="28"/>
                <w:szCs w:val="28"/>
              </w:rPr>
              <w:lastRenderedPageBreak/>
              <w:t>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612E95">
        <w:rPr>
          <w:sz w:val="28"/>
          <w:szCs w:val="28"/>
          <w:lang w:val="ru-RU"/>
        </w:rPr>
        <w:t>Ромодановского</w:t>
      </w:r>
      <w:r w:rsidRPr="00394F1F">
        <w:rPr>
          <w:sz w:val="28"/>
          <w:szCs w:val="28"/>
          <w:lang w:val="ru-RU"/>
        </w:rPr>
        <w:t xml:space="preserve"> сельского поселения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0" w:name="_Toc491876292"/>
      <w:bookmarkStart w:id="41" w:name="_Toc502048397"/>
      <w:bookmarkStart w:id="42" w:name="_Toc502048601"/>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40"/>
      <w:bookmarkEnd w:id="41"/>
      <w:bookmarkEnd w:id="42"/>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43" w:name="_Toc502048398"/>
      <w:bookmarkStart w:id="44" w:name="_Toc502048602"/>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43"/>
      <w:bookmarkEnd w:id="44"/>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34A91" w:rsidRPr="00934A91"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934A91" w:rsidRPr="00934A91"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34A91" w:rsidRPr="00934A91" w:rsidTr="00160E46">
        <w:trPr>
          <w:trHeight w:val="763"/>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160E46" w:rsidP="00934A91">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934A91" w:rsidRPr="00934A91"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sidR="00160E46">
              <w:rPr>
                <w:rFonts w:ascii="Times New Roman" w:hAnsi="Times New Roman" w:cs="Times New Roman"/>
                <w:b/>
                <w:sz w:val="28"/>
                <w:szCs w:val="28"/>
              </w:rPr>
              <w:t>5</w:t>
            </w:r>
          </w:p>
        </w:tc>
      </w:tr>
    </w:tbl>
    <w:p w:rsidR="00934A91" w:rsidRP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934A91" w:rsidRPr="0014179D" w:rsidRDefault="00934A91" w:rsidP="0014179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м2 и коттеджно-блокированного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м2.</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934A91" w:rsidRPr="0014179D" w:rsidRDefault="00160E46" w:rsidP="0014179D">
      <w:pPr>
        <w:pStyle w:val="a1"/>
        <w:numPr>
          <w:ilvl w:val="0"/>
          <w:numId w:val="0"/>
        </w:numPr>
        <w:ind w:firstLine="709"/>
        <w:rPr>
          <w:b/>
          <w:i/>
          <w:sz w:val="28"/>
          <w:szCs w:val="28"/>
        </w:rPr>
      </w:pPr>
      <w:r w:rsidRPr="0014179D">
        <w:rPr>
          <w:b/>
          <w:i/>
          <w:sz w:val="28"/>
          <w:szCs w:val="28"/>
        </w:rPr>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r w:rsidRPr="00934A91">
              <w:rPr>
                <w:rFonts w:ascii="Times New Roman" w:hAnsi="Times New Roman" w:cs="Times New Roman"/>
                <w:sz w:val="28"/>
                <w:szCs w:val="28"/>
              </w:rPr>
              <w:lastRenderedPageBreak/>
              <w:t>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14179D" w:rsidRPr="00934A91"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 на одно машино-место</w:t>
      </w:r>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1.11.</w:t>
      </w:r>
      <w:r w:rsidRPr="0014179D">
        <w:rPr>
          <w:b/>
          <w:i/>
          <w:sz w:val="28"/>
          <w:szCs w:val="28"/>
        </w:rPr>
        <w:tab/>
        <w:t>Нормы обеспеченности озеленением территории населённых пунктов</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5" w:name="_Toc502048399"/>
      <w:bookmarkStart w:id="46" w:name="_Toc502048603"/>
      <w:r w:rsidRPr="00A16B24">
        <w:rPr>
          <w:rFonts w:ascii="Times New Roman" w:hAnsi="Times New Roman" w:cs="Times New Roman"/>
          <w:color w:val="auto"/>
          <w:sz w:val="28"/>
          <w:szCs w:val="28"/>
        </w:rPr>
        <w:t>Объекты, относящиеся к области фармацевтики</w:t>
      </w:r>
      <w:bookmarkEnd w:id="45"/>
      <w:bookmarkEnd w:id="46"/>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A16B24" w:rsidRDefault="00A16B24" w:rsidP="00A16B24">
      <w:pPr>
        <w:spacing w:after="0" w:line="240" w:lineRule="auto"/>
        <w:ind w:firstLine="709"/>
        <w:rPr>
          <w:rFonts w:ascii="Times New Roman" w:hAnsi="Times New Roman" w:cs="Times New Roman"/>
          <w:sz w:val="28"/>
          <w:szCs w:val="28"/>
        </w:rPr>
      </w:pPr>
    </w:p>
    <w:p w:rsidR="00A16B24" w:rsidRDefault="00A16B24" w:rsidP="00A16B24">
      <w:pPr>
        <w:spacing w:after="0" w:line="240" w:lineRule="auto"/>
        <w:ind w:firstLine="709"/>
        <w:rPr>
          <w:rFonts w:ascii="Times New Roman" w:hAnsi="Times New Roman" w:cs="Times New Roman"/>
          <w:sz w:val="28"/>
          <w:szCs w:val="28"/>
        </w:rPr>
      </w:pPr>
    </w:p>
    <w:p w:rsidR="00A16B24" w:rsidRPr="00394F1F" w:rsidRDefault="00A16B24" w:rsidP="00A16B24">
      <w:pPr>
        <w:spacing w:after="0" w:line="240" w:lineRule="auto"/>
        <w:ind w:firstLine="709"/>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7" w:name="_Toc502048400"/>
      <w:bookmarkStart w:id="48" w:name="_Toc502048604"/>
      <w:r w:rsidRPr="00A16B24">
        <w:rPr>
          <w:rFonts w:ascii="Times New Roman" w:hAnsi="Times New Roman" w:cs="Times New Roman"/>
          <w:color w:val="auto"/>
          <w:sz w:val="28"/>
          <w:szCs w:val="28"/>
        </w:rPr>
        <w:lastRenderedPageBreak/>
        <w:t>Объекты, относящиеся к области культуры и искусства</w:t>
      </w:r>
      <w:bookmarkEnd w:id="47"/>
      <w:bookmarkEnd w:id="48"/>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культурно-досуговой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A16B24"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1"/>
      <w:bookmarkStart w:id="50" w:name="_Toc502048605"/>
      <w:r w:rsidRPr="00A16B24">
        <w:rPr>
          <w:rFonts w:ascii="Times New Roman" w:hAnsi="Times New Roman" w:cs="Times New Roman"/>
          <w:color w:val="auto"/>
          <w:sz w:val="28"/>
          <w:szCs w:val="28"/>
        </w:rPr>
        <w:t>Объекты, относящиеся к области физической культуры и массового спорта</w:t>
      </w:r>
      <w:bookmarkEnd w:id="49"/>
      <w:bookmarkEnd w:id="50"/>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286785" w:rsidRDefault="00A16B24" w:rsidP="004B035C">
            <w:pPr>
              <w:pStyle w:val="ac"/>
              <w:ind w:left="0" w:right="64"/>
              <w:jc w:val="both"/>
              <w:rPr>
                <w:rFonts w:ascii="Times New Roman" w:hAnsi="Times New Roman" w:cs="Times New Roman"/>
                <w:sz w:val="28"/>
                <w:szCs w:val="28"/>
              </w:rPr>
            </w:pPr>
            <w:r w:rsidRPr="00286785">
              <w:rPr>
                <w:rFonts w:ascii="Times New Roman" w:hAnsi="Times New Roman" w:cs="Times New Roman"/>
                <w:sz w:val="28"/>
                <w:szCs w:val="28"/>
              </w:rPr>
              <w:t>Уровень обеспеченности, кв. м на 1 тыс. человек</w:t>
            </w:r>
          </w:p>
        </w:tc>
        <w:tc>
          <w:tcPr>
            <w:tcW w:w="4536" w:type="dxa"/>
          </w:tcPr>
          <w:p w:rsidR="00A16B24" w:rsidRPr="00286785" w:rsidRDefault="00A16B24" w:rsidP="004B035C">
            <w:pPr>
              <w:pStyle w:val="ac"/>
              <w:ind w:left="0" w:right="64"/>
              <w:jc w:val="center"/>
              <w:rPr>
                <w:rFonts w:ascii="Times New Roman" w:hAnsi="Times New Roman" w:cs="Times New Roman"/>
                <w:sz w:val="28"/>
                <w:szCs w:val="28"/>
              </w:rPr>
            </w:pPr>
            <w:r w:rsidRPr="00286785">
              <w:rPr>
                <w:rFonts w:ascii="Times New Roman" w:hAnsi="Times New Roman" w:cs="Times New Roman"/>
                <w:sz w:val="28"/>
                <w:szCs w:val="28"/>
              </w:rPr>
              <w:t>4500</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lastRenderedPageBreak/>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2"/>
      <w:bookmarkStart w:id="52" w:name="_Toc502048606"/>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51"/>
      <w:bookmarkEnd w:id="52"/>
    </w:p>
    <w:tbl>
      <w:tblPr>
        <w:tblStyle w:val="ae"/>
        <w:tblW w:w="0" w:type="auto"/>
        <w:tblInd w:w="534" w:type="dxa"/>
        <w:tblLayout w:type="fixed"/>
        <w:tblLook w:val="04A0"/>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lastRenderedPageBreak/>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3" w:name="_Toc502048403"/>
      <w:bookmarkStart w:id="54" w:name="_Toc502048607"/>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53"/>
      <w:bookmarkEnd w:id="54"/>
    </w:p>
    <w:tbl>
      <w:tblPr>
        <w:tblStyle w:val="ae"/>
        <w:tblW w:w="0" w:type="auto"/>
        <w:tblInd w:w="534" w:type="dxa"/>
        <w:tblLayout w:type="fixed"/>
        <w:tblLook w:val="04A0"/>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5" w:name="_Toc502048404"/>
      <w:bookmarkStart w:id="56" w:name="_Toc502048608"/>
      <w:r w:rsidRPr="00A16B24">
        <w:rPr>
          <w:rFonts w:ascii="Times New Roman" w:hAnsi="Times New Roman" w:cs="Times New Roman"/>
          <w:color w:val="auto"/>
          <w:sz w:val="28"/>
          <w:szCs w:val="28"/>
        </w:rPr>
        <w:t>Объекты, относящиеся к области почтовой связи</w:t>
      </w:r>
      <w:bookmarkEnd w:id="55"/>
      <w:bookmarkEnd w:id="56"/>
    </w:p>
    <w:tbl>
      <w:tblPr>
        <w:tblStyle w:val="ae"/>
        <w:tblW w:w="0" w:type="auto"/>
        <w:tblInd w:w="534" w:type="dxa"/>
        <w:tblLayout w:type="fixed"/>
        <w:tblLook w:val="04A0"/>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 xml:space="preserve">Уровень обеспеченности, </w:t>
            </w:r>
            <w:r w:rsidRPr="00394F1F">
              <w:rPr>
                <w:sz w:val="28"/>
                <w:szCs w:val="28"/>
                <w:lang w:val="ru-RU"/>
              </w:rPr>
              <w:lastRenderedPageBreak/>
              <w:t>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lastRenderedPageBreak/>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Пешеходная доступность, м</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7" w:name="_Toc502048405"/>
      <w:bookmarkStart w:id="58" w:name="_Toc502048609"/>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7"/>
      <w:bookmarkEnd w:id="58"/>
    </w:p>
    <w:tbl>
      <w:tblPr>
        <w:tblStyle w:val="ae"/>
        <w:tblW w:w="0" w:type="auto"/>
        <w:tblInd w:w="534" w:type="dxa"/>
        <w:tblLayout w:type="fixed"/>
        <w:tblLook w:val="04A0"/>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FF272A" w:rsidRDefault="007D254A" w:rsidP="004D163A">
      <w:pPr>
        <w:pStyle w:val="afd"/>
        <w:spacing w:after="0"/>
        <w:ind w:firstLine="709"/>
        <w:jc w:val="both"/>
        <w:rPr>
          <w:sz w:val="28"/>
          <w:szCs w:val="28"/>
        </w:rPr>
      </w:pPr>
      <w:r w:rsidRPr="00394F1F">
        <w:rPr>
          <w:sz w:val="28"/>
          <w:szCs w:val="28"/>
        </w:rPr>
        <w:lastRenderedPageBreak/>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машино-место: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r w:rsidRPr="00B82C1F">
        <w:rPr>
          <w:sz w:val="28"/>
          <w:szCs w:val="28"/>
          <w:vertAlign w:val="superscript"/>
          <w:lang w:val="ru-RU"/>
        </w:rPr>
        <w:t>2</w:t>
      </w:r>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Pr="00394F1F" w:rsidRDefault="00745376"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t>Расчетные параметры улично-дорожной сети</w:t>
      </w:r>
    </w:p>
    <w:tbl>
      <w:tblPr>
        <w:tblStyle w:val="ae"/>
        <w:tblW w:w="15023" w:type="dxa"/>
        <w:jc w:val="center"/>
        <w:tblInd w:w="4239" w:type="dxa"/>
        <w:tblLayout w:type="fixed"/>
        <w:tblLook w:val="04A0"/>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Расчетная скорость движения, км/час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полосы движения, м</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пешеходной части тротуара, м</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Основные улицы сель ского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Обеспечивают связь жилой </w:t>
            </w:r>
            <w:r>
              <w:rPr>
                <w:rFonts w:ascii="Times New Roman" w:hAnsi="Times New Roman" w:cs="Times New Roman"/>
                <w:sz w:val="28"/>
                <w:szCs w:val="28"/>
              </w:rPr>
              <w:lastRenderedPageBreak/>
              <w:t>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Обеспечивают непосредственный проезд к участкам жилой и производственной и 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9" w:name="Par1082"/>
            <w:bookmarkEnd w:id="59"/>
            <w:r w:rsidRPr="00E454C3">
              <w:rPr>
                <w:rFonts w:ascii="Times New Roman" w:hAnsi="Times New Roman" w:cs="Times New Roman"/>
                <w:bCs/>
                <w:sz w:val="28"/>
                <w:szCs w:val="28"/>
              </w:rPr>
              <w:lastRenderedPageBreak/>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Лечебные учреждения со 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t>* Определяется по согласованию с органами Государственного санитарно-</w:t>
            </w:r>
            <w:r w:rsidRPr="00E454C3">
              <w:rPr>
                <w:rFonts w:ascii="Times New Roman" w:hAnsi="Times New Roman" w:cs="Times New Roman"/>
                <w:bCs/>
                <w:sz w:val="28"/>
                <w:szCs w:val="28"/>
              </w:rPr>
              <w:lastRenderedPageBreak/>
              <w:t xml:space="preserve">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w:t>
            </w:r>
            <w:r w:rsidRPr="00E454C3">
              <w:rPr>
                <w:rFonts w:ascii="Times New Roman" w:hAnsi="Times New Roman" w:cs="Times New Roman"/>
                <w:bCs/>
                <w:iCs/>
                <w:sz w:val="28"/>
                <w:szCs w:val="28"/>
              </w:rPr>
              <w:lastRenderedPageBreak/>
              <w:t xml:space="preserve">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shd w:val="clear" w:color="auto" w:fill="FFFFFF"/>
        <w:ind w:firstLine="720"/>
        <w:jc w:val="both"/>
        <w:rPr>
          <w:sz w:val="28"/>
          <w:szCs w:val="28"/>
        </w:rPr>
      </w:pP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объектами для хранения транспортных средств следует принимать не менее 270 машинно-мест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станциями технического обслуживания автомобилей - 1 машинно-место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10" w:type="dxa"/>
        <w:tblLayout w:type="fixed"/>
        <w:tblCellMar>
          <w:left w:w="10" w:type="dxa"/>
          <w:right w:w="10" w:type="dxa"/>
        </w:tblCellMar>
        <w:tblLook w:val="000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машино-мест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Дома отдыха и санатории, санатории-профилактории, базы отдыха предприятий и </w:t>
            </w:r>
            <w:r w:rsidRPr="00E454C3">
              <w:rPr>
                <w:rFonts w:ascii="Times New Roman" w:hAnsi="Times New Roman" w:cs="Times New Roman"/>
                <w:kern w:val="1"/>
                <w:sz w:val="28"/>
                <w:szCs w:val="28"/>
                <w:lang w:eastAsia="hi-IN" w:bidi="hi-IN"/>
              </w:rPr>
              <w:lastRenderedPageBreak/>
              <w:t>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 xml:space="preserve">100 отдыхающих и обслуживающего </w:t>
            </w:r>
            <w:r w:rsidRPr="00E454C3">
              <w:rPr>
                <w:rFonts w:ascii="Times New Roman" w:hAnsi="Times New Roman" w:cs="Times New Roman"/>
                <w:kern w:val="1"/>
                <w:sz w:val="28"/>
                <w:szCs w:val="28"/>
                <w:lang w:eastAsia="hi-IN" w:bidi="hi-IN"/>
              </w:rPr>
              <w:lastRenderedPageBreak/>
              <w:t>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работающих в двух смежных </w:t>
            </w:r>
            <w:r w:rsidRPr="00E454C3">
              <w:rPr>
                <w:rFonts w:ascii="Times New Roman" w:hAnsi="Times New Roman" w:cs="Times New Roman"/>
                <w:kern w:val="1"/>
                <w:sz w:val="28"/>
                <w:szCs w:val="28"/>
                <w:lang w:eastAsia="hi-IN" w:bidi="hi-IN"/>
              </w:rPr>
              <w:lastRenderedPageBreak/>
              <w:t>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более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 Число машинно-мест следует принимать при уровнях автомобилизации, 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E454C3" w:rsidRDefault="00E454C3" w:rsidP="00E454C3">
      <w:pPr>
        <w:ind w:firstLine="720"/>
        <w:jc w:val="both"/>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w:t>
      </w:r>
    </w:p>
    <w:p w:rsidR="00FF272A" w:rsidRPr="00394F1F" w:rsidRDefault="00FF272A" w:rsidP="00B82C1F">
      <w:pPr>
        <w:pStyle w:val="20"/>
        <w:spacing w:before="0" w:line="240" w:lineRule="auto"/>
        <w:jc w:val="center"/>
        <w:rPr>
          <w:rFonts w:ascii="Times New Roman" w:hAnsi="Times New Roman" w:cs="Times New Roman"/>
          <w:sz w:val="28"/>
          <w:szCs w:val="28"/>
        </w:rPr>
      </w:pPr>
      <w:bookmarkStart w:id="60" w:name="_Toc502048406"/>
      <w:bookmarkStart w:id="61" w:name="_Toc502048610"/>
      <w:r w:rsidRPr="00B82C1F">
        <w:rPr>
          <w:rFonts w:ascii="Times New Roman" w:hAnsi="Times New Roman" w:cs="Times New Roman"/>
          <w:color w:val="auto"/>
          <w:sz w:val="28"/>
          <w:szCs w:val="28"/>
        </w:rPr>
        <w:lastRenderedPageBreak/>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60"/>
      <w:bookmarkEnd w:id="61"/>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Строительно-дорожное </w:t>
            </w:r>
            <w:r w:rsidRPr="0055494D">
              <w:rPr>
                <w:rFonts w:ascii="Times New Roman" w:hAnsi="Times New Roman" w:cs="Times New Roman"/>
                <w:spacing w:val="2"/>
                <w:sz w:val="28"/>
                <w:szCs w:val="28"/>
                <w:shd w:val="clear" w:color="auto" w:fill="FFFFFF"/>
              </w:rPr>
              <w:lastRenderedPageBreak/>
              <w:t>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 xml:space="preserve">ульдозеров, </w:t>
            </w:r>
            <w:r w:rsidR="0084741B" w:rsidRPr="0055494D">
              <w:rPr>
                <w:rFonts w:ascii="Times New Roman" w:hAnsi="Times New Roman" w:cs="Times New Roman"/>
                <w:spacing w:val="2"/>
                <w:sz w:val="28"/>
                <w:szCs w:val="28"/>
                <w:shd w:val="clear" w:color="auto" w:fill="FFFFFF"/>
              </w:rPr>
              <w:lastRenderedPageBreak/>
              <w:t>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Автозаправочные станции при </w:t>
            </w:r>
            <w:r w:rsidRPr="0055494D">
              <w:rPr>
                <w:rFonts w:ascii="Times New Roman" w:hAnsi="Times New Roman" w:cs="Times New Roman"/>
                <w:spacing w:val="2"/>
                <w:sz w:val="28"/>
                <w:szCs w:val="28"/>
                <w:shd w:val="clear" w:color="auto" w:fill="FFFFFF"/>
              </w:rPr>
              <w:lastRenderedPageBreak/>
              <w:t>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B27AA4" w:rsidRPr="00B27AA4">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B27AA4" w:rsidRPr="00B27AA4">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62" w:name="_Toc502048407"/>
      <w:bookmarkStart w:id="63" w:name="_Toc502048611"/>
      <w:r w:rsidRPr="0014179D">
        <w:rPr>
          <w:rFonts w:ascii="Times New Roman" w:hAnsi="Times New Roman" w:cs="Times New Roman"/>
          <w:color w:val="auto"/>
          <w:sz w:val="28"/>
          <w:szCs w:val="28"/>
        </w:rPr>
        <w:t>Объекты, предназначенные для утилизации и переработки бытовых и промышленных отходов</w:t>
      </w:r>
      <w:bookmarkEnd w:id="62"/>
      <w:bookmarkEnd w:id="63"/>
      <w:r w:rsidR="003856C0" w:rsidRPr="0014179D">
        <w:rPr>
          <w:rFonts w:ascii="Times New Roman" w:hAnsi="Times New Roman" w:cs="Times New Roman"/>
          <w:color w:val="auto"/>
          <w:sz w:val="28"/>
          <w:szCs w:val="28"/>
        </w:rPr>
        <w:t xml:space="preserve"> </w:t>
      </w:r>
    </w:p>
    <w:tbl>
      <w:tblPr>
        <w:tblStyle w:val="ae"/>
        <w:tblW w:w="0" w:type="auto"/>
        <w:tblLayout w:type="fixed"/>
        <w:tblLook w:val="04A0"/>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Минимальный расчетный показатель площади территорий речных и озерных пляжей следует принимать из расчета 5 кв. </w:t>
      </w:r>
      <w:r w:rsidRPr="001949BB">
        <w:rPr>
          <w:sz w:val="28"/>
          <w:szCs w:val="28"/>
          <w:lang w:val="ru-RU"/>
        </w:rPr>
        <w:lastRenderedPageBreak/>
        <w:t>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108" w:type="dxa"/>
        <w:tblLayout w:type="fixed"/>
        <w:tblLook w:val="0000"/>
      </w:tblPr>
      <w:tblGrid>
        <w:gridCol w:w="2290"/>
        <w:gridCol w:w="2290"/>
        <w:gridCol w:w="1331"/>
        <w:gridCol w:w="1331"/>
        <w:gridCol w:w="1331"/>
        <w:gridCol w:w="1542"/>
      </w:tblGrid>
      <w:tr w:rsidR="001949BB" w:rsidRPr="00240489" w:rsidTr="00240489">
        <w:trPr>
          <w:cantSplit/>
          <w:jc w:val="center"/>
        </w:trPr>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240489">
        <w:trPr>
          <w:cantSplit/>
          <w:jc w:val="center"/>
        </w:trPr>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240489">
        <w:trPr>
          <w:trHeight w:val="218"/>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4" w:name="_Toc502048408"/>
      <w:bookmarkStart w:id="65" w:name="_Toc50204861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4"/>
      <w:bookmarkEnd w:id="65"/>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6" w:name="_Toc502048409"/>
      <w:bookmarkStart w:id="67" w:name="_Toc502048613"/>
      <w:r>
        <w:rPr>
          <w:rFonts w:ascii="Times New Roman" w:hAnsi="Times New Roman" w:cs="Times New Roman"/>
          <w:b/>
          <w:sz w:val="28"/>
          <w:szCs w:val="28"/>
        </w:rPr>
        <w:t>Нормативно-правовая база</w:t>
      </w:r>
      <w:bookmarkEnd w:id="66"/>
      <w:bookmarkEnd w:id="6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r w:rsidR="00B1792E">
        <w:rPr>
          <w:rFonts w:ascii="Times New Roman" w:hAnsi="Times New Roman" w:cs="Times New Roman"/>
          <w:b/>
          <w:sz w:val="28"/>
          <w:szCs w:val="28"/>
        </w:rPr>
        <w:t>Глинковский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B27AA4" w:rsidP="00B91405">
      <w:pPr>
        <w:pStyle w:val="afd"/>
        <w:numPr>
          <w:ilvl w:val="0"/>
          <w:numId w:val="12"/>
        </w:numPr>
        <w:tabs>
          <w:tab w:val="left" w:pos="1134"/>
        </w:tabs>
        <w:spacing w:after="0"/>
        <w:ind w:left="0" w:right="107" w:firstLine="709"/>
        <w:jc w:val="both"/>
        <w:rPr>
          <w:sz w:val="28"/>
          <w:szCs w:val="28"/>
        </w:rPr>
      </w:pPr>
      <w:hyperlink r:id="rId20"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B91405" w:rsidP="00B91405">
      <w:pPr>
        <w:pStyle w:val="afd"/>
        <w:numPr>
          <w:ilvl w:val="0"/>
          <w:numId w:val="12"/>
        </w:numPr>
        <w:tabs>
          <w:tab w:val="left" w:pos="1134"/>
        </w:tabs>
        <w:spacing w:after="0"/>
        <w:ind w:left="0" w:right="107" w:firstLine="709"/>
        <w:jc w:val="both"/>
        <w:rPr>
          <w:sz w:val="28"/>
          <w:szCs w:val="28"/>
        </w:rPr>
      </w:pPr>
      <w:r w:rsidRPr="00B91405">
        <w:rPr>
          <w:sz w:val="28"/>
          <w:szCs w:val="28"/>
        </w:rPr>
        <w:t xml:space="preserve">Закон Смоленской области от 2 декабря </w:t>
      </w:r>
      <w:smartTag w:uri="urn:schemas-microsoft-com:office:smarttags" w:element="metricconverter">
        <w:smartTagPr>
          <w:attr w:name="ProductID" w:val="2004 г"/>
        </w:smartTagPr>
        <w:r w:rsidRPr="00B91405">
          <w:rPr>
            <w:sz w:val="28"/>
            <w:szCs w:val="28"/>
          </w:rPr>
          <w:t>2004 г</w:t>
        </w:r>
      </w:smartTag>
      <w:r w:rsidRPr="00B91405">
        <w:rPr>
          <w:sz w:val="28"/>
          <w:szCs w:val="28"/>
        </w:rPr>
        <w:t>. № 85-з (ред. от 29.04.2006, 31.10.2011) «О наделении статусом муниципального района муниципального образования "Глинковский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B27AA4" w:rsidP="00B1792E">
      <w:pPr>
        <w:pStyle w:val="afd"/>
        <w:numPr>
          <w:ilvl w:val="0"/>
          <w:numId w:val="12"/>
        </w:numPr>
        <w:tabs>
          <w:tab w:val="left" w:pos="1134"/>
        </w:tabs>
        <w:spacing w:after="0"/>
        <w:ind w:left="0" w:right="107" w:firstLine="709"/>
        <w:jc w:val="both"/>
        <w:rPr>
          <w:sz w:val="28"/>
          <w:szCs w:val="28"/>
        </w:rPr>
      </w:pPr>
      <w:hyperlink r:id="rId21"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2">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3">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lastRenderedPageBreak/>
        <w:t>РД 34.20.185-94-»Инструкция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8" w:name="_bookmark10"/>
      <w:bookmarkEnd w:id="68"/>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9" w:name="_Toc491876296"/>
      <w:bookmarkStart w:id="70" w:name="_Toc502048410"/>
      <w:bookmarkStart w:id="71" w:name="_Toc502048614"/>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9"/>
      <w:bookmarkEnd w:id="70"/>
      <w:bookmarkEnd w:id="71"/>
    </w:p>
    <w:p w:rsidR="00C2417D" w:rsidRPr="00394F1F" w:rsidRDefault="00C2417D" w:rsidP="004D163A">
      <w:pPr>
        <w:pStyle w:val="afd"/>
        <w:spacing w:after="0"/>
        <w:ind w:right="113"/>
        <w:rPr>
          <w:sz w:val="28"/>
          <w:szCs w:val="28"/>
        </w:rPr>
      </w:pPr>
    </w:p>
    <w:p w:rsidR="004E22D3" w:rsidRPr="004E22D3" w:rsidRDefault="004E22D3" w:rsidP="004E22D3">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4E22D3">
        <w:rPr>
          <w:rFonts w:ascii="Times New Roman" w:eastAsia="Times New Roman" w:hAnsi="Times New Roman" w:cs="Times New Roman"/>
          <w:sz w:val="28"/>
          <w:szCs w:val="28"/>
          <w:lang w:eastAsia="ru-RU"/>
        </w:rPr>
        <w:t>Территория Ромодановского сельского поселения расположена в северо-восточной части Глинковского района и имеет смежные границы:</w:t>
      </w:r>
    </w:p>
    <w:p w:rsidR="004E22D3" w:rsidRPr="004E22D3" w:rsidRDefault="004E22D3" w:rsidP="004E22D3">
      <w:pPr>
        <w:numPr>
          <w:ilvl w:val="0"/>
          <w:numId w:val="58"/>
        </w:numPr>
        <w:tabs>
          <w:tab w:val="left" w:pos="993"/>
        </w:tabs>
        <w:spacing w:after="0" w:line="240" w:lineRule="auto"/>
        <w:ind w:hanging="720"/>
        <w:contextualSpacing/>
        <w:jc w:val="both"/>
        <w:rPr>
          <w:rFonts w:ascii="Times New Roman" w:eastAsia="Times New Roman" w:hAnsi="Times New Roman" w:cs="Times New Roman"/>
          <w:sz w:val="28"/>
          <w:szCs w:val="28"/>
          <w:lang w:eastAsia="ru-RU"/>
        </w:rPr>
      </w:pPr>
      <w:r w:rsidRPr="004E22D3">
        <w:rPr>
          <w:rFonts w:ascii="Times New Roman" w:eastAsia="Times New Roman" w:hAnsi="Times New Roman" w:cs="Times New Roman"/>
          <w:sz w:val="28"/>
          <w:szCs w:val="28"/>
          <w:lang w:eastAsia="ru-RU"/>
        </w:rPr>
        <w:t>на севере - с Дорогобужским районом;</w:t>
      </w:r>
    </w:p>
    <w:p w:rsidR="004E22D3" w:rsidRPr="004E22D3" w:rsidRDefault="004E22D3" w:rsidP="004E22D3">
      <w:pPr>
        <w:numPr>
          <w:ilvl w:val="0"/>
          <w:numId w:val="58"/>
        </w:numPr>
        <w:tabs>
          <w:tab w:val="left" w:pos="993"/>
        </w:tabs>
        <w:spacing w:after="0" w:line="240" w:lineRule="auto"/>
        <w:ind w:hanging="720"/>
        <w:contextualSpacing/>
        <w:jc w:val="both"/>
        <w:rPr>
          <w:rFonts w:ascii="Times New Roman" w:eastAsia="Times New Roman" w:hAnsi="Times New Roman" w:cs="Times New Roman"/>
          <w:sz w:val="28"/>
          <w:szCs w:val="28"/>
          <w:lang w:eastAsia="ru-RU"/>
        </w:rPr>
      </w:pPr>
      <w:r w:rsidRPr="004E22D3">
        <w:rPr>
          <w:rFonts w:ascii="Times New Roman" w:eastAsia="Times New Roman" w:hAnsi="Times New Roman" w:cs="Times New Roman"/>
          <w:sz w:val="28"/>
          <w:szCs w:val="28"/>
          <w:lang w:eastAsia="ru-RU"/>
        </w:rPr>
        <w:t>на юге - с Глинковским сельским поселением;</w:t>
      </w:r>
    </w:p>
    <w:p w:rsidR="004E22D3" w:rsidRPr="004E22D3" w:rsidRDefault="004E22D3" w:rsidP="004E22D3">
      <w:pPr>
        <w:numPr>
          <w:ilvl w:val="0"/>
          <w:numId w:val="58"/>
        </w:numPr>
        <w:tabs>
          <w:tab w:val="left" w:pos="993"/>
        </w:tabs>
        <w:spacing w:after="0" w:line="240" w:lineRule="auto"/>
        <w:ind w:hanging="720"/>
        <w:contextualSpacing/>
        <w:jc w:val="both"/>
        <w:rPr>
          <w:rFonts w:ascii="Times New Roman" w:eastAsia="Times New Roman" w:hAnsi="Times New Roman" w:cs="Times New Roman"/>
          <w:sz w:val="28"/>
          <w:szCs w:val="28"/>
          <w:lang w:eastAsia="ru-RU"/>
        </w:rPr>
      </w:pPr>
      <w:r w:rsidRPr="004E22D3">
        <w:rPr>
          <w:rFonts w:ascii="Times New Roman" w:eastAsia="Times New Roman" w:hAnsi="Times New Roman" w:cs="Times New Roman"/>
          <w:sz w:val="28"/>
          <w:szCs w:val="28"/>
          <w:lang w:eastAsia="ru-RU"/>
        </w:rPr>
        <w:t>на западе - с Доброминским сельским поселением.</w:t>
      </w:r>
    </w:p>
    <w:p w:rsidR="004E22D3" w:rsidRPr="004E22D3" w:rsidRDefault="004E22D3" w:rsidP="004E22D3">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4E22D3">
        <w:rPr>
          <w:rFonts w:ascii="Times New Roman" w:eastAsia="Times New Roman" w:hAnsi="Times New Roman" w:cs="Times New Roman"/>
          <w:sz w:val="28"/>
          <w:szCs w:val="28"/>
          <w:lang w:eastAsia="ru-RU"/>
        </w:rPr>
        <w:t xml:space="preserve">Границы Ромодановского сельского поселения установлены законом Смоленской области от 2 декабря </w:t>
      </w:r>
      <w:smartTag w:uri="urn:schemas-microsoft-com:office:smarttags" w:element="metricconverter">
        <w:smartTagPr>
          <w:attr w:name="ProductID" w:val="2004 г"/>
        </w:smartTagPr>
        <w:r w:rsidRPr="004E22D3">
          <w:rPr>
            <w:rFonts w:ascii="Times New Roman" w:eastAsia="Times New Roman" w:hAnsi="Times New Roman" w:cs="Times New Roman"/>
            <w:sz w:val="28"/>
            <w:szCs w:val="28"/>
            <w:lang w:eastAsia="ru-RU"/>
          </w:rPr>
          <w:t>2004 г</w:t>
        </w:r>
      </w:smartTag>
      <w:r w:rsidRPr="004E22D3">
        <w:rPr>
          <w:rFonts w:ascii="Times New Roman" w:eastAsia="Times New Roman" w:hAnsi="Times New Roman" w:cs="Times New Roman"/>
          <w:sz w:val="28"/>
          <w:szCs w:val="28"/>
          <w:lang w:eastAsia="ru-RU"/>
        </w:rPr>
        <w:t>. № 85-з (ред. от 29.04.2006, 31.10.2011) «О наделении статусом муниципального района муниципального образования "Глинковский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4E22D3" w:rsidRPr="004E22D3" w:rsidRDefault="004E22D3" w:rsidP="004E22D3">
      <w:pPr>
        <w:suppressAutoHyphens/>
        <w:spacing w:line="240" w:lineRule="auto"/>
        <w:ind w:firstLine="720"/>
        <w:contextualSpacing/>
        <w:jc w:val="both"/>
        <w:rPr>
          <w:rFonts w:ascii="Times New Roman" w:eastAsia="Times New Roman" w:hAnsi="Times New Roman" w:cs="Times New Roman"/>
          <w:sz w:val="28"/>
          <w:szCs w:val="28"/>
          <w:lang w:eastAsia="ru-RU"/>
        </w:rPr>
      </w:pPr>
      <w:r w:rsidRPr="004E22D3">
        <w:rPr>
          <w:rFonts w:ascii="Times New Roman" w:eastAsia="Times New Roman" w:hAnsi="Times New Roman" w:cs="Times New Roman"/>
          <w:sz w:val="28"/>
          <w:szCs w:val="28"/>
          <w:lang w:eastAsia="ru-RU"/>
        </w:rPr>
        <w:t xml:space="preserve">В состав Ромодановского сельского поселения входит 11 населённых пунктов: деревня Ромоданово, деревня Басманово, деревня Васюки, деревня Ивонино, деревня Новая, деревня Путятино, деревня Рубежики, деревня Слободка, деревня Тимошино, деревня Тишково, деревня Чанцово. </w:t>
      </w:r>
    </w:p>
    <w:p w:rsidR="004E22D3" w:rsidRPr="004E22D3" w:rsidRDefault="004E22D3" w:rsidP="004E22D3">
      <w:pPr>
        <w:spacing w:line="240" w:lineRule="auto"/>
        <w:ind w:firstLine="709"/>
        <w:contextualSpacing/>
        <w:jc w:val="both"/>
        <w:rPr>
          <w:rFonts w:ascii="Times New Roman" w:eastAsia="Times New Roman" w:hAnsi="Times New Roman" w:cs="Times New Roman"/>
          <w:sz w:val="28"/>
          <w:szCs w:val="28"/>
          <w:lang w:eastAsia="ru-RU"/>
        </w:rPr>
      </w:pPr>
      <w:r w:rsidRPr="004E22D3">
        <w:rPr>
          <w:rFonts w:ascii="Times New Roman" w:eastAsia="Times New Roman" w:hAnsi="Times New Roman" w:cs="Times New Roman"/>
          <w:sz w:val="28"/>
          <w:szCs w:val="28"/>
          <w:lang w:eastAsia="ru-RU"/>
        </w:rPr>
        <w:t xml:space="preserve">Административным центром Ромодановского сельского поселения является деревня Ромоданово. Населенный пункт расположен в </w:t>
      </w:r>
      <w:smartTag w:uri="urn:schemas-microsoft-com:office:smarttags" w:element="metricconverter">
        <w:smartTagPr>
          <w:attr w:name="ProductID" w:val="26 км"/>
        </w:smartTagPr>
        <w:r w:rsidRPr="004E22D3">
          <w:rPr>
            <w:rFonts w:ascii="Times New Roman" w:eastAsia="Times New Roman" w:hAnsi="Times New Roman" w:cs="Times New Roman"/>
            <w:sz w:val="28"/>
            <w:szCs w:val="28"/>
            <w:lang w:eastAsia="ru-RU"/>
          </w:rPr>
          <w:t>26 км</w:t>
        </w:r>
      </w:smartTag>
      <w:r w:rsidRPr="004E22D3">
        <w:rPr>
          <w:rFonts w:ascii="Times New Roman" w:eastAsia="Times New Roman" w:hAnsi="Times New Roman" w:cs="Times New Roman"/>
          <w:sz w:val="28"/>
          <w:szCs w:val="28"/>
          <w:lang w:eastAsia="ru-RU"/>
        </w:rPr>
        <w:t xml:space="preserve"> к северу от с. Глинка.</w:t>
      </w:r>
    </w:p>
    <w:p w:rsidR="00C2417D" w:rsidRPr="004B035C" w:rsidRDefault="00C2417D" w:rsidP="004D163A">
      <w:pPr>
        <w:pStyle w:val="afd"/>
        <w:spacing w:after="0"/>
        <w:ind w:right="105"/>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72" w:name="_bookmark12"/>
      <w:bookmarkStart w:id="73" w:name="_Toc491876304"/>
      <w:bookmarkStart w:id="74" w:name="_Toc502048411"/>
      <w:bookmarkStart w:id="75" w:name="_Toc502048615"/>
      <w:bookmarkEnd w:id="72"/>
      <w:r w:rsidRPr="00394F1F">
        <w:rPr>
          <w:rFonts w:ascii="Times New Roman" w:hAnsi="Times New Roman" w:cs="Times New Roman"/>
          <w:color w:val="auto"/>
          <w:sz w:val="28"/>
          <w:szCs w:val="28"/>
        </w:rPr>
        <w:t>Объекты местного значения сельского поселения в области электро-, газо-, тепло- и водоснабжения, водоотведения, связи и информатизации</w:t>
      </w:r>
      <w:bookmarkEnd w:id="73"/>
      <w:bookmarkEnd w:id="74"/>
      <w:bookmarkEnd w:id="75"/>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6" w:name="_Toc502048412"/>
      <w:bookmarkStart w:id="77" w:name="_Toc50204861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6"/>
      <w:bookmarkEnd w:id="77"/>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4">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25">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Pr="00394F1F"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8F33F7" w:rsidRPr="00394F1F" w:rsidRDefault="008F33F7"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t xml:space="preserve"> </w:t>
      </w:r>
      <w:bookmarkStart w:id="78" w:name="_Toc502048413"/>
      <w:bookmarkStart w:id="79" w:name="_Toc50204861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8"/>
      <w:bookmarkEnd w:id="79"/>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lastRenderedPageBreak/>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0" w:name="_Toc502048414"/>
      <w:bookmarkStart w:id="81" w:name="_Toc50204861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80"/>
      <w:bookmarkEnd w:id="81"/>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Pr="00603918"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26">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612E95">
        <w:rPr>
          <w:sz w:val="28"/>
          <w:szCs w:val="28"/>
        </w:rPr>
        <w:t>Ромодановского</w:t>
      </w:r>
      <w:r w:rsidRPr="00394F1F">
        <w:rPr>
          <w:sz w:val="28"/>
          <w:szCs w:val="28"/>
        </w:rPr>
        <w:t xml:space="preserve"> сельского поселения согласно СП 131.13330.2012 приведены ниже</w:t>
      </w:r>
      <w:bookmarkStart w:id="82" w:name="_bookmark20"/>
      <w:bookmarkEnd w:id="82"/>
      <w:r w:rsidR="00603918" w:rsidRPr="00603918">
        <w:rPr>
          <w:sz w:val="28"/>
          <w:szCs w:val="28"/>
        </w:rPr>
        <w:t>.</w:t>
      </w: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3" w:name="_Toc502048415"/>
      <w:bookmarkStart w:id="84" w:name="_Toc502048619"/>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83"/>
      <w:bookmarkEnd w:id="84"/>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lastRenderedPageBreak/>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5" w:name="_bookmark21"/>
            <w:bookmarkEnd w:id="8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86" w:name="_bookmark22"/>
      <w:bookmarkEnd w:id="8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7" w:name="_Toc502048416"/>
      <w:bookmarkStart w:id="88" w:name="_Toc502048620"/>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7"/>
      <w:bookmarkEnd w:id="88"/>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9" w:name="_bookmark23"/>
      <w:bookmarkEnd w:id="8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0" w:name="_Toc502048417"/>
      <w:bookmarkStart w:id="91" w:name="_Toc502048621"/>
      <w:r w:rsidRPr="00394F1F">
        <w:rPr>
          <w:rFonts w:ascii="Times New Roman" w:hAnsi="Times New Roman" w:cs="Times New Roman"/>
          <w:color w:val="auto"/>
          <w:sz w:val="28"/>
          <w:szCs w:val="28"/>
        </w:rPr>
        <w:lastRenderedPageBreak/>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90"/>
      <w:bookmarkEnd w:id="9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2" w:name="_Toc491876303"/>
      <w:bookmarkStart w:id="93" w:name="_Toc502048418"/>
      <w:bookmarkStart w:id="94" w:name="_Toc502048622"/>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92"/>
      <w:bookmarkEnd w:id="93"/>
      <w:bookmarkEnd w:id="94"/>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r w:rsidR="009B17A9">
        <w:rPr>
          <w:sz w:val="28"/>
          <w:szCs w:val="28"/>
        </w:rPr>
        <w:t>Глинковского</w:t>
      </w:r>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lastRenderedPageBreak/>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5" w:name="_bookmark16"/>
      <w:bookmarkStart w:id="96" w:name="_Toc491876301"/>
      <w:bookmarkStart w:id="97" w:name="_Toc502048419"/>
      <w:bookmarkStart w:id="98" w:name="_Toc502048623"/>
      <w:bookmarkEnd w:id="95"/>
      <w:r w:rsidRPr="00394F1F">
        <w:rPr>
          <w:rFonts w:ascii="Times New Roman" w:hAnsi="Times New Roman" w:cs="Times New Roman"/>
          <w:color w:val="auto"/>
          <w:sz w:val="28"/>
          <w:szCs w:val="28"/>
        </w:rPr>
        <w:t>Объекты местного значения сельского поселения в области жилищного строительства</w:t>
      </w:r>
      <w:bookmarkEnd w:id="96"/>
      <w:bookmarkEnd w:id="97"/>
      <w:bookmarkEnd w:id="98"/>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9" w:name="_Toc491876297"/>
      <w:bookmarkStart w:id="100" w:name="_Toc502048420"/>
      <w:bookmarkStart w:id="101" w:name="_Toc502048624"/>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99"/>
      <w:bookmarkEnd w:id="100"/>
      <w:bookmarkEnd w:id="101"/>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r w:rsidR="00612E95">
        <w:rPr>
          <w:sz w:val="28"/>
          <w:szCs w:val="28"/>
        </w:rPr>
        <w:t>Ромодановского</w:t>
      </w:r>
      <w:r w:rsidRPr="00394F1F">
        <w:rPr>
          <w:sz w:val="28"/>
          <w:szCs w:val="28"/>
        </w:rPr>
        <w:t xml:space="preserve"> сельского поселения.</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lastRenderedPageBreak/>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центроформирующее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2" w:name="_Toc491876298"/>
      <w:bookmarkStart w:id="103" w:name="_Toc502048421"/>
      <w:bookmarkStart w:id="104" w:name="_Toc502048625"/>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102"/>
      <w:bookmarkEnd w:id="103"/>
      <w:bookmarkEnd w:id="104"/>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5" w:name="_bookmark14"/>
      <w:bookmarkStart w:id="106" w:name="_Toc491876299"/>
      <w:bookmarkStart w:id="107" w:name="_Toc502048422"/>
      <w:bookmarkStart w:id="108" w:name="_Toc502048626"/>
      <w:bookmarkEnd w:id="105"/>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6"/>
      <w:bookmarkEnd w:id="107"/>
      <w:bookmarkEnd w:id="108"/>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 xml:space="preserve">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w:t>
      </w:r>
      <w:r w:rsidRPr="00394F1F">
        <w:rPr>
          <w:sz w:val="28"/>
          <w:szCs w:val="28"/>
        </w:rPr>
        <w:lastRenderedPageBreak/>
        <w:t>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9" w:name="_bookmark15"/>
      <w:bookmarkStart w:id="110" w:name="_Toc491876300"/>
      <w:bookmarkStart w:id="111" w:name="_Toc502048423"/>
      <w:bookmarkStart w:id="112" w:name="_Toc502048627"/>
      <w:bookmarkEnd w:id="109"/>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10"/>
      <w:bookmarkEnd w:id="111"/>
      <w:bookmarkEnd w:id="112"/>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r w:rsidR="0018766D">
        <w:rPr>
          <w:sz w:val="28"/>
          <w:szCs w:val="28"/>
        </w:rPr>
        <w:t>Глинковском</w:t>
      </w:r>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Pr="00394F1F" w:rsidRDefault="008F33F7"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3" w:name="_bookmark17"/>
      <w:bookmarkStart w:id="114" w:name="_Toc491876302"/>
      <w:bookmarkStart w:id="115" w:name="_Toc502048424"/>
      <w:bookmarkStart w:id="116" w:name="_Toc502048628"/>
      <w:bookmarkEnd w:id="113"/>
      <w:r w:rsidRPr="00394F1F">
        <w:rPr>
          <w:rFonts w:ascii="Times New Roman" w:hAnsi="Times New Roman" w:cs="Times New Roman"/>
          <w:color w:val="auto"/>
          <w:sz w:val="28"/>
          <w:szCs w:val="28"/>
        </w:rPr>
        <w:lastRenderedPageBreak/>
        <w:t>Объекты местного значения сельского поселения в области инвестиционной деятельности</w:t>
      </w:r>
      <w:bookmarkEnd w:id="114"/>
      <w:bookmarkEnd w:id="115"/>
      <w:bookmarkEnd w:id="116"/>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9B17A9">
        <w:rPr>
          <w:sz w:val="28"/>
          <w:szCs w:val="28"/>
        </w:rPr>
        <w:t>Глинковского</w:t>
      </w:r>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612E95">
        <w:rPr>
          <w:sz w:val="28"/>
          <w:szCs w:val="28"/>
        </w:rPr>
        <w:t>Ромодановского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612E95">
        <w:rPr>
          <w:sz w:val="28"/>
          <w:szCs w:val="28"/>
        </w:rPr>
        <w:t>Ромодановского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7" w:name="_bookmark18"/>
      <w:bookmarkEnd w:id="117"/>
    </w:p>
    <w:p w:rsidR="00C2417D" w:rsidRPr="00394F1F" w:rsidRDefault="00C2417D" w:rsidP="004D163A">
      <w:pPr>
        <w:spacing w:after="0" w:line="240" w:lineRule="auto"/>
        <w:jc w:val="both"/>
        <w:rPr>
          <w:rFonts w:ascii="Times New Roman" w:hAnsi="Times New Roman" w:cs="Times New Roman"/>
          <w:sz w:val="28"/>
          <w:szCs w:val="28"/>
        </w:rPr>
      </w:pPr>
      <w:bookmarkStart w:id="118" w:name="_bookmark19"/>
      <w:bookmarkEnd w:id="118"/>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9" w:name="_Toc491876305"/>
      <w:bookmarkStart w:id="120" w:name="_Toc502048425"/>
      <w:bookmarkStart w:id="121" w:name="_Toc502048629"/>
      <w:r w:rsidRPr="00394F1F">
        <w:rPr>
          <w:rFonts w:ascii="Times New Roman" w:hAnsi="Times New Roman" w:cs="Times New Roman"/>
          <w:color w:val="auto"/>
          <w:sz w:val="28"/>
          <w:szCs w:val="28"/>
        </w:rPr>
        <w:t>Объекты местного значения сельского поселения, в области сбора и вывоза твердых коммунальных и промышленных отходов</w:t>
      </w:r>
      <w:bookmarkEnd w:id="119"/>
      <w:bookmarkEnd w:id="120"/>
      <w:bookmarkEnd w:id="121"/>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B17A9">
        <w:rPr>
          <w:sz w:val="28"/>
          <w:szCs w:val="28"/>
        </w:rPr>
        <w:t>муниципального образования «Глинковский район»</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AB5971" w:rsidRDefault="00AB5971" w:rsidP="004D163A">
      <w:pPr>
        <w:pStyle w:val="afd"/>
        <w:spacing w:after="0"/>
        <w:ind w:right="108"/>
        <w:jc w:val="center"/>
        <w:rPr>
          <w:sz w:val="28"/>
          <w:szCs w:val="28"/>
        </w:rPr>
      </w:pPr>
    </w:p>
    <w:p w:rsidR="00D423D2" w:rsidRDefault="00D423D2" w:rsidP="004D163A">
      <w:pPr>
        <w:pStyle w:val="afd"/>
        <w:spacing w:after="0"/>
        <w:ind w:right="108"/>
        <w:jc w:val="center"/>
        <w:rPr>
          <w:sz w:val="28"/>
          <w:szCs w:val="28"/>
        </w:rPr>
      </w:pPr>
    </w:p>
    <w:p w:rsidR="00D423D2" w:rsidRPr="00394F1F" w:rsidRDefault="00D423D2"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lastRenderedPageBreak/>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3,9</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3,28</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786C5A" w:rsidRPr="00394F1F" w:rsidRDefault="00786C5A" w:rsidP="004D163A">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Pr="00394F1F" w:rsidRDefault="00786C5A"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2" w:name="_Toc491876306"/>
      <w:bookmarkStart w:id="123" w:name="_Toc502048426"/>
      <w:bookmarkStart w:id="124" w:name="_Toc502048630"/>
      <w:r w:rsidRPr="00394F1F">
        <w:rPr>
          <w:rFonts w:ascii="Times New Roman" w:hAnsi="Times New Roman" w:cs="Times New Roman"/>
          <w:color w:val="auto"/>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22"/>
      <w:bookmarkEnd w:id="123"/>
      <w:bookmarkEnd w:id="124"/>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612E95">
        <w:rPr>
          <w:sz w:val="28"/>
          <w:szCs w:val="28"/>
        </w:rPr>
        <w:t>Ромодановского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612E95">
        <w:rPr>
          <w:sz w:val="28"/>
          <w:szCs w:val="28"/>
        </w:rPr>
        <w:t>Ромодановского</w:t>
      </w:r>
      <w:r w:rsidRPr="00394F1F">
        <w:rPr>
          <w:sz w:val="28"/>
          <w:szCs w:val="28"/>
        </w:rPr>
        <w:t xml:space="preserve"> сельского поселения для противопаводковых дамб.</w:t>
      </w:r>
    </w:p>
    <w:p w:rsidR="00786C5A" w:rsidRPr="00394F1F" w:rsidRDefault="00786C5A" w:rsidP="004D163A">
      <w:pPr>
        <w:pStyle w:val="afd"/>
        <w:spacing w:after="0"/>
        <w:ind w:right="115" w:firstLine="709"/>
        <w:jc w:val="both"/>
        <w:rPr>
          <w:sz w:val="28"/>
          <w:szCs w:val="28"/>
        </w:rPr>
      </w:pPr>
      <w:r w:rsidRPr="00394F1F">
        <w:rPr>
          <w:sz w:val="28"/>
          <w:szCs w:val="28"/>
        </w:rPr>
        <w:t>Строительство противопаводковых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lastRenderedPageBreak/>
        <w:t>Расчетные показатели размеров противопаводковых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5" w:name="_Toc491876307"/>
      <w:bookmarkStart w:id="126" w:name="_Toc502048427"/>
      <w:bookmarkStart w:id="127" w:name="_Toc502048631"/>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5"/>
      <w:bookmarkEnd w:id="126"/>
      <w:bookmarkEnd w:id="127"/>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Pr="00B26AF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8" w:name="_Toc491876308"/>
      <w:bookmarkStart w:id="129" w:name="_Toc502048428"/>
      <w:bookmarkStart w:id="130" w:name="_Toc502048632"/>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28"/>
      <w:bookmarkEnd w:id="129"/>
      <w:bookmarkEnd w:id="130"/>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w:t>
      </w:r>
      <w:r w:rsidRPr="00394F1F">
        <w:rPr>
          <w:sz w:val="28"/>
          <w:szCs w:val="28"/>
        </w:rPr>
        <w:lastRenderedPageBreak/>
        <w:t>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1" w:name="_bookmark28"/>
      <w:bookmarkStart w:id="132" w:name="_Toc491876309"/>
      <w:bookmarkStart w:id="133" w:name="_Toc502048429"/>
      <w:bookmarkStart w:id="134" w:name="_Toc502048633"/>
      <w:bookmarkEnd w:id="131"/>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32"/>
      <w:bookmarkEnd w:id="133"/>
      <w:bookmarkEnd w:id="134"/>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9B17A9">
        <w:rPr>
          <w:sz w:val="28"/>
          <w:szCs w:val="28"/>
        </w:rPr>
        <w:t>Глинковского</w:t>
      </w:r>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394F1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5" w:name="_Toc491876310"/>
      <w:bookmarkStart w:id="136" w:name="_Toc502048430"/>
      <w:bookmarkStart w:id="137" w:name="_Toc502048634"/>
      <w:r w:rsidRPr="00394F1F">
        <w:rPr>
          <w:rFonts w:ascii="Times New Roman" w:hAnsi="Times New Roman" w:cs="Times New Roman"/>
          <w:color w:val="auto"/>
          <w:sz w:val="28"/>
          <w:szCs w:val="28"/>
        </w:rPr>
        <w:t>Обоснование расчетных показателей объектов, не относящихся к объектам местного значения сельского поселения</w:t>
      </w:r>
      <w:bookmarkEnd w:id="135"/>
      <w:bookmarkEnd w:id="136"/>
      <w:bookmarkEnd w:id="137"/>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lastRenderedPageBreak/>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8" w:name="_Toc491876311"/>
      <w:bookmarkStart w:id="139" w:name="_Toc502048431"/>
      <w:bookmarkStart w:id="140" w:name="_Toc502048635"/>
      <w:r w:rsidRPr="00394F1F">
        <w:rPr>
          <w:rFonts w:ascii="Times New Roman" w:hAnsi="Times New Roman" w:cs="Times New Roman"/>
          <w:color w:val="auto"/>
          <w:sz w:val="28"/>
          <w:szCs w:val="28"/>
        </w:rPr>
        <w:t>Объекты, относящиеся к области жилищного строительства</w:t>
      </w:r>
      <w:bookmarkEnd w:id="138"/>
      <w:bookmarkEnd w:id="139"/>
      <w:bookmarkEnd w:id="140"/>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612E95">
        <w:rPr>
          <w:sz w:val="28"/>
          <w:szCs w:val="28"/>
        </w:rPr>
        <w:t>Ромодановского</w:t>
      </w:r>
      <w:r w:rsidRPr="00394F1F">
        <w:rPr>
          <w:sz w:val="28"/>
          <w:szCs w:val="28"/>
        </w:rPr>
        <w:t xml:space="preserve"> сельского поселения установлены расчетные показатели минимально допустимой </w:t>
      </w:r>
      <w:r w:rsidRPr="00394F1F">
        <w:rPr>
          <w:sz w:val="28"/>
          <w:szCs w:val="28"/>
        </w:rPr>
        <w:lastRenderedPageBreak/>
        <w:t>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A70BB0" w:rsidRDefault="00A70BB0" w:rsidP="004D163A">
      <w:pPr>
        <w:pStyle w:val="afd"/>
        <w:spacing w:after="0"/>
        <w:ind w:firstLine="709"/>
        <w:jc w:val="both"/>
        <w:rPr>
          <w:sz w:val="28"/>
          <w:szCs w:val="28"/>
        </w:rPr>
      </w:pPr>
      <w:r w:rsidRPr="00394F1F">
        <w:rPr>
          <w:sz w:val="28"/>
          <w:szCs w:val="28"/>
        </w:rPr>
        <w:t xml:space="preserve">Минимальные размеры территории для жилищного строительства определены </w:t>
      </w:r>
      <w:r w:rsidR="0018766D">
        <w:rPr>
          <w:sz w:val="28"/>
          <w:szCs w:val="28"/>
        </w:rPr>
        <w:t>в</w:t>
      </w:r>
      <w:r w:rsidR="0018766D" w:rsidRPr="0018766D">
        <w:rPr>
          <w:sz w:val="28"/>
          <w:szCs w:val="28"/>
        </w:rPr>
        <w:t xml:space="preserve"> соответствии с Решением Глинковского районного Совета № 49 от 16.08.2011 года «О нормах предоставления земельных участков» (в ред. от 20.02.2013 №12)</w:t>
      </w:r>
      <w:r w:rsidRPr="00394F1F">
        <w:rPr>
          <w:sz w:val="28"/>
          <w:szCs w:val="28"/>
        </w:rPr>
        <w:t>.</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18766D" w:rsidRPr="00934A91" w:rsidTr="004B035C">
        <w:trPr>
          <w:trHeight w:val="763"/>
          <w:jc w:val="center"/>
        </w:trPr>
        <w:tc>
          <w:tcPr>
            <w:tcW w:w="5500" w:type="dxa"/>
            <w:tcBorders>
              <w:top w:val="single" w:sz="4" w:space="0" w:color="000000"/>
              <w:left w:val="single" w:sz="4" w:space="0" w:color="000000"/>
              <w:bottom w:val="single" w:sz="4" w:space="0" w:color="000000"/>
            </w:tcBorders>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18766D"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Pr>
                <w:rFonts w:ascii="Times New Roman" w:hAnsi="Times New Roman" w:cs="Times New Roman"/>
                <w:b/>
                <w:sz w:val="28"/>
                <w:szCs w:val="28"/>
              </w:rPr>
              <w:t>5</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lastRenderedPageBreak/>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7"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lastRenderedPageBreak/>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lastRenderedPageBreak/>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1" w:name="_Toc491876312"/>
      <w:bookmarkStart w:id="142" w:name="_Toc502048432"/>
      <w:bookmarkStart w:id="143" w:name="_Toc502048636"/>
      <w:r w:rsidRPr="00394F1F">
        <w:rPr>
          <w:rFonts w:ascii="Times New Roman" w:hAnsi="Times New Roman" w:cs="Times New Roman"/>
          <w:color w:val="auto"/>
          <w:sz w:val="28"/>
          <w:szCs w:val="28"/>
        </w:rPr>
        <w:t>Объекты, относящиеся к области фармацевтики</w:t>
      </w:r>
      <w:bookmarkEnd w:id="141"/>
      <w:bookmarkEnd w:id="142"/>
      <w:bookmarkEnd w:id="143"/>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853DF9" w:rsidRPr="00394F1F" w:rsidRDefault="00853DF9"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4" w:name="_bookmark33"/>
      <w:bookmarkStart w:id="145" w:name="_Toc491876313"/>
      <w:bookmarkStart w:id="146" w:name="_Toc502048433"/>
      <w:bookmarkStart w:id="147" w:name="_Toc502048637"/>
      <w:bookmarkEnd w:id="144"/>
      <w:r w:rsidRPr="00394F1F">
        <w:rPr>
          <w:rFonts w:ascii="Times New Roman" w:hAnsi="Times New Roman" w:cs="Times New Roman"/>
          <w:color w:val="auto"/>
          <w:sz w:val="28"/>
          <w:szCs w:val="28"/>
        </w:rPr>
        <w:t>Объекты, относящиеся к области физической культуры и массового спорта</w:t>
      </w:r>
      <w:bookmarkEnd w:id="145"/>
      <w:bookmarkEnd w:id="146"/>
      <w:bookmarkEnd w:id="147"/>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8" w:name="_bookmark34"/>
      <w:bookmarkStart w:id="149" w:name="_Toc491876314"/>
      <w:bookmarkStart w:id="150" w:name="_Toc502048434"/>
      <w:bookmarkStart w:id="151" w:name="_Toc502048638"/>
      <w:bookmarkEnd w:id="148"/>
      <w:r w:rsidRPr="00394F1F">
        <w:rPr>
          <w:rFonts w:ascii="Times New Roman" w:hAnsi="Times New Roman" w:cs="Times New Roman"/>
          <w:color w:val="auto"/>
          <w:sz w:val="28"/>
          <w:szCs w:val="28"/>
        </w:rPr>
        <w:lastRenderedPageBreak/>
        <w:t>Объекты, относящиеся к области культуры</w:t>
      </w:r>
      <w:bookmarkEnd w:id="149"/>
      <w:bookmarkEnd w:id="150"/>
      <w:bookmarkEnd w:id="151"/>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Б.С. Мезенцева Москва Стройиздат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2" w:name="_bookmark35"/>
      <w:bookmarkStart w:id="153" w:name="_Toc491876315"/>
      <w:bookmarkStart w:id="154" w:name="_Toc502048435"/>
      <w:bookmarkStart w:id="155" w:name="_Toc502048639"/>
      <w:bookmarkEnd w:id="152"/>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53"/>
      <w:bookmarkEnd w:id="154"/>
      <w:bookmarkEnd w:id="15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6" w:name="_bookmark36"/>
      <w:bookmarkStart w:id="157" w:name="_Toc491876316"/>
      <w:bookmarkStart w:id="158" w:name="_Toc502048436"/>
      <w:bookmarkStart w:id="159" w:name="_Toc502048640"/>
      <w:bookmarkEnd w:id="156"/>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7"/>
      <w:bookmarkEnd w:id="158"/>
      <w:bookmarkEnd w:id="159"/>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0" w:name="_bookmark37"/>
      <w:bookmarkStart w:id="161" w:name="_Toc491876317"/>
      <w:bookmarkStart w:id="162" w:name="_Toc502048437"/>
      <w:bookmarkStart w:id="163" w:name="_Toc502048641"/>
      <w:bookmarkEnd w:id="160"/>
      <w:r w:rsidRPr="00394F1F">
        <w:rPr>
          <w:rFonts w:ascii="Times New Roman" w:hAnsi="Times New Roman" w:cs="Times New Roman"/>
          <w:color w:val="auto"/>
          <w:sz w:val="28"/>
          <w:szCs w:val="28"/>
        </w:rPr>
        <w:lastRenderedPageBreak/>
        <w:t>Объекты, относящиеся к области почтовой связи</w:t>
      </w:r>
      <w:bookmarkEnd w:id="161"/>
      <w:bookmarkEnd w:id="162"/>
      <w:bookmarkEnd w:id="163"/>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4" w:name="_bookmark38"/>
      <w:bookmarkStart w:id="165" w:name="_Toc491876318"/>
      <w:bookmarkStart w:id="166" w:name="_Toc502048438"/>
      <w:bookmarkStart w:id="167" w:name="_Toc502048642"/>
      <w:bookmarkEnd w:id="164"/>
      <w:r w:rsidRPr="00394F1F">
        <w:rPr>
          <w:rFonts w:ascii="Times New Roman" w:hAnsi="Times New Roman" w:cs="Times New Roman"/>
          <w:color w:val="auto"/>
          <w:sz w:val="28"/>
          <w:szCs w:val="28"/>
        </w:rPr>
        <w:t>Объекты в области туризма и рекреации</w:t>
      </w:r>
      <w:bookmarkEnd w:id="165"/>
      <w:bookmarkEnd w:id="166"/>
      <w:bookmarkEnd w:id="167"/>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r w:rsidR="00612E95">
        <w:rPr>
          <w:sz w:val="28"/>
          <w:szCs w:val="28"/>
        </w:rPr>
        <w:t>Ромодановского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4D163A">
      <w:pPr>
        <w:pStyle w:val="afd"/>
        <w:spacing w:after="0"/>
        <w:ind w:right="111"/>
        <w:rPr>
          <w:sz w:val="28"/>
          <w:szCs w:val="28"/>
        </w:rPr>
      </w:pP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8" w:name="_bookmark39"/>
      <w:bookmarkStart w:id="169" w:name="_Toc491876319"/>
      <w:bookmarkStart w:id="170" w:name="_Toc502048439"/>
      <w:bookmarkStart w:id="171" w:name="_Toc502048643"/>
      <w:bookmarkEnd w:id="168"/>
      <w:r w:rsidRPr="00394F1F">
        <w:rPr>
          <w:rFonts w:ascii="Times New Roman" w:hAnsi="Times New Roman" w:cs="Times New Roman"/>
          <w:color w:val="auto"/>
          <w:sz w:val="28"/>
          <w:szCs w:val="28"/>
        </w:rPr>
        <w:t>Объекты, относящиеся к области транспортного обслуживания</w:t>
      </w:r>
      <w:bookmarkEnd w:id="169"/>
      <w:bookmarkEnd w:id="170"/>
      <w:bookmarkEnd w:id="171"/>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w:t>
      </w:r>
      <w:r w:rsidRPr="00394F1F">
        <w:rPr>
          <w:sz w:val="28"/>
          <w:szCs w:val="28"/>
        </w:rPr>
        <w:lastRenderedPageBreak/>
        <w:t>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2" w:name="_bookmark40"/>
      <w:bookmarkStart w:id="173" w:name="_Toc491876320"/>
      <w:bookmarkStart w:id="174" w:name="_Toc502048440"/>
      <w:bookmarkStart w:id="175" w:name="_Toc502048644"/>
      <w:bookmarkEnd w:id="172"/>
      <w:r w:rsidRPr="00394F1F">
        <w:rPr>
          <w:rFonts w:ascii="Times New Roman" w:hAnsi="Times New Roman" w:cs="Times New Roman"/>
          <w:color w:val="auto"/>
          <w:sz w:val="28"/>
          <w:szCs w:val="28"/>
        </w:rPr>
        <w:t>Объекты в области промышленности и сельского хозяйства</w:t>
      </w:r>
      <w:bookmarkEnd w:id="173"/>
      <w:bookmarkEnd w:id="174"/>
      <w:bookmarkEnd w:id="175"/>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612E95">
        <w:rPr>
          <w:sz w:val="28"/>
          <w:szCs w:val="28"/>
        </w:rPr>
        <w:t>Ромодановскому</w:t>
      </w:r>
      <w:r w:rsidRPr="00394F1F">
        <w:rPr>
          <w:sz w:val="28"/>
          <w:szCs w:val="28"/>
        </w:rPr>
        <w:t xml:space="preserve"> сельскому поселению):</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w:t>
      </w:r>
      <w:r w:rsidRPr="00394F1F">
        <w:rPr>
          <w:rFonts w:ascii="Times New Roman" w:hAnsi="Times New Roman" w:cs="Times New Roman"/>
          <w:sz w:val="28"/>
          <w:szCs w:val="28"/>
        </w:rPr>
        <w:lastRenderedPageBreak/>
        <w:t>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lastRenderedPageBreak/>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lastRenderedPageBreak/>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 xml:space="preserve">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w:t>
      </w:r>
      <w:r w:rsidRPr="00394F1F">
        <w:rPr>
          <w:sz w:val="28"/>
          <w:szCs w:val="28"/>
        </w:rPr>
        <w:lastRenderedPageBreak/>
        <w:t>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612E95">
        <w:rPr>
          <w:sz w:val="28"/>
          <w:szCs w:val="28"/>
        </w:rPr>
        <w:t>Ромодановскому</w:t>
      </w:r>
      <w:r w:rsidRPr="00394F1F">
        <w:rPr>
          <w:sz w:val="28"/>
          <w:szCs w:val="28"/>
        </w:rPr>
        <w:t xml:space="preserve"> сельскому поселению):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6" w:name="_Toc491876321"/>
      <w:bookmarkStart w:id="177" w:name="_Toc502048441"/>
      <w:bookmarkStart w:id="178" w:name="_Toc502048645"/>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6"/>
      <w:bookmarkEnd w:id="177"/>
      <w:bookmarkEnd w:id="178"/>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9" w:name="_bookmark42"/>
      <w:bookmarkStart w:id="180" w:name="_Toc491876322"/>
      <w:bookmarkStart w:id="181" w:name="_Toc502048442"/>
      <w:bookmarkStart w:id="182" w:name="_Toc502048646"/>
      <w:bookmarkEnd w:id="179"/>
      <w:r w:rsidRPr="00394F1F">
        <w:rPr>
          <w:rFonts w:ascii="Times New Roman" w:hAnsi="Times New Roman" w:cs="Times New Roman"/>
          <w:color w:val="auto"/>
          <w:sz w:val="28"/>
          <w:szCs w:val="28"/>
        </w:rPr>
        <w:t>Требования по обеспечению охраны окружающей среды</w:t>
      </w:r>
      <w:bookmarkEnd w:id="180"/>
      <w:bookmarkEnd w:id="181"/>
      <w:bookmarkEnd w:id="182"/>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28">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0335B7" w:rsidRDefault="000335B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29">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0335B7">
        <w:rPr>
          <w:sz w:val="28"/>
          <w:szCs w:val="28"/>
        </w:rPr>
        <w:t>Глинковского</w:t>
      </w:r>
      <w:r w:rsidRPr="00394F1F">
        <w:rPr>
          <w:sz w:val="28"/>
          <w:szCs w:val="28"/>
        </w:rPr>
        <w:t xml:space="preserve"> района и </w:t>
      </w:r>
      <w:r w:rsidR="00612E95">
        <w:rPr>
          <w:sz w:val="28"/>
          <w:szCs w:val="28"/>
        </w:rPr>
        <w:t>Ромодановского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0">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83" w:name="_bookmark43"/>
      <w:bookmarkStart w:id="184" w:name="_Toc491876323"/>
      <w:bookmarkStart w:id="185" w:name="_Toc502048443"/>
      <w:bookmarkStart w:id="186" w:name="_Toc502048647"/>
      <w:bookmarkEnd w:id="183"/>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4"/>
      <w:bookmarkEnd w:id="185"/>
      <w:bookmarkEnd w:id="186"/>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612E95">
        <w:rPr>
          <w:sz w:val="28"/>
          <w:szCs w:val="28"/>
        </w:rPr>
        <w:t>Ромодановского</w:t>
      </w:r>
      <w:r w:rsidRPr="00394F1F">
        <w:rPr>
          <w:sz w:val="28"/>
          <w:szCs w:val="28"/>
        </w:rPr>
        <w:t xml:space="preserve"> сельского поселения необходимо учитывать требования проектирования в соответствии с </w:t>
      </w:r>
      <w:hyperlink r:id="rId31">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9B17A9">
        <w:rPr>
          <w:sz w:val="28"/>
          <w:szCs w:val="28"/>
        </w:rPr>
        <w:t>Глинковского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7" w:name="_Toc491876324"/>
      <w:bookmarkStart w:id="188" w:name="_Toc502048444"/>
      <w:bookmarkStart w:id="189" w:name="_Toc502048648"/>
      <w:r w:rsidRPr="00394F1F">
        <w:rPr>
          <w:rFonts w:ascii="Times New Roman" w:hAnsi="Times New Roman" w:cs="Times New Roman"/>
          <w:color w:val="auto"/>
          <w:sz w:val="28"/>
          <w:szCs w:val="28"/>
        </w:rPr>
        <w:lastRenderedPageBreak/>
        <w:t>Требования к охране объектов культурного наследия</w:t>
      </w:r>
      <w:bookmarkEnd w:id="187"/>
      <w:bookmarkEnd w:id="188"/>
      <w:bookmarkEnd w:id="189"/>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r w:rsidR="00612E95">
        <w:rPr>
          <w:sz w:val="28"/>
          <w:szCs w:val="28"/>
        </w:rPr>
        <w:t>Ромодановского</w:t>
      </w:r>
      <w:r w:rsidRPr="00394F1F">
        <w:rPr>
          <w:sz w:val="28"/>
          <w:szCs w:val="28"/>
        </w:rPr>
        <w:t xml:space="preserve"> сельского поселения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w:t>
      </w:r>
      <w:r w:rsidRPr="00394F1F">
        <w:rPr>
          <w:rFonts w:ascii="Times New Roman" w:hAnsi="Times New Roman" w:cs="Times New Roman"/>
          <w:sz w:val="28"/>
          <w:szCs w:val="28"/>
        </w:rPr>
        <w:lastRenderedPageBreak/>
        <w:t xml:space="preserve">представлению специально уполномоченного государственного органа охраны 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lastRenderedPageBreak/>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90" w:name="_bookmark45"/>
      <w:bookmarkStart w:id="191" w:name="_Toc491876325"/>
      <w:bookmarkStart w:id="192" w:name="_Toc502048445"/>
      <w:bookmarkStart w:id="193" w:name="_Toc502048649"/>
      <w:bookmarkEnd w:id="190"/>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91"/>
      <w:bookmarkEnd w:id="192"/>
      <w:bookmarkEnd w:id="193"/>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lastRenderedPageBreak/>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lastRenderedPageBreak/>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4" w:name="_Toc502048446"/>
      <w:bookmarkStart w:id="195" w:name="_Toc50204865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4"/>
      <w:bookmarkEnd w:id="195"/>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612E95">
        <w:rPr>
          <w:rFonts w:ascii="Times New Roman" w:hAnsi="Times New Roman" w:cs="Times New Roman"/>
          <w:sz w:val="28"/>
          <w:szCs w:val="28"/>
        </w:rPr>
        <w:t>Ромодановского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612E95">
        <w:rPr>
          <w:rFonts w:ascii="Times New Roman" w:hAnsi="Times New Roman" w:cs="Times New Roman"/>
          <w:sz w:val="28"/>
          <w:szCs w:val="28"/>
        </w:rPr>
        <w:t>Ромодановского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Б настоящих МНГП) для целей настоящих МНГП </w:t>
      </w:r>
      <w:r w:rsidR="00612E95">
        <w:rPr>
          <w:rFonts w:ascii="Times New Roman" w:hAnsi="Times New Roman" w:cs="Times New Roman"/>
          <w:sz w:val="28"/>
          <w:szCs w:val="28"/>
        </w:rPr>
        <w:t>Ромодановского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612E95">
        <w:rPr>
          <w:rFonts w:ascii="Times New Roman" w:hAnsi="Times New Roman" w:cs="Times New Roman"/>
          <w:sz w:val="28"/>
          <w:szCs w:val="28"/>
        </w:rPr>
        <w:t>Ромодановского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612E95">
        <w:rPr>
          <w:rFonts w:ascii="Times New Roman" w:hAnsi="Times New Roman" w:cs="Times New Roman"/>
          <w:sz w:val="28"/>
          <w:szCs w:val="28"/>
        </w:rPr>
        <w:t>Ромодановского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612E95">
        <w:rPr>
          <w:rFonts w:ascii="Times New Roman" w:hAnsi="Times New Roman" w:cs="Times New Roman"/>
          <w:sz w:val="28"/>
          <w:szCs w:val="28"/>
        </w:rPr>
        <w:t>Ромодановского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Приложением Б настоящих МНГП,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6" w:name="_Toc491876326"/>
      <w:bookmarkStart w:id="197" w:name="_Toc502048447"/>
      <w:bookmarkStart w:id="198" w:name="_Toc502048651"/>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6"/>
      <w:bookmarkEnd w:id="197"/>
      <w:bookmarkEnd w:id="198"/>
    </w:p>
    <w:p w:rsidR="00DD222C" w:rsidRPr="00394F1F" w:rsidRDefault="00DD222C" w:rsidP="004D163A">
      <w:pPr>
        <w:pStyle w:val="afd"/>
        <w:spacing w:after="0"/>
        <w:rPr>
          <w:sz w:val="28"/>
          <w:szCs w:val="28"/>
        </w:rPr>
      </w:pPr>
    </w:p>
    <w:tbl>
      <w:tblPr>
        <w:tblStyle w:val="ae"/>
        <w:tblW w:w="0" w:type="auto"/>
        <w:jc w:val="center"/>
        <w:tblLook w:val="04A0"/>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Трансформаторные подстанции, распределительные пункты номинальным напряжением от 10(6) до 20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Узлы мультисервисного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3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84321B" w:rsidP="004D163A">
            <w:pPr>
              <w:pStyle w:val="TableParagraph"/>
              <w:ind w:right="728"/>
              <w:rPr>
                <w:sz w:val="28"/>
                <w:szCs w:val="28"/>
                <w:lang w:val="ru-RU"/>
              </w:rPr>
            </w:pPr>
            <w:r>
              <w:rPr>
                <w:sz w:val="28"/>
                <w:szCs w:val="28"/>
                <w:lang w:val="ru-RU"/>
              </w:rPr>
              <w:t>Глинковский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84321B">
              <w:rPr>
                <w:sz w:val="28"/>
                <w:szCs w:val="28"/>
                <w:lang w:val="ru-RU"/>
              </w:rPr>
              <w:t xml:space="preserve">Глинковский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612E95" w:rsidP="004D163A">
            <w:pPr>
              <w:pStyle w:val="TableParagraph"/>
              <w:ind w:right="87"/>
              <w:rPr>
                <w:sz w:val="28"/>
                <w:szCs w:val="28"/>
                <w:lang w:val="ru-RU"/>
              </w:rPr>
            </w:pPr>
            <w:r>
              <w:rPr>
                <w:sz w:val="28"/>
                <w:szCs w:val="28"/>
                <w:lang w:val="ru-RU"/>
              </w:rPr>
              <w:t>Ромодановское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612E95">
              <w:rPr>
                <w:sz w:val="28"/>
                <w:szCs w:val="28"/>
                <w:lang w:val="ru-RU"/>
              </w:rPr>
              <w:t>Ромодановского</w:t>
            </w:r>
            <w:r w:rsidRPr="00394F1F">
              <w:rPr>
                <w:sz w:val="28"/>
                <w:szCs w:val="28"/>
                <w:lang w:val="ru-RU"/>
              </w:rPr>
              <w:t xml:space="preserve"> сельского поселения, МНГП </w:t>
            </w:r>
            <w:r w:rsidR="00612E95">
              <w:rPr>
                <w:sz w:val="28"/>
                <w:szCs w:val="28"/>
                <w:lang w:val="ru-RU"/>
              </w:rPr>
              <w:t>Ромодановского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612E95">
              <w:rPr>
                <w:sz w:val="28"/>
                <w:szCs w:val="28"/>
                <w:lang w:val="ru-RU"/>
              </w:rPr>
              <w:t>Ромодановского</w:t>
            </w:r>
            <w:r w:rsidRPr="00394F1F">
              <w:rPr>
                <w:sz w:val="28"/>
                <w:szCs w:val="28"/>
                <w:lang w:val="ru-RU"/>
              </w:rPr>
              <w:t xml:space="preserve"> сельского поселения </w:t>
            </w:r>
            <w:r w:rsidR="009B17A9">
              <w:rPr>
                <w:sz w:val="28"/>
                <w:szCs w:val="28"/>
                <w:lang w:val="ru-RU"/>
              </w:rPr>
              <w:t>муниципального образования «Глинковский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612E95">
        <w:rPr>
          <w:sz w:val="28"/>
          <w:szCs w:val="28"/>
        </w:rPr>
        <w:t>Ромодановского</w:t>
      </w:r>
      <w:r w:rsidRPr="00394F1F">
        <w:rPr>
          <w:sz w:val="28"/>
          <w:szCs w:val="28"/>
        </w:rPr>
        <w:t xml:space="preserve"> сельского поселения </w:t>
      </w:r>
      <w:r w:rsidR="009B17A9">
        <w:rPr>
          <w:sz w:val="28"/>
          <w:szCs w:val="28"/>
        </w:rPr>
        <w:t>Глинковского</w:t>
      </w:r>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r w:rsidR="00420A5D">
        <w:rPr>
          <w:rFonts w:ascii="Times New Roman" w:hAnsi="Times New Roman" w:cs="Times New Roman"/>
          <w:sz w:val="28"/>
          <w:szCs w:val="28"/>
        </w:rPr>
        <w:t>Глинковский</w:t>
      </w:r>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F9A" w:rsidRDefault="00340F9A" w:rsidP="0027659D">
      <w:pPr>
        <w:spacing w:after="0" w:line="240" w:lineRule="auto"/>
      </w:pPr>
      <w:r>
        <w:separator/>
      </w:r>
    </w:p>
  </w:endnote>
  <w:endnote w:type="continuationSeparator" w:id="0">
    <w:p w:rsidR="00340F9A" w:rsidRDefault="00340F9A"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E01DF7" w:rsidRDefault="004B035C" w:rsidP="008259BE">
    <w:pPr>
      <w:pStyle w:val="a9"/>
      <w:pBdr>
        <w:top w:val="single" w:sz="4" w:space="1" w:color="auto"/>
      </w:pBdr>
      <w:jc w:val="center"/>
      <w:rPr>
        <w:i/>
        <w:iCs/>
        <w:sz w:val="20"/>
        <w:szCs w:val="20"/>
      </w:rPr>
    </w:pPr>
    <w:r>
      <w:rPr>
        <w:bCs/>
        <w:i/>
        <w:iCs/>
        <w:sz w:val="20"/>
      </w:rPr>
      <w:t>ООО «ГРАДОСТРОИТЕЛЬСТВО И  КАДАСТР»</w:t>
    </w:r>
  </w:p>
  <w:p w:rsidR="004B035C" w:rsidRPr="00936BEF" w:rsidRDefault="004B035C" w:rsidP="008259BE">
    <w:pPr>
      <w:pStyle w:val="a9"/>
      <w:pBdr>
        <w:top w:val="single" w:sz="4" w:space="1" w:color="auto"/>
      </w:pBdr>
      <w:jc w:val="center"/>
      <w:rPr>
        <w:i/>
        <w:sz w:val="20"/>
      </w:rPr>
    </w:pPr>
  </w:p>
  <w:p w:rsidR="004B035C" w:rsidRDefault="00B27AA4">
    <w:pPr>
      <w:pStyle w:val="a9"/>
      <w:jc w:val="center"/>
    </w:pPr>
    <w:fldSimple w:instr=" PAGE   \* MERGEFORMAT ">
      <w:r w:rsidR="004B035C">
        <w:rPr>
          <w:noProof/>
        </w:rPr>
        <w:t>2</w:t>
      </w:r>
    </w:fldSimple>
  </w:p>
  <w:p w:rsidR="004B035C" w:rsidRPr="00CA143D" w:rsidRDefault="004B035C">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EE621B" w:rsidRDefault="004B035C" w:rsidP="008259BE">
    <w:pPr>
      <w:pStyle w:val="a9"/>
      <w:jc w:val="center"/>
    </w:pPr>
  </w:p>
  <w:p w:rsidR="004B035C" w:rsidRDefault="004B035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E01DF7" w:rsidRDefault="004B035C" w:rsidP="008259BE">
    <w:pPr>
      <w:pStyle w:val="a9"/>
      <w:pBdr>
        <w:top w:val="single" w:sz="4" w:space="1" w:color="auto"/>
      </w:pBdr>
      <w:jc w:val="center"/>
      <w:rPr>
        <w:i/>
        <w:iCs/>
        <w:sz w:val="20"/>
        <w:szCs w:val="20"/>
      </w:rPr>
    </w:pPr>
    <w:r>
      <w:rPr>
        <w:bCs/>
        <w:i/>
        <w:iCs/>
        <w:sz w:val="20"/>
      </w:rPr>
      <w:t>ООО «ГРАДОСТРОИТЕЛЬСТВО И  КАДАСТР»</w:t>
    </w:r>
  </w:p>
  <w:p w:rsidR="004B035C" w:rsidRPr="00936BEF" w:rsidRDefault="004B035C" w:rsidP="008259BE">
    <w:pPr>
      <w:pStyle w:val="a9"/>
      <w:pBdr>
        <w:top w:val="single" w:sz="4" w:space="1" w:color="auto"/>
      </w:pBdr>
      <w:jc w:val="center"/>
      <w:rPr>
        <w:i/>
        <w:sz w:val="20"/>
      </w:rPr>
    </w:pPr>
  </w:p>
  <w:p w:rsidR="004B035C" w:rsidRDefault="00B27AA4">
    <w:pPr>
      <w:pStyle w:val="a9"/>
      <w:jc w:val="center"/>
    </w:pPr>
    <w:fldSimple w:instr=" PAGE   \* MERGEFORMAT ">
      <w:r w:rsidR="004B035C">
        <w:rPr>
          <w:noProof/>
        </w:rPr>
        <w:t>3</w:t>
      </w:r>
    </w:fldSimple>
  </w:p>
  <w:p w:rsidR="004B035C" w:rsidRPr="00CA143D" w:rsidRDefault="004B035C">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EE621B" w:rsidRDefault="004B035C" w:rsidP="008259BE">
    <w:pPr>
      <w:pStyle w:val="a9"/>
      <w:jc w:val="center"/>
    </w:pPr>
  </w:p>
  <w:p w:rsidR="004B035C" w:rsidRDefault="004B035C">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B05F91" w:rsidRDefault="004B035C"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B035C" w:rsidRPr="00B05F91" w:rsidRDefault="004B035C" w:rsidP="00B05F91">
    <w:pPr>
      <w:pStyle w:val="a9"/>
      <w:pBdr>
        <w:top w:val="single" w:sz="4" w:space="1" w:color="auto"/>
      </w:pBdr>
      <w:jc w:val="center"/>
      <w:rPr>
        <w:rFonts w:ascii="Times New Roman" w:hAnsi="Times New Roman" w:cs="Times New Roman"/>
        <w:i/>
      </w:rPr>
    </w:pPr>
  </w:p>
  <w:p w:rsidR="004B035C" w:rsidRPr="00B05F91" w:rsidRDefault="00B27AA4"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B035C"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6A1E54">
      <w:rPr>
        <w:rFonts w:ascii="Times New Roman" w:hAnsi="Times New Roman" w:cs="Times New Roman"/>
        <w:noProof/>
      </w:rPr>
      <w:t>2</w:t>
    </w:r>
    <w:r w:rsidRPr="00B05F91">
      <w:rPr>
        <w:rFonts w:ascii="Times New Roman" w:hAnsi="Times New Roman" w:cs="Times New Roman"/>
      </w:rPr>
      <w:fldChar w:fldCharType="end"/>
    </w:r>
  </w:p>
  <w:p w:rsidR="004B035C" w:rsidRDefault="004B035C">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Default="004B035C">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Default="004B035C">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F9A" w:rsidRDefault="00340F9A" w:rsidP="0027659D">
      <w:pPr>
        <w:spacing w:after="0" w:line="240" w:lineRule="auto"/>
      </w:pPr>
      <w:r>
        <w:separator/>
      </w:r>
    </w:p>
  </w:footnote>
  <w:footnote w:type="continuationSeparator" w:id="0">
    <w:p w:rsidR="00340F9A" w:rsidRDefault="00340F9A"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230B1C" w:rsidRDefault="004B035C"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sidR="00612E95">
      <w:rPr>
        <w:i/>
        <w:sz w:val="20"/>
      </w:rPr>
      <w:t>Ромодановского</w:t>
    </w:r>
    <w:r>
      <w:rPr>
        <w:i/>
        <w:sz w:val="20"/>
      </w:rPr>
      <w:t xml:space="preserve"> сельского поселения                               </w:t>
    </w:r>
    <w:r w:rsidRPr="0096076D">
      <w:rPr>
        <w:i/>
        <w:sz w:val="20"/>
      </w:rPr>
      <w:t xml:space="preserve"> </w:t>
    </w:r>
    <w:r>
      <w:rPr>
        <w:i/>
        <w:sz w:val="20"/>
      </w:rPr>
      <w:t>Глинковского</w:t>
    </w:r>
    <w:r w:rsidRPr="0096076D">
      <w:rPr>
        <w:i/>
        <w:sz w:val="20"/>
      </w:rPr>
      <w:t xml:space="preserve"> района </w:t>
    </w:r>
    <w:r>
      <w:rPr>
        <w:i/>
        <w:sz w:val="20"/>
      </w:rPr>
      <w:t>Смоленской</w:t>
    </w:r>
    <w:r w:rsidRPr="0096076D">
      <w:rPr>
        <w:i/>
        <w:sz w:val="20"/>
      </w:rPr>
      <w:t xml:space="preserve"> области</w:t>
    </w:r>
  </w:p>
  <w:p w:rsidR="004B035C" w:rsidRDefault="004B035C"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230B1C" w:rsidRDefault="004B035C"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sidR="00612E95">
      <w:rPr>
        <w:i/>
        <w:sz w:val="20"/>
      </w:rPr>
      <w:t>Ромодановского</w:t>
    </w:r>
    <w:r>
      <w:rPr>
        <w:i/>
        <w:sz w:val="20"/>
      </w:rPr>
      <w:t xml:space="preserve"> сельского поселения                               </w:t>
    </w:r>
    <w:r w:rsidRPr="0096076D">
      <w:rPr>
        <w:i/>
        <w:sz w:val="20"/>
      </w:rPr>
      <w:t xml:space="preserve"> </w:t>
    </w:r>
    <w:r>
      <w:rPr>
        <w:i/>
        <w:sz w:val="20"/>
      </w:rPr>
      <w:t>Глинковского</w:t>
    </w:r>
    <w:r w:rsidRPr="0096076D">
      <w:rPr>
        <w:i/>
        <w:sz w:val="20"/>
      </w:rPr>
      <w:t xml:space="preserve"> района </w:t>
    </w:r>
    <w:r>
      <w:rPr>
        <w:i/>
        <w:sz w:val="20"/>
      </w:rPr>
      <w:t>Смоленской</w:t>
    </w:r>
    <w:r w:rsidRPr="0096076D">
      <w:rPr>
        <w:i/>
        <w:sz w:val="20"/>
      </w:rPr>
      <w:t xml:space="preserve"> области</w:t>
    </w:r>
  </w:p>
  <w:p w:rsidR="004B035C" w:rsidRDefault="004B035C" w:rsidP="008259BE">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B05F91" w:rsidRDefault="004B035C"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00612E95">
      <w:rPr>
        <w:rFonts w:ascii="Times New Roman" w:hAnsi="Times New Roman" w:cs="Times New Roman"/>
        <w:i/>
        <w:sz w:val="20"/>
      </w:rPr>
      <w:t>Ромодановского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r w:rsidRPr="009B17A9">
      <w:rPr>
        <w:rFonts w:ascii="Times New Roman" w:hAnsi="Times New Roman" w:cs="Times New Roman"/>
        <w:i/>
        <w:sz w:val="20"/>
      </w:rPr>
      <w:t>муниципального образования «Глинковский район» Смоленской области</w:t>
    </w:r>
  </w:p>
  <w:p w:rsidR="004B035C" w:rsidRPr="00B05F91" w:rsidRDefault="004B035C"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48B6B19"/>
    <w:multiLevelType w:val="hybridMultilevel"/>
    <w:tmpl w:val="FEBAC92A"/>
    <w:lvl w:ilvl="0" w:tplc="0419000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7">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8">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0">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1">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3">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5"/>
  </w:num>
  <w:num w:numId="6">
    <w:abstractNumId w:val="56"/>
  </w:num>
  <w:num w:numId="7">
    <w:abstractNumId w:val="40"/>
  </w:num>
  <w:num w:numId="8">
    <w:abstractNumId w:val="51"/>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8"/>
  </w:num>
  <w:num w:numId="19">
    <w:abstractNumId w:val="47"/>
  </w:num>
  <w:num w:numId="20">
    <w:abstractNumId w:val="64"/>
  </w:num>
  <w:num w:numId="21">
    <w:abstractNumId w:val="29"/>
  </w:num>
  <w:num w:numId="22">
    <w:abstractNumId w:val="18"/>
  </w:num>
  <w:num w:numId="23">
    <w:abstractNumId w:val="57"/>
  </w:num>
  <w:num w:numId="24">
    <w:abstractNumId w:val="49"/>
  </w:num>
  <w:num w:numId="25">
    <w:abstractNumId w:val="16"/>
  </w:num>
  <w:num w:numId="26">
    <w:abstractNumId w:val="33"/>
  </w:num>
  <w:num w:numId="27">
    <w:abstractNumId w:val="54"/>
  </w:num>
  <w:num w:numId="28">
    <w:abstractNumId w:val="20"/>
  </w:num>
  <w:num w:numId="29">
    <w:abstractNumId w:val="15"/>
  </w:num>
  <w:num w:numId="30">
    <w:abstractNumId w:val="35"/>
  </w:num>
  <w:num w:numId="31">
    <w:abstractNumId w:val="63"/>
  </w:num>
  <w:num w:numId="32">
    <w:abstractNumId w:val="17"/>
  </w:num>
  <w:num w:numId="33">
    <w:abstractNumId w:val="46"/>
  </w:num>
  <w:num w:numId="34">
    <w:abstractNumId w:val="28"/>
  </w:num>
  <w:num w:numId="35">
    <w:abstractNumId w:val="14"/>
  </w:num>
  <w:num w:numId="36">
    <w:abstractNumId w:val="61"/>
  </w:num>
  <w:num w:numId="37">
    <w:abstractNumId w:val="38"/>
  </w:num>
  <w:num w:numId="38">
    <w:abstractNumId w:val="43"/>
  </w:num>
  <w:num w:numId="39">
    <w:abstractNumId w:val="13"/>
  </w:num>
  <w:num w:numId="40">
    <w:abstractNumId w:val="32"/>
  </w:num>
  <w:num w:numId="41">
    <w:abstractNumId w:val="12"/>
  </w:num>
  <w:num w:numId="42">
    <w:abstractNumId w:val="27"/>
  </w:num>
  <w:num w:numId="43">
    <w:abstractNumId w:val="25"/>
  </w:num>
  <w:num w:numId="44">
    <w:abstractNumId w:val="7"/>
  </w:num>
  <w:num w:numId="45">
    <w:abstractNumId w:val="50"/>
  </w:num>
  <w:num w:numId="46">
    <w:abstractNumId w:val="19"/>
  </w:num>
  <w:num w:numId="47">
    <w:abstractNumId w:val="34"/>
  </w:num>
  <w:num w:numId="48">
    <w:abstractNumId w:val="23"/>
  </w:num>
  <w:num w:numId="49">
    <w:abstractNumId w:val="41"/>
  </w:num>
  <w:num w:numId="50">
    <w:abstractNumId w:val="44"/>
  </w:num>
  <w:num w:numId="51">
    <w:abstractNumId w:val="24"/>
  </w:num>
  <w:num w:numId="52">
    <w:abstractNumId w:val="22"/>
  </w:num>
  <w:num w:numId="53">
    <w:abstractNumId w:val="26"/>
  </w:num>
  <w:num w:numId="54">
    <w:abstractNumId w:val="42"/>
  </w:num>
  <w:num w:numId="55">
    <w:abstractNumId w:val="2"/>
  </w:num>
  <w:num w:numId="56">
    <w:abstractNumId w:val="52"/>
  </w:num>
  <w:num w:numId="57">
    <w:abstractNumId w:val="53"/>
  </w:num>
  <w:num w:numId="58">
    <w:abstractNumId w:val="3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11650"/>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0F9A"/>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883"/>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2D3"/>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142C"/>
    <w:rsid w:val="0060373B"/>
    <w:rsid w:val="00603918"/>
    <w:rsid w:val="00604E3B"/>
    <w:rsid w:val="006050E4"/>
    <w:rsid w:val="00606F76"/>
    <w:rsid w:val="006102D1"/>
    <w:rsid w:val="006109C8"/>
    <w:rsid w:val="006112AE"/>
    <w:rsid w:val="00611456"/>
    <w:rsid w:val="00612E95"/>
    <w:rsid w:val="00612EFB"/>
    <w:rsid w:val="00613195"/>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1E54"/>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27AA4"/>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3008"/>
    <w:rsid w:val="00DF57C7"/>
    <w:rsid w:val="00DF60D1"/>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1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C7B3893B3C99E3A2A15EB197CFEBCD728FB0C571DB30A337E5F0161C0ACBJ" TargetMode="External"/><Relationship Id="rId26" Type="http://schemas.openxmlformats.org/officeDocument/2006/relationships/hyperlink" Target="consultantplus://offline/ref%3D751F3AB6719E859034A453BD22014648B3332EF26460AB6FDC6150C0g1mEH" TargetMode="External"/><Relationship Id="rId3" Type="http://schemas.openxmlformats.org/officeDocument/2006/relationships/styles" Target="styles.xml"/><Relationship Id="rId21" Type="http://schemas.openxmlformats.org/officeDocument/2006/relationships/hyperlink" Target="consultantplus://offline/ref=C6A4D78669D02F5015F66DE29DFF15C20F5DEFEAAC4C7C979953EEA3E145CE28q0m9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consultantplus://offline/ref%3D4E7517F706E49D8F0507558A68962DF7A2EFD8C659DB1A25C4B44B99a0H9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C6A4D78669D02F5015F66DE29DFF15C20F5DEFEAA34E79919C53EEA3E145CE28q0m9I" TargetMode="External"/><Relationship Id="rId29" Type="http://schemas.openxmlformats.org/officeDocument/2006/relationships/hyperlink" Target="consultantplus://offline/ref%3D7FEDFDC0A46FA91BCF13AD6C094E0D09958C1ED19E20481A05F742426AE3Q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D4E7517F706E49D8F0507558A68962DF7A2EFD8C659DB1A25C4B44B99a0H9I"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3D422BF3913A03A3FF4DDD1D7F5E11E341BF360C6AB4A0655EFBCD16kEB" TargetMode="External"/><Relationship Id="rId28" Type="http://schemas.openxmlformats.org/officeDocument/2006/relationships/hyperlink" Target="http://integral.ru/download/literatur/2.1.6.1032-01.pdf" TargetMode="External"/><Relationship Id="rId10" Type="http://schemas.openxmlformats.org/officeDocument/2006/relationships/footer" Target="footer1.xml"/><Relationship Id="rId19" Type="http://schemas.openxmlformats.org/officeDocument/2006/relationships/hyperlink" Target="consultantplus://offline/ref%3D751F3AB6719E859034A453BD22014648B3332EF26460AB6FDC6150C0g1mEH" TargetMode="External"/><Relationship Id="rId31" Type="http://schemas.openxmlformats.org/officeDocument/2006/relationships/hyperlink" Target="consultantplus://offline/ref%3D8F10C197789C5638EBA2C46468E38E41A310FAD3B3766083C2CED6FFuCX2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3DB55CB70B8807CE15F8F84F8321428183E70A952355926F9978D079F8jDB" TargetMode="External"/><Relationship Id="rId27" Type="http://schemas.openxmlformats.org/officeDocument/2006/relationships/image" Target="media/image2.png"/><Relationship Id="rId30" Type="http://schemas.openxmlformats.org/officeDocument/2006/relationships/hyperlink" Target="consultantplus://offline/ref%3DABB6B23E8C7CD01E755F9B7812A2C30D77D48305A68092F91766B5889ACC050C78B22C2EJA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4EBEC-88FF-40D4-8D86-B1B737D5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145</Pages>
  <Words>33931</Words>
  <Characters>193412</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226890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130</cp:revision>
  <cp:lastPrinted>2017-09-15T13:32:00Z</cp:lastPrinted>
  <dcterms:created xsi:type="dcterms:W3CDTF">2017-10-17T06:07:00Z</dcterms:created>
  <dcterms:modified xsi:type="dcterms:W3CDTF">2017-12-26T09:25:00Z</dcterms:modified>
</cp:coreProperties>
</file>