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B05F91" w:rsidRPr="00B05F91">
        <w:rPr>
          <w:rFonts w:ascii="Times New Roman" w:hAnsi="Times New Roman" w:cs="Times New Roman"/>
          <w:b/>
          <w:sz w:val="40"/>
          <w:szCs w:val="40"/>
        </w:rPr>
        <w:t>Болтутинского</w:t>
      </w:r>
      <w:proofErr w:type="spellEnd"/>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proofErr w:type="spellStart"/>
      <w:r w:rsidR="009B17A9" w:rsidRPr="009B17A9">
        <w:rPr>
          <w:rFonts w:ascii="Times New Roman" w:hAnsi="Times New Roman" w:cs="Times New Roman"/>
          <w:b/>
          <w:sz w:val="40"/>
          <w:szCs w:val="40"/>
        </w:rPr>
        <w:t>Глинковский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Pr>
          <w:rFonts w:ascii="Times New Roman" w:hAnsi="Times New Roman" w:cs="Times New Roman"/>
          <w:b/>
          <w:sz w:val="28"/>
          <w:szCs w:val="28"/>
        </w:rPr>
        <w:t>7</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9B17A9" w:rsidRPr="00B05F91">
        <w:rPr>
          <w:rFonts w:ascii="Times New Roman" w:hAnsi="Times New Roman" w:cs="Times New Roman"/>
          <w:b/>
          <w:sz w:val="40"/>
          <w:szCs w:val="40"/>
        </w:rPr>
        <w:t>Болтутинского</w:t>
      </w:r>
      <w:proofErr w:type="spellEnd"/>
      <w:r w:rsidR="009B17A9"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proofErr w:type="spellStart"/>
      <w:r w:rsidR="009B17A9" w:rsidRPr="009B17A9">
        <w:rPr>
          <w:rFonts w:ascii="Times New Roman" w:hAnsi="Times New Roman" w:cs="Times New Roman"/>
          <w:b/>
          <w:sz w:val="40"/>
          <w:szCs w:val="40"/>
        </w:rPr>
        <w:t>Глинковский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Pr>
          <w:rFonts w:ascii="Times New Roman" w:hAnsi="Times New Roman" w:cs="Times New Roman"/>
          <w:b/>
          <w:sz w:val="28"/>
          <w:szCs w:val="28"/>
        </w:rPr>
        <w:t>7</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0"/>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50204858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864803" w:rsidP="004B035C">
          <w:pPr>
            <w:pStyle w:val="12"/>
            <w:tabs>
              <w:tab w:val="right" w:leader="dot" w:pos="10195"/>
            </w:tabs>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12"/>
            <w:tabs>
              <w:tab w:val="right" w:leader="dot" w:pos="10195"/>
            </w:tabs>
            <w:rPr>
              <w:rFonts w:ascii="Times New Roman" w:eastAsiaTheme="minorEastAsia" w:hAnsi="Times New Roman" w:cs="Times New Roman"/>
              <w:noProof/>
              <w:sz w:val="28"/>
              <w:szCs w:val="28"/>
              <w:lang w:eastAsia="ru-RU"/>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7</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eastAsia="Times New Roman" w:hAnsi="Times New Roman" w:cs="Times New Roman"/>
                <w:bCs/>
                <w:noProof/>
                <w:sz w:val="28"/>
                <w:szCs w:val="28"/>
                <w:lang w:eastAsia="ru-RU"/>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588" w:history="1">
            <w:r w:rsidR="004B035C" w:rsidRPr="004B035C">
              <w:rPr>
                <w:rStyle w:val="af4"/>
                <w:noProof/>
              </w:rPr>
              <w:t>1.1.1.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_Toc502048588 \h </w:instrText>
            </w:r>
            <w:r w:rsidRPr="004B035C">
              <w:rPr>
                <w:noProof/>
                <w:webHidden/>
              </w:rPr>
            </w:r>
            <w:r w:rsidRPr="004B035C">
              <w:rPr>
                <w:noProof/>
                <w:webHidden/>
              </w:rPr>
              <w:fldChar w:fldCharType="separate"/>
            </w:r>
            <w:r w:rsidR="00F1274C">
              <w:rPr>
                <w:noProof/>
                <w:webHidden/>
              </w:rPr>
              <w:t>9</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589" w:history="1">
            <w:r w:rsidR="004B035C" w:rsidRPr="004B035C">
              <w:rPr>
                <w:rStyle w:val="af4"/>
                <w:noProof/>
              </w:rPr>
              <w:t>1.1.2.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_Toc502048589 \h </w:instrText>
            </w:r>
            <w:r w:rsidRPr="004B035C">
              <w:rPr>
                <w:noProof/>
                <w:webHidden/>
              </w:rPr>
            </w:r>
            <w:r w:rsidRPr="004B035C">
              <w:rPr>
                <w:noProof/>
                <w:webHidden/>
              </w:rPr>
              <w:fldChar w:fldCharType="separate"/>
            </w:r>
            <w:r w:rsidR="00F1274C">
              <w:rPr>
                <w:noProof/>
                <w:webHidden/>
              </w:rPr>
              <w:t>17</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590" w:history="1">
            <w:r w:rsidR="004B035C" w:rsidRPr="004B035C">
              <w:rPr>
                <w:rStyle w:val="af4"/>
                <w:noProof/>
              </w:rPr>
              <w:t>1.1.3.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_Toc502048590 \h </w:instrText>
            </w:r>
            <w:r w:rsidRPr="004B035C">
              <w:rPr>
                <w:noProof/>
                <w:webHidden/>
              </w:rPr>
            </w:r>
            <w:r w:rsidRPr="004B035C">
              <w:rPr>
                <w:noProof/>
                <w:webHidden/>
              </w:rPr>
              <w:fldChar w:fldCharType="separate"/>
            </w:r>
            <w:r w:rsidR="00F1274C">
              <w:rPr>
                <w:noProof/>
                <w:webHidden/>
              </w:rPr>
              <w:t>22</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591" w:history="1">
            <w:r w:rsidR="004B035C" w:rsidRPr="004B035C">
              <w:rPr>
                <w:rStyle w:val="af4"/>
                <w:noProof/>
              </w:rPr>
              <w:t>1.1.4.</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_Toc502048591 \h </w:instrText>
            </w:r>
            <w:r w:rsidRPr="004B035C">
              <w:rPr>
                <w:noProof/>
                <w:webHidden/>
              </w:rPr>
            </w:r>
            <w:r w:rsidRPr="004B035C">
              <w:rPr>
                <w:noProof/>
                <w:webHidden/>
              </w:rPr>
              <w:fldChar w:fldCharType="separate"/>
            </w:r>
            <w:r w:rsidR="00F1274C">
              <w:rPr>
                <w:noProof/>
                <w:webHidden/>
              </w:rPr>
              <w:t>25</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592" w:history="1">
            <w:r w:rsidR="004B035C" w:rsidRPr="004B035C">
              <w:rPr>
                <w:rStyle w:val="af4"/>
                <w:noProof/>
              </w:rPr>
              <w:t>1.1.5.</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_Toc502048592 \h </w:instrText>
            </w:r>
            <w:r w:rsidRPr="004B035C">
              <w:rPr>
                <w:noProof/>
                <w:webHidden/>
              </w:rPr>
            </w:r>
            <w:r w:rsidRPr="004B035C">
              <w:rPr>
                <w:noProof/>
                <w:webHidden/>
              </w:rPr>
              <w:fldChar w:fldCharType="separate"/>
            </w:r>
            <w:r w:rsidR="00F1274C">
              <w:rPr>
                <w:noProof/>
                <w:webHidden/>
              </w:rPr>
              <w:t>30</w:t>
            </w:r>
            <w:r w:rsidRPr="004B035C">
              <w:rPr>
                <w:noProof/>
                <w:webHidden/>
              </w:rPr>
              <w:fldChar w:fldCharType="end"/>
            </w:r>
          </w:hyperlink>
        </w:p>
        <w:p w:rsidR="004B035C" w:rsidRPr="004B035C" w:rsidRDefault="0086480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33</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33</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595" w:history="1">
            <w:r w:rsidR="004B035C" w:rsidRPr="004B035C">
              <w:rPr>
                <w:rStyle w:val="af4"/>
                <w:noProof/>
              </w:rPr>
              <w:t>1.3.1.</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Pr="004B035C">
              <w:rPr>
                <w:noProof/>
                <w:webHidden/>
              </w:rPr>
              <w:fldChar w:fldCharType="begin"/>
            </w:r>
            <w:r w:rsidR="004B035C" w:rsidRPr="004B035C">
              <w:rPr>
                <w:noProof/>
                <w:webHidden/>
              </w:rPr>
              <w:instrText xml:space="preserve"> PAGEREF _Toc502048595 \h </w:instrText>
            </w:r>
            <w:r w:rsidRPr="004B035C">
              <w:rPr>
                <w:noProof/>
                <w:webHidden/>
              </w:rPr>
            </w:r>
            <w:r w:rsidRPr="004B035C">
              <w:rPr>
                <w:noProof/>
                <w:webHidden/>
              </w:rPr>
              <w:fldChar w:fldCharType="separate"/>
            </w:r>
            <w:r w:rsidR="00F1274C">
              <w:rPr>
                <w:noProof/>
                <w:webHidden/>
              </w:rPr>
              <w:t>33</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596" w:history="1">
            <w:r w:rsidR="004B035C" w:rsidRPr="004B035C">
              <w:rPr>
                <w:rStyle w:val="af4"/>
                <w:noProof/>
              </w:rPr>
              <w:t>1.3.2.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_Toc502048596 \h </w:instrText>
            </w:r>
            <w:r w:rsidRPr="004B035C">
              <w:rPr>
                <w:noProof/>
                <w:webHidden/>
              </w:rPr>
            </w:r>
            <w:r w:rsidRPr="004B035C">
              <w:rPr>
                <w:noProof/>
                <w:webHidden/>
              </w:rPr>
              <w:fldChar w:fldCharType="separate"/>
            </w:r>
            <w:r w:rsidR="00F1274C">
              <w:rPr>
                <w:noProof/>
                <w:webHidden/>
              </w:rPr>
              <w:t>35</w:t>
            </w:r>
            <w:r w:rsidRPr="004B035C">
              <w:rPr>
                <w:noProof/>
                <w:webHidden/>
              </w:rPr>
              <w:fldChar w:fldCharType="end"/>
            </w:r>
          </w:hyperlink>
        </w:p>
        <w:p w:rsidR="004B035C" w:rsidRPr="004B035C" w:rsidRDefault="0086480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35</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37</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38</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39</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41</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41</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49</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49</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50</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53</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63</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69</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82</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82</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85</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85</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16" w:history="1">
            <w:r w:rsidR="004B035C" w:rsidRPr="004B035C">
              <w:rPr>
                <w:rStyle w:val="af4"/>
                <w:noProof/>
              </w:rPr>
              <w:t>2.3.1.</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_Toc502048616 \h </w:instrText>
            </w:r>
            <w:r w:rsidRPr="004B035C">
              <w:rPr>
                <w:noProof/>
                <w:webHidden/>
              </w:rPr>
            </w:r>
            <w:r w:rsidRPr="004B035C">
              <w:rPr>
                <w:noProof/>
                <w:webHidden/>
              </w:rPr>
              <w:fldChar w:fldCharType="separate"/>
            </w:r>
            <w:r w:rsidR="00F1274C">
              <w:rPr>
                <w:noProof/>
                <w:webHidden/>
              </w:rPr>
              <w:t>85</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17" w:history="1">
            <w:r w:rsidR="004B035C" w:rsidRPr="004B035C">
              <w:rPr>
                <w:rStyle w:val="af4"/>
                <w:noProof/>
              </w:rPr>
              <w:t>2.3.2.</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_Toc502048617 \h </w:instrText>
            </w:r>
            <w:r w:rsidRPr="004B035C">
              <w:rPr>
                <w:noProof/>
                <w:webHidden/>
              </w:rPr>
            </w:r>
            <w:r w:rsidRPr="004B035C">
              <w:rPr>
                <w:noProof/>
                <w:webHidden/>
              </w:rPr>
              <w:fldChar w:fldCharType="separate"/>
            </w:r>
            <w:r w:rsidR="00F1274C">
              <w:rPr>
                <w:noProof/>
                <w:webHidden/>
              </w:rPr>
              <w:t>86</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18" w:history="1">
            <w:r w:rsidR="004B035C" w:rsidRPr="004B035C">
              <w:rPr>
                <w:rStyle w:val="af4"/>
                <w:noProof/>
              </w:rPr>
              <w:t>2.3.3.</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_Toc502048618 \h </w:instrText>
            </w:r>
            <w:r w:rsidRPr="004B035C">
              <w:rPr>
                <w:noProof/>
                <w:webHidden/>
              </w:rPr>
            </w:r>
            <w:r w:rsidRPr="004B035C">
              <w:rPr>
                <w:noProof/>
                <w:webHidden/>
              </w:rPr>
              <w:fldChar w:fldCharType="separate"/>
            </w:r>
            <w:r w:rsidR="00F1274C">
              <w:rPr>
                <w:noProof/>
                <w:webHidden/>
              </w:rPr>
              <w:t>87</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19" w:history="1">
            <w:r w:rsidR="004B035C" w:rsidRPr="004B035C">
              <w:rPr>
                <w:rStyle w:val="af4"/>
                <w:noProof/>
              </w:rPr>
              <w:t>2.3.4.</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_Toc502048619 \h </w:instrText>
            </w:r>
            <w:r w:rsidRPr="004B035C">
              <w:rPr>
                <w:noProof/>
                <w:webHidden/>
              </w:rPr>
            </w:r>
            <w:r w:rsidRPr="004B035C">
              <w:rPr>
                <w:noProof/>
                <w:webHidden/>
              </w:rPr>
              <w:fldChar w:fldCharType="separate"/>
            </w:r>
            <w:r w:rsidR="00F1274C">
              <w:rPr>
                <w:noProof/>
                <w:webHidden/>
              </w:rPr>
              <w:t>88</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20" w:history="1">
            <w:r w:rsidR="004B035C" w:rsidRPr="004B035C">
              <w:rPr>
                <w:rStyle w:val="af4"/>
                <w:noProof/>
              </w:rPr>
              <w:t>2.3.5.</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_Toc502048620 \h </w:instrText>
            </w:r>
            <w:r w:rsidRPr="004B035C">
              <w:rPr>
                <w:noProof/>
                <w:webHidden/>
              </w:rPr>
            </w:r>
            <w:r w:rsidRPr="004B035C">
              <w:rPr>
                <w:noProof/>
                <w:webHidden/>
              </w:rPr>
              <w:fldChar w:fldCharType="separate"/>
            </w:r>
            <w:r w:rsidR="00F1274C">
              <w:rPr>
                <w:noProof/>
                <w:webHidden/>
              </w:rPr>
              <w:t>90</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21" w:history="1">
            <w:r w:rsidR="004B035C" w:rsidRPr="004B035C">
              <w:rPr>
                <w:rStyle w:val="af4"/>
                <w:noProof/>
              </w:rPr>
              <w:t>2.3.6.</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Pr="004B035C">
              <w:rPr>
                <w:noProof/>
                <w:webHidden/>
              </w:rPr>
              <w:fldChar w:fldCharType="begin"/>
            </w:r>
            <w:r w:rsidR="004B035C" w:rsidRPr="004B035C">
              <w:rPr>
                <w:noProof/>
                <w:webHidden/>
              </w:rPr>
              <w:instrText xml:space="preserve"> PAGEREF _Toc502048621 \h </w:instrText>
            </w:r>
            <w:r w:rsidRPr="004B035C">
              <w:rPr>
                <w:noProof/>
                <w:webHidden/>
              </w:rPr>
            </w:r>
            <w:r w:rsidRPr="004B035C">
              <w:rPr>
                <w:noProof/>
                <w:webHidden/>
              </w:rPr>
              <w:fldChar w:fldCharType="separate"/>
            </w:r>
            <w:r w:rsidR="00F1274C">
              <w:rPr>
                <w:noProof/>
                <w:webHidden/>
              </w:rPr>
              <w:t>91</w:t>
            </w:r>
            <w:r w:rsidRPr="004B035C">
              <w:rPr>
                <w:noProof/>
                <w:webHidden/>
              </w:rPr>
              <w:fldChar w:fldCharType="end"/>
            </w:r>
          </w:hyperlink>
        </w:p>
        <w:p w:rsidR="004B035C" w:rsidRPr="004B035C" w:rsidRDefault="0086480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92</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92</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25" w:history="1">
            <w:r w:rsidR="004B035C" w:rsidRPr="004B035C">
              <w:rPr>
                <w:rStyle w:val="af4"/>
                <w:noProof/>
              </w:rPr>
              <w:t>2.6.1.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Pr="004B035C">
              <w:rPr>
                <w:noProof/>
                <w:webHidden/>
              </w:rPr>
              <w:fldChar w:fldCharType="begin"/>
            </w:r>
            <w:r w:rsidR="004B035C" w:rsidRPr="004B035C">
              <w:rPr>
                <w:noProof/>
                <w:webHidden/>
              </w:rPr>
              <w:instrText xml:space="preserve"> PAGEREF _Toc502048625 \h </w:instrText>
            </w:r>
            <w:r w:rsidRPr="004B035C">
              <w:rPr>
                <w:noProof/>
                <w:webHidden/>
              </w:rPr>
            </w:r>
            <w:r w:rsidRPr="004B035C">
              <w:rPr>
                <w:noProof/>
                <w:webHidden/>
              </w:rPr>
              <w:fldChar w:fldCharType="separate"/>
            </w:r>
            <w:r w:rsidR="00F1274C">
              <w:rPr>
                <w:noProof/>
                <w:webHidden/>
              </w:rPr>
              <w:t>93</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26" w:history="1">
            <w:r w:rsidR="004B035C" w:rsidRPr="004B035C">
              <w:rPr>
                <w:rStyle w:val="af4"/>
                <w:noProof/>
              </w:rPr>
              <w:t>2.6.2.</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_Toc502048626 \h </w:instrText>
            </w:r>
            <w:r w:rsidRPr="004B035C">
              <w:rPr>
                <w:noProof/>
                <w:webHidden/>
              </w:rPr>
            </w:r>
            <w:r w:rsidRPr="004B035C">
              <w:rPr>
                <w:noProof/>
                <w:webHidden/>
              </w:rPr>
              <w:fldChar w:fldCharType="separate"/>
            </w:r>
            <w:r w:rsidR="00F1274C">
              <w:rPr>
                <w:noProof/>
                <w:webHidden/>
              </w:rPr>
              <w:t>93</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27" w:history="1">
            <w:r w:rsidR="004B035C" w:rsidRPr="004B035C">
              <w:rPr>
                <w:rStyle w:val="af4"/>
                <w:noProof/>
              </w:rPr>
              <w:t>2.6.3.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_Toc502048627 \h </w:instrText>
            </w:r>
            <w:r w:rsidRPr="004B035C">
              <w:rPr>
                <w:noProof/>
                <w:webHidden/>
              </w:rPr>
            </w:r>
            <w:r w:rsidRPr="004B035C">
              <w:rPr>
                <w:noProof/>
                <w:webHidden/>
              </w:rPr>
              <w:fldChar w:fldCharType="separate"/>
            </w:r>
            <w:r w:rsidR="00F1274C">
              <w:rPr>
                <w:noProof/>
                <w:webHidden/>
              </w:rPr>
              <w:t>94</w:t>
            </w:r>
            <w:r w:rsidRPr="004B035C">
              <w:rPr>
                <w:noProof/>
                <w:webHidden/>
              </w:rPr>
              <w:fldChar w:fldCharType="end"/>
            </w:r>
          </w:hyperlink>
        </w:p>
        <w:p w:rsidR="004B035C" w:rsidRPr="004B035C" w:rsidRDefault="0086480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95</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95</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98</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98</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35" w:history="1">
            <w:r w:rsidR="004B035C" w:rsidRPr="004B035C">
              <w:rPr>
                <w:rStyle w:val="af4"/>
                <w:noProof/>
              </w:rPr>
              <w:t>2.13.1.</w:t>
            </w:r>
            <w:r w:rsidR="004B035C" w:rsidRPr="004B035C">
              <w:rPr>
                <w:rFonts w:eastAsiaTheme="minorEastAsia"/>
                <w:noProof/>
                <w:lang w:eastAsia="ru-RU"/>
              </w:rPr>
              <w:tab/>
            </w:r>
            <w:r w:rsidR="004B035C" w:rsidRPr="004B035C">
              <w:rPr>
                <w:rStyle w:val="af4"/>
                <w:noProof/>
              </w:rPr>
              <w:t>Объекты, относящиеся к области жилищного строительства</w:t>
            </w:r>
            <w:r w:rsidR="004B035C" w:rsidRPr="004B035C">
              <w:rPr>
                <w:noProof/>
                <w:webHidden/>
              </w:rPr>
              <w:tab/>
            </w:r>
            <w:r w:rsidRPr="004B035C">
              <w:rPr>
                <w:noProof/>
                <w:webHidden/>
              </w:rPr>
              <w:fldChar w:fldCharType="begin"/>
            </w:r>
            <w:r w:rsidR="004B035C" w:rsidRPr="004B035C">
              <w:rPr>
                <w:noProof/>
                <w:webHidden/>
              </w:rPr>
              <w:instrText xml:space="preserve"> PAGEREF _Toc502048635 \h </w:instrText>
            </w:r>
            <w:r w:rsidRPr="004B035C">
              <w:rPr>
                <w:noProof/>
                <w:webHidden/>
              </w:rPr>
            </w:r>
            <w:r w:rsidRPr="004B035C">
              <w:rPr>
                <w:noProof/>
                <w:webHidden/>
              </w:rPr>
              <w:fldChar w:fldCharType="separate"/>
            </w:r>
            <w:r w:rsidR="00F1274C">
              <w:rPr>
                <w:noProof/>
                <w:webHidden/>
              </w:rPr>
              <w:t>99</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36" w:history="1">
            <w:r w:rsidR="004B035C" w:rsidRPr="004B035C">
              <w:rPr>
                <w:rStyle w:val="af4"/>
                <w:noProof/>
              </w:rPr>
              <w:t>2.13.2.</w:t>
            </w:r>
            <w:r w:rsidR="004B035C" w:rsidRPr="004B035C">
              <w:rPr>
                <w:rFonts w:eastAsiaTheme="minorEastAsia"/>
                <w:noProof/>
                <w:lang w:eastAsia="ru-RU"/>
              </w:rPr>
              <w:tab/>
            </w:r>
            <w:r w:rsidR="004B035C" w:rsidRPr="004B035C">
              <w:rPr>
                <w:rStyle w:val="af4"/>
                <w:noProof/>
              </w:rPr>
              <w:t>Объекты, относящиеся к области фармацевтики</w:t>
            </w:r>
            <w:r w:rsidR="004B035C" w:rsidRPr="004B035C">
              <w:rPr>
                <w:noProof/>
                <w:webHidden/>
              </w:rPr>
              <w:tab/>
            </w:r>
            <w:r w:rsidRPr="004B035C">
              <w:rPr>
                <w:noProof/>
                <w:webHidden/>
              </w:rPr>
              <w:fldChar w:fldCharType="begin"/>
            </w:r>
            <w:r w:rsidR="004B035C" w:rsidRPr="004B035C">
              <w:rPr>
                <w:noProof/>
                <w:webHidden/>
              </w:rPr>
              <w:instrText xml:space="preserve"> PAGEREF _Toc502048636 \h </w:instrText>
            </w:r>
            <w:r w:rsidRPr="004B035C">
              <w:rPr>
                <w:noProof/>
                <w:webHidden/>
              </w:rPr>
            </w:r>
            <w:r w:rsidRPr="004B035C">
              <w:rPr>
                <w:noProof/>
                <w:webHidden/>
              </w:rPr>
              <w:fldChar w:fldCharType="separate"/>
            </w:r>
            <w:r w:rsidR="00F1274C">
              <w:rPr>
                <w:noProof/>
                <w:webHidden/>
              </w:rPr>
              <w:t>103</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37" w:history="1">
            <w:r w:rsidR="004B035C" w:rsidRPr="004B035C">
              <w:rPr>
                <w:rStyle w:val="af4"/>
                <w:noProof/>
              </w:rPr>
              <w:t>2.13.3.</w:t>
            </w:r>
            <w:r w:rsidR="004B035C" w:rsidRPr="004B035C">
              <w:rPr>
                <w:rFonts w:eastAsiaTheme="minorEastAsia"/>
                <w:noProof/>
                <w:lang w:eastAsia="ru-RU"/>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_Toc502048637 \h </w:instrText>
            </w:r>
            <w:r w:rsidRPr="004B035C">
              <w:rPr>
                <w:noProof/>
                <w:webHidden/>
              </w:rPr>
            </w:r>
            <w:r w:rsidRPr="004B035C">
              <w:rPr>
                <w:noProof/>
                <w:webHidden/>
              </w:rPr>
              <w:fldChar w:fldCharType="separate"/>
            </w:r>
            <w:r w:rsidR="00F1274C">
              <w:rPr>
                <w:noProof/>
                <w:webHidden/>
              </w:rPr>
              <w:t>103</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38" w:history="1">
            <w:r w:rsidR="004B035C" w:rsidRPr="004B035C">
              <w:rPr>
                <w:rStyle w:val="af4"/>
                <w:noProof/>
              </w:rPr>
              <w:t>2.13.4.</w:t>
            </w:r>
            <w:r w:rsidR="004B035C" w:rsidRPr="004B035C">
              <w:rPr>
                <w:rFonts w:eastAsiaTheme="minorEastAsia"/>
                <w:noProof/>
                <w:lang w:eastAsia="ru-RU"/>
              </w:rPr>
              <w:tab/>
            </w:r>
            <w:r w:rsidR="004B035C" w:rsidRPr="004B035C">
              <w:rPr>
                <w:rStyle w:val="af4"/>
                <w:noProof/>
              </w:rPr>
              <w:t>Объекты, относящиеся к области культуры</w:t>
            </w:r>
            <w:r w:rsidR="004B035C" w:rsidRPr="004B035C">
              <w:rPr>
                <w:noProof/>
                <w:webHidden/>
              </w:rPr>
              <w:tab/>
            </w:r>
            <w:r w:rsidRPr="004B035C">
              <w:rPr>
                <w:noProof/>
                <w:webHidden/>
              </w:rPr>
              <w:fldChar w:fldCharType="begin"/>
            </w:r>
            <w:r w:rsidR="004B035C" w:rsidRPr="004B035C">
              <w:rPr>
                <w:noProof/>
                <w:webHidden/>
              </w:rPr>
              <w:instrText xml:space="preserve"> PAGEREF _Toc502048638 \h </w:instrText>
            </w:r>
            <w:r w:rsidRPr="004B035C">
              <w:rPr>
                <w:noProof/>
                <w:webHidden/>
              </w:rPr>
            </w:r>
            <w:r w:rsidRPr="004B035C">
              <w:rPr>
                <w:noProof/>
                <w:webHidden/>
              </w:rPr>
              <w:fldChar w:fldCharType="separate"/>
            </w:r>
            <w:r w:rsidR="00F1274C">
              <w:rPr>
                <w:noProof/>
                <w:webHidden/>
              </w:rPr>
              <w:t>104</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39" w:history="1">
            <w:r w:rsidR="004B035C" w:rsidRPr="004B035C">
              <w:rPr>
                <w:rStyle w:val="af4"/>
                <w:noProof/>
              </w:rPr>
              <w:t>2.13.5.</w:t>
            </w:r>
            <w:r w:rsidR="004B035C" w:rsidRPr="004B035C">
              <w:rPr>
                <w:rFonts w:eastAsiaTheme="minorEastAsia"/>
                <w:noProof/>
                <w:lang w:eastAsia="ru-RU"/>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_Toc502048639 \h </w:instrText>
            </w:r>
            <w:r w:rsidRPr="004B035C">
              <w:rPr>
                <w:noProof/>
                <w:webHidden/>
              </w:rPr>
            </w:r>
            <w:r w:rsidRPr="004B035C">
              <w:rPr>
                <w:noProof/>
                <w:webHidden/>
              </w:rPr>
              <w:fldChar w:fldCharType="separate"/>
            </w:r>
            <w:r w:rsidR="00F1274C">
              <w:rPr>
                <w:noProof/>
                <w:webHidden/>
              </w:rPr>
              <w:t>104</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40" w:history="1">
            <w:r w:rsidR="004B035C" w:rsidRPr="004B035C">
              <w:rPr>
                <w:rStyle w:val="af4"/>
                <w:noProof/>
              </w:rPr>
              <w:t>2.13.6.</w:t>
            </w:r>
            <w:r w:rsidR="004B035C" w:rsidRPr="004B035C">
              <w:rPr>
                <w:rFonts w:eastAsiaTheme="minorEastAsia"/>
                <w:noProof/>
                <w:lang w:eastAsia="ru-RU"/>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_Toc502048640 \h </w:instrText>
            </w:r>
            <w:r w:rsidRPr="004B035C">
              <w:rPr>
                <w:noProof/>
                <w:webHidden/>
              </w:rPr>
            </w:r>
            <w:r w:rsidRPr="004B035C">
              <w:rPr>
                <w:noProof/>
                <w:webHidden/>
              </w:rPr>
              <w:fldChar w:fldCharType="separate"/>
            </w:r>
            <w:r w:rsidR="00F1274C">
              <w:rPr>
                <w:noProof/>
                <w:webHidden/>
              </w:rPr>
              <w:t>104</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41" w:history="1">
            <w:r w:rsidR="004B035C" w:rsidRPr="004B035C">
              <w:rPr>
                <w:rStyle w:val="af4"/>
                <w:noProof/>
              </w:rPr>
              <w:t>2.13.7.</w:t>
            </w:r>
            <w:r w:rsidR="004B035C" w:rsidRPr="004B035C">
              <w:rPr>
                <w:rFonts w:eastAsiaTheme="minorEastAsia"/>
                <w:noProof/>
                <w:lang w:eastAsia="ru-RU"/>
              </w:rPr>
              <w:tab/>
            </w:r>
            <w:r w:rsidR="004B035C" w:rsidRPr="004B035C">
              <w:rPr>
                <w:rStyle w:val="af4"/>
                <w:noProof/>
              </w:rPr>
              <w:t>Объекты, относящиеся к области почтовой связи</w:t>
            </w:r>
            <w:r w:rsidR="004B035C" w:rsidRPr="004B035C">
              <w:rPr>
                <w:noProof/>
                <w:webHidden/>
              </w:rPr>
              <w:tab/>
            </w:r>
            <w:r w:rsidRPr="004B035C">
              <w:rPr>
                <w:noProof/>
                <w:webHidden/>
              </w:rPr>
              <w:fldChar w:fldCharType="begin"/>
            </w:r>
            <w:r w:rsidR="004B035C" w:rsidRPr="004B035C">
              <w:rPr>
                <w:noProof/>
                <w:webHidden/>
              </w:rPr>
              <w:instrText xml:space="preserve"> PAGEREF _Toc502048641 \h </w:instrText>
            </w:r>
            <w:r w:rsidRPr="004B035C">
              <w:rPr>
                <w:noProof/>
                <w:webHidden/>
              </w:rPr>
            </w:r>
            <w:r w:rsidRPr="004B035C">
              <w:rPr>
                <w:noProof/>
                <w:webHidden/>
              </w:rPr>
              <w:fldChar w:fldCharType="separate"/>
            </w:r>
            <w:r w:rsidR="00F1274C">
              <w:rPr>
                <w:noProof/>
                <w:webHidden/>
              </w:rPr>
              <w:t>105</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42" w:history="1">
            <w:r w:rsidR="004B035C" w:rsidRPr="004B035C">
              <w:rPr>
                <w:rStyle w:val="af4"/>
                <w:noProof/>
              </w:rPr>
              <w:t>2.13.8.</w:t>
            </w:r>
            <w:r w:rsidR="004B035C" w:rsidRPr="004B035C">
              <w:rPr>
                <w:rFonts w:eastAsiaTheme="minorEastAsia"/>
                <w:noProof/>
                <w:lang w:eastAsia="ru-RU"/>
              </w:rPr>
              <w:tab/>
            </w:r>
            <w:r w:rsidR="004B035C" w:rsidRPr="004B035C">
              <w:rPr>
                <w:rStyle w:val="af4"/>
                <w:noProof/>
              </w:rPr>
              <w:t>Объекты в области туризма и рекреации</w:t>
            </w:r>
            <w:r w:rsidR="004B035C" w:rsidRPr="004B035C">
              <w:rPr>
                <w:noProof/>
                <w:webHidden/>
              </w:rPr>
              <w:tab/>
            </w:r>
            <w:r w:rsidRPr="004B035C">
              <w:rPr>
                <w:noProof/>
                <w:webHidden/>
              </w:rPr>
              <w:fldChar w:fldCharType="begin"/>
            </w:r>
            <w:r w:rsidR="004B035C" w:rsidRPr="004B035C">
              <w:rPr>
                <w:noProof/>
                <w:webHidden/>
              </w:rPr>
              <w:instrText xml:space="preserve"> PAGEREF _Toc502048642 \h </w:instrText>
            </w:r>
            <w:r w:rsidRPr="004B035C">
              <w:rPr>
                <w:noProof/>
                <w:webHidden/>
              </w:rPr>
            </w:r>
            <w:r w:rsidRPr="004B035C">
              <w:rPr>
                <w:noProof/>
                <w:webHidden/>
              </w:rPr>
              <w:fldChar w:fldCharType="separate"/>
            </w:r>
            <w:r w:rsidR="00F1274C">
              <w:rPr>
                <w:noProof/>
                <w:webHidden/>
              </w:rPr>
              <w:t>105</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43" w:history="1">
            <w:r w:rsidR="004B035C" w:rsidRPr="004B035C">
              <w:rPr>
                <w:rStyle w:val="af4"/>
                <w:noProof/>
              </w:rPr>
              <w:t>2.13.9.</w:t>
            </w:r>
            <w:r w:rsidR="004B035C" w:rsidRPr="004B035C">
              <w:rPr>
                <w:rFonts w:eastAsiaTheme="minorEastAsia"/>
                <w:noProof/>
                <w:lang w:eastAsia="ru-RU"/>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_Toc502048643 \h </w:instrText>
            </w:r>
            <w:r w:rsidRPr="004B035C">
              <w:rPr>
                <w:noProof/>
                <w:webHidden/>
              </w:rPr>
            </w:r>
            <w:r w:rsidRPr="004B035C">
              <w:rPr>
                <w:noProof/>
                <w:webHidden/>
              </w:rPr>
              <w:fldChar w:fldCharType="separate"/>
            </w:r>
            <w:r w:rsidR="00F1274C">
              <w:rPr>
                <w:noProof/>
                <w:webHidden/>
              </w:rPr>
              <w:t>105</w:t>
            </w:r>
            <w:r w:rsidRPr="004B035C">
              <w:rPr>
                <w:noProof/>
                <w:webHidden/>
              </w:rPr>
              <w:fldChar w:fldCharType="end"/>
            </w:r>
          </w:hyperlink>
        </w:p>
        <w:p w:rsidR="004B035C" w:rsidRPr="004B035C" w:rsidRDefault="00864803" w:rsidP="004B035C">
          <w:pPr>
            <w:pStyle w:val="31"/>
            <w:tabs>
              <w:tab w:val="left" w:pos="1839"/>
              <w:tab w:val="right" w:leader="dot" w:pos="10195"/>
            </w:tabs>
            <w:rPr>
              <w:rFonts w:eastAsiaTheme="minorEastAsia"/>
              <w:noProof/>
              <w:lang w:eastAsia="ru-RU"/>
            </w:rPr>
          </w:pPr>
          <w:hyperlink w:anchor="_Toc502048644" w:history="1">
            <w:r w:rsidR="004B035C" w:rsidRPr="004B035C">
              <w:rPr>
                <w:rStyle w:val="af4"/>
                <w:noProof/>
              </w:rPr>
              <w:t>2.13.10.</w:t>
            </w:r>
            <w:r w:rsidR="004B035C" w:rsidRPr="004B035C">
              <w:rPr>
                <w:rFonts w:eastAsiaTheme="minorEastAsia"/>
                <w:noProof/>
                <w:lang w:eastAsia="ru-RU"/>
              </w:rPr>
              <w:tab/>
            </w:r>
            <w:r w:rsidR="004B035C" w:rsidRPr="004B035C">
              <w:rPr>
                <w:rStyle w:val="af4"/>
                <w:noProof/>
              </w:rPr>
              <w:t>Объекты в области промышленности и сельского хозяйства</w:t>
            </w:r>
            <w:r w:rsidR="004B035C" w:rsidRPr="004B035C">
              <w:rPr>
                <w:noProof/>
                <w:webHidden/>
              </w:rPr>
              <w:tab/>
            </w:r>
            <w:r w:rsidRPr="004B035C">
              <w:rPr>
                <w:noProof/>
                <w:webHidden/>
              </w:rPr>
              <w:fldChar w:fldCharType="begin"/>
            </w:r>
            <w:r w:rsidR="004B035C" w:rsidRPr="004B035C">
              <w:rPr>
                <w:noProof/>
                <w:webHidden/>
              </w:rPr>
              <w:instrText xml:space="preserve"> PAGEREF _Toc502048644 \h </w:instrText>
            </w:r>
            <w:r w:rsidRPr="004B035C">
              <w:rPr>
                <w:noProof/>
                <w:webHidden/>
              </w:rPr>
            </w:r>
            <w:r w:rsidRPr="004B035C">
              <w:rPr>
                <w:noProof/>
                <w:webHidden/>
              </w:rPr>
              <w:fldChar w:fldCharType="separate"/>
            </w:r>
            <w:r w:rsidR="00F1274C">
              <w:rPr>
                <w:noProof/>
                <w:webHidden/>
              </w:rPr>
              <w:t>106</w:t>
            </w:r>
            <w:r w:rsidRPr="004B035C">
              <w:rPr>
                <w:noProof/>
                <w:webHidden/>
              </w:rPr>
              <w:fldChar w:fldCharType="end"/>
            </w:r>
          </w:hyperlink>
        </w:p>
        <w:p w:rsidR="004B035C" w:rsidRPr="004B035C" w:rsidRDefault="00864803"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110</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46" w:history="1">
            <w:r w:rsidR="004B035C" w:rsidRPr="004B035C">
              <w:rPr>
                <w:rStyle w:val="af4"/>
                <w:noProof/>
              </w:rPr>
              <w:t>2.14.1.</w:t>
            </w:r>
            <w:r w:rsidR="004B035C" w:rsidRPr="004B035C">
              <w:rPr>
                <w:rFonts w:eastAsiaTheme="minorEastAsia"/>
                <w:noProof/>
                <w:lang w:eastAsia="ru-RU"/>
              </w:rPr>
              <w:tab/>
            </w:r>
            <w:r w:rsidR="004B035C" w:rsidRPr="004B035C">
              <w:rPr>
                <w:rStyle w:val="af4"/>
                <w:noProof/>
              </w:rPr>
              <w:t>Требования по обеспечению охраны окружающей среды</w:t>
            </w:r>
            <w:r w:rsidR="004B035C" w:rsidRPr="004B035C">
              <w:rPr>
                <w:noProof/>
                <w:webHidden/>
              </w:rPr>
              <w:tab/>
            </w:r>
            <w:r w:rsidRPr="004B035C">
              <w:rPr>
                <w:noProof/>
                <w:webHidden/>
              </w:rPr>
              <w:fldChar w:fldCharType="begin"/>
            </w:r>
            <w:r w:rsidR="004B035C" w:rsidRPr="004B035C">
              <w:rPr>
                <w:noProof/>
                <w:webHidden/>
              </w:rPr>
              <w:instrText xml:space="preserve"> PAGEREF _Toc502048646 \h </w:instrText>
            </w:r>
            <w:r w:rsidRPr="004B035C">
              <w:rPr>
                <w:noProof/>
                <w:webHidden/>
              </w:rPr>
            </w:r>
            <w:r w:rsidRPr="004B035C">
              <w:rPr>
                <w:noProof/>
                <w:webHidden/>
              </w:rPr>
              <w:fldChar w:fldCharType="separate"/>
            </w:r>
            <w:r w:rsidR="00F1274C">
              <w:rPr>
                <w:noProof/>
                <w:webHidden/>
              </w:rPr>
              <w:t>110</w:t>
            </w:r>
            <w:r w:rsidRPr="004B035C">
              <w:rPr>
                <w:noProof/>
                <w:webHidden/>
              </w:rPr>
              <w:fldChar w:fldCharType="end"/>
            </w:r>
          </w:hyperlink>
        </w:p>
        <w:p w:rsidR="004B035C" w:rsidRPr="004B035C" w:rsidRDefault="00864803" w:rsidP="004B035C">
          <w:pPr>
            <w:pStyle w:val="31"/>
            <w:tabs>
              <w:tab w:val="left" w:pos="1760"/>
              <w:tab w:val="right" w:leader="dot" w:pos="10195"/>
            </w:tabs>
            <w:rPr>
              <w:rFonts w:eastAsiaTheme="minorEastAsia"/>
              <w:noProof/>
              <w:lang w:eastAsia="ru-RU"/>
            </w:rPr>
          </w:pPr>
          <w:hyperlink w:anchor="_Toc502048647" w:history="1">
            <w:r w:rsidR="004B035C" w:rsidRPr="004B035C">
              <w:rPr>
                <w:rStyle w:val="af4"/>
                <w:noProof/>
              </w:rPr>
              <w:t>2.14.2.</w:t>
            </w:r>
            <w:r w:rsidR="004B035C" w:rsidRPr="004B035C">
              <w:rPr>
                <w:rFonts w:eastAsiaTheme="minorEastAsia"/>
                <w:noProof/>
                <w:lang w:eastAsia="ru-RU"/>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Pr="004B035C">
              <w:rPr>
                <w:noProof/>
                <w:webHidden/>
              </w:rPr>
              <w:fldChar w:fldCharType="begin"/>
            </w:r>
            <w:r w:rsidR="004B035C" w:rsidRPr="004B035C">
              <w:rPr>
                <w:noProof/>
                <w:webHidden/>
              </w:rPr>
              <w:instrText xml:space="preserve"> PAGEREF _Toc502048647 \h </w:instrText>
            </w:r>
            <w:r w:rsidRPr="004B035C">
              <w:rPr>
                <w:noProof/>
                <w:webHidden/>
              </w:rPr>
            </w:r>
            <w:r w:rsidRPr="004B035C">
              <w:rPr>
                <w:noProof/>
                <w:webHidden/>
              </w:rPr>
              <w:fldChar w:fldCharType="separate"/>
            </w:r>
            <w:r w:rsidR="00F1274C">
              <w:rPr>
                <w:noProof/>
                <w:webHidden/>
              </w:rPr>
              <w:t>118</w:t>
            </w:r>
            <w:r w:rsidRPr="004B035C">
              <w:rPr>
                <w:noProof/>
                <w:webHidden/>
              </w:rPr>
              <w:fldChar w:fldCharType="end"/>
            </w:r>
          </w:hyperlink>
        </w:p>
        <w:p w:rsidR="004B035C" w:rsidRPr="004B035C" w:rsidRDefault="00864803"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122</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124</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127</w:t>
            </w:r>
            <w:r w:rsidRPr="004B035C">
              <w:rPr>
                <w:rFonts w:ascii="Times New Roman" w:hAnsi="Times New Roman" w:cs="Times New Roman"/>
                <w:noProof/>
                <w:webHidden/>
                <w:sz w:val="28"/>
                <w:szCs w:val="28"/>
              </w:rPr>
              <w:fldChar w:fldCharType="end"/>
            </w:r>
          </w:hyperlink>
        </w:p>
        <w:p w:rsidR="004B035C" w:rsidRPr="004B035C" w:rsidRDefault="0086480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130</w:t>
            </w:r>
            <w:r w:rsidRPr="004B035C">
              <w:rPr>
                <w:rFonts w:ascii="Times New Roman" w:hAnsi="Times New Roman" w:cs="Times New Roman"/>
                <w:noProof/>
                <w:webHidden/>
                <w:sz w:val="28"/>
                <w:szCs w:val="28"/>
              </w:rPr>
              <w:fldChar w:fldCharType="end"/>
            </w:r>
          </w:hyperlink>
        </w:p>
        <w:p w:rsidR="004B035C" w:rsidRPr="00394F1F" w:rsidRDefault="00864803"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0204858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9B17A9">
        <w:rPr>
          <w:rFonts w:ascii="Times New Roman" w:hAnsi="Times New Roman" w:cs="Times New Roman"/>
          <w:sz w:val="28"/>
          <w:szCs w:val="28"/>
        </w:rPr>
        <w:t>Болтутинского</w:t>
      </w:r>
      <w:proofErr w:type="spellEnd"/>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w:t>
      </w:r>
      <w:proofErr w:type="spellStart"/>
      <w:r w:rsidR="009B17A9">
        <w:rPr>
          <w:rFonts w:ascii="Times New Roman" w:hAnsi="Times New Roman" w:cs="Times New Roman"/>
          <w:sz w:val="28"/>
          <w:szCs w:val="28"/>
        </w:rPr>
        <w:t>Глинковский</w:t>
      </w:r>
      <w:proofErr w:type="spellEnd"/>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9B17A9">
        <w:rPr>
          <w:rFonts w:ascii="Times New Roman" w:hAnsi="Times New Roman" w:cs="Times New Roman"/>
          <w:sz w:val="28"/>
          <w:szCs w:val="28"/>
        </w:rPr>
        <w:t>Глинковского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lastRenderedPageBreak/>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9B17A9">
        <w:rPr>
          <w:rFonts w:ascii="Times New Roman" w:hAnsi="Times New Roman" w:cs="Times New Roman"/>
          <w:sz w:val="28"/>
          <w:szCs w:val="28"/>
        </w:rPr>
        <w:t>Болтутинского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394F1F">
        <w:rPr>
          <w:rFonts w:ascii="Times New Roman" w:hAnsi="Times New Roman" w:cs="Times New Roman"/>
          <w:sz w:val="28"/>
          <w:szCs w:val="28"/>
        </w:rPr>
        <w:t>электро</w:t>
      </w:r>
      <w:proofErr w:type="spellEnd"/>
      <w:r w:rsidRPr="00394F1F">
        <w:rPr>
          <w:rFonts w:ascii="Times New Roman" w:hAnsi="Times New Roman" w:cs="Times New Roman"/>
          <w:sz w:val="28"/>
          <w:szCs w:val="28"/>
        </w:rPr>
        <w:t>-, тепл</w:t>
      </w:r>
      <w:proofErr w:type="gramStart"/>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газо</w:t>
      </w:r>
      <w:proofErr w:type="spellEnd"/>
      <w:r w:rsidRPr="00394F1F">
        <w:rPr>
          <w:rFonts w:ascii="Times New Roman" w:hAnsi="Times New Roman" w:cs="Times New Roman"/>
          <w:sz w:val="28"/>
          <w:szCs w:val="28"/>
        </w:rPr>
        <w:t>-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0204858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1"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2" w:name="_Toc502048383"/>
      <w:bookmarkStart w:id="13" w:name="_Toc502048587"/>
      <w:r w:rsidRPr="00394F1F">
        <w:rPr>
          <w:rFonts w:ascii="Times New Roman" w:eastAsia="Times New Roman" w:hAnsi="Times New Roman" w:cs="Times New Roman"/>
          <w:b/>
          <w:bCs/>
          <w:sz w:val="28"/>
          <w:szCs w:val="28"/>
          <w:lang w:eastAsia="ru-RU"/>
        </w:rPr>
        <w:t>Объекты местного значения в области инженерных коммуникаций</w:t>
      </w:r>
      <w:bookmarkEnd w:id="12"/>
      <w:bookmarkEnd w:id="13"/>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4" w:name="_Toc502048384"/>
      <w:bookmarkStart w:id="15"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4"/>
      <w:bookmarkEnd w:id="15"/>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6" w:name="_Toc502048385"/>
      <w:bookmarkStart w:id="17"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6"/>
      <w:bookmarkEnd w:id="17"/>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 </w:t>
            </w:r>
            <w:r w:rsidRPr="00083AF0">
              <w:rPr>
                <w:rFonts w:ascii="Times New Roman" w:hAnsi="Times New Roman" w:cs="Times New Roman"/>
                <w:sz w:val="28"/>
                <w:szCs w:val="28"/>
              </w:rPr>
              <w:lastRenderedPageBreak/>
              <w:t>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дорог, магистральных </w:t>
            </w:r>
            <w:r w:rsidRPr="00083AF0">
              <w:rPr>
                <w:rFonts w:ascii="Times New Roman" w:hAnsi="Times New Roman" w:cs="Times New Roman"/>
                <w:sz w:val="28"/>
                <w:szCs w:val="28"/>
              </w:rPr>
              <w:lastRenderedPageBreak/>
              <w:t>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воздушных линий электропер</w:t>
            </w:r>
            <w:r w:rsidRPr="00083AF0">
              <w:rPr>
                <w:rFonts w:ascii="Times New Roman" w:hAnsi="Times New Roman" w:cs="Times New Roman"/>
                <w:sz w:val="28"/>
                <w:szCs w:val="28"/>
              </w:rPr>
              <w:lastRenderedPageBreak/>
              <w:t>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lastRenderedPageBreak/>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lastRenderedPageBreak/>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6"/>
      <w:bookmarkStart w:id="19"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8"/>
      <w:bookmarkEnd w:id="19"/>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8"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lastRenderedPageBreak/>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9">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0" w:name="_Toc502048387"/>
      <w:bookmarkStart w:id="21" w:name="_Toc502048591"/>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20"/>
      <w:bookmarkEnd w:id="21"/>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w:t>
            </w:r>
            <w:r w:rsidRPr="00394F1F">
              <w:rPr>
                <w:rFonts w:ascii="Times New Roman" w:hAnsi="Times New Roman" w:cs="Times New Roman"/>
                <w:sz w:val="28"/>
                <w:szCs w:val="28"/>
              </w:rPr>
              <w:lastRenderedPageBreak/>
              <w:t>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w:t>
            </w:r>
            <w:r w:rsidRPr="00394F1F">
              <w:rPr>
                <w:rFonts w:ascii="Times New Roman" w:hAnsi="Times New Roman" w:cs="Times New Roman"/>
                <w:sz w:val="28"/>
                <w:szCs w:val="28"/>
              </w:rPr>
              <w:lastRenderedPageBreak/>
              <w:t>(водопроводные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 xml:space="preserve">СП 30.13330.2012 «Внутренний водопровод и канализация зданий. Актуализированная редакция </w:t>
      </w:r>
      <w:proofErr w:type="spellStart"/>
      <w:r w:rsidRPr="003C0341">
        <w:rPr>
          <w:rFonts w:ascii="Times New Roman" w:hAnsi="Times New Roman" w:cs="Times New Roman"/>
          <w:sz w:val="28"/>
          <w:szCs w:val="28"/>
          <w:shd w:val="clear" w:color="auto" w:fill="FFFFFF"/>
        </w:rPr>
        <w:t>СНиП</w:t>
      </w:r>
      <w:proofErr w:type="spellEnd"/>
      <w:r w:rsidRPr="003C0341">
        <w:rPr>
          <w:rFonts w:ascii="Times New Roman" w:hAnsi="Times New Roman" w:cs="Times New Roman"/>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proofErr w:type="gramStart"/>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классификации, принятой в СП 30.13330.2012 «Внутренний водопровод и канализация зданий.</w:t>
      </w:r>
      <w:proofErr w:type="gramEnd"/>
      <w:r w:rsidRPr="00EF44B5">
        <w:rPr>
          <w:rFonts w:ascii="Times New Roman" w:hAnsi="Times New Roman" w:cs="Times New Roman"/>
          <w:bCs/>
          <w:sz w:val="28"/>
          <w:szCs w:val="28"/>
          <w:shd w:val="clear" w:color="auto" w:fill="FFFFFF"/>
        </w:rPr>
        <w:t xml:space="preserve">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2" w:name="_Toc502048388"/>
      <w:bookmarkStart w:id="23" w:name="_Toc502048592"/>
      <w:r w:rsidRPr="00394F1F">
        <w:rPr>
          <w:rFonts w:ascii="Times New Roman" w:hAnsi="Times New Roman" w:cs="Times New Roman"/>
          <w:b/>
          <w:sz w:val="28"/>
          <w:szCs w:val="28"/>
        </w:rPr>
        <w:lastRenderedPageBreak/>
        <w:t>Объекты местного значения сельского поселения в области водоотведения</w:t>
      </w:r>
      <w:bookmarkEnd w:id="22"/>
      <w:bookmarkEnd w:id="23"/>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Линейно-кабельные сооружения </w:t>
            </w:r>
            <w:r w:rsidRPr="006272F0">
              <w:rPr>
                <w:rFonts w:ascii="Times New Roman" w:hAnsi="Times New Roman" w:cs="Times New Roman"/>
                <w:sz w:val="28"/>
                <w:szCs w:val="28"/>
              </w:rPr>
              <w:lastRenderedPageBreak/>
              <w:t>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lastRenderedPageBreak/>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4" w:name="_Toc502048389"/>
      <w:bookmarkStart w:id="25" w:name="_Toc502048593"/>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4"/>
      <w:bookmarkEnd w:id="25"/>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Плотность улично-дорожной сети в границах застроенной территории,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02048594"/>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6"/>
      <w:bookmarkEnd w:id="27"/>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8" w:name="_Toc502048391"/>
      <w:bookmarkStart w:id="29"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8"/>
      <w:bookmarkEnd w:id="2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lastRenderedPageBreak/>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30" w:name="_Toc502048392"/>
      <w:bookmarkStart w:id="31" w:name="_Toc502048596"/>
      <w:r w:rsidRPr="00394F1F">
        <w:rPr>
          <w:rFonts w:ascii="Times New Roman" w:hAnsi="Times New Roman" w:cs="Times New Roman"/>
          <w:b/>
          <w:sz w:val="28"/>
          <w:szCs w:val="28"/>
        </w:rPr>
        <w:lastRenderedPageBreak/>
        <w:t>Объекты местного значения сельского поселения в области молодежной политики</w:t>
      </w:r>
      <w:bookmarkEnd w:id="30"/>
      <w:bookmarkEnd w:id="31"/>
    </w:p>
    <w:p w:rsidR="00E631D4" w:rsidRPr="00394F1F" w:rsidRDefault="00E631D4" w:rsidP="004D163A">
      <w:pPr>
        <w:pStyle w:val="afd"/>
        <w:spacing w:after="0"/>
        <w:rPr>
          <w:sz w:val="28"/>
          <w:szCs w:val="28"/>
        </w:rPr>
      </w:pPr>
    </w:p>
    <w:tbl>
      <w:tblPr>
        <w:tblStyle w:val="ae"/>
        <w:tblW w:w="0" w:type="auto"/>
        <w:tblInd w:w="534" w:type="dxa"/>
        <w:tblLayout w:type="fixed"/>
        <w:tblLook w:val="04A0"/>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xml:space="preserve">№ </w:t>
            </w:r>
            <w:proofErr w:type="spellStart"/>
            <w:proofErr w:type="gramStart"/>
            <w:r w:rsidRPr="00A3643D">
              <w:rPr>
                <w:rFonts w:ascii="Times New Roman" w:hAnsi="Times New Roman" w:cs="Times New Roman"/>
                <w:sz w:val="28"/>
                <w:szCs w:val="28"/>
              </w:rPr>
              <w:t>п</w:t>
            </w:r>
            <w:proofErr w:type="spellEnd"/>
            <w:proofErr w:type="gramEnd"/>
            <w:r w:rsidRPr="00A3643D">
              <w:rPr>
                <w:rFonts w:ascii="Times New Roman" w:hAnsi="Times New Roman" w:cs="Times New Roman"/>
                <w:sz w:val="28"/>
                <w:szCs w:val="28"/>
              </w:rPr>
              <w:t>/</w:t>
            </w:r>
            <w:proofErr w:type="spellStart"/>
            <w:r w:rsidRPr="00A3643D">
              <w:rPr>
                <w:rFonts w:ascii="Times New Roman" w:hAnsi="Times New Roman" w:cs="Times New Roman"/>
                <w:sz w:val="28"/>
                <w:szCs w:val="28"/>
              </w:rPr>
              <w:t>п</w:t>
            </w:r>
            <w:proofErr w:type="spellEnd"/>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 xml:space="preserve">Учреждения по работе с детьми и молодежью (муниципальные </w:t>
            </w:r>
            <w:proofErr w:type="spellStart"/>
            <w:r w:rsidRPr="00A3643D">
              <w:rPr>
                <w:rFonts w:ascii="Times New Roman" w:hAnsi="Times New Roman" w:cs="Times New Roman"/>
                <w:sz w:val="28"/>
                <w:szCs w:val="28"/>
              </w:rPr>
              <w:t>подростково-молодежные</w:t>
            </w:r>
            <w:proofErr w:type="spellEnd"/>
            <w:r w:rsidRPr="00A3643D">
              <w:rPr>
                <w:rFonts w:ascii="Times New Roman" w:hAnsi="Times New Roman" w:cs="Times New Roman"/>
                <w:sz w:val="28"/>
                <w:szCs w:val="28"/>
              </w:rPr>
              <w:t xml:space="preserve"> центры и </w:t>
            </w:r>
            <w:proofErr w:type="spellStart"/>
            <w:r w:rsidRPr="00A3643D">
              <w:rPr>
                <w:rFonts w:ascii="Times New Roman" w:hAnsi="Times New Roman" w:cs="Times New Roman"/>
                <w:sz w:val="28"/>
                <w:szCs w:val="28"/>
              </w:rPr>
              <w:t>спортивно-досуговые</w:t>
            </w:r>
            <w:proofErr w:type="spellEnd"/>
            <w:r w:rsidRPr="00A3643D">
              <w:rPr>
                <w:rFonts w:ascii="Times New Roman" w:hAnsi="Times New Roman" w:cs="Times New Roman"/>
                <w:sz w:val="28"/>
                <w:szCs w:val="28"/>
              </w:rPr>
              <w:t xml:space="preserve">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 xml:space="preserve">Пешеходная доступность, </w:t>
            </w:r>
            <w:proofErr w:type="gramStart"/>
            <w:r w:rsidRPr="00A3643D">
              <w:rPr>
                <w:rFonts w:ascii="Times New Roman" w:hAnsi="Times New Roman" w:cs="Times New Roman"/>
                <w:sz w:val="28"/>
                <w:szCs w:val="28"/>
              </w:rPr>
              <w:t>м</w:t>
            </w:r>
            <w:proofErr w:type="gramEnd"/>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32" w:name="_Toc502048393"/>
      <w:bookmarkStart w:id="33"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32"/>
      <w:bookmarkEnd w:id="33"/>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4"/>
      <w:bookmarkStart w:id="35" w:name="_Toc502048598"/>
      <w:r w:rsidRPr="00394F1F">
        <w:rPr>
          <w:rFonts w:ascii="Times New Roman" w:hAnsi="Times New Roman" w:cs="Times New Roman"/>
          <w:b/>
          <w:sz w:val="28"/>
          <w:szCs w:val="28"/>
        </w:rPr>
        <w:lastRenderedPageBreak/>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4"/>
      <w:bookmarkEnd w:id="35"/>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294"/>
        <w:jc w:val="center"/>
        <w:outlineLvl w:val="1"/>
        <w:rPr>
          <w:rFonts w:ascii="Times New Roman" w:hAnsi="Times New Roman" w:cs="Times New Roman"/>
          <w:b/>
          <w:sz w:val="28"/>
          <w:szCs w:val="28"/>
        </w:rPr>
      </w:pPr>
      <w:bookmarkStart w:id="36" w:name="_Toc502048395"/>
      <w:bookmarkStart w:id="37"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6"/>
      <w:bookmarkEnd w:id="37"/>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lastRenderedPageBreak/>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Ж</w:t>
      </w:r>
      <w:proofErr w:type="gramEnd"/>
      <w:r w:rsidRPr="00394F1F">
        <w:rPr>
          <w:rFonts w:ascii="Times New Roman" w:hAnsi="Times New Roman" w:cs="Times New Roman"/>
          <w:sz w:val="28"/>
          <w:szCs w:val="28"/>
        </w:rPr>
        <w:t xml:space="preserve">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8" w:name="_Toc502048396"/>
      <w:bookmarkStart w:id="39"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Для садов, </w:t>
            </w:r>
            <w:r w:rsidRPr="00394F1F">
              <w:rPr>
                <w:rFonts w:ascii="Times New Roman" w:hAnsi="Times New Roman" w:cs="Times New Roman"/>
                <w:sz w:val="28"/>
                <w:szCs w:val="28"/>
              </w:rPr>
              <w:lastRenderedPageBreak/>
              <w:t>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9B17A9">
        <w:rPr>
          <w:sz w:val="28"/>
          <w:szCs w:val="28"/>
          <w:lang w:val="ru-RU"/>
        </w:rPr>
        <w:t>Болтутинского</w:t>
      </w:r>
      <w:proofErr w:type="spellEnd"/>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0" w:name="_Toc491876292"/>
      <w:bookmarkStart w:id="41" w:name="_Toc502048397"/>
      <w:bookmarkStart w:id="42"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0"/>
      <w:bookmarkEnd w:id="41"/>
      <w:bookmarkEnd w:id="42"/>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3" w:name="_Toc502048398"/>
      <w:bookmarkStart w:id="44"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3"/>
      <w:bookmarkEnd w:id="44"/>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34A91" w:rsidRPr="00934A91"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934A91" w:rsidRPr="00934A91"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34A91" w:rsidRPr="00934A91" w:rsidTr="00160E46">
        <w:trPr>
          <w:trHeight w:val="763"/>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160E46" w:rsidP="00934A91">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934A91" w:rsidRPr="00934A91"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sidR="00160E46">
              <w:rPr>
                <w:rFonts w:ascii="Times New Roman" w:hAnsi="Times New Roman" w:cs="Times New Roman"/>
                <w:b/>
                <w:sz w:val="28"/>
                <w:szCs w:val="28"/>
              </w:rPr>
              <w:t>5</w:t>
            </w:r>
          </w:p>
        </w:tc>
      </w:tr>
    </w:tbl>
    <w:p w:rsidR="00934A91" w:rsidRP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34A91" w:rsidRPr="0014179D" w:rsidRDefault="00934A91" w:rsidP="0014179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934A91" w:rsidRPr="0014179D" w:rsidRDefault="00160E46" w:rsidP="0014179D">
      <w:pPr>
        <w:pStyle w:val="a1"/>
        <w:numPr>
          <w:ilvl w:val="0"/>
          <w:numId w:val="0"/>
        </w:numPr>
        <w:ind w:firstLine="709"/>
        <w:rPr>
          <w:b/>
          <w:i/>
          <w:sz w:val="28"/>
          <w:szCs w:val="28"/>
        </w:rPr>
      </w:pPr>
      <w:r w:rsidRPr="0014179D">
        <w:rPr>
          <w:b/>
          <w:i/>
          <w:sz w:val="28"/>
          <w:szCs w:val="28"/>
        </w:rPr>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lastRenderedPageBreak/>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14179D" w:rsidRPr="00934A91"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399"/>
      <w:bookmarkStart w:id="46" w:name="_Toc502048603"/>
      <w:r w:rsidRPr="00A16B24">
        <w:rPr>
          <w:rFonts w:ascii="Times New Roman" w:hAnsi="Times New Roman" w:cs="Times New Roman"/>
          <w:color w:val="auto"/>
          <w:sz w:val="28"/>
          <w:szCs w:val="28"/>
        </w:rPr>
        <w:t>Объекты, относящиеся к области фармацевтики</w:t>
      </w:r>
      <w:bookmarkEnd w:id="45"/>
      <w:bookmarkEnd w:id="46"/>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Default="00A16B24" w:rsidP="00A16B24">
      <w:pPr>
        <w:spacing w:after="0" w:line="240" w:lineRule="auto"/>
        <w:ind w:firstLine="709"/>
        <w:rPr>
          <w:rFonts w:ascii="Times New Roman" w:hAnsi="Times New Roman" w:cs="Times New Roman"/>
          <w:sz w:val="28"/>
          <w:szCs w:val="28"/>
        </w:rPr>
      </w:pPr>
    </w:p>
    <w:p w:rsidR="00A16B24" w:rsidRPr="00394F1F" w:rsidRDefault="00A16B24" w:rsidP="00A16B24">
      <w:pPr>
        <w:spacing w:after="0" w:line="240" w:lineRule="auto"/>
        <w:ind w:firstLine="709"/>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0"/>
      <w:bookmarkStart w:id="48" w:name="_Toc502048604"/>
      <w:r w:rsidRPr="00A16B24">
        <w:rPr>
          <w:rFonts w:ascii="Times New Roman" w:hAnsi="Times New Roman" w:cs="Times New Roman"/>
          <w:color w:val="auto"/>
          <w:sz w:val="28"/>
          <w:szCs w:val="28"/>
        </w:rPr>
        <w:lastRenderedPageBreak/>
        <w:t>Объекты, относящиеся к области культуры и искусства</w:t>
      </w:r>
      <w:bookmarkEnd w:id="47"/>
      <w:bookmarkEnd w:id="48"/>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Помещения для </w:t>
            </w:r>
            <w:proofErr w:type="spellStart"/>
            <w:r w:rsidRPr="00394F1F">
              <w:rPr>
                <w:rFonts w:ascii="Times New Roman" w:hAnsi="Times New Roman" w:cs="Times New Roman"/>
                <w:sz w:val="28"/>
                <w:szCs w:val="28"/>
              </w:rPr>
              <w:t>культурно-досуговой</w:t>
            </w:r>
            <w:proofErr w:type="spellEnd"/>
            <w:r w:rsidRPr="00394F1F">
              <w:rPr>
                <w:rFonts w:ascii="Times New Roman" w:hAnsi="Times New Roman" w:cs="Times New Roman"/>
                <w:sz w:val="28"/>
                <w:szCs w:val="28"/>
              </w:rPr>
              <w:t xml:space="preserve">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1"/>
      <w:bookmarkStart w:id="50"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9"/>
      <w:bookmarkEnd w:id="50"/>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lastRenderedPageBreak/>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2"/>
      <w:bookmarkStart w:id="52"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51"/>
      <w:bookmarkEnd w:id="52"/>
    </w:p>
    <w:tbl>
      <w:tblPr>
        <w:tblStyle w:val="ae"/>
        <w:tblW w:w="0" w:type="auto"/>
        <w:tblInd w:w="534" w:type="dxa"/>
        <w:tblLayout w:type="fixed"/>
        <w:tblLook w:val="04A0"/>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lastRenderedPageBreak/>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3" w:name="_Toc502048403"/>
      <w:bookmarkStart w:id="54"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53"/>
      <w:bookmarkEnd w:id="54"/>
    </w:p>
    <w:tbl>
      <w:tblPr>
        <w:tblStyle w:val="ae"/>
        <w:tblW w:w="0" w:type="auto"/>
        <w:tblInd w:w="534" w:type="dxa"/>
        <w:tblLayout w:type="fixed"/>
        <w:tblLook w:val="04A0"/>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5" w:name="_Toc502048404"/>
      <w:bookmarkStart w:id="56" w:name="_Toc502048608"/>
      <w:r w:rsidRPr="00A16B24">
        <w:rPr>
          <w:rFonts w:ascii="Times New Roman" w:hAnsi="Times New Roman" w:cs="Times New Roman"/>
          <w:color w:val="auto"/>
          <w:sz w:val="28"/>
          <w:szCs w:val="28"/>
        </w:rPr>
        <w:t>Объекты, относящиеся к области почтовой связи</w:t>
      </w:r>
      <w:bookmarkEnd w:id="55"/>
      <w:bookmarkEnd w:id="56"/>
    </w:p>
    <w:tbl>
      <w:tblPr>
        <w:tblStyle w:val="ae"/>
        <w:tblW w:w="0" w:type="auto"/>
        <w:tblInd w:w="534" w:type="dxa"/>
        <w:tblLayout w:type="fixed"/>
        <w:tblLook w:val="04A0"/>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 xml:space="preserve">Уровень обеспеченности, </w:t>
            </w:r>
            <w:r w:rsidRPr="00394F1F">
              <w:rPr>
                <w:sz w:val="28"/>
                <w:szCs w:val="28"/>
                <w:lang w:val="ru-RU"/>
              </w:rPr>
              <w:lastRenderedPageBreak/>
              <w:t>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lastRenderedPageBreak/>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7" w:name="_Toc502048405"/>
      <w:bookmarkStart w:id="58"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7"/>
      <w:bookmarkEnd w:id="58"/>
    </w:p>
    <w:tbl>
      <w:tblPr>
        <w:tblStyle w:val="ae"/>
        <w:tblW w:w="0" w:type="auto"/>
        <w:tblInd w:w="534" w:type="dxa"/>
        <w:tblLayout w:type="fixed"/>
        <w:tblLook w:val="04A0"/>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FF272A" w:rsidRDefault="007D254A" w:rsidP="004D163A">
      <w:pPr>
        <w:pStyle w:val="afd"/>
        <w:spacing w:after="0"/>
        <w:ind w:firstLine="709"/>
        <w:jc w:val="both"/>
        <w:rPr>
          <w:sz w:val="28"/>
          <w:szCs w:val="28"/>
        </w:rPr>
      </w:pPr>
      <w:r w:rsidRPr="00394F1F">
        <w:rPr>
          <w:sz w:val="28"/>
          <w:szCs w:val="28"/>
        </w:rPr>
        <w:lastRenderedPageBreak/>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82C1F">
        <w:rPr>
          <w:sz w:val="28"/>
          <w:szCs w:val="28"/>
          <w:lang w:val="ru-RU"/>
        </w:rPr>
        <w:t>машино-место</w:t>
      </w:r>
      <w:proofErr w:type="spellEnd"/>
      <w:r w:rsidRPr="00B82C1F">
        <w:rPr>
          <w:sz w:val="28"/>
          <w:szCs w:val="28"/>
          <w:lang w:val="ru-RU"/>
        </w:rPr>
        <w:t xml:space="preserve">: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proofErr w:type="gramStart"/>
      <w:r w:rsidRPr="00B82C1F">
        <w:rPr>
          <w:sz w:val="28"/>
          <w:szCs w:val="28"/>
          <w:vertAlign w:val="superscript"/>
          <w:lang w:val="ru-RU"/>
        </w:rPr>
        <w:t>2</w:t>
      </w:r>
      <w:proofErr w:type="gramEnd"/>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proofErr w:type="gramStart"/>
        <w:r w:rsidRPr="00B82C1F">
          <w:rPr>
            <w:sz w:val="28"/>
            <w:szCs w:val="28"/>
            <w:vertAlign w:val="superscript"/>
            <w:lang w:val="ru-RU"/>
          </w:rPr>
          <w:t>2</w:t>
        </w:r>
      </w:smartTag>
      <w:proofErr w:type="gramEnd"/>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proofErr w:type="gramStart"/>
        <w:r w:rsidRPr="00B82C1F">
          <w:rPr>
            <w:sz w:val="28"/>
            <w:szCs w:val="28"/>
            <w:vertAlign w:val="superscript"/>
            <w:lang w:val="ru-RU"/>
          </w:rPr>
          <w:t>2</w:t>
        </w:r>
      </w:smartTag>
      <w:proofErr w:type="gramEnd"/>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Pr="00394F1F" w:rsidRDefault="00745376"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proofErr w:type="gramStart"/>
            <w:r>
              <w:rPr>
                <w:rFonts w:ascii="Times New Roman" w:hAnsi="Times New Roman" w:cs="Times New Roman"/>
                <w:bCs/>
                <w:sz w:val="28"/>
                <w:szCs w:val="28"/>
              </w:rPr>
              <w:t>п</w:t>
            </w:r>
            <w:proofErr w:type="spellEnd"/>
            <w:proofErr w:type="gramEnd"/>
            <w:r>
              <w:rPr>
                <w:rFonts w:ascii="Times New Roman" w:hAnsi="Times New Roman" w:cs="Times New Roman"/>
                <w:bCs/>
                <w:sz w:val="28"/>
                <w:szCs w:val="28"/>
              </w:rPr>
              <w:t>/</w:t>
            </w:r>
            <w:proofErr w:type="spellStart"/>
            <w:r>
              <w:rPr>
                <w:rFonts w:ascii="Times New Roman" w:hAnsi="Times New Roman" w:cs="Times New Roman"/>
                <w:bCs/>
                <w:sz w:val="28"/>
                <w:szCs w:val="28"/>
              </w:rPr>
              <w:t>п</w:t>
            </w:r>
            <w:proofErr w:type="spellEnd"/>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 xml:space="preserve">Расчетная скорость движения, </w:t>
            </w:r>
            <w:proofErr w:type="gramStart"/>
            <w:r w:rsidRPr="009E319C">
              <w:rPr>
                <w:rFonts w:ascii="Times New Roman" w:hAnsi="Times New Roman" w:cs="Times New Roman"/>
                <w:bCs/>
                <w:sz w:val="28"/>
                <w:szCs w:val="28"/>
              </w:rPr>
              <w:t>км</w:t>
            </w:r>
            <w:proofErr w:type="gramEnd"/>
            <w:r w:rsidRPr="009E319C">
              <w:rPr>
                <w:rFonts w:ascii="Times New Roman" w:hAnsi="Times New Roman" w:cs="Times New Roman"/>
                <w:bCs/>
                <w:sz w:val="28"/>
                <w:szCs w:val="28"/>
              </w:rPr>
              <w:t>/час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 xml:space="preserve">Ширина полосы движения, </w:t>
            </w:r>
            <w:proofErr w:type="gramStart"/>
            <w:r w:rsidRPr="009E319C">
              <w:rPr>
                <w:rFonts w:ascii="Times New Roman" w:hAnsi="Times New Roman" w:cs="Times New Roman"/>
                <w:bCs/>
                <w:sz w:val="28"/>
                <w:szCs w:val="28"/>
              </w:rPr>
              <w:t>м</w:t>
            </w:r>
            <w:proofErr w:type="gramEnd"/>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 xml:space="preserve">Ширина пешеходной части тротуара, </w:t>
            </w:r>
            <w:proofErr w:type="gramStart"/>
            <w:r w:rsidRPr="009E319C">
              <w:rPr>
                <w:rFonts w:ascii="Times New Roman" w:hAnsi="Times New Roman" w:cs="Times New Roman"/>
                <w:bCs/>
                <w:sz w:val="28"/>
                <w:szCs w:val="28"/>
              </w:rPr>
              <w:t>м</w:t>
            </w:r>
            <w:proofErr w:type="gramEnd"/>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Основные улицы сель </w:t>
            </w:r>
            <w:proofErr w:type="spellStart"/>
            <w:r>
              <w:rPr>
                <w:rFonts w:ascii="Times New Roman" w:hAnsi="Times New Roman" w:cs="Times New Roman"/>
                <w:bCs/>
                <w:sz w:val="28"/>
                <w:szCs w:val="28"/>
              </w:rPr>
              <w:t>ского</w:t>
            </w:r>
            <w:proofErr w:type="spellEnd"/>
            <w:r>
              <w:rPr>
                <w:rFonts w:ascii="Times New Roman" w:hAnsi="Times New Roman" w:cs="Times New Roman"/>
                <w:bCs/>
                <w:sz w:val="28"/>
                <w:szCs w:val="28"/>
              </w:rPr>
              <w:t xml:space="preserve">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Обеспечивают связь жилой </w:t>
            </w:r>
            <w:r>
              <w:rPr>
                <w:rFonts w:ascii="Times New Roman" w:hAnsi="Times New Roman" w:cs="Times New Roman"/>
                <w:sz w:val="28"/>
                <w:szCs w:val="28"/>
              </w:rPr>
              <w:lastRenderedPageBreak/>
              <w:t>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9" w:name="Par1082"/>
            <w:bookmarkEnd w:id="59"/>
            <w:r w:rsidRPr="00E454C3">
              <w:rPr>
                <w:rFonts w:ascii="Times New Roman" w:hAnsi="Times New Roman" w:cs="Times New Roman"/>
                <w:bCs/>
                <w:sz w:val="28"/>
                <w:szCs w:val="28"/>
              </w:rPr>
              <w:lastRenderedPageBreak/>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Определяется по согласованию с органами Государственного санитарно-</w:t>
            </w:r>
            <w:r w:rsidRPr="00E454C3">
              <w:rPr>
                <w:rFonts w:ascii="Times New Roman" w:hAnsi="Times New Roman" w:cs="Times New Roman"/>
                <w:bCs/>
                <w:sz w:val="28"/>
                <w:szCs w:val="28"/>
              </w:rPr>
              <w:lastRenderedPageBreak/>
              <w:t xml:space="preserve">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4. Гаражи и открытые стоянки для хранения легковых автомобилей  вместимостью более 300 </w:t>
            </w:r>
            <w:proofErr w:type="spellStart"/>
            <w:r w:rsidRPr="00E454C3">
              <w:rPr>
                <w:rFonts w:ascii="Times New Roman" w:hAnsi="Times New Roman" w:cs="Times New Roman"/>
                <w:bCs/>
                <w:iCs/>
                <w:sz w:val="28"/>
                <w:szCs w:val="28"/>
              </w:rPr>
              <w:t>машино-мест</w:t>
            </w:r>
            <w:proofErr w:type="spellEnd"/>
            <w:r w:rsidRPr="00E454C3">
              <w:rPr>
                <w:rFonts w:ascii="Times New Roman" w:hAnsi="Times New Roman" w:cs="Times New Roman"/>
                <w:bCs/>
                <w:iCs/>
                <w:sz w:val="28"/>
                <w:szCs w:val="28"/>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w:t>
            </w:r>
            <w:r w:rsidRPr="00E454C3">
              <w:rPr>
                <w:rFonts w:ascii="Times New Roman" w:hAnsi="Times New Roman" w:cs="Times New Roman"/>
                <w:bCs/>
                <w:iCs/>
                <w:sz w:val="28"/>
                <w:szCs w:val="28"/>
              </w:rPr>
              <w:lastRenderedPageBreak/>
              <w:t xml:space="preserve">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Норматив обеспеченности объектами для хранения транспортных средств следует принимать не менее 270 </w:t>
      </w:r>
      <w:proofErr w:type="spellStart"/>
      <w:proofErr w:type="gramStart"/>
      <w:r w:rsidRPr="00E454C3">
        <w:rPr>
          <w:sz w:val="28"/>
          <w:szCs w:val="28"/>
          <w:lang w:val="ru-RU"/>
        </w:rPr>
        <w:t>машинно-мест</w:t>
      </w:r>
      <w:proofErr w:type="spellEnd"/>
      <w:proofErr w:type="gramEnd"/>
      <w:r w:rsidRPr="00E454C3">
        <w:rPr>
          <w:sz w:val="28"/>
          <w:szCs w:val="28"/>
          <w:lang w:val="ru-RU"/>
        </w:rPr>
        <w:t xml:space="preserve">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Норматив обеспеченности станциями технического обслуживания автомобилей - 1 </w:t>
      </w:r>
      <w:proofErr w:type="spellStart"/>
      <w:proofErr w:type="gramStart"/>
      <w:r w:rsidRPr="00E454C3">
        <w:rPr>
          <w:sz w:val="28"/>
          <w:szCs w:val="28"/>
          <w:lang w:val="ru-RU"/>
        </w:rPr>
        <w:t>машинно-место</w:t>
      </w:r>
      <w:proofErr w:type="spellEnd"/>
      <w:proofErr w:type="gramEnd"/>
      <w:r w:rsidRPr="00E454C3">
        <w:rPr>
          <w:sz w:val="28"/>
          <w:szCs w:val="28"/>
          <w:lang w:val="ru-RU"/>
        </w:rPr>
        <w:t xml:space="preserve">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w:t>
      </w:r>
      <w:proofErr w:type="spellStart"/>
      <w:r w:rsidRPr="00E454C3">
        <w:rPr>
          <w:sz w:val="28"/>
          <w:szCs w:val="28"/>
          <w:lang w:val="ru-RU"/>
        </w:rPr>
        <w:t>мототранспортных</w:t>
      </w:r>
      <w:proofErr w:type="spellEnd"/>
      <w:r w:rsidRPr="00E454C3">
        <w:rPr>
          <w:sz w:val="28"/>
          <w:szCs w:val="28"/>
          <w:lang w:val="ru-RU"/>
        </w:rPr>
        <w:t xml:space="preserve"> средств, принадлежащих инвалидам, 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w:t>
            </w:r>
            <w:proofErr w:type="spellStart"/>
            <w:r w:rsidRPr="00E454C3">
              <w:rPr>
                <w:rFonts w:ascii="Times New Roman" w:hAnsi="Times New Roman" w:cs="Times New Roman"/>
                <w:kern w:val="1"/>
                <w:sz w:val="28"/>
                <w:szCs w:val="28"/>
                <w:lang w:eastAsia="hi-IN" w:bidi="hi-IN"/>
              </w:rPr>
              <w:t>машино-мест</w:t>
            </w:r>
            <w:proofErr w:type="spellEnd"/>
            <w:r w:rsidRPr="00E454C3">
              <w:rPr>
                <w:rFonts w:ascii="Times New Roman" w:hAnsi="Times New Roman" w:cs="Times New Roman"/>
                <w:kern w:val="1"/>
                <w:sz w:val="28"/>
                <w:szCs w:val="28"/>
                <w:lang w:eastAsia="hi-IN" w:bidi="hi-IN"/>
              </w:rPr>
              <w:t xml:space="preserve">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Дома отдыха и санатории, санатории-профилактории, базы отдыха предприятий и </w:t>
            </w:r>
            <w:r w:rsidRPr="00E454C3">
              <w:rPr>
                <w:rFonts w:ascii="Times New Roman" w:hAnsi="Times New Roman" w:cs="Times New Roman"/>
                <w:kern w:val="1"/>
                <w:sz w:val="28"/>
                <w:szCs w:val="28"/>
                <w:lang w:eastAsia="hi-IN" w:bidi="hi-IN"/>
              </w:rPr>
              <w:lastRenderedPageBreak/>
              <w:t>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 xml:space="preserve">100 отдыхающих и обслуживающего </w:t>
            </w:r>
            <w:r w:rsidRPr="00E454C3">
              <w:rPr>
                <w:rFonts w:ascii="Times New Roman" w:hAnsi="Times New Roman" w:cs="Times New Roman"/>
                <w:kern w:val="1"/>
                <w:sz w:val="28"/>
                <w:szCs w:val="28"/>
                <w:lang w:eastAsia="hi-IN" w:bidi="hi-IN"/>
              </w:rPr>
              <w:lastRenderedPageBreak/>
              <w:t>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работающих в двух смежных </w:t>
            </w:r>
            <w:r w:rsidRPr="00E454C3">
              <w:rPr>
                <w:rFonts w:ascii="Times New Roman" w:hAnsi="Times New Roman" w:cs="Times New Roman"/>
                <w:kern w:val="1"/>
                <w:sz w:val="28"/>
                <w:szCs w:val="28"/>
                <w:lang w:eastAsia="hi-IN" w:bidi="hi-IN"/>
              </w:rPr>
              <w:lastRenderedPageBreak/>
              <w:t>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3. Число </w:t>
            </w:r>
            <w:proofErr w:type="spellStart"/>
            <w:proofErr w:type="gramStart"/>
            <w:r w:rsidRPr="00E454C3">
              <w:rPr>
                <w:rFonts w:ascii="Times New Roman" w:hAnsi="Times New Roman" w:cs="Times New Roman"/>
                <w:kern w:val="1"/>
                <w:sz w:val="28"/>
                <w:szCs w:val="28"/>
                <w:lang w:eastAsia="hi-IN" w:bidi="hi-IN"/>
              </w:rPr>
              <w:t>машинно-мест</w:t>
            </w:r>
            <w:proofErr w:type="spellEnd"/>
            <w:proofErr w:type="gramEnd"/>
            <w:r w:rsidRPr="00E454C3">
              <w:rPr>
                <w:rFonts w:ascii="Times New Roman" w:hAnsi="Times New Roman" w:cs="Times New Roman"/>
                <w:kern w:val="1"/>
                <w:sz w:val="28"/>
                <w:szCs w:val="28"/>
                <w:lang w:eastAsia="hi-IN" w:bidi="hi-IN"/>
              </w:rPr>
              <w:t xml:space="preserve">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E454C3" w:rsidRDefault="00E454C3" w:rsidP="00E454C3">
      <w:pPr>
        <w:ind w:firstLine="720"/>
        <w:jc w:val="both"/>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60" w:name="_Toc502048406"/>
      <w:bookmarkStart w:id="61" w:name="_Toc502048610"/>
      <w:r w:rsidRPr="00B82C1F">
        <w:rPr>
          <w:rFonts w:ascii="Times New Roman" w:hAnsi="Times New Roman" w:cs="Times New Roman"/>
          <w:color w:val="auto"/>
          <w:sz w:val="28"/>
          <w:szCs w:val="28"/>
        </w:rPr>
        <w:lastRenderedPageBreak/>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60"/>
      <w:bookmarkEnd w:id="61"/>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Строительно-дорожное </w:t>
            </w:r>
            <w:r w:rsidRPr="0055494D">
              <w:rPr>
                <w:rFonts w:ascii="Times New Roman" w:hAnsi="Times New Roman" w:cs="Times New Roman"/>
                <w:spacing w:val="2"/>
                <w:sz w:val="28"/>
                <w:szCs w:val="28"/>
                <w:shd w:val="clear" w:color="auto" w:fill="FFFFFF"/>
              </w:rPr>
              <w:lastRenderedPageBreak/>
              <w:t>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 xml:space="preserve">ульдозеров, </w:t>
            </w:r>
            <w:r w:rsidR="0084741B" w:rsidRPr="0055494D">
              <w:rPr>
                <w:rFonts w:ascii="Times New Roman" w:hAnsi="Times New Roman" w:cs="Times New Roman"/>
                <w:spacing w:val="2"/>
                <w:sz w:val="28"/>
                <w:szCs w:val="28"/>
                <w:shd w:val="clear" w:color="auto" w:fill="FFFFFF"/>
              </w:rPr>
              <w:lastRenderedPageBreak/>
              <w:t>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Автозаправочные станции при </w:t>
            </w:r>
            <w:r w:rsidRPr="0055494D">
              <w:rPr>
                <w:rFonts w:ascii="Times New Roman" w:hAnsi="Times New Roman" w:cs="Times New Roman"/>
                <w:spacing w:val="2"/>
                <w:sz w:val="28"/>
                <w:szCs w:val="28"/>
                <w:shd w:val="clear" w:color="auto" w:fill="FFFFFF"/>
              </w:rPr>
              <w:lastRenderedPageBreak/>
              <w:t>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864803" w:rsidRPr="00864803">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864803" w:rsidRPr="00864803">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62" w:name="_Toc502048407"/>
      <w:bookmarkStart w:id="63" w:name="_Toc502048611"/>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62"/>
      <w:bookmarkEnd w:id="63"/>
      <w:r w:rsidR="003856C0" w:rsidRPr="0014179D">
        <w:rPr>
          <w:rFonts w:ascii="Times New Roman" w:hAnsi="Times New Roman" w:cs="Times New Roman"/>
          <w:color w:val="auto"/>
          <w:sz w:val="28"/>
          <w:szCs w:val="28"/>
        </w:rPr>
        <w:t xml:space="preserve"> </w:t>
      </w:r>
    </w:p>
    <w:tbl>
      <w:tblPr>
        <w:tblStyle w:val="ae"/>
        <w:tblW w:w="0" w:type="auto"/>
        <w:tblLayout w:type="fixed"/>
        <w:tblLook w:val="04A0"/>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Минимальный расчетный показатель площади территорий речных и озерных пляжей следует принимать из расчета 5 кв. </w:t>
      </w:r>
      <w:r w:rsidRPr="001949BB">
        <w:rPr>
          <w:sz w:val="28"/>
          <w:szCs w:val="28"/>
          <w:lang w:val="ru-RU"/>
        </w:rPr>
        <w:lastRenderedPageBreak/>
        <w:t>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1949BB" w:rsidRPr="001949BB" w:rsidRDefault="001949BB" w:rsidP="004B035C">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108" w:type="dxa"/>
        <w:tblLayout w:type="fixed"/>
        <w:tblLook w:val="0000"/>
      </w:tblPr>
      <w:tblGrid>
        <w:gridCol w:w="2290"/>
        <w:gridCol w:w="2290"/>
        <w:gridCol w:w="1331"/>
        <w:gridCol w:w="1331"/>
        <w:gridCol w:w="1331"/>
        <w:gridCol w:w="1542"/>
      </w:tblGrid>
      <w:tr w:rsidR="001949BB" w:rsidRPr="00240489" w:rsidTr="00240489">
        <w:trPr>
          <w:cantSplit/>
          <w:jc w:val="center"/>
        </w:trPr>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240489">
        <w:trPr>
          <w:cantSplit/>
          <w:jc w:val="center"/>
        </w:trPr>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240489">
        <w:trPr>
          <w:trHeight w:val="218"/>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4" w:name="_Toc502048408"/>
      <w:bookmarkStart w:id="65"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4"/>
      <w:bookmarkEnd w:id="65"/>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6" w:name="_Toc502048409"/>
      <w:bookmarkStart w:id="67" w:name="_Toc502048613"/>
      <w:r>
        <w:rPr>
          <w:rFonts w:ascii="Times New Roman" w:hAnsi="Times New Roman" w:cs="Times New Roman"/>
          <w:b/>
          <w:sz w:val="28"/>
          <w:szCs w:val="28"/>
        </w:rPr>
        <w:t>Нормативно-правовая база</w:t>
      </w:r>
      <w:bookmarkEnd w:id="66"/>
      <w:bookmarkEnd w:id="6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proofErr w:type="spellStart"/>
      <w:r w:rsidR="00B1792E">
        <w:rPr>
          <w:rFonts w:ascii="Times New Roman" w:hAnsi="Times New Roman" w:cs="Times New Roman"/>
          <w:b/>
          <w:sz w:val="28"/>
          <w:szCs w:val="28"/>
        </w:rPr>
        <w:t>Глинковский</w:t>
      </w:r>
      <w:proofErr w:type="spellEnd"/>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864803" w:rsidP="00B91405">
      <w:pPr>
        <w:pStyle w:val="afd"/>
        <w:numPr>
          <w:ilvl w:val="0"/>
          <w:numId w:val="12"/>
        </w:numPr>
        <w:tabs>
          <w:tab w:val="left" w:pos="1134"/>
        </w:tabs>
        <w:spacing w:after="0"/>
        <w:ind w:left="0" w:right="107" w:firstLine="709"/>
        <w:jc w:val="both"/>
        <w:rPr>
          <w:sz w:val="28"/>
          <w:szCs w:val="28"/>
        </w:rPr>
      </w:pPr>
      <w:hyperlink r:id="rId20"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B91405" w:rsidP="00B91405">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 85-з (ред. от 29.04.2006, 31.10.2011) «О наделении статусом муниципального района муниципального образования "</w:t>
      </w:r>
      <w:proofErr w:type="spellStart"/>
      <w:r w:rsidRPr="00B91405">
        <w:rPr>
          <w:sz w:val="28"/>
          <w:szCs w:val="28"/>
        </w:rPr>
        <w:t>Глинковский</w:t>
      </w:r>
      <w:proofErr w:type="spellEnd"/>
      <w:r w:rsidRPr="00B9140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864803" w:rsidP="00B1792E">
      <w:pPr>
        <w:pStyle w:val="afd"/>
        <w:numPr>
          <w:ilvl w:val="0"/>
          <w:numId w:val="12"/>
        </w:numPr>
        <w:tabs>
          <w:tab w:val="left" w:pos="1134"/>
        </w:tabs>
        <w:spacing w:after="0"/>
        <w:ind w:left="0" w:right="107" w:firstLine="709"/>
        <w:jc w:val="both"/>
        <w:rPr>
          <w:sz w:val="28"/>
          <w:szCs w:val="28"/>
        </w:rPr>
      </w:pPr>
      <w:hyperlink r:id="rId21"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864803">
        <w:fldChar w:fldCharType="begin"/>
      </w:r>
      <w:r w:rsidR="008050C1">
        <w:instrText>HYPERLINK "consultantplus://offline/ref%3DB55CB70B8807CE15F8F84F8321428183E70A952355926F9978D079F8jDB" \h</w:instrText>
      </w:r>
      <w:r w:rsidR="00864803">
        <w:fldChar w:fldCharType="separate"/>
      </w:r>
      <w:r w:rsidRPr="00394F1F">
        <w:rPr>
          <w:sz w:val="28"/>
          <w:szCs w:val="28"/>
        </w:rPr>
        <w:t>СНиП</w:t>
      </w:r>
      <w:proofErr w:type="spellEnd"/>
      <w:r w:rsidRPr="00394F1F">
        <w:rPr>
          <w:sz w:val="28"/>
          <w:szCs w:val="28"/>
        </w:rPr>
        <w:t xml:space="preserve"> 2.04.02-84*</w:t>
      </w:r>
      <w:r w:rsidR="00864803">
        <w:fldChar w:fldCharType="end"/>
      </w:r>
      <w:r w:rsidRPr="00394F1F">
        <w:rPr>
          <w:sz w:val="28"/>
          <w:szCs w:val="28"/>
        </w:rPr>
        <w:t xml:space="preserve"> «Водоснабжение. Наружные сети и сооружения»; СП 32.13330.2012 «</w:t>
      </w:r>
      <w:proofErr w:type="spellStart"/>
      <w:r w:rsidR="00864803">
        <w:fldChar w:fldCharType="begin"/>
      </w:r>
      <w:r w:rsidR="008050C1">
        <w:instrText>HYPERLINK "consultantplus://offline/ref%3D422BF3913A03A3FF4DDD1D7F5E11E341BF360C6AB4A0655EFBCD16kEB" \h</w:instrText>
      </w:r>
      <w:r w:rsidR="00864803">
        <w:fldChar w:fldCharType="separate"/>
      </w:r>
      <w:r w:rsidRPr="00394F1F">
        <w:rPr>
          <w:sz w:val="28"/>
          <w:szCs w:val="28"/>
        </w:rPr>
        <w:t>СНиП</w:t>
      </w:r>
      <w:proofErr w:type="spellEnd"/>
      <w:r w:rsidRPr="00394F1F">
        <w:rPr>
          <w:sz w:val="28"/>
          <w:szCs w:val="28"/>
        </w:rPr>
        <w:t xml:space="preserve"> 2.04.03-85</w:t>
      </w:r>
      <w:r w:rsidR="00864803">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proofErr w:type="spellStart"/>
      <w:r w:rsidRPr="00394F1F">
        <w:rPr>
          <w:sz w:val="28"/>
          <w:szCs w:val="28"/>
        </w:rPr>
        <w:t>СНиП</w:t>
      </w:r>
      <w:proofErr w:type="spellEnd"/>
      <w:r w:rsidRPr="00394F1F">
        <w:rPr>
          <w:sz w:val="28"/>
          <w:szCs w:val="28"/>
        </w:rPr>
        <w:t xml:space="preserve">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lastRenderedPageBreak/>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8" w:name="_bookmark10"/>
      <w:bookmarkEnd w:id="68"/>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9" w:name="_Toc491876296"/>
      <w:bookmarkStart w:id="70" w:name="_Toc502048410"/>
      <w:bookmarkStart w:id="71"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9"/>
      <w:bookmarkEnd w:id="70"/>
      <w:bookmarkEnd w:id="71"/>
    </w:p>
    <w:p w:rsidR="00C2417D" w:rsidRPr="00394F1F" w:rsidRDefault="00C2417D" w:rsidP="004D163A">
      <w:pPr>
        <w:pStyle w:val="afd"/>
        <w:spacing w:after="0"/>
        <w:ind w:right="113"/>
        <w:rPr>
          <w:sz w:val="28"/>
          <w:szCs w:val="28"/>
        </w:rPr>
      </w:pPr>
    </w:p>
    <w:p w:rsidR="00B1792E" w:rsidRPr="00B1792E" w:rsidRDefault="00B1792E" w:rsidP="00B1792E">
      <w:pPr>
        <w:spacing w:line="240" w:lineRule="auto"/>
        <w:ind w:firstLine="720"/>
        <w:contextualSpacing/>
        <w:jc w:val="both"/>
        <w:rPr>
          <w:rFonts w:ascii="Times New Roman" w:hAnsi="Times New Roman" w:cs="Times New Roman"/>
          <w:sz w:val="28"/>
          <w:szCs w:val="28"/>
        </w:rPr>
      </w:pPr>
      <w:r w:rsidRPr="00B1792E">
        <w:rPr>
          <w:rFonts w:ascii="Times New Roman" w:hAnsi="Times New Roman" w:cs="Times New Roman"/>
          <w:sz w:val="28"/>
          <w:szCs w:val="28"/>
        </w:rPr>
        <w:t xml:space="preserve">Территория </w:t>
      </w:r>
      <w:proofErr w:type="spellStart"/>
      <w:r w:rsidRPr="00B1792E">
        <w:rPr>
          <w:rFonts w:ascii="Times New Roman" w:hAnsi="Times New Roman" w:cs="Times New Roman"/>
          <w:sz w:val="28"/>
          <w:szCs w:val="28"/>
        </w:rPr>
        <w:t>Болтутинского</w:t>
      </w:r>
      <w:proofErr w:type="spellEnd"/>
      <w:r w:rsidRPr="00B1792E">
        <w:rPr>
          <w:rFonts w:ascii="Times New Roman" w:hAnsi="Times New Roman" w:cs="Times New Roman"/>
          <w:sz w:val="28"/>
          <w:szCs w:val="28"/>
        </w:rPr>
        <w:t xml:space="preserve"> сельского поселения расположена в южной части </w:t>
      </w:r>
      <w:proofErr w:type="spellStart"/>
      <w:r w:rsidRPr="00B1792E">
        <w:rPr>
          <w:rFonts w:ascii="Times New Roman" w:hAnsi="Times New Roman" w:cs="Times New Roman"/>
          <w:sz w:val="28"/>
          <w:szCs w:val="28"/>
        </w:rPr>
        <w:t>Глинковского</w:t>
      </w:r>
      <w:proofErr w:type="spellEnd"/>
      <w:r w:rsidRPr="00B1792E">
        <w:rPr>
          <w:rFonts w:ascii="Times New Roman" w:hAnsi="Times New Roman" w:cs="Times New Roman"/>
          <w:sz w:val="28"/>
          <w:szCs w:val="28"/>
        </w:rPr>
        <w:t xml:space="preserve"> района и имеет смежные границы:</w:t>
      </w:r>
    </w:p>
    <w:p w:rsidR="00B1792E" w:rsidRPr="00B1792E" w:rsidRDefault="00B1792E" w:rsidP="00B1792E">
      <w:pPr>
        <w:spacing w:line="240" w:lineRule="auto"/>
        <w:ind w:firstLine="720"/>
        <w:contextualSpacing/>
        <w:jc w:val="both"/>
        <w:rPr>
          <w:rFonts w:ascii="Times New Roman" w:hAnsi="Times New Roman" w:cs="Times New Roman"/>
          <w:sz w:val="28"/>
          <w:szCs w:val="28"/>
        </w:rPr>
      </w:pPr>
      <w:r w:rsidRPr="00B1792E">
        <w:rPr>
          <w:rFonts w:ascii="Times New Roman" w:hAnsi="Times New Roman" w:cs="Times New Roman"/>
          <w:sz w:val="28"/>
          <w:szCs w:val="28"/>
        </w:rPr>
        <w:t xml:space="preserve">- на западе, юго-западе – с </w:t>
      </w:r>
      <w:proofErr w:type="spellStart"/>
      <w:r w:rsidRPr="00B1792E">
        <w:rPr>
          <w:rFonts w:ascii="Times New Roman" w:hAnsi="Times New Roman" w:cs="Times New Roman"/>
          <w:sz w:val="28"/>
          <w:szCs w:val="28"/>
        </w:rPr>
        <w:t>Починковским</w:t>
      </w:r>
      <w:proofErr w:type="spellEnd"/>
      <w:r w:rsidRPr="00B1792E">
        <w:rPr>
          <w:rFonts w:ascii="Times New Roman" w:hAnsi="Times New Roman" w:cs="Times New Roman"/>
          <w:sz w:val="28"/>
          <w:szCs w:val="28"/>
        </w:rPr>
        <w:t xml:space="preserve"> районом;</w:t>
      </w:r>
    </w:p>
    <w:p w:rsidR="00B1792E" w:rsidRPr="00B1792E" w:rsidRDefault="00B1792E" w:rsidP="00B1792E">
      <w:pPr>
        <w:spacing w:line="240" w:lineRule="auto"/>
        <w:ind w:firstLine="720"/>
        <w:contextualSpacing/>
        <w:jc w:val="both"/>
        <w:rPr>
          <w:rFonts w:ascii="Times New Roman" w:hAnsi="Times New Roman" w:cs="Times New Roman"/>
          <w:sz w:val="28"/>
          <w:szCs w:val="28"/>
        </w:rPr>
      </w:pPr>
      <w:r w:rsidRPr="00B1792E">
        <w:rPr>
          <w:rFonts w:ascii="Times New Roman" w:hAnsi="Times New Roman" w:cs="Times New Roman"/>
          <w:sz w:val="28"/>
          <w:szCs w:val="28"/>
        </w:rPr>
        <w:t xml:space="preserve">- на севере - с </w:t>
      </w:r>
      <w:proofErr w:type="spellStart"/>
      <w:r w:rsidRPr="00B1792E">
        <w:rPr>
          <w:rFonts w:ascii="Times New Roman" w:hAnsi="Times New Roman" w:cs="Times New Roman"/>
          <w:sz w:val="28"/>
          <w:szCs w:val="28"/>
        </w:rPr>
        <w:t>Глинковским</w:t>
      </w:r>
      <w:proofErr w:type="spellEnd"/>
      <w:r w:rsidRPr="00B1792E">
        <w:rPr>
          <w:rFonts w:ascii="Times New Roman" w:hAnsi="Times New Roman" w:cs="Times New Roman"/>
          <w:sz w:val="28"/>
          <w:szCs w:val="28"/>
        </w:rPr>
        <w:t xml:space="preserve"> и </w:t>
      </w:r>
      <w:proofErr w:type="spellStart"/>
      <w:r w:rsidRPr="00B1792E">
        <w:rPr>
          <w:rFonts w:ascii="Times New Roman" w:hAnsi="Times New Roman" w:cs="Times New Roman"/>
          <w:sz w:val="28"/>
          <w:szCs w:val="28"/>
        </w:rPr>
        <w:t>Белохолмским</w:t>
      </w:r>
      <w:proofErr w:type="spellEnd"/>
      <w:r w:rsidRPr="00B1792E">
        <w:rPr>
          <w:rFonts w:ascii="Times New Roman" w:hAnsi="Times New Roman" w:cs="Times New Roman"/>
          <w:sz w:val="28"/>
          <w:szCs w:val="28"/>
        </w:rPr>
        <w:t xml:space="preserve"> сельскими поселениями.</w:t>
      </w:r>
    </w:p>
    <w:p w:rsidR="00B1792E" w:rsidRPr="00B1792E" w:rsidRDefault="00B1792E" w:rsidP="00B1792E">
      <w:pPr>
        <w:spacing w:line="240" w:lineRule="auto"/>
        <w:ind w:firstLine="720"/>
        <w:contextualSpacing/>
        <w:jc w:val="both"/>
        <w:rPr>
          <w:rFonts w:ascii="Times New Roman" w:hAnsi="Times New Roman" w:cs="Times New Roman"/>
          <w:sz w:val="28"/>
          <w:szCs w:val="28"/>
        </w:rPr>
      </w:pPr>
      <w:r w:rsidRPr="00B1792E">
        <w:rPr>
          <w:rFonts w:ascii="Times New Roman" w:hAnsi="Times New Roman" w:cs="Times New Roman"/>
          <w:sz w:val="28"/>
          <w:szCs w:val="28"/>
        </w:rPr>
        <w:t xml:space="preserve">- на востоке - с </w:t>
      </w:r>
      <w:proofErr w:type="spellStart"/>
      <w:r w:rsidRPr="00B1792E">
        <w:rPr>
          <w:rFonts w:ascii="Times New Roman" w:hAnsi="Times New Roman" w:cs="Times New Roman"/>
          <w:sz w:val="28"/>
          <w:szCs w:val="28"/>
        </w:rPr>
        <w:t>Бердниковским</w:t>
      </w:r>
      <w:proofErr w:type="spellEnd"/>
      <w:r w:rsidRPr="00B1792E">
        <w:rPr>
          <w:rFonts w:ascii="Times New Roman" w:hAnsi="Times New Roman" w:cs="Times New Roman"/>
          <w:sz w:val="28"/>
          <w:szCs w:val="28"/>
        </w:rPr>
        <w:t xml:space="preserve"> сельским поселением.</w:t>
      </w:r>
    </w:p>
    <w:p w:rsidR="00B1792E" w:rsidRPr="00B1792E" w:rsidRDefault="00B1792E" w:rsidP="00B1792E">
      <w:pPr>
        <w:spacing w:line="240" w:lineRule="auto"/>
        <w:ind w:firstLine="720"/>
        <w:contextualSpacing/>
        <w:jc w:val="both"/>
        <w:rPr>
          <w:rFonts w:ascii="Times New Roman" w:hAnsi="Times New Roman" w:cs="Times New Roman"/>
          <w:sz w:val="28"/>
          <w:szCs w:val="28"/>
        </w:rPr>
      </w:pPr>
      <w:r w:rsidRPr="00B1792E">
        <w:rPr>
          <w:rFonts w:ascii="Times New Roman" w:hAnsi="Times New Roman" w:cs="Times New Roman"/>
          <w:sz w:val="28"/>
          <w:szCs w:val="28"/>
        </w:rPr>
        <w:t xml:space="preserve">- на юго-востоке – с </w:t>
      </w:r>
      <w:proofErr w:type="spellStart"/>
      <w:r w:rsidRPr="00B1792E">
        <w:rPr>
          <w:rFonts w:ascii="Times New Roman" w:hAnsi="Times New Roman" w:cs="Times New Roman"/>
          <w:sz w:val="28"/>
          <w:szCs w:val="28"/>
        </w:rPr>
        <w:t>Ельнинским</w:t>
      </w:r>
      <w:proofErr w:type="spellEnd"/>
      <w:r w:rsidRPr="00B1792E">
        <w:rPr>
          <w:rFonts w:ascii="Times New Roman" w:hAnsi="Times New Roman" w:cs="Times New Roman"/>
          <w:sz w:val="28"/>
          <w:szCs w:val="28"/>
        </w:rPr>
        <w:t xml:space="preserve"> районом;</w:t>
      </w:r>
    </w:p>
    <w:p w:rsidR="00C2417D" w:rsidRPr="00B1792E" w:rsidRDefault="00B1792E" w:rsidP="00B1792E">
      <w:pPr>
        <w:spacing w:line="240" w:lineRule="auto"/>
        <w:ind w:firstLine="720"/>
        <w:contextualSpacing/>
        <w:jc w:val="both"/>
        <w:rPr>
          <w:rFonts w:ascii="Times New Roman" w:hAnsi="Times New Roman" w:cs="Times New Roman"/>
          <w:sz w:val="28"/>
          <w:szCs w:val="28"/>
        </w:rPr>
      </w:pPr>
      <w:r w:rsidRPr="00B1792E">
        <w:rPr>
          <w:rFonts w:ascii="Times New Roman" w:hAnsi="Times New Roman" w:cs="Times New Roman"/>
          <w:sz w:val="28"/>
          <w:szCs w:val="28"/>
        </w:rPr>
        <w:t xml:space="preserve">Границы </w:t>
      </w:r>
      <w:proofErr w:type="spellStart"/>
      <w:r w:rsidRPr="00B1792E">
        <w:rPr>
          <w:rFonts w:ascii="Times New Roman" w:hAnsi="Times New Roman" w:cs="Times New Roman"/>
          <w:sz w:val="28"/>
          <w:szCs w:val="28"/>
        </w:rPr>
        <w:t>Болтутинского</w:t>
      </w:r>
      <w:proofErr w:type="spellEnd"/>
      <w:r w:rsidRPr="00B1792E">
        <w:rPr>
          <w:rFonts w:ascii="Times New Roman" w:hAnsi="Times New Roman" w:cs="Times New Roman"/>
          <w:sz w:val="28"/>
          <w:szCs w:val="28"/>
        </w:rPr>
        <w:t xml:space="preserve"> сельского поселения установлены законом Смоленской области от 2 декабря </w:t>
      </w:r>
      <w:smartTag w:uri="urn:schemas-microsoft-com:office:smarttags" w:element="metricconverter">
        <w:smartTagPr>
          <w:attr w:name="ProductID" w:val="2004 г"/>
        </w:smartTagPr>
        <w:r w:rsidRPr="00B1792E">
          <w:rPr>
            <w:rFonts w:ascii="Times New Roman" w:hAnsi="Times New Roman" w:cs="Times New Roman"/>
            <w:sz w:val="28"/>
            <w:szCs w:val="28"/>
          </w:rPr>
          <w:t>2004 г</w:t>
        </w:r>
      </w:smartTag>
      <w:r w:rsidRPr="00B1792E">
        <w:rPr>
          <w:rFonts w:ascii="Times New Roman" w:hAnsi="Times New Roman" w:cs="Times New Roman"/>
          <w:sz w:val="28"/>
          <w:szCs w:val="28"/>
        </w:rPr>
        <w:t>. № 85-з (ред. от 29.04.2006, 31.10.2011) «О наделении статусом муниципального района муниципального образования "</w:t>
      </w:r>
      <w:proofErr w:type="spellStart"/>
      <w:r w:rsidRPr="00B1792E">
        <w:rPr>
          <w:rFonts w:ascii="Times New Roman" w:hAnsi="Times New Roman" w:cs="Times New Roman"/>
          <w:sz w:val="28"/>
          <w:szCs w:val="28"/>
        </w:rPr>
        <w:t>Глинковский</w:t>
      </w:r>
      <w:proofErr w:type="spellEnd"/>
      <w:r w:rsidRPr="00B1792E">
        <w:rPr>
          <w:rFonts w:ascii="Times New Roman" w:hAnsi="Times New Roman" w:cs="Times New Roman"/>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B1792E" w:rsidRPr="00B1792E" w:rsidRDefault="00B1792E" w:rsidP="00B1792E">
      <w:pPr>
        <w:spacing w:line="240" w:lineRule="auto"/>
        <w:ind w:firstLine="720"/>
        <w:contextualSpacing/>
        <w:jc w:val="both"/>
        <w:rPr>
          <w:rFonts w:ascii="Times New Roman" w:hAnsi="Times New Roman" w:cs="Times New Roman"/>
          <w:sz w:val="28"/>
          <w:szCs w:val="28"/>
        </w:rPr>
      </w:pPr>
      <w:r w:rsidRPr="00B1792E">
        <w:rPr>
          <w:rFonts w:ascii="Times New Roman" w:hAnsi="Times New Roman" w:cs="Times New Roman"/>
          <w:sz w:val="28"/>
          <w:szCs w:val="28"/>
        </w:rPr>
        <w:t xml:space="preserve">В состав </w:t>
      </w:r>
      <w:proofErr w:type="spellStart"/>
      <w:r w:rsidRPr="00B1792E">
        <w:rPr>
          <w:rFonts w:ascii="Times New Roman" w:hAnsi="Times New Roman" w:cs="Times New Roman"/>
          <w:sz w:val="28"/>
          <w:szCs w:val="28"/>
        </w:rPr>
        <w:t>Болтутинского</w:t>
      </w:r>
      <w:proofErr w:type="spellEnd"/>
      <w:r w:rsidRPr="00B1792E">
        <w:rPr>
          <w:rFonts w:ascii="Times New Roman" w:hAnsi="Times New Roman" w:cs="Times New Roman"/>
          <w:sz w:val="28"/>
          <w:szCs w:val="28"/>
        </w:rPr>
        <w:t xml:space="preserve"> сельского поселения входит 12 населённых пунктов: деревня </w:t>
      </w:r>
      <w:proofErr w:type="spellStart"/>
      <w:r w:rsidRPr="00B1792E">
        <w:rPr>
          <w:rFonts w:ascii="Times New Roman" w:hAnsi="Times New Roman" w:cs="Times New Roman"/>
          <w:sz w:val="28"/>
          <w:szCs w:val="28"/>
        </w:rPr>
        <w:t>Болтутино</w:t>
      </w:r>
      <w:proofErr w:type="spellEnd"/>
      <w:r w:rsidRPr="00B1792E">
        <w:rPr>
          <w:rFonts w:ascii="Times New Roman" w:hAnsi="Times New Roman" w:cs="Times New Roman"/>
          <w:sz w:val="28"/>
          <w:szCs w:val="28"/>
        </w:rPr>
        <w:t xml:space="preserve">, деревня </w:t>
      </w:r>
      <w:proofErr w:type="spellStart"/>
      <w:r w:rsidRPr="00B1792E">
        <w:rPr>
          <w:rFonts w:ascii="Times New Roman" w:hAnsi="Times New Roman" w:cs="Times New Roman"/>
          <w:sz w:val="28"/>
          <w:szCs w:val="28"/>
        </w:rPr>
        <w:t>Денисово</w:t>
      </w:r>
      <w:proofErr w:type="spellEnd"/>
      <w:r w:rsidRPr="00B1792E">
        <w:rPr>
          <w:rFonts w:ascii="Times New Roman" w:hAnsi="Times New Roman" w:cs="Times New Roman"/>
          <w:sz w:val="28"/>
          <w:szCs w:val="28"/>
        </w:rPr>
        <w:t xml:space="preserve">, деревня Каменка, деревня </w:t>
      </w:r>
      <w:proofErr w:type="spellStart"/>
      <w:r w:rsidRPr="00B1792E">
        <w:rPr>
          <w:rFonts w:ascii="Times New Roman" w:hAnsi="Times New Roman" w:cs="Times New Roman"/>
          <w:sz w:val="28"/>
          <w:szCs w:val="28"/>
        </w:rPr>
        <w:t>Каськово</w:t>
      </w:r>
      <w:proofErr w:type="spellEnd"/>
      <w:r w:rsidRPr="00B1792E">
        <w:rPr>
          <w:rFonts w:ascii="Times New Roman" w:hAnsi="Times New Roman" w:cs="Times New Roman"/>
          <w:sz w:val="28"/>
          <w:szCs w:val="28"/>
        </w:rPr>
        <w:t xml:space="preserve">, деревня </w:t>
      </w:r>
      <w:proofErr w:type="spellStart"/>
      <w:r w:rsidRPr="00B1792E">
        <w:rPr>
          <w:rFonts w:ascii="Times New Roman" w:hAnsi="Times New Roman" w:cs="Times New Roman"/>
          <w:sz w:val="28"/>
          <w:szCs w:val="28"/>
        </w:rPr>
        <w:t>Корыстино</w:t>
      </w:r>
      <w:proofErr w:type="spellEnd"/>
      <w:r w:rsidRPr="00B1792E">
        <w:rPr>
          <w:rFonts w:ascii="Times New Roman" w:hAnsi="Times New Roman" w:cs="Times New Roman"/>
          <w:sz w:val="28"/>
          <w:szCs w:val="28"/>
        </w:rPr>
        <w:t xml:space="preserve">, деревня </w:t>
      </w:r>
      <w:proofErr w:type="spellStart"/>
      <w:proofErr w:type="gramStart"/>
      <w:r w:rsidRPr="00B1792E">
        <w:rPr>
          <w:rFonts w:ascii="Times New Roman" w:hAnsi="Times New Roman" w:cs="Times New Roman"/>
          <w:sz w:val="28"/>
          <w:szCs w:val="28"/>
        </w:rPr>
        <w:t>Ново-Ханино</w:t>
      </w:r>
      <w:proofErr w:type="spellEnd"/>
      <w:proofErr w:type="gramEnd"/>
      <w:r w:rsidRPr="00B1792E">
        <w:rPr>
          <w:rFonts w:ascii="Times New Roman" w:hAnsi="Times New Roman" w:cs="Times New Roman"/>
          <w:sz w:val="28"/>
          <w:szCs w:val="28"/>
        </w:rPr>
        <w:t xml:space="preserve">, деревня </w:t>
      </w:r>
      <w:proofErr w:type="spellStart"/>
      <w:r w:rsidRPr="00B1792E">
        <w:rPr>
          <w:rFonts w:ascii="Times New Roman" w:hAnsi="Times New Roman" w:cs="Times New Roman"/>
          <w:sz w:val="28"/>
          <w:szCs w:val="28"/>
        </w:rPr>
        <w:t>Полухотеево</w:t>
      </w:r>
      <w:proofErr w:type="spellEnd"/>
      <w:r w:rsidRPr="00B1792E">
        <w:rPr>
          <w:rFonts w:ascii="Times New Roman" w:hAnsi="Times New Roman" w:cs="Times New Roman"/>
          <w:sz w:val="28"/>
          <w:szCs w:val="28"/>
        </w:rPr>
        <w:t xml:space="preserve">, деревня </w:t>
      </w:r>
      <w:proofErr w:type="spellStart"/>
      <w:r w:rsidRPr="00B1792E">
        <w:rPr>
          <w:rFonts w:ascii="Times New Roman" w:hAnsi="Times New Roman" w:cs="Times New Roman"/>
          <w:sz w:val="28"/>
          <w:szCs w:val="28"/>
        </w:rPr>
        <w:t>Рукино</w:t>
      </w:r>
      <w:proofErr w:type="spellEnd"/>
      <w:r w:rsidRPr="00B1792E">
        <w:rPr>
          <w:rFonts w:ascii="Times New Roman" w:hAnsi="Times New Roman" w:cs="Times New Roman"/>
          <w:sz w:val="28"/>
          <w:szCs w:val="28"/>
        </w:rPr>
        <w:t xml:space="preserve">, деревня Розовка, деревня </w:t>
      </w:r>
      <w:proofErr w:type="spellStart"/>
      <w:r w:rsidRPr="00B1792E">
        <w:rPr>
          <w:rFonts w:ascii="Times New Roman" w:hAnsi="Times New Roman" w:cs="Times New Roman"/>
          <w:sz w:val="28"/>
          <w:szCs w:val="28"/>
        </w:rPr>
        <w:t>Старо-Ханино</w:t>
      </w:r>
      <w:proofErr w:type="spellEnd"/>
      <w:r w:rsidRPr="00B1792E">
        <w:rPr>
          <w:rFonts w:ascii="Times New Roman" w:hAnsi="Times New Roman" w:cs="Times New Roman"/>
          <w:sz w:val="28"/>
          <w:szCs w:val="28"/>
        </w:rPr>
        <w:t xml:space="preserve">, деревня </w:t>
      </w:r>
      <w:proofErr w:type="spellStart"/>
      <w:r w:rsidRPr="00B1792E">
        <w:rPr>
          <w:rFonts w:ascii="Times New Roman" w:hAnsi="Times New Roman" w:cs="Times New Roman"/>
          <w:sz w:val="28"/>
          <w:szCs w:val="28"/>
        </w:rPr>
        <w:t>Хотеево</w:t>
      </w:r>
      <w:proofErr w:type="spellEnd"/>
      <w:r w:rsidRPr="00B1792E">
        <w:rPr>
          <w:rFonts w:ascii="Times New Roman" w:hAnsi="Times New Roman" w:cs="Times New Roman"/>
          <w:sz w:val="28"/>
          <w:szCs w:val="28"/>
        </w:rPr>
        <w:t xml:space="preserve">, деревня </w:t>
      </w:r>
      <w:proofErr w:type="spellStart"/>
      <w:r w:rsidRPr="00B1792E">
        <w:rPr>
          <w:rFonts w:ascii="Times New Roman" w:hAnsi="Times New Roman" w:cs="Times New Roman"/>
          <w:sz w:val="28"/>
          <w:szCs w:val="28"/>
        </w:rPr>
        <w:t>Ясенок</w:t>
      </w:r>
      <w:proofErr w:type="spellEnd"/>
      <w:r w:rsidRPr="00B1792E">
        <w:rPr>
          <w:rFonts w:ascii="Times New Roman" w:hAnsi="Times New Roman" w:cs="Times New Roman"/>
          <w:sz w:val="28"/>
          <w:szCs w:val="28"/>
        </w:rPr>
        <w:t xml:space="preserve">. </w:t>
      </w:r>
    </w:p>
    <w:p w:rsidR="00B1792E" w:rsidRPr="00B1792E" w:rsidRDefault="00B1792E" w:rsidP="00B1792E">
      <w:pPr>
        <w:spacing w:line="240" w:lineRule="auto"/>
        <w:ind w:firstLine="720"/>
        <w:contextualSpacing/>
        <w:jc w:val="both"/>
        <w:rPr>
          <w:rFonts w:ascii="Times New Roman" w:hAnsi="Times New Roman" w:cs="Times New Roman"/>
          <w:sz w:val="28"/>
          <w:szCs w:val="28"/>
        </w:rPr>
      </w:pPr>
      <w:r w:rsidRPr="00B1792E">
        <w:rPr>
          <w:rFonts w:ascii="Times New Roman" w:hAnsi="Times New Roman" w:cs="Times New Roman"/>
          <w:sz w:val="28"/>
          <w:szCs w:val="28"/>
        </w:rPr>
        <w:t xml:space="preserve">Административным центром </w:t>
      </w:r>
      <w:proofErr w:type="spellStart"/>
      <w:r w:rsidRPr="00B1792E">
        <w:rPr>
          <w:rFonts w:ascii="Times New Roman" w:hAnsi="Times New Roman" w:cs="Times New Roman"/>
          <w:sz w:val="28"/>
          <w:szCs w:val="28"/>
        </w:rPr>
        <w:t>Болтутинского</w:t>
      </w:r>
      <w:proofErr w:type="spellEnd"/>
      <w:r w:rsidRPr="00B1792E">
        <w:rPr>
          <w:rFonts w:ascii="Times New Roman" w:hAnsi="Times New Roman" w:cs="Times New Roman"/>
          <w:sz w:val="28"/>
          <w:szCs w:val="28"/>
        </w:rPr>
        <w:t xml:space="preserve"> сельского поселения является деревня </w:t>
      </w:r>
      <w:proofErr w:type="spellStart"/>
      <w:r w:rsidRPr="00B1792E">
        <w:rPr>
          <w:rFonts w:ascii="Times New Roman" w:hAnsi="Times New Roman" w:cs="Times New Roman"/>
          <w:sz w:val="28"/>
          <w:szCs w:val="28"/>
        </w:rPr>
        <w:t>Болтутино</w:t>
      </w:r>
      <w:proofErr w:type="spellEnd"/>
      <w:r w:rsidRPr="00B1792E">
        <w:rPr>
          <w:rFonts w:ascii="Times New Roman" w:hAnsi="Times New Roman" w:cs="Times New Roman"/>
          <w:sz w:val="28"/>
          <w:szCs w:val="28"/>
        </w:rPr>
        <w:t xml:space="preserve">. Населенный пункт расположен в 12 км к югу </w:t>
      </w:r>
      <w:proofErr w:type="gramStart"/>
      <w:r w:rsidRPr="00B1792E">
        <w:rPr>
          <w:rFonts w:ascii="Times New Roman" w:hAnsi="Times New Roman" w:cs="Times New Roman"/>
          <w:sz w:val="28"/>
          <w:szCs w:val="28"/>
        </w:rPr>
        <w:t>от</w:t>
      </w:r>
      <w:proofErr w:type="gramEnd"/>
      <w:r w:rsidRPr="00B1792E">
        <w:rPr>
          <w:rFonts w:ascii="Times New Roman" w:hAnsi="Times New Roman" w:cs="Times New Roman"/>
          <w:sz w:val="28"/>
          <w:szCs w:val="28"/>
        </w:rPr>
        <w:t xml:space="preserve"> с. Глинка.</w:t>
      </w:r>
    </w:p>
    <w:p w:rsidR="00C2417D" w:rsidRPr="004B035C" w:rsidRDefault="00C2417D"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72" w:name="_bookmark12"/>
      <w:bookmarkStart w:id="73" w:name="_Toc491876304"/>
      <w:bookmarkStart w:id="74" w:name="_Toc502048411"/>
      <w:bookmarkStart w:id="75" w:name="_Toc502048615"/>
      <w:bookmarkEnd w:id="72"/>
      <w:r w:rsidRPr="00394F1F">
        <w:rPr>
          <w:rFonts w:ascii="Times New Roman" w:hAnsi="Times New Roman" w:cs="Times New Roman"/>
          <w:color w:val="auto"/>
          <w:sz w:val="28"/>
          <w:szCs w:val="28"/>
        </w:rPr>
        <w:t xml:space="preserve">Объекты местного значения сельского поселения в области </w:t>
      </w:r>
      <w:proofErr w:type="spellStart"/>
      <w:r w:rsidRPr="00394F1F">
        <w:rPr>
          <w:rFonts w:ascii="Times New Roman" w:hAnsi="Times New Roman" w:cs="Times New Roman"/>
          <w:color w:val="auto"/>
          <w:sz w:val="28"/>
          <w:szCs w:val="28"/>
        </w:rPr>
        <w:t>электр</w:t>
      </w:r>
      <w:proofErr w:type="gramStart"/>
      <w:r w:rsidRPr="00394F1F">
        <w:rPr>
          <w:rFonts w:ascii="Times New Roman" w:hAnsi="Times New Roman" w:cs="Times New Roman"/>
          <w:color w:val="auto"/>
          <w:sz w:val="28"/>
          <w:szCs w:val="28"/>
        </w:rPr>
        <w:t>о</w:t>
      </w:r>
      <w:proofErr w:type="spellEnd"/>
      <w:r w:rsidRPr="00394F1F">
        <w:rPr>
          <w:rFonts w:ascii="Times New Roman" w:hAnsi="Times New Roman" w:cs="Times New Roman"/>
          <w:color w:val="auto"/>
          <w:sz w:val="28"/>
          <w:szCs w:val="28"/>
        </w:rPr>
        <w:t>-</w:t>
      </w:r>
      <w:proofErr w:type="gramEnd"/>
      <w:r w:rsidRPr="00394F1F">
        <w:rPr>
          <w:rFonts w:ascii="Times New Roman" w:hAnsi="Times New Roman" w:cs="Times New Roman"/>
          <w:color w:val="auto"/>
          <w:sz w:val="28"/>
          <w:szCs w:val="28"/>
        </w:rPr>
        <w:t xml:space="preserve">, </w:t>
      </w:r>
      <w:proofErr w:type="spellStart"/>
      <w:r w:rsidRPr="00394F1F">
        <w:rPr>
          <w:rFonts w:ascii="Times New Roman" w:hAnsi="Times New Roman" w:cs="Times New Roman"/>
          <w:color w:val="auto"/>
          <w:sz w:val="28"/>
          <w:szCs w:val="28"/>
        </w:rPr>
        <w:t>газо</w:t>
      </w:r>
      <w:proofErr w:type="spellEnd"/>
      <w:r w:rsidRPr="00394F1F">
        <w:rPr>
          <w:rFonts w:ascii="Times New Roman" w:hAnsi="Times New Roman" w:cs="Times New Roman"/>
          <w:color w:val="auto"/>
          <w:sz w:val="28"/>
          <w:szCs w:val="28"/>
        </w:rPr>
        <w:t>-, тепло- и водоснабжения, водоотведения, связи и информатизации</w:t>
      </w:r>
      <w:bookmarkEnd w:id="73"/>
      <w:bookmarkEnd w:id="74"/>
      <w:bookmarkEnd w:id="75"/>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2"/>
      <w:bookmarkStart w:id="77"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6"/>
      <w:bookmarkEnd w:id="77"/>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2">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3">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Pr="00394F1F"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 2.1.5 и 2.2.1 РД 34.20.185-94.\</w:t>
      </w:r>
    </w:p>
    <w:p w:rsidR="008F33F7" w:rsidRPr="00394F1F" w:rsidRDefault="008F33F7"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8" w:name="_Toc502048413"/>
      <w:bookmarkStart w:id="79"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8"/>
      <w:bookmarkEnd w:id="79"/>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lastRenderedPageBreak/>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0" w:name="_Toc502048414"/>
      <w:bookmarkStart w:id="81"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80"/>
      <w:bookmarkEnd w:id="81"/>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4">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9B17A9">
        <w:rPr>
          <w:sz w:val="28"/>
          <w:szCs w:val="28"/>
        </w:rPr>
        <w:t>Болтутинского</w:t>
      </w:r>
      <w:proofErr w:type="spellEnd"/>
      <w:r w:rsidRPr="00394F1F">
        <w:rPr>
          <w:sz w:val="28"/>
          <w:szCs w:val="28"/>
        </w:rPr>
        <w:t xml:space="preserve"> сельского поселения согласно СП 131.13330.2012 приведены ниже</w:t>
      </w:r>
      <w:bookmarkStart w:id="82" w:name="_bookmark20"/>
      <w:bookmarkEnd w:id="82"/>
      <w:r w:rsidR="00603918" w:rsidRPr="00603918">
        <w:rPr>
          <w:sz w:val="28"/>
          <w:szCs w:val="28"/>
        </w:rPr>
        <w:t>.</w:t>
      </w:r>
      <w:proofErr w:type="gramEnd"/>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Жилые многоквартирные, </w:t>
            </w:r>
            <w:r w:rsidRPr="00394F1F">
              <w:rPr>
                <w:rFonts w:ascii="Times New Roman" w:hAnsi="Times New Roman" w:cs="Times New Roman"/>
                <w:sz w:val="28"/>
                <w:szCs w:val="28"/>
              </w:rPr>
              <w:lastRenderedPageBreak/>
              <w:t>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5"/>
      <w:bookmarkStart w:id="84"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83"/>
      <w:bookmarkEnd w:id="84"/>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5" w:name="_bookmark21"/>
            <w:bookmarkEnd w:id="8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6" w:name="_bookmark22"/>
      <w:bookmarkEnd w:id="8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7" w:name="_Toc502048416"/>
      <w:bookmarkStart w:id="88"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7"/>
      <w:bookmarkEnd w:id="88"/>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9" w:name="_bookmark23"/>
      <w:bookmarkEnd w:id="8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0" w:name="_Toc502048417"/>
      <w:bookmarkStart w:id="91" w:name="_Toc502048621"/>
      <w:r w:rsidRPr="00394F1F">
        <w:rPr>
          <w:rFonts w:ascii="Times New Roman" w:hAnsi="Times New Roman" w:cs="Times New Roman"/>
          <w:color w:val="auto"/>
          <w:sz w:val="28"/>
          <w:szCs w:val="28"/>
        </w:rPr>
        <w:lastRenderedPageBreak/>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90"/>
      <w:bookmarkEnd w:id="9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2" w:name="_Toc491876303"/>
      <w:bookmarkStart w:id="93" w:name="_Toc502048418"/>
      <w:bookmarkStart w:id="94"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92"/>
      <w:bookmarkEnd w:id="93"/>
      <w:bookmarkEnd w:id="94"/>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w:t>
      </w:r>
      <w:proofErr w:type="gramStart"/>
      <w:r w:rsidRPr="00394F1F">
        <w:rPr>
          <w:sz w:val="28"/>
          <w:szCs w:val="28"/>
        </w:rPr>
        <w:t>значения сельского поселения, относящиеся к области автомобильных дорог местного значения установлены</w:t>
      </w:r>
      <w:proofErr w:type="gramEnd"/>
      <w:r w:rsidRPr="00394F1F">
        <w:rPr>
          <w:sz w:val="28"/>
          <w:szCs w:val="28"/>
        </w:rPr>
        <w:t xml:space="preserve"> на основе направлений, заданных документами стратегического и социально-экономического планирования </w:t>
      </w:r>
      <w:proofErr w:type="spellStart"/>
      <w:r w:rsidR="009B17A9">
        <w:rPr>
          <w:sz w:val="28"/>
          <w:szCs w:val="28"/>
        </w:rPr>
        <w:t>Глинковского</w:t>
      </w:r>
      <w:proofErr w:type="spellEnd"/>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lastRenderedPageBreak/>
        <w:t xml:space="preserve">Плотность </w:t>
      </w:r>
      <w:proofErr w:type="spellStart"/>
      <w:r w:rsidRPr="00394F1F">
        <w:rPr>
          <w:sz w:val="28"/>
          <w:szCs w:val="28"/>
        </w:rPr>
        <w:t>улично</w:t>
      </w:r>
      <w:proofErr w:type="spellEnd"/>
      <w:r w:rsidRPr="00394F1F">
        <w:rPr>
          <w:sz w:val="28"/>
          <w:szCs w:val="28"/>
        </w:rPr>
        <w:t>–дорожной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bookmark16"/>
      <w:bookmarkStart w:id="96" w:name="_Toc491876301"/>
      <w:bookmarkStart w:id="97" w:name="_Toc502048419"/>
      <w:bookmarkStart w:id="98" w:name="_Toc502048623"/>
      <w:bookmarkEnd w:id="95"/>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6"/>
      <w:bookmarkEnd w:id="97"/>
      <w:bookmarkEnd w:id="98"/>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9" w:name="_Toc491876297"/>
      <w:bookmarkStart w:id="100" w:name="_Toc502048420"/>
      <w:bookmarkStart w:id="101"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9"/>
      <w:bookmarkEnd w:id="100"/>
      <w:bookmarkEnd w:id="101"/>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proofErr w:type="spellStart"/>
      <w:r w:rsidR="009B17A9">
        <w:rPr>
          <w:sz w:val="28"/>
          <w:szCs w:val="28"/>
        </w:rPr>
        <w:t>Болтутинского</w:t>
      </w:r>
      <w:proofErr w:type="spellEnd"/>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lastRenderedPageBreak/>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w:t>
      </w:r>
      <w:proofErr w:type="spellStart"/>
      <w:r w:rsidRPr="00394F1F">
        <w:rPr>
          <w:sz w:val="28"/>
          <w:szCs w:val="28"/>
        </w:rPr>
        <w:t>центроформирующее</w:t>
      </w:r>
      <w:proofErr w:type="spellEnd"/>
      <w:r w:rsidRPr="00394F1F">
        <w:rPr>
          <w:sz w:val="28"/>
          <w:szCs w:val="28"/>
        </w:rPr>
        <w:t xml:space="preserve">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2" w:name="_Toc491876298"/>
      <w:bookmarkStart w:id="103" w:name="_Toc502048421"/>
      <w:bookmarkStart w:id="104"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02"/>
      <w:bookmarkEnd w:id="103"/>
      <w:bookmarkEnd w:id="104"/>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5" w:name="_bookmark14"/>
      <w:bookmarkStart w:id="106" w:name="_Toc491876299"/>
      <w:bookmarkStart w:id="107" w:name="_Toc502048422"/>
      <w:bookmarkStart w:id="108" w:name="_Toc502048626"/>
      <w:bookmarkEnd w:id="105"/>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6"/>
      <w:bookmarkEnd w:id="107"/>
      <w:bookmarkEnd w:id="108"/>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w:t>
      </w:r>
      <w:proofErr w:type="gramStart"/>
      <w:r w:rsidRPr="00394F1F">
        <w:rPr>
          <w:sz w:val="28"/>
          <w:szCs w:val="28"/>
        </w:rPr>
        <w:t xml:space="preserve"> Д</w:t>
      </w:r>
      <w:proofErr w:type="gramEnd"/>
      <w:r w:rsidRPr="00394F1F">
        <w:rPr>
          <w:sz w:val="28"/>
          <w:szCs w:val="28"/>
        </w:rPr>
        <w:t xml:space="preserve"> СП </w:t>
      </w:r>
      <w:r w:rsidRPr="00394F1F">
        <w:rPr>
          <w:sz w:val="28"/>
          <w:szCs w:val="28"/>
        </w:rPr>
        <w:lastRenderedPageBreak/>
        <w:t>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9" w:name="_bookmark15"/>
      <w:bookmarkStart w:id="110" w:name="_Toc491876300"/>
      <w:bookmarkStart w:id="111" w:name="_Toc502048423"/>
      <w:bookmarkStart w:id="112" w:name="_Toc502048627"/>
      <w:bookmarkEnd w:id="109"/>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10"/>
      <w:bookmarkEnd w:id="111"/>
      <w:bookmarkEnd w:id="112"/>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proofErr w:type="gramStart"/>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w:t>
      </w:r>
      <w:proofErr w:type="gramEnd"/>
      <w:r w:rsidRPr="00394F1F">
        <w:rPr>
          <w:sz w:val="28"/>
          <w:szCs w:val="28"/>
        </w:rPr>
        <w:t xml:space="preserve">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proofErr w:type="spellStart"/>
      <w:r w:rsidR="0018766D">
        <w:rPr>
          <w:sz w:val="28"/>
          <w:szCs w:val="28"/>
        </w:rPr>
        <w:t>Глинковском</w:t>
      </w:r>
      <w:proofErr w:type="spellEnd"/>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w:t>
      </w:r>
      <w:proofErr w:type="spellStart"/>
      <w:r w:rsidRPr="00394F1F">
        <w:rPr>
          <w:sz w:val="28"/>
          <w:szCs w:val="28"/>
        </w:rPr>
        <w:t>подростково-молодежные</w:t>
      </w:r>
      <w:proofErr w:type="spellEnd"/>
      <w:r w:rsidRPr="00394F1F">
        <w:rPr>
          <w:sz w:val="28"/>
          <w:szCs w:val="28"/>
        </w:rPr>
        <w:t xml:space="preserve"> центры и </w:t>
      </w:r>
      <w:proofErr w:type="spellStart"/>
      <w:r w:rsidRPr="00394F1F">
        <w:rPr>
          <w:sz w:val="28"/>
          <w:szCs w:val="28"/>
        </w:rPr>
        <w:t>спортивно-досуговые</w:t>
      </w:r>
      <w:proofErr w:type="spellEnd"/>
      <w:r w:rsidRPr="00394F1F">
        <w:rPr>
          <w:sz w:val="28"/>
          <w:szCs w:val="28"/>
        </w:rPr>
        <w:t xml:space="preserve">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xml:space="preserve">– </w:t>
      </w:r>
      <w:proofErr w:type="gramStart"/>
      <w:r w:rsidRPr="00394F1F">
        <w:rPr>
          <w:sz w:val="28"/>
          <w:szCs w:val="28"/>
        </w:rPr>
        <w:t>не</w:t>
      </w:r>
      <w:proofErr w:type="gramEnd"/>
      <w:r w:rsidRPr="00394F1F">
        <w:rPr>
          <w:sz w:val="28"/>
          <w:szCs w:val="28"/>
        </w:rPr>
        <w:t xml:space="preserve"> менее 3 </w:t>
      </w:r>
      <w:proofErr w:type="spellStart"/>
      <w:r w:rsidRPr="00394F1F">
        <w:rPr>
          <w:sz w:val="28"/>
          <w:szCs w:val="28"/>
        </w:rPr>
        <w:t>подростково-молодежных</w:t>
      </w:r>
      <w:proofErr w:type="spellEnd"/>
      <w:r w:rsidRPr="00394F1F">
        <w:rPr>
          <w:sz w:val="28"/>
          <w:szCs w:val="28"/>
        </w:rPr>
        <w:t xml:space="preserve"> центра с 3 </w:t>
      </w:r>
      <w:proofErr w:type="spellStart"/>
      <w:r w:rsidRPr="00394F1F">
        <w:rPr>
          <w:sz w:val="28"/>
          <w:szCs w:val="28"/>
        </w:rPr>
        <w:t>спортивно-досуговыми</w:t>
      </w:r>
      <w:proofErr w:type="spellEnd"/>
      <w:r w:rsidRPr="00394F1F">
        <w:rPr>
          <w:sz w:val="28"/>
          <w:szCs w:val="28"/>
        </w:rPr>
        <w:t xml:space="preserve"> площадками на населенный пункт, и не менее 1 </w:t>
      </w:r>
      <w:proofErr w:type="spellStart"/>
      <w:r w:rsidRPr="00394F1F">
        <w:rPr>
          <w:sz w:val="28"/>
          <w:szCs w:val="28"/>
        </w:rPr>
        <w:t>подростково-молодежного</w:t>
      </w:r>
      <w:proofErr w:type="spellEnd"/>
      <w:r w:rsidRPr="00394F1F">
        <w:rPr>
          <w:sz w:val="28"/>
          <w:szCs w:val="28"/>
        </w:rPr>
        <w:t xml:space="preserve"> центра с 1 </w:t>
      </w:r>
      <w:proofErr w:type="spellStart"/>
      <w:r w:rsidRPr="00394F1F">
        <w:rPr>
          <w:sz w:val="28"/>
          <w:szCs w:val="28"/>
        </w:rPr>
        <w:t>спортивно-досуговой</w:t>
      </w:r>
      <w:proofErr w:type="spellEnd"/>
      <w:r w:rsidRPr="00394F1F">
        <w:rPr>
          <w:sz w:val="28"/>
          <w:szCs w:val="28"/>
        </w:rPr>
        <w:t xml:space="preserve"> площадкой  на район (микрорайон), со средней пешеходной доступностью до </w:t>
      </w:r>
      <w:proofErr w:type="spellStart"/>
      <w:r w:rsidRPr="00394F1F">
        <w:rPr>
          <w:sz w:val="28"/>
          <w:szCs w:val="28"/>
        </w:rPr>
        <w:t>подростково-молодежного</w:t>
      </w:r>
      <w:proofErr w:type="spellEnd"/>
      <w:r w:rsidRPr="00394F1F">
        <w:rPr>
          <w:sz w:val="28"/>
          <w:szCs w:val="28"/>
        </w:rPr>
        <w:t xml:space="preserve"> центра, </w:t>
      </w:r>
      <w:proofErr w:type="spellStart"/>
      <w:r w:rsidRPr="00394F1F">
        <w:rPr>
          <w:sz w:val="28"/>
          <w:szCs w:val="28"/>
        </w:rPr>
        <w:t>спортивно-досуговой</w:t>
      </w:r>
      <w:proofErr w:type="spellEnd"/>
      <w:r w:rsidRPr="00394F1F">
        <w:rPr>
          <w:sz w:val="28"/>
          <w:szCs w:val="28"/>
        </w:rPr>
        <w:t xml:space="preserve"> площадки по месту жительства от остановки общественного транспорта до 1,5 км.</w:t>
      </w: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3" w:name="_bookmark17"/>
      <w:bookmarkStart w:id="114" w:name="_Toc491876302"/>
      <w:bookmarkStart w:id="115" w:name="_Toc502048424"/>
      <w:bookmarkStart w:id="116" w:name="_Toc502048628"/>
      <w:bookmarkEnd w:id="113"/>
      <w:r w:rsidRPr="00394F1F">
        <w:rPr>
          <w:rFonts w:ascii="Times New Roman" w:hAnsi="Times New Roman" w:cs="Times New Roman"/>
          <w:color w:val="auto"/>
          <w:sz w:val="28"/>
          <w:szCs w:val="28"/>
        </w:rPr>
        <w:lastRenderedPageBreak/>
        <w:t>Объекты местного значения сельского поселения в области инвестиционной деятельности</w:t>
      </w:r>
      <w:bookmarkEnd w:id="114"/>
      <w:bookmarkEnd w:id="115"/>
      <w:bookmarkEnd w:id="116"/>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9B17A9">
        <w:rPr>
          <w:sz w:val="28"/>
          <w:szCs w:val="28"/>
        </w:rPr>
        <w:t>Глинковского</w:t>
      </w:r>
      <w:proofErr w:type="spellEnd"/>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9B17A9">
        <w:rPr>
          <w:sz w:val="28"/>
          <w:szCs w:val="28"/>
        </w:rPr>
        <w:t>Болтутинского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9B17A9">
        <w:rPr>
          <w:sz w:val="28"/>
          <w:szCs w:val="28"/>
        </w:rPr>
        <w:t>Болтутинского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C2417D" w:rsidRPr="00394F1F" w:rsidRDefault="00C2417D" w:rsidP="004D163A">
      <w:pPr>
        <w:spacing w:after="0" w:line="240" w:lineRule="auto"/>
        <w:jc w:val="both"/>
        <w:rPr>
          <w:rFonts w:ascii="Times New Roman" w:hAnsi="Times New Roman" w:cs="Times New Roman"/>
          <w:sz w:val="28"/>
          <w:szCs w:val="28"/>
        </w:rPr>
      </w:pPr>
      <w:bookmarkStart w:id="118" w:name="_bookmark19"/>
      <w:bookmarkEnd w:id="118"/>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9" w:name="_Toc491876305"/>
      <w:bookmarkStart w:id="120" w:name="_Toc502048425"/>
      <w:bookmarkStart w:id="121" w:name="_Toc502048629"/>
      <w:r w:rsidRPr="00394F1F">
        <w:rPr>
          <w:rFonts w:ascii="Times New Roman" w:hAnsi="Times New Roman" w:cs="Times New Roman"/>
          <w:color w:val="auto"/>
          <w:sz w:val="28"/>
          <w:szCs w:val="28"/>
        </w:rPr>
        <w:t>Объекты местного значения сельского поселения, в области сбора и вывоза твердых коммунальных и промышленных отходов</w:t>
      </w:r>
      <w:bookmarkEnd w:id="119"/>
      <w:bookmarkEnd w:id="120"/>
      <w:bookmarkEnd w:id="121"/>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w:t>
      </w:r>
      <w:proofErr w:type="spellStart"/>
      <w:r w:rsidR="009B17A9">
        <w:rPr>
          <w:sz w:val="28"/>
          <w:szCs w:val="28"/>
        </w:rPr>
        <w:t>Глинковский</w:t>
      </w:r>
      <w:proofErr w:type="spellEnd"/>
      <w:r w:rsidR="009B17A9">
        <w:rPr>
          <w:sz w:val="28"/>
          <w:szCs w:val="28"/>
        </w:rPr>
        <w:t xml:space="preserve">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AB5971" w:rsidRDefault="00AB5971" w:rsidP="004D163A">
      <w:pPr>
        <w:pStyle w:val="afd"/>
        <w:spacing w:after="0"/>
        <w:ind w:right="108"/>
        <w:jc w:val="center"/>
        <w:rPr>
          <w:sz w:val="28"/>
          <w:szCs w:val="28"/>
        </w:rPr>
      </w:pPr>
    </w:p>
    <w:p w:rsidR="00D423D2" w:rsidRDefault="00D423D2" w:rsidP="004D163A">
      <w:pPr>
        <w:pStyle w:val="afd"/>
        <w:spacing w:after="0"/>
        <w:ind w:right="108"/>
        <w:jc w:val="center"/>
        <w:rPr>
          <w:sz w:val="28"/>
          <w:szCs w:val="28"/>
        </w:rPr>
      </w:pPr>
    </w:p>
    <w:p w:rsidR="00D423D2" w:rsidRPr="00394F1F" w:rsidRDefault="00D423D2"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lastRenderedPageBreak/>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3,9</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3,28</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786C5A" w:rsidRPr="00394F1F" w:rsidRDefault="00786C5A" w:rsidP="004D163A">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786C5A" w:rsidRPr="00394F1F" w:rsidRDefault="00786C5A" w:rsidP="004D163A">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786C5A" w:rsidRPr="00394F1F" w:rsidRDefault="00786C5A" w:rsidP="004D163A">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786C5A" w:rsidRPr="00394F1F" w:rsidRDefault="00786C5A"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2" w:name="_Toc491876306"/>
      <w:bookmarkStart w:id="123" w:name="_Toc502048426"/>
      <w:bookmarkStart w:id="124" w:name="_Toc502048630"/>
      <w:r w:rsidRPr="00394F1F">
        <w:rPr>
          <w:rFonts w:ascii="Times New Roman" w:hAnsi="Times New Roman" w:cs="Times New Roman"/>
          <w:color w:val="auto"/>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22"/>
      <w:bookmarkEnd w:id="123"/>
      <w:bookmarkEnd w:id="124"/>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9B17A9">
        <w:rPr>
          <w:sz w:val="28"/>
          <w:szCs w:val="28"/>
        </w:rPr>
        <w:t>Болтутинского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9B17A9">
        <w:rPr>
          <w:sz w:val="28"/>
          <w:szCs w:val="28"/>
        </w:rPr>
        <w:t>Болтутинского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786C5A" w:rsidRPr="00394F1F" w:rsidRDefault="00786C5A" w:rsidP="004D163A">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п. 5.1 </w:t>
      </w:r>
      <w:proofErr w:type="spellStart"/>
      <w:r w:rsidRPr="00394F1F">
        <w:rPr>
          <w:sz w:val="28"/>
          <w:szCs w:val="28"/>
        </w:rPr>
        <w:t>СНиП</w:t>
      </w:r>
      <w:proofErr w:type="spellEnd"/>
      <w:r w:rsidRPr="00394F1F">
        <w:rPr>
          <w:sz w:val="28"/>
          <w:szCs w:val="28"/>
        </w:rPr>
        <w:t xml:space="preserve"> 2.06.15-85.</w:t>
      </w:r>
    </w:p>
    <w:p w:rsidR="00786C5A" w:rsidRPr="00394F1F" w:rsidRDefault="00786C5A" w:rsidP="004D163A">
      <w:pPr>
        <w:pStyle w:val="afd"/>
        <w:spacing w:after="0"/>
        <w:ind w:right="116" w:firstLine="709"/>
        <w:jc w:val="both"/>
        <w:rPr>
          <w:sz w:val="28"/>
          <w:szCs w:val="28"/>
        </w:rPr>
      </w:pPr>
      <w:r w:rsidRPr="00394F1F">
        <w:rPr>
          <w:sz w:val="28"/>
          <w:szCs w:val="28"/>
        </w:rPr>
        <w:lastRenderedPageBreak/>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5" w:name="_Toc491876307"/>
      <w:bookmarkStart w:id="126" w:name="_Toc502048427"/>
      <w:bookmarkStart w:id="127"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5"/>
      <w:bookmarkEnd w:id="126"/>
      <w:bookmarkEnd w:id="127"/>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8" w:name="_Toc491876308"/>
      <w:bookmarkStart w:id="129" w:name="_Toc502048428"/>
      <w:bookmarkStart w:id="130"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8"/>
      <w:bookmarkEnd w:id="129"/>
      <w:bookmarkEnd w:id="130"/>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bookmark28"/>
      <w:bookmarkStart w:id="132" w:name="_Toc491876309"/>
      <w:bookmarkStart w:id="133" w:name="_Toc502048429"/>
      <w:bookmarkStart w:id="134" w:name="_Toc502048633"/>
      <w:bookmarkEnd w:id="131"/>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32"/>
      <w:bookmarkEnd w:id="133"/>
      <w:bookmarkEnd w:id="134"/>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proofErr w:type="spellStart"/>
      <w:r w:rsidR="009B17A9">
        <w:rPr>
          <w:sz w:val="28"/>
          <w:szCs w:val="28"/>
        </w:rPr>
        <w:t>Глинковского</w:t>
      </w:r>
      <w:proofErr w:type="spellEnd"/>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394F1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5" w:name="_Toc491876310"/>
      <w:bookmarkStart w:id="136" w:name="_Toc502048430"/>
      <w:bookmarkStart w:id="137" w:name="_Toc502048634"/>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35"/>
      <w:bookmarkEnd w:id="136"/>
      <w:bookmarkEnd w:id="137"/>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lastRenderedPageBreak/>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8" w:name="_Toc491876311"/>
      <w:bookmarkStart w:id="139" w:name="_Toc502048431"/>
      <w:bookmarkStart w:id="140"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8"/>
      <w:bookmarkEnd w:id="139"/>
      <w:bookmarkEnd w:id="140"/>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малоэтажная жилая застройка – застройка многоквартирными жилыми домами высотой до 4 этажей, включая </w:t>
      </w:r>
      <w:proofErr w:type="gramStart"/>
      <w:r w:rsidRPr="00394F1F">
        <w:rPr>
          <w:rFonts w:ascii="Times New Roman" w:hAnsi="Times New Roman" w:cs="Times New Roman"/>
          <w:sz w:val="28"/>
          <w:szCs w:val="28"/>
        </w:rPr>
        <w:t>мансардный</w:t>
      </w:r>
      <w:proofErr w:type="gramEnd"/>
      <w:r w:rsidRPr="00394F1F">
        <w:rPr>
          <w:rFonts w:ascii="Times New Roman" w:hAnsi="Times New Roman" w:cs="Times New Roman"/>
          <w:sz w:val="28"/>
          <w:szCs w:val="28"/>
        </w:rPr>
        <w:t>,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proofErr w:type="gramStart"/>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9B17A9">
        <w:rPr>
          <w:sz w:val="28"/>
          <w:szCs w:val="28"/>
        </w:rPr>
        <w:t>Болтутинского</w:t>
      </w:r>
      <w:proofErr w:type="spellEnd"/>
      <w:r w:rsidRPr="00394F1F">
        <w:rPr>
          <w:sz w:val="28"/>
          <w:szCs w:val="28"/>
        </w:rPr>
        <w:t xml:space="preserve"> сельского </w:t>
      </w:r>
      <w:r w:rsidRPr="00394F1F">
        <w:rPr>
          <w:sz w:val="28"/>
          <w:szCs w:val="28"/>
        </w:rPr>
        <w:lastRenderedPageBreak/>
        <w:t>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roofErr w:type="gramEnd"/>
    </w:p>
    <w:p w:rsidR="00A70BB0" w:rsidRDefault="00A70BB0" w:rsidP="004D163A">
      <w:pPr>
        <w:pStyle w:val="afd"/>
        <w:spacing w:after="0"/>
        <w:ind w:firstLine="709"/>
        <w:jc w:val="both"/>
        <w:rPr>
          <w:sz w:val="28"/>
          <w:szCs w:val="28"/>
        </w:rPr>
      </w:pPr>
      <w:r w:rsidRPr="00394F1F">
        <w:rPr>
          <w:sz w:val="28"/>
          <w:szCs w:val="28"/>
        </w:rPr>
        <w:t xml:space="preserve">Минимальные размеры территории для жилищного строительства определены </w:t>
      </w:r>
      <w:r w:rsidR="0018766D">
        <w:rPr>
          <w:sz w:val="28"/>
          <w:szCs w:val="28"/>
        </w:rPr>
        <w:t>в</w:t>
      </w:r>
      <w:r w:rsidR="0018766D" w:rsidRPr="0018766D">
        <w:rPr>
          <w:sz w:val="28"/>
          <w:szCs w:val="28"/>
        </w:rPr>
        <w:t xml:space="preserve"> соответствии с Решением </w:t>
      </w:r>
      <w:proofErr w:type="spellStart"/>
      <w:r w:rsidR="0018766D" w:rsidRPr="0018766D">
        <w:rPr>
          <w:sz w:val="28"/>
          <w:szCs w:val="28"/>
        </w:rPr>
        <w:t>Глинковского</w:t>
      </w:r>
      <w:proofErr w:type="spellEnd"/>
      <w:r w:rsidR="0018766D" w:rsidRPr="0018766D">
        <w:rPr>
          <w:sz w:val="28"/>
          <w:szCs w:val="28"/>
        </w:rPr>
        <w:t xml:space="preserve"> районного Совета № 49 от 16.08.2011 года «О нормах предоставления земельных участков» (в ред. от 20.02.2013 №12)</w:t>
      </w:r>
      <w:r w:rsidRPr="00394F1F">
        <w:rPr>
          <w:sz w:val="28"/>
          <w:szCs w:val="28"/>
        </w:rPr>
        <w:t>.</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18766D" w:rsidRPr="00934A91" w:rsidTr="004B035C">
        <w:trPr>
          <w:trHeight w:val="763"/>
          <w:jc w:val="center"/>
        </w:trPr>
        <w:tc>
          <w:tcPr>
            <w:tcW w:w="5500" w:type="dxa"/>
            <w:tcBorders>
              <w:top w:val="single" w:sz="4" w:space="0" w:color="000000"/>
              <w:left w:val="single" w:sz="4" w:space="0" w:color="000000"/>
              <w:bottom w:val="single" w:sz="4" w:space="0" w:color="000000"/>
            </w:tcBorders>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18766D"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Pr>
                <w:rFonts w:ascii="Times New Roman" w:hAnsi="Times New Roman" w:cs="Times New Roman"/>
                <w:b/>
                <w:sz w:val="28"/>
                <w:szCs w:val="28"/>
              </w:rPr>
              <w:t>5</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lastRenderedPageBreak/>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5"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w:t>
      </w:r>
      <w:proofErr w:type="gramStart"/>
      <w:r w:rsidR="00A70BB0" w:rsidRPr="00394F1F">
        <w:rPr>
          <w:sz w:val="28"/>
          <w:szCs w:val="28"/>
        </w:rPr>
        <w:t>га</w:t>
      </w:r>
      <w:proofErr w:type="gramEnd"/>
      <w:r w:rsidR="00A70BB0" w:rsidRPr="00394F1F">
        <w:rPr>
          <w:sz w:val="28"/>
          <w:szCs w:val="28"/>
        </w:rPr>
        <w:t>;</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w:t>
      </w:r>
      <w:proofErr w:type="gramStart"/>
      <w:r w:rsidRPr="00394F1F">
        <w:rPr>
          <w:sz w:val="28"/>
          <w:szCs w:val="28"/>
        </w:rPr>
        <w:t xml:space="preserve"> Б</w:t>
      </w:r>
      <w:proofErr w:type="gramEnd"/>
      <w:r w:rsidRPr="00394F1F">
        <w:rPr>
          <w:sz w:val="28"/>
          <w:szCs w:val="28"/>
        </w:rPr>
        <w:t xml:space="preserve">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lastRenderedPageBreak/>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lastRenderedPageBreak/>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1" w:name="_Toc491876312"/>
      <w:bookmarkStart w:id="142" w:name="_Toc502048432"/>
      <w:bookmarkStart w:id="143" w:name="_Toc502048636"/>
      <w:r w:rsidRPr="00394F1F">
        <w:rPr>
          <w:rFonts w:ascii="Times New Roman" w:hAnsi="Times New Roman" w:cs="Times New Roman"/>
          <w:color w:val="auto"/>
          <w:sz w:val="28"/>
          <w:szCs w:val="28"/>
        </w:rPr>
        <w:t>Объекты, относящиеся к области фармацевтики</w:t>
      </w:r>
      <w:bookmarkEnd w:id="141"/>
      <w:bookmarkEnd w:id="142"/>
      <w:bookmarkEnd w:id="143"/>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4" w:name="_bookmark33"/>
      <w:bookmarkStart w:id="145" w:name="_Toc491876313"/>
      <w:bookmarkStart w:id="146" w:name="_Toc502048433"/>
      <w:bookmarkStart w:id="147" w:name="_Toc502048637"/>
      <w:bookmarkEnd w:id="144"/>
      <w:r w:rsidRPr="00394F1F">
        <w:rPr>
          <w:rFonts w:ascii="Times New Roman" w:hAnsi="Times New Roman" w:cs="Times New Roman"/>
          <w:color w:val="auto"/>
          <w:sz w:val="28"/>
          <w:szCs w:val="28"/>
        </w:rPr>
        <w:t>Объекты, относящиеся к области физической культуры и массового спорта</w:t>
      </w:r>
      <w:bookmarkEnd w:id="145"/>
      <w:bookmarkEnd w:id="146"/>
      <w:bookmarkEnd w:id="147"/>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8" w:name="_bookmark34"/>
      <w:bookmarkStart w:id="149" w:name="_Toc491876314"/>
      <w:bookmarkStart w:id="150" w:name="_Toc502048434"/>
      <w:bookmarkStart w:id="151" w:name="_Toc502048638"/>
      <w:bookmarkEnd w:id="148"/>
      <w:r w:rsidRPr="00394F1F">
        <w:rPr>
          <w:rFonts w:ascii="Times New Roman" w:hAnsi="Times New Roman" w:cs="Times New Roman"/>
          <w:color w:val="auto"/>
          <w:sz w:val="28"/>
          <w:szCs w:val="28"/>
        </w:rPr>
        <w:lastRenderedPageBreak/>
        <w:t>Объекты, относящиеся к области культуры</w:t>
      </w:r>
      <w:bookmarkEnd w:id="149"/>
      <w:bookmarkEnd w:id="150"/>
      <w:bookmarkEnd w:id="151"/>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 xml:space="preserve">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 xml:space="preserve">Расчетный показатель минимально допустимого уровня обеспеченности помещениями для </w:t>
      </w:r>
      <w:proofErr w:type="spellStart"/>
      <w:r w:rsidRPr="00394F1F">
        <w:rPr>
          <w:sz w:val="28"/>
          <w:szCs w:val="28"/>
        </w:rPr>
        <w:t>культурно-досуговой</w:t>
      </w:r>
      <w:proofErr w:type="spellEnd"/>
      <w:r w:rsidRPr="00394F1F">
        <w:rPr>
          <w:sz w:val="28"/>
          <w:szCs w:val="28"/>
        </w:rPr>
        <w:t xml:space="preserve"> деятельности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2" w:name="_bookmark35"/>
      <w:bookmarkStart w:id="153" w:name="_Toc491876315"/>
      <w:bookmarkStart w:id="154" w:name="_Toc502048435"/>
      <w:bookmarkStart w:id="155" w:name="_Toc502048639"/>
      <w:bookmarkEnd w:id="152"/>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6" w:name="_bookmark36"/>
      <w:bookmarkStart w:id="157" w:name="_Toc491876316"/>
      <w:bookmarkStart w:id="158" w:name="_Toc502048436"/>
      <w:bookmarkStart w:id="159" w:name="_Toc502048640"/>
      <w:bookmarkEnd w:id="156"/>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7"/>
      <w:bookmarkEnd w:id="158"/>
      <w:bookmarkEnd w:id="15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7"/>
      <w:bookmarkStart w:id="161" w:name="_Toc491876317"/>
      <w:bookmarkStart w:id="162" w:name="_Toc502048437"/>
      <w:bookmarkStart w:id="163" w:name="_Toc502048641"/>
      <w:bookmarkEnd w:id="160"/>
      <w:r w:rsidRPr="00394F1F">
        <w:rPr>
          <w:rFonts w:ascii="Times New Roman" w:hAnsi="Times New Roman" w:cs="Times New Roman"/>
          <w:color w:val="auto"/>
          <w:sz w:val="28"/>
          <w:szCs w:val="28"/>
        </w:rPr>
        <w:lastRenderedPageBreak/>
        <w:t>Объекты, относящиеся к области почтовой связи</w:t>
      </w:r>
      <w:bookmarkEnd w:id="161"/>
      <w:bookmarkEnd w:id="162"/>
      <w:bookmarkEnd w:id="163"/>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4" w:name="_bookmark38"/>
      <w:bookmarkStart w:id="165" w:name="_Toc491876318"/>
      <w:bookmarkStart w:id="166" w:name="_Toc502048438"/>
      <w:bookmarkStart w:id="167" w:name="_Toc502048642"/>
      <w:bookmarkEnd w:id="164"/>
      <w:r w:rsidRPr="00394F1F">
        <w:rPr>
          <w:rFonts w:ascii="Times New Roman" w:hAnsi="Times New Roman" w:cs="Times New Roman"/>
          <w:color w:val="auto"/>
          <w:sz w:val="28"/>
          <w:szCs w:val="28"/>
        </w:rPr>
        <w:t>Объекты в области туризма и рекреации</w:t>
      </w:r>
      <w:bookmarkEnd w:id="165"/>
      <w:bookmarkEnd w:id="166"/>
      <w:bookmarkEnd w:id="167"/>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proofErr w:type="spellStart"/>
      <w:r w:rsidR="009B17A9">
        <w:rPr>
          <w:sz w:val="28"/>
          <w:szCs w:val="28"/>
        </w:rPr>
        <w:t>Болтутинского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 Для объектов в области туризма и рекреации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4D163A">
      <w:pPr>
        <w:pStyle w:val="afd"/>
        <w:spacing w:after="0"/>
        <w:ind w:right="111"/>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8" w:name="_bookmark39"/>
      <w:bookmarkStart w:id="169" w:name="_Toc491876319"/>
      <w:bookmarkStart w:id="170" w:name="_Toc502048439"/>
      <w:bookmarkStart w:id="171" w:name="_Toc502048643"/>
      <w:bookmarkEnd w:id="168"/>
      <w:r w:rsidRPr="00394F1F">
        <w:rPr>
          <w:rFonts w:ascii="Times New Roman" w:hAnsi="Times New Roman" w:cs="Times New Roman"/>
          <w:color w:val="auto"/>
          <w:sz w:val="28"/>
          <w:szCs w:val="28"/>
        </w:rPr>
        <w:t>Объекты, относящиеся к области транспортного обслуживания</w:t>
      </w:r>
      <w:bookmarkEnd w:id="169"/>
      <w:bookmarkEnd w:id="170"/>
      <w:bookmarkEnd w:id="171"/>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w:t>
      </w:r>
      <w:proofErr w:type="gramStart"/>
      <w:r w:rsidRPr="00394F1F">
        <w:rPr>
          <w:sz w:val="28"/>
          <w:szCs w:val="28"/>
        </w:rPr>
        <w:t>оценки прогноза уровня обеспеченности населения</w:t>
      </w:r>
      <w:proofErr w:type="gramEnd"/>
      <w:r w:rsidRPr="00394F1F">
        <w:rPr>
          <w:sz w:val="28"/>
          <w:szCs w:val="28"/>
        </w:rPr>
        <w:t xml:space="preserve">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w:t>
      </w:r>
      <w:r w:rsidRPr="00394F1F">
        <w:rPr>
          <w:sz w:val="28"/>
          <w:szCs w:val="28"/>
        </w:rPr>
        <w:lastRenderedPageBreak/>
        <w:t>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2" w:name="_bookmark40"/>
      <w:bookmarkStart w:id="173" w:name="_Toc491876320"/>
      <w:bookmarkStart w:id="174" w:name="_Toc502048440"/>
      <w:bookmarkStart w:id="175" w:name="_Toc502048644"/>
      <w:bookmarkEnd w:id="172"/>
      <w:r w:rsidRPr="00394F1F">
        <w:rPr>
          <w:rFonts w:ascii="Times New Roman" w:hAnsi="Times New Roman" w:cs="Times New Roman"/>
          <w:color w:val="auto"/>
          <w:sz w:val="28"/>
          <w:szCs w:val="28"/>
        </w:rPr>
        <w:t>Объекты в области промышленности и сельского хозяйства</w:t>
      </w:r>
      <w:bookmarkEnd w:id="173"/>
      <w:bookmarkEnd w:id="174"/>
      <w:bookmarkEnd w:id="175"/>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w:t>
      </w:r>
      <w:proofErr w:type="gramStart"/>
      <w:r w:rsidRPr="00394F1F">
        <w:rPr>
          <w:sz w:val="28"/>
          <w:szCs w:val="28"/>
        </w:rPr>
        <w:t xml:space="preserve"> Е</w:t>
      </w:r>
      <w:proofErr w:type="gramEnd"/>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D423D2">
        <w:rPr>
          <w:sz w:val="28"/>
          <w:szCs w:val="28"/>
        </w:rPr>
        <w:t>Болтутинскому</w:t>
      </w:r>
      <w:proofErr w:type="spellEnd"/>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w:t>
      </w:r>
      <w:r w:rsidRPr="00394F1F">
        <w:rPr>
          <w:rFonts w:ascii="Times New Roman" w:hAnsi="Times New Roman" w:cs="Times New Roman"/>
          <w:sz w:val="28"/>
          <w:szCs w:val="28"/>
        </w:rPr>
        <w:lastRenderedPageBreak/>
        <w:t>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lastRenderedPageBreak/>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lastRenderedPageBreak/>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w:t>
      </w:r>
      <w:r w:rsidRPr="00394F1F">
        <w:rPr>
          <w:sz w:val="28"/>
          <w:szCs w:val="28"/>
        </w:rPr>
        <w:lastRenderedPageBreak/>
        <w:t xml:space="preserve">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0335B7">
        <w:rPr>
          <w:sz w:val="28"/>
          <w:szCs w:val="28"/>
        </w:rPr>
        <w:t>Болтутинскому</w:t>
      </w:r>
      <w:proofErr w:type="spellEnd"/>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6" w:name="_Toc491876321"/>
      <w:bookmarkStart w:id="177" w:name="_Toc502048441"/>
      <w:bookmarkStart w:id="178"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2"/>
      <w:bookmarkStart w:id="180" w:name="_Toc491876322"/>
      <w:bookmarkStart w:id="181" w:name="_Toc502048442"/>
      <w:bookmarkStart w:id="182" w:name="_Toc502048646"/>
      <w:bookmarkEnd w:id="179"/>
      <w:r w:rsidRPr="00394F1F">
        <w:rPr>
          <w:rFonts w:ascii="Times New Roman" w:hAnsi="Times New Roman" w:cs="Times New Roman"/>
          <w:color w:val="auto"/>
          <w:sz w:val="28"/>
          <w:szCs w:val="28"/>
        </w:rPr>
        <w:t>Требования по обеспечению охраны окружающей среды</w:t>
      </w:r>
      <w:bookmarkEnd w:id="180"/>
      <w:bookmarkEnd w:id="181"/>
      <w:bookmarkEnd w:id="182"/>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6">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7">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0335B7">
        <w:rPr>
          <w:sz w:val="28"/>
          <w:szCs w:val="28"/>
        </w:rPr>
        <w:t>Глинковского</w:t>
      </w:r>
      <w:proofErr w:type="spellEnd"/>
      <w:r w:rsidRPr="00394F1F">
        <w:rPr>
          <w:sz w:val="28"/>
          <w:szCs w:val="28"/>
        </w:rPr>
        <w:t xml:space="preserve"> района и </w:t>
      </w:r>
      <w:proofErr w:type="spellStart"/>
      <w:r w:rsidR="009B17A9">
        <w:rPr>
          <w:sz w:val="28"/>
          <w:szCs w:val="28"/>
        </w:rPr>
        <w:t>Болтутинского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8">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83" w:name="_bookmark43"/>
      <w:bookmarkStart w:id="184" w:name="_Toc491876323"/>
      <w:bookmarkStart w:id="185" w:name="_Toc502048443"/>
      <w:bookmarkStart w:id="186" w:name="_Toc502048647"/>
      <w:bookmarkEnd w:id="183"/>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4"/>
      <w:bookmarkEnd w:id="185"/>
      <w:bookmarkEnd w:id="186"/>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9B17A9">
        <w:rPr>
          <w:sz w:val="28"/>
          <w:szCs w:val="28"/>
        </w:rPr>
        <w:t>Болтутинского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29">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w:t>
      </w:r>
      <w:proofErr w:type="gramStart"/>
      <w:r w:rsidR="00853DF9" w:rsidRPr="00394F1F">
        <w:rPr>
          <w:sz w:val="28"/>
          <w:szCs w:val="28"/>
        </w:rPr>
        <w:t>Р</w:t>
      </w:r>
      <w:proofErr w:type="gramEnd"/>
      <w:r w:rsidR="00853DF9"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9B17A9">
        <w:rPr>
          <w:sz w:val="28"/>
          <w:szCs w:val="28"/>
        </w:rPr>
        <w:t>Глинковского</w:t>
      </w:r>
      <w:proofErr w:type="spellEnd"/>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proofErr w:type="spellStart"/>
      <w:r w:rsidRPr="00394F1F">
        <w:rPr>
          <w:sz w:val="28"/>
          <w:szCs w:val="28"/>
        </w:rPr>
        <w:t>СНиП</w:t>
      </w:r>
      <w:proofErr w:type="spellEnd"/>
      <w:r w:rsidRPr="00394F1F">
        <w:rPr>
          <w:sz w:val="28"/>
          <w:szCs w:val="28"/>
        </w:rPr>
        <w:t xml:space="preserve">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7" w:name="_Toc491876324"/>
      <w:bookmarkStart w:id="188" w:name="_Toc502048444"/>
      <w:bookmarkStart w:id="189" w:name="_Toc502048648"/>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187"/>
      <w:bookmarkEnd w:id="188"/>
      <w:bookmarkEnd w:id="189"/>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proofErr w:type="spellStart"/>
      <w:r w:rsidR="009B17A9">
        <w:rPr>
          <w:sz w:val="28"/>
          <w:szCs w:val="28"/>
        </w:rPr>
        <w:t>Болтутинского</w:t>
      </w:r>
      <w:proofErr w:type="spellEnd"/>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proofErr w:type="gramStart"/>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394F1F">
        <w:rPr>
          <w:sz w:val="28"/>
          <w:szCs w:val="28"/>
        </w:rPr>
        <w:t xml:space="preserve">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w:t>
      </w:r>
      <w:r w:rsidRPr="00394F1F">
        <w:rPr>
          <w:rFonts w:ascii="Times New Roman" w:hAnsi="Times New Roman" w:cs="Times New Roman"/>
          <w:sz w:val="28"/>
          <w:szCs w:val="28"/>
        </w:rPr>
        <w:lastRenderedPageBreak/>
        <w:t xml:space="preserve">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 xml:space="preserve">Отображение </w:t>
      </w:r>
      <w:proofErr w:type="gramStart"/>
      <w:r w:rsidRPr="00394F1F">
        <w:rPr>
          <w:sz w:val="28"/>
          <w:szCs w:val="28"/>
        </w:rPr>
        <w:t>границ зон охраны объектов культурного наследия</w:t>
      </w:r>
      <w:proofErr w:type="gramEnd"/>
      <w:r w:rsidRPr="00394F1F">
        <w:rPr>
          <w:sz w:val="28"/>
          <w:szCs w:val="28"/>
        </w:rPr>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90" w:name="_bookmark45"/>
      <w:bookmarkStart w:id="191" w:name="_Toc491876325"/>
      <w:bookmarkStart w:id="192" w:name="_Toc502048445"/>
      <w:bookmarkStart w:id="193" w:name="_Toc502048649"/>
      <w:bookmarkEnd w:id="190"/>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91"/>
      <w:bookmarkEnd w:id="192"/>
      <w:bookmarkEnd w:id="193"/>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lastRenderedPageBreak/>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4" w:name="_Toc502048446"/>
      <w:bookmarkStart w:id="195"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4"/>
      <w:bookmarkEnd w:id="195"/>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9B17A9">
        <w:rPr>
          <w:rFonts w:ascii="Times New Roman" w:hAnsi="Times New Roman" w:cs="Times New Roman"/>
          <w:sz w:val="28"/>
          <w:szCs w:val="28"/>
        </w:rPr>
        <w:t>Болтутинского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9B17A9">
        <w:rPr>
          <w:rFonts w:ascii="Times New Roman" w:hAnsi="Times New Roman" w:cs="Times New Roman"/>
          <w:sz w:val="28"/>
          <w:szCs w:val="28"/>
        </w:rPr>
        <w:t>Болтутинского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Перечень объектов местного значения поселения (Приложение</w:t>
      </w:r>
      <w:proofErr w:type="gramStart"/>
      <w:r w:rsidRPr="00394F1F">
        <w:rPr>
          <w:rFonts w:ascii="Times New Roman" w:hAnsi="Times New Roman" w:cs="Times New Roman"/>
          <w:sz w:val="28"/>
          <w:szCs w:val="28"/>
        </w:rPr>
        <w:t xml:space="preserve"> Б</w:t>
      </w:r>
      <w:proofErr w:type="gramEnd"/>
      <w:r w:rsidRPr="00394F1F">
        <w:rPr>
          <w:rFonts w:ascii="Times New Roman" w:hAnsi="Times New Roman" w:cs="Times New Roman"/>
          <w:sz w:val="28"/>
          <w:szCs w:val="28"/>
        </w:rPr>
        <w:t xml:space="preserve"> настоящих МНГП) для целей настоящих МНГП </w:t>
      </w:r>
      <w:proofErr w:type="spellStart"/>
      <w:r w:rsidR="009B17A9">
        <w:rPr>
          <w:rFonts w:ascii="Times New Roman" w:hAnsi="Times New Roman" w:cs="Times New Roman"/>
          <w:sz w:val="28"/>
          <w:szCs w:val="28"/>
        </w:rPr>
        <w:t>Болтутинского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9B17A9">
        <w:rPr>
          <w:rFonts w:ascii="Times New Roman" w:hAnsi="Times New Roman" w:cs="Times New Roman"/>
          <w:sz w:val="28"/>
          <w:szCs w:val="28"/>
        </w:rPr>
        <w:t>Болтутинского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9B17A9">
        <w:rPr>
          <w:rFonts w:ascii="Times New Roman" w:hAnsi="Times New Roman" w:cs="Times New Roman"/>
          <w:sz w:val="28"/>
          <w:szCs w:val="28"/>
        </w:rPr>
        <w:t>Болтутинского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9B17A9">
        <w:rPr>
          <w:rFonts w:ascii="Times New Roman" w:hAnsi="Times New Roman" w:cs="Times New Roman"/>
          <w:sz w:val="28"/>
          <w:szCs w:val="28"/>
        </w:rPr>
        <w:t>Болтутинского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Приложением</w:t>
      </w:r>
      <w:proofErr w:type="gramStart"/>
      <w:r w:rsidRPr="00394F1F">
        <w:rPr>
          <w:rFonts w:ascii="Times New Roman" w:hAnsi="Times New Roman" w:cs="Times New Roman"/>
          <w:sz w:val="28"/>
          <w:szCs w:val="28"/>
        </w:rPr>
        <w:t xml:space="preserve"> Б</w:t>
      </w:r>
      <w:proofErr w:type="gramEnd"/>
      <w:r w:rsidRPr="00394F1F">
        <w:rPr>
          <w:rFonts w:ascii="Times New Roman" w:hAnsi="Times New Roman" w:cs="Times New Roman"/>
          <w:sz w:val="28"/>
          <w:szCs w:val="28"/>
        </w:rPr>
        <w:t xml:space="preserve"> настоящих МНГП,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w:t>
      </w:r>
      <w:proofErr w:type="gramStart"/>
      <w:r w:rsidRPr="00394F1F">
        <w:rPr>
          <w:rFonts w:ascii="Times New Roman" w:hAnsi="Times New Roman" w:cs="Times New Roman"/>
          <w:sz w:val="28"/>
          <w:szCs w:val="28"/>
        </w:rPr>
        <w:t xml:space="preserve"> А</w:t>
      </w:r>
      <w:proofErr w:type="gramEnd"/>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w:t>
      </w:r>
      <w:proofErr w:type="gramStart"/>
      <w:r w:rsidRPr="00394F1F">
        <w:rPr>
          <w:rFonts w:ascii="Times New Roman" w:hAnsi="Times New Roman" w:cs="Times New Roman"/>
          <w:sz w:val="28"/>
          <w:szCs w:val="28"/>
        </w:rPr>
        <w:t xml:space="preserve"> А</w:t>
      </w:r>
      <w:proofErr w:type="gramEnd"/>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6" w:name="_Toc491876326"/>
      <w:bookmarkStart w:id="197" w:name="_Toc502048447"/>
      <w:bookmarkStart w:id="198"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6"/>
      <w:bookmarkEnd w:id="197"/>
      <w:bookmarkEnd w:id="198"/>
    </w:p>
    <w:p w:rsidR="00DD222C" w:rsidRPr="00394F1F" w:rsidRDefault="00DD222C" w:rsidP="004D163A">
      <w:pPr>
        <w:pStyle w:val="afd"/>
        <w:spacing w:after="0"/>
        <w:rPr>
          <w:sz w:val="28"/>
          <w:szCs w:val="28"/>
        </w:rPr>
      </w:pPr>
    </w:p>
    <w:tbl>
      <w:tblPr>
        <w:tblStyle w:val="ae"/>
        <w:tblW w:w="0" w:type="auto"/>
        <w:jc w:val="center"/>
        <w:tblLook w:val="04A0"/>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proofErr w:type="spellStart"/>
            <w:r w:rsidRPr="00145C9E">
              <w:rPr>
                <w:rFonts w:ascii="Times New Roman" w:hAnsi="Times New Roman" w:cs="Times New Roman"/>
                <w:b/>
                <w:sz w:val="28"/>
                <w:szCs w:val="28"/>
              </w:rPr>
              <w:t>Электро</w:t>
            </w:r>
            <w:proofErr w:type="spellEnd"/>
            <w:r w:rsidRPr="00145C9E">
              <w:rPr>
                <w:rFonts w:ascii="Times New Roman" w:hAnsi="Times New Roman" w:cs="Times New Roman"/>
                <w:b/>
                <w:sz w:val="28"/>
                <w:szCs w:val="28"/>
              </w:rPr>
              <w:t>-, тепл</w:t>
            </w:r>
            <w:proofErr w:type="gramStart"/>
            <w:r w:rsidRPr="00145C9E">
              <w:rPr>
                <w:rFonts w:ascii="Times New Roman" w:hAnsi="Times New Roman" w:cs="Times New Roman"/>
                <w:b/>
                <w:sz w:val="28"/>
                <w:szCs w:val="28"/>
              </w:rPr>
              <w:t>о-</w:t>
            </w:r>
            <w:proofErr w:type="gramEnd"/>
            <w:r w:rsidRPr="00145C9E">
              <w:rPr>
                <w:rFonts w:ascii="Times New Roman" w:hAnsi="Times New Roman" w:cs="Times New Roman"/>
                <w:b/>
                <w:sz w:val="28"/>
                <w:szCs w:val="28"/>
              </w:rPr>
              <w:t xml:space="preserve">, </w:t>
            </w:r>
            <w:proofErr w:type="spellStart"/>
            <w:r w:rsidRPr="00145C9E">
              <w:rPr>
                <w:rFonts w:ascii="Times New Roman" w:hAnsi="Times New Roman" w:cs="Times New Roman"/>
                <w:b/>
                <w:sz w:val="28"/>
                <w:szCs w:val="28"/>
              </w:rPr>
              <w:t>газо</w:t>
            </w:r>
            <w:proofErr w:type="spellEnd"/>
            <w:r w:rsidRPr="00145C9E">
              <w:rPr>
                <w:rFonts w:ascii="Times New Roman" w:hAnsi="Times New Roman" w:cs="Times New Roman"/>
                <w:b/>
                <w:sz w:val="28"/>
                <w:szCs w:val="28"/>
              </w:rPr>
              <w:t>-,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 xml:space="preserve">дорог местного значения и обеспечение безопасности дорожного движения на них, осуществление муниципального </w:t>
            </w:r>
            <w:proofErr w:type="gramStart"/>
            <w:r w:rsidRPr="00AA4DAC">
              <w:rPr>
                <w:rFonts w:ascii="Times New Roman" w:hAnsi="Times New Roman" w:cs="Times New Roman"/>
                <w:sz w:val="28"/>
                <w:szCs w:val="28"/>
              </w:rPr>
              <w:t>контроля за</w:t>
            </w:r>
            <w:proofErr w:type="gramEnd"/>
            <w:r w:rsidRPr="00AA4DAC">
              <w:rPr>
                <w:rFonts w:ascii="Times New Roman" w:hAnsi="Times New Roman" w:cs="Times New Roman"/>
                <w:sz w:val="28"/>
                <w:szCs w:val="28"/>
              </w:rPr>
              <w:t xml:space="preserve">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по работе с детьми и молодежью (Муниципальные </w:t>
            </w:r>
            <w:proofErr w:type="spellStart"/>
            <w:r w:rsidRPr="00AA4DAC">
              <w:rPr>
                <w:rFonts w:ascii="Times New Roman" w:hAnsi="Times New Roman" w:cs="Times New Roman"/>
                <w:sz w:val="28"/>
                <w:szCs w:val="28"/>
              </w:rPr>
              <w:t>подростково-молодежные</w:t>
            </w:r>
            <w:proofErr w:type="spellEnd"/>
            <w:r w:rsidRPr="00AA4DAC">
              <w:rPr>
                <w:rFonts w:ascii="Times New Roman" w:hAnsi="Times New Roman" w:cs="Times New Roman"/>
                <w:sz w:val="28"/>
                <w:szCs w:val="28"/>
              </w:rPr>
              <w:t xml:space="preserve"> центры и </w:t>
            </w:r>
            <w:proofErr w:type="spellStart"/>
            <w:r w:rsidRPr="00AA4DAC">
              <w:rPr>
                <w:rFonts w:ascii="Times New Roman" w:hAnsi="Times New Roman" w:cs="Times New Roman"/>
                <w:sz w:val="28"/>
                <w:szCs w:val="28"/>
              </w:rPr>
              <w:t>спортивно-досуговые</w:t>
            </w:r>
            <w:proofErr w:type="spellEnd"/>
            <w:r w:rsidRPr="00AA4DAC">
              <w:rPr>
                <w:rFonts w:ascii="Times New Roman" w:hAnsi="Times New Roman" w:cs="Times New Roman"/>
                <w:sz w:val="28"/>
                <w:szCs w:val="28"/>
              </w:rPr>
              <w:t xml:space="preserve">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Узлы </w:t>
            </w:r>
            <w:proofErr w:type="spellStart"/>
            <w:r w:rsidRPr="00AA4DAC">
              <w:rPr>
                <w:rFonts w:ascii="Times New Roman" w:hAnsi="Times New Roman" w:cs="Times New Roman"/>
                <w:sz w:val="28"/>
                <w:szCs w:val="28"/>
              </w:rPr>
              <w:t>мультисервисного</w:t>
            </w:r>
            <w:proofErr w:type="spellEnd"/>
            <w:r w:rsidRPr="00AA4DAC">
              <w:rPr>
                <w:rFonts w:ascii="Times New Roman" w:hAnsi="Times New Roman" w:cs="Times New Roman"/>
                <w:sz w:val="28"/>
                <w:szCs w:val="28"/>
              </w:rPr>
              <w:t xml:space="preserve">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0"/>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84321B" w:rsidP="004D163A">
            <w:pPr>
              <w:pStyle w:val="TableParagraph"/>
              <w:ind w:right="728"/>
              <w:rPr>
                <w:sz w:val="28"/>
                <w:szCs w:val="28"/>
                <w:lang w:val="ru-RU"/>
              </w:rPr>
            </w:pPr>
            <w:proofErr w:type="spellStart"/>
            <w:r>
              <w:rPr>
                <w:sz w:val="28"/>
                <w:szCs w:val="28"/>
                <w:lang w:val="ru-RU"/>
              </w:rPr>
              <w:t>Глинковский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proofErr w:type="spellStart"/>
            <w:r w:rsidR="0084321B">
              <w:rPr>
                <w:sz w:val="28"/>
                <w:szCs w:val="28"/>
                <w:lang w:val="ru-RU"/>
              </w:rPr>
              <w:t>Глинковский</w:t>
            </w:r>
            <w:proofErr w:type="spellEnd"/>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420A5D" w:rsidP="004D163A">
            <w:pPr>
              <w:pStyle w:val="TableParagraph"/>
              <w:ind w:right="87"/>
              <w:rPr>
                <w:sz w:val="28"/>
                <w:szCs w:val="28"/>
                <w:lang w:val="ru-RU"/>
              </w:rPr>
            </w:pPr>
            <w:proofErr w:type="spellStart"/>
            <w:r>
              <w:rPr>
                <w:sz w:val="28"/>
                <w:szCs w:val="28"/>
                <w:lang w:val="ru-RU"/>
              </w:rPr>
              <w:t>Болтутинское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9B17A9">
              <w:rPr>
                <w:sz w:val="28"/>
                <w:szCs w:val="28"/>
                <w:lang w:val="ru-RU"/>
              </w:rPr>
              <w:t>Болтутинского</w:t>
            </w:r>
            <w:proofErr w:type="spellEnd"/>
            <w:r w:rsidRPr="00394F1F">
              <w:rPr>
                <w:sz w:val="28"/>
                <w:szCs w:val="28"/>
                <w:lang w:val="ru-RU"/>
              </w:rPr>
              <w:t xml:space="preserve"> сельского поселения, МНГП </w:t>
            </w:r>
            <w:proofErr w:type="spellStart"/>
            <w:r w:rsidR="009B17A9">
              <w:rPr>
                <w:sz w:val="28"/>
                <w:szCs w:val="28"/>
                <w:lang w:val="ru-RU"/>
              </w:rPr>
              <w:t>Болтутинского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9B17A9">
              <w:rPr>
                <w:sz w:val="28"/>
                <w:szCs w:val="28"/>
                <w:lang w:val="ru-RU"/>
              </w:rPr>
              <w:t>Болтутинского</w:t>
            </w:r>
            <w:proofErr w:type="spellEnd"/>
            <w:r w:rsidRPr="00394F1F">
              <w:rPr>
                <w:sz w:val="28"/>
                <w:szCs w:val="28"/>
                <w:lang w:val="ru-RU"/>
              </w:rPr>
              <w:t xml:space="preserve"> сельского поселения </w:t>
            </w:r>
            <w:r w:rsidR="009B17A9">
              <w:rPr>
                <w:sz w:val="28"/>
                <w:szCs w:val="28"/>
                <w:lang w:val="ru-RU"/>
              </w:rPr>
              <w:t>муниципального образования «</w:t>
            </w:r>
            <w:proofErr w:type="spellStart"/>
            <w:r w:rsidR="009B17A9">
              <w:rPr>
                <w:sz w:val="28"/>
                <w:szCs w:val="28"/>
                <w:lang w:val="ru-RU"/>
              </w:rPr>
              <w:t>Глинковский</w:t>
            </w:r>
            <w:proofErr w:type="spellEnd"/>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9B17A9">
        <w:rPr>
          <w:sz w:val="28"/>
          <w:szCs w:val="28"/>
        </w:rPr>
        <w:t>Болтутинского</w:t>
      </w:r>
      <w:proofErr w:type="spellEnd"/>
      <w:r w:rsidRPr="00394F1F">
        <w:rPr>
          <w:sz w:val="28"/>
          <w:szCs w:val="28"/>
        </w:rPr>
        <w:t xml:space="preserve"> сельского поселения </w:t>
      </w:r>
      <w:proofErr w:type="spellStart"/>
      <w:r w:rsidR="009B17A9">
        <w:rPr>
          <w:sz w:val="28"/>
          <w:szCs w:val="28"/>
        </w:rPr>
        <w:t>Глинковского</w:t>
      </w:r>
      <w:proofErr w:type="spellEnd"/>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proofErr w:type="spellStart"/>
      <w:r w:rsidR="00420A5D">
        <w:rPr>
          <w:rFonts w:ascii="Times New Roman" w:hAnsi="Times New Roman" w:cs="Times New Roman"/>
          <w:sz w:val="28"/>
          <w:szCs w:val="28"/>
        </w:rPr>
        <w:t>Глинковский</w:t>
      </w:r>
      <w:proofErr w:type="spellEnd"/>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899" w:rsidRDefault="00390899" w:rsidP="0027659D">
      <w:pPr>
        <w:spacing w:after="0" w:line="240" w:lineRule="auto"/>
      </w:pPr>
      <w:r>
        <w:separator/>
      </w:r>
    </w:p>
  </w:endnote>
  <w:endnote w:type="continuationSeparator" w:id="0">
    <w:p w:rsidR="00390899" w:rsidRDefault="00390899"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01DF7" w:rsidRDefault="004B035C" w:rsidP="008259BE">
    <w:pPr>
      <w:pStyle w:val="a9"/>
      <w:pBdr>
        <w:top w:val="single" w:sz="4" w:space="1" w:color="auto"/>
      </w:pBdr>
      <w:jc w:val="center"/>
      <w:rPr>
        <w:i/>
        <w:iCs/>
        <w:sz w:val="20"/>
        <w:szCs w:val="20"/>
      </w:rPr>
    </w:pPr>
    <w:r>
      <w:rPr>
        <w:bCs/>
        <w:i/>
        <w:iCs/>
        <w:sz w:val="20"/>
      </w:rPr>
      <w:t>ООО «ГРАДОСТРОИТЕЛЬСТВО И  КАДАСТР»</w:t>
    </w:r>
  </w:p>
  <w:p w:rsidR="004B035C" w:rsidRPr="00936BEF" w:rsidRDefault="004B035C" w:rsidP="008259BE">
    <w:pPr>
      <w:pStyle w:val="a9"/>
      <w:pBdr>
        <w:top w:val="single" w:sz="4" w:space="1" w:color="auto"/>
      </w:pBdr>
      <w:jc w:val="center"/>
      <w:rPr>
        <w:i/>
        <w:sz w:val="20"/>
      </w:rPr>
    </w:pPr>
  </w:p>
  <w:p w:rsidR="004B035C" w:rsidRDefault="00864803">
    <w:pPr>
      <w:pStyle w:val="a9"/>
      <w:jc w:val="center"/>
    </w:pPr>
    <w:fldSimple w:instr=" PAGE   \* MERGEFORMAT ">
      <w:r w:rsidR="004B035C">
        <w:rPr>
          <w:noProof/>
        </w:rPr>
        <w:t>2</w:t>
      </w:r>
    </w:fldSimple>
  </w:p>
  <w:p w:rsidR="004B035C" w:rsidRPr="00CA143D" w:rsidRDefault="004B035C">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E621B" w:rsidRDefault="004B035C" w:rsidP="008259BE">
    <w:pPr>
      <w:pStyle w:val="a9"/>
      <w:jc w:val="center"/>
    </w:pPr>
  </w:p>
  <w:p w:rsidR="004B035C" w:rsidRDefault="004B035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01DF7" w:rsidRDefault="004B035C" w:rsidP="008259BE">
    <w:pPr>
      <w:pStyle w:val="a9"/>
      <w:pBdr>
        <w:top w:val="single" w:sz="4" w:space="1" w:color="auto"/>
      </w:pBdr>
      <w:jc w:val="center"/>
      <w:rPr>
        <w:i/>
        <w:iCs/>
        <w:sz w:val="20"/>
        <w:szCs w:val="20"/>
      </w:rPr>
    </w:pPr>
    <w:r>
      <w:rPr>
        <w:bCs/>
        <w:i/>
        <w:iCs/>
        <w:sz w:val="20"/>
      </w:rPr>
      <w:t>ООО «ГРАДОСТРОИТЕЛЬСТВО И  КАДАСТР»</w:t>
    </w:r>
  </w:p>
  <w:p w:rsidR="004B035C" w:rsidRPr="00936BEF" w:rsidRDefault="004B035C" w:rsidP="008259BE">
    <w:pPr>
      <w:pStyle w:val="a9"/>
      <w:pBdr>
        <w:top w:val="single" w:sz="4" w:space="1" w:color="auto"/>
      </w:pBdr>
      <w:jc w:val="center"/>
      <w:rPr>
        <w:i/>
        <w:sz w:val="20"/>
      </w:rPr>
    </w:pPr>
  </w:p>
  <w:p w:rsidR="004B035C" w:rsidRDefault="00864803">
    <w:pPr>
      <w:pStyle w:val="a9"/>
      <w:jc w:val="center"/>
    </w:pPr>
    <w:fldSimple w:instr=" PAGE   \* MERGEFORMAT ">
      <w:r w:rsidR="004B035C">
        <w:rPr>
          <w:noProof/>
        </w:rPr>
        <w:t>3</w:t>
      </w:r>
    </w:fldSimple>
  </w:p>
  <w:p w:rsidR="004B035C" w:rsidRPr="00CA143D" w:rsidRDefault="004B035C">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E621B" w:rsidRDefault="004B035C" w:rsidP="008259BE">
    <w:pPr>
      <w:pStyle w:val="a9"/>
      <w:jc w:val="center"/>
    </w:pPr>
  </w:p>
  <w:p w:rsidR="004B035C" w:rsidRDefault="004B035C">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B05F91" w:rsidRDefault="004B035C"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B035C" w:rsidRPr="00B05F91" w:rsidRDefault="004B035C" w:rsidP="00B05F91">
    <w:pPr>
      <w:pStyle w:val="a9"/>
      <w:pBdr>
        <w:top w:val="single" w:sz="4" w:space="1" w:color="auto"/>
      </w:pBdr>
      <w:jc w:val="center"/>
      <w:rPr>
        <w:rFonts w:ascii="Times New Roman" w:hAnsi="Times New Roman" w:cs="Times New Roman"/>
        <w:i/>
      </w:rPr>
    </w:pPr>
  </w:p>
  <w:p w:rsidR="004B035C" w:rsidRPr="00B05F91" w:rsidRDefault="00864803"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B035C"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420A5D">
      <w:rPr>
        <w:rFonts w:ascii="Times New Roman" w:hAnsi="Times New Roman" w:cs="Times New Roman"/>
        <w:noProof/>
      </w:rPr>
      <w:t>2</w:t>
    </w:r>
    <w:r w:rsidRPr="00B05F91">
      <w:rPr>
        <w:rFonts w:ascii="Times New Roman" w:hAnsi="Times New Roman" w:cs="Times New Roman"/>
      </w:rPr>
      <w:fldChar w:fldCharType="end"/>
    </w:r>
  </w:p>
  <w:p w:rsidR="004B035C" w:rsidRDefault="004B035C">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Default="004B035C">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Default="004B035C">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899" w:rsidRDefault="00390899" w:rsidP="0027659D">
      <w:pPr>
        <w:spacing w:after="0" w:line="240" w:lineRule="auto"/>
      </w:pPr>
      <w:r>
        <w:separator/>
      </w:r>
    </w:p>
  </w:footnote>
  <w:footnote w:type="continuationSeparator" w:id="0">
    <w:p w:rsidR="00390899" w:rsidRDefault="00390899"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230B1C" w:rsidRDefault="004B035C"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proofErr w:type="spellStart"/>
    <w:r>
      <w:rPr>
        <w:i/>
        <w:sz w:val="20"/>
      </w:rPr>
      <w:t>Болтутинского</w:t>
    </w:r>
    <w:proofErr w:type="spellEnd"/>
    <w:r>
      <w:rPr>
        <w:i/>
        <w:sz w:val="20"/>
      </w:rPr>
      <w:t xml:space="preserve"> сельского поселения                               </w:t>
    </w:r>
    <w:r w:rsidRPr="0096076D">
      <w:rPr>
        <w:i/>
        <w:sz w:val="20"/>
      </w:rPr>
      <w:t xml:space="preserve"> </w:t>
    </w:r>
    <w:proofErr w:type="spellStart"/>
    <w:r>
      <w:rPr>
        <w:i/>
        <w:sz w:val="20"/>
      </w:rPr>
      <w:t>Глинковского</w:t>
    </w:r>
    <w:proofErr w:type="spellEnd"/>
    <w:r w:rsidRPr="0096076D">
      <w:rPr>
        <w:i/>
        <w:sz w:val="20"/>
      </w:rPr>
      <w:t xml:space="preserve"> района </w:t>
    </w:r>
    <w:r>
      <w:rPr>
        <w:i/>
        <w:sz w:val="20"/>
      </w:rPr>
      <w:t>Смоленской</w:t>
    </w:r>
    <w:r w:rsidRPr="0096076D">
      <w:rPr>
        <w:i/>
        <w:sz w:val="20"/>
      </w:rPr>
      <w:t xml:space="preserve"> области</w:t>
    </w:r>
  </w:p>
  <w:p w:rsidR="004B035C" w:rsidRDefault="004B035C"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230B1C" w:rsidRDefault="004B035C"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proofErr w:type="spellStart"/>
    <w:r>
      <w:rPr>
        <w:i/>
        <w:sz w:val="20"/>
      </w:rPr>
      <w:t>Болтутинского</w:t>
    </w:r>
    <w:proofErr w:type="spellEnd"/>
    <w:r>
      <w:rPr>
        <w:i/>
        <w:sz w:val="20"/>
      </w:rPr>
      <w:t xml:space="preserve"> сельского поселения                               </w:t>
    </w:r>
    <w:r w:rsidRPr="0096076D">
      <w:rPr>
        <w:i/>
        <w:sz w:val="20"/>
      </w:rPr>
      <w:t xml:space="preserve"> </w:t>
    </w:r>
    <w:proofErr w:type="spellStart"/>
    <w:r>
      <w:rPr>
        <w:i/>
        <w:sz w:val="20"/>
      </w:rPr>
      <w:t>Глинковского</w:t>
    </w:r>
    <w:proofErr w:type="spellEnd"/>
    <w:r w:rsidRPr="0096076D">
      <w:rPr>
        <w:i/>
        <w:sz w:val="20"/>
      </w:rPr>
      <w:t xml:space="preserve"> района </w:t>
    </w:r>
    <w:r>
      <w:rPr>
        <w:i/>
        <w:sz w:val="20"/>
      </w:rPr>
      <w:t>Смоленской</w:t>
    </w:r>
    <w:r w:rsidRPr="0096076D">
      <w:rPr>
        <w:i/>
        <w:sz w:val="20"/>
      </w:rPr>
      <w:t xml:space="preserve"> области</w:t>
    </w:r>
  </w:p>
  <w:p w:rsidR="004B035C" w:rsidRDefault="004B035C" w:rsidP="008259B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B05F91" w:rsidRDefault="004B035C"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Pr="009B17A9">
      <w:rPr>
        <w:rFonts w:ascii="Times New Roman" w:hAnsi="Times New Roman" w:cs="Times New Roman"/>
        <w:i/>
        <w:sz w:val="20"/>
      </w:rPr>
      <w:t>Болтутинского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w:t>
    </w:r>
    <w:proofErr w:type="spellStart"/>
    <w:r w:rsidRPr="009B17A9">
      <w:rPr>
        <w:rFonts w:ascii="Times New Roman" w:hAnsi="Times New Roman" w:cs="Times New Roman"/>
        <w:i/>
        <w:sz w:val="20"/>
      </w:rPr>
      <w:t>Глинковский</w:t>
    </w:r>
    <w:proofErr w:type="spellEnd"/>
    <w:r w:rsidRPr="009B17A9">
      <w:rPr>
        <w:rFonts w:ascii="Times New Roman" w:hAnsi="Times New Roman" w:cs="Times New Roman"/>
        <w:i/>
        <w:sz w:val="20"/>
      </w:rPr>
      <w:t xml:space="preserve"> район» Смоленской области</w:t>
    </w:r>
  </w:p>
  <w:p w:rsidR="004B035C" w:rsidRPr="00B05F91" w:rsidRDefault="004B035C"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8578"/>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8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hyperlink" Target="http://integral.ru/download/literatur/2.1.6.1032-01.pdf" TargetMode="External"/><Relationship Id="rId3" Type="http://schemas.openxmlformats.org/officeDocument/2006/relationships/styles" Target="styles.xml"/><Relationship Id="rId21" Type="http://schemas.openxmlformats.org/officeDocument/2006/relationships/hyperlink" Target="consultantplus://offline/ref=C6A4D78669D02F5015F66DE29DFF15C20F5DEFEAAC4C7C979953EEA3E145CE28q0m9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6A4D78669D02F5015F66DE29DFF15C20F5DEFEAA34E79919C53EEA3E145CE28q0m9I" TargetMode="External"/><Relationship Id="rId29" Type="http://schemas.openxmlformats.org/officeDocument/2006/relationships/hyperlink" Target="consultantplus://offline/ref%3D8F10C197789C5638EBA2C46468E38E41A310FAD3B3766083C2CED6FFuCX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751F3AB6719E859034A453BD22014648B3332EF26460AB6FDC6150C0g1mE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4E7517F706E49D8F0507558A68962DF7A2EFD8C659DB1A25C4B44B99a0H9I" TargetMode="External"/><Relationship Id="rId28" Type="http://schemas.openxmlformats.org/officeDocument/2006/relationships/hyperlink" Target="consultantplus://offline/ref%3DABB6B23E8C7CD01E755F9B7812A2C30D77D48305A68092F91766B5889ACC050C78B22C2EJAC4M" TargetMode="External"/><Relationship Id="rId10" Type="http://schemas.openxmlformats.org/officeDocument/2006/relationships/footer" Target="footer1.xml"/><Relationship Id="rId19" Type="http://schemas.openxmlformats.org/officeDocument/2006/relationships/hyperlink" Target="consultantplus://offline/ref%3D751F3AB6719E859034A453BD22014648B3332EF26460AB6FDC6150C0g1mE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3D4E7517F706E49D8F0507558A68962DF7A2EFD8C659DB1A25C4B44B99a0H9I" TargetMode="External"/><Relationship Id="rId27" Type="http://schemas.openxmlformats.org/officeDocument/2006/relationships/hyperlink" Target="consultantplus://offline/ref%3D7FEDFDC0A46FA91BCF13AD6C094E0D09958C1ED19E20481A05F742426AE3QBI" TargetMode="Externa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B46DF-681C-439A-900A-698AE6C3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1</Pages>
  <Words>33930</Words>
  <Characters>193405</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226882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127</cp:revision>
  <cp:lastPrinted>2017-09-15T13:32:00Z</cp:lastPrinted>
  <dcterms:created xsi:type="dcterms:W3CDTF">2017-10-17T06:07:00Z</dcterms:created>
  <dcterms:modified xsi:type="dcterms:W3CDTF">2017-12-26T08:59:00Z</dcterms:modified>
</cp:coreProperties>
</file>