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EA" w:rsidRDefault="005E6FEA" w:rsidP="005E6FEA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5E6FEA" w:rsidRDefault="005E6FEA" w:rsidP="005E6FE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5E6FEA" w:rsidRDefault="005E6FEA" w:rsidP="005E6FEA">
      <w:pPr>
        <w:autoSpaceDE w:val="0"/>
        <w:autoSpaceDN w:val="0"/>
        <w:adjustRightInd w:val="0"/>
        <w:ind w:firstLine="540"/>
        <w:jc w:val="center"/>
      </w:pPr>
    </w:p>
    <w:p w:rsidR="005E6FEA" w:rsidRDefault="005E6FEA" w:rsidP="005E6FE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5E6FEA" w:rsidRDefault="005E6FEA" w:rsidP="005E6FE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E6FEA" w:rsidRDefault="005E6FEA" w:rsidP="005E6F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</w:t>
      </w:r>
      <w:r w:rsidR="00635F6F">
        <w:rPr>
          <w:rFonts w:ascii="Times New Roman" w:hAnsi="Times New Roman" w:cs="Times New Roman"/>
          <w:b/>
          <w:sz w:val="28"/>
          <w:szCs w:val="28"/>
        </w:rPr>
        <w:t>тельного учреждения «</w:t>
      </w:r>
      <w:proofErr w:type="spellStart"/>
      <w:r w:rsidR="00635F6F">
        <w:rPr>
          <w:rFonts w:ascii="Times New Roman" w:hAnsi="Times New Roman" w:cs="Times New Roman"/>
          <w:b/>
          <w:sz w:val="28"/>
          <w:szCs w:val="28"/>
        </w:rPr>
        <w:t>Белохолмская</w:t>
      </w:r>
      <w:proofErr w:type="spellEnd"/>
      <w:r w:rsidR="00635F6F"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школа»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5E6FEA" w:rsidRDefault="005E6FEA" w:rsidP="005E6F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Горохова Андрея Васильевича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5E6FEA" w:rsidRDefault="005E6FEA" w:rsidP="005E6FE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2017 года</w:t>
      </w:r>
    </w:p>
    <w:p w:rsidR="005E6FEA" w:rsidRDefault="005E6FEA" w:rsidP="005E6FEA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30"/>
        <w:gridCol w:w="1038"/>
        <w:gridCol w:w="1434"/>
        <w:gridCol w:w="1426"/>
        <w:gridCol w:w="1561"/>
        <w:gridCol w:w="1694"/>
        <w:gridCol w:w="1021"/>
        <w:gridCol w:w="1434"/>
      </w:tblGrid>
      <w:tr w:rsidR="005E6FEA" w:rsidTr="005E6FEA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за 2017 год (руб.)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E6FEA" w:rsidTr="005E6F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A" w:rsidRDefault="005E6FE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A" w:rsidRDefault="005E6FEA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A" w:rsidRDefault="005E6FEA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5E6FEA" w:rsidTr="005E6FEA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Горохов</w:t>
            </w: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Андрей Васильевич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682811,00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>HYUNDAI ELANTRA</w:t>
            </w:r>
          </w:p>
          <w:p w:rsidR="005E6FEA" w:rsidRDefault="005E6FE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2) </w:t>
            </w:r>
            <w:r>
              <w:rPr>
                <w:lang w:val="en-US"/>
              </w:rPr>
              <w:t>DAEWOO NEXIA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6FEA" w:rsidTr="005E6FEA">
        <w:trPr>
          <w:trHeight w:val="4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445161,00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30</w:t>
            </w:r>
            <w:r>
              <w:t>00,0</w:t>
            </w: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  <w:p w:rsidR="005E6FEA" w:rsidRDefault="005E6FE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</w:p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A" w:rsidRDefault="005E6F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E6FEA" w:rsidRDefault="005E6FEA" w:rsidP="005E6FEA"/>
    <w:p w:rsidR="005E6FEA" w:rsidRDefault="005E6FEA" w:rsidP="005E6FEA"/>
    <w:p w:rsidR="00A25263" w:rsidRDefault="00A25263"/>
    <w:sectPr w:rsidR="00A25263" w:rsidSect="005E6F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6FEA"/>
    <w:rsid w:val="005E6FEA"/>
    <w:rsid w:val="00635F6F"/>
    <w:rsid w:val="009719BB"/>
    <w:rsid w:val="00A2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E6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2020-04-01T11:31:00Z</dcterms:created>
  <dcterms:modified xsi:type="dcterms:W3CDTF">2020-04-01T11:32:00Z</dcterms:modified>
</cp:coreProperties>
</file>