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BF" w:rsidRDefault="00225FBF" w:rsidP="00225FBF">
      <w:pPr>
        <w:spacing w:line="200" w:lineRule="atLeast"/>
        <w:jc w:val="both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-173990</wp:posOffset>
            </wp:positionV>
            <wp:extent cx="695325" cy="8001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25FBF" w:rsidRDefault="00225FBF" w:rsidP="00225FBF">
      <w:pPr>
        <w:spacing w:line="200" w:lineRule="atLeast"/>
        <w:jc w:val="both"/>
        <w:rPr>
          <w:b/>
        </w:rPr>
      </w:pPr>
    </w:p>
    <w:p w:rsidR="00225FBF" w:rsidRDefault="00225FBF" w:rsidP="00B17AD6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«ГЛИНКОВСКИЙ РАЙОН» СМОЛЕНСКОЙ ОБЛАСТИ</w:t>
      </w:r>
    </w:p>
    <w:p w:rsidR="00225FBF" w:rsidRDefault="00225FBF" w:rsidP="00225FBF">
      <w:pPr>
        <w:spacing w:after="0" w:line="200" w:lineRule="atLeast"/>
        <w:ind w:firstLine="709"/>
        <w:jc w:val="both"/>
        <w:rPr>
          <w:rFonts w:ascii="Times New Roman" w:hAnsi="Times New Roman"/>
          <w:b/>
          <w:spacing w:val="32"/>
          <w:sz w:val="28"/>
          <w:szCs w:val="28"/>
        </w:rPr>
      </w:pPr>
    </w:p>
    <w:p w:rsidR="00B17AD6" w:rsidRDefault="00225FBF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ПОСТАНОВЛЕНИЕ</w:t>
      </w:r>
    </w:p>
    <w:p w:rsidR="00B17AD6" w:rsidRDefault="00B17AD6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</w:t>
      </w:r>
      <w:r w:rsidR="00050BBE">
        <w:rPr>
          <w:rFonts w:ascii="Times New Roman" w:hAnsi="Times New Roman"/>
          <w:sz w:val="28"/>
          <w:szCs w:val="28"/>
        </w:rPr>
        <w:t>15 февраля</w:t>
      </w:r>
      <w:r w:rsidR="004C3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4C3980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г. №</w:t>
      </w:r>
      <w:r w:rsidR="00050BBE">
        <w:rPr>
          <w:rFonts w:ascii="Times New Roman" w:hAnsi="Times New Roman"/>
          <w:sz w:val="28"/>
          <w:szCs w:val="28"/>
        </w:rPr>
        <w:t xml:space="preserve"> 57</w:t>
      </w:r>
    </w:p>
    <w:p w:rsidR="00225FBF" w:rsidRDefault="00257BB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3.5pt;margin-top:9.15pt;width:232.8pt;height:120.9pt;z-index:251660288" stroked="f">
            <v:textbox>
              <w:txbxContent>
                <w:p w:rsidR="0070232B" w:rsidRDefault="0070232B" w:rsidP="00225FBF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утверждении  Порядка  </w:t>
                  </w:r>
                  <w:r w:rsidR="00414E6F">
                    <w:rPr>
                      <w:rFonts w:ascii="Times New Roman" w:hAnsi="Times New Roman"/>
                      <w:sz w:val="28"/>
                      <w:szCs w:val="28"/>
                    </w:rPr>
                    <w:t>проведения</w:t>
                  </w:r>
                  <w:r w:rsidR="002E2718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оценки</w:t>
                  </w:r>
                  <w:r w:rsidR="00414E6F">
                    <w:rPr>
                      <w:rFonts w:ascii="Times New Roman" w:hAnsi="Times New Roman"/>
                      <w:sz w:val="28"/>
                      <w:szCs w:val="28"/>
                    </w:rPr>
                    <w:t xml:space="preserve"> эффективности реализации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муниципальных программ муниципального образования «Глинковский район» Смоленской области</w:t>
                  </w:r>
                  <w:r w:rsidR="004C3980">
                    <w:rPr>
                      <w:rFonts w:ascii="Times New Roman" w:hAnsi="Times New Roman"/>
                      <w:sz w:val="28"/>
                      <w:szCs w:val="28"/>
                    </w:rPr>
                    <w:t xml:space="preserve"> (новая редакция)</w:t>
                  </w:r>
                </w:p>
                <w:p w:rsidR="0070232B" w:rsidRDefault="0070232B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969C8" w:rsidRDefault="005969C8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17AD6" w:rsidRDefault="00B17AD6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Pr="004C3980" w:rsidRDefault="004C3980" w:rsidP="004C3980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80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9" w:history="1">
        <w:r w:rsidRPr="004C398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C3980">
        <w:rPr>
          <w:rFonts w:ascii="Times New Roman" w:hAnsi="Times New Roman" w:cs="Times New Roman"/>
          <w:sz w:val="28"/>
          <w:szCs w:val="28"/>
        </w:rPr>
        <w:t xml:space="preserve"> Российской Федерации, в целях совершенствования программно-целевого принципа организации бюджетного процесса</w: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F57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FF5790">
        <w:rPr>
          <w:rFonts w:ascii="Times New Roman" w:hAnsi="Times New Roman"/>
          <w:sz w:val="28"/>
          <w:szCs w:val="28"/>
        </w:rPr>
        <w:t xml:space="preserve">муниципального образования «Глинковский район» Смоленской области </w:t>
      </w:r>
      <w:r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</w:p>
    <w:p w:rsidR="00EE223A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     1.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="00414E6F">
        <w:rPr>
          <w:rFonts w:ascii="Times New Roman" w:hAnsi="Times New Roman"/>
          <w:sz w:val="28"/>
          <w:szCs w:val="28"/>
        </w:rPr>
        <w:t>П</w:t>
      </w:r>
      <w:r w:rsidR="00FF5790">
        <w:rPr>
          <w:rFonts w:ascii="Times New Roman" w:hAnsi="Times New Roman"/>
          <w:sz w:val="28"/>
          <w:szCs w:val="28"/>
        </w:rPr>
        <w:t xml:space="preserve">орядок </w:t>
      </w:r>
      <w:r w:rsidR="00414E6F">
        <w:rPr>
          <w:rFonts w:ascii="Times New Roman" w:hAnsi="Times New Roman"/>
          <w:sz w:val="28"/>
          <w:szCs w:val="28"/>
        </w:rPr>
        <w:t xml:space="preserve">проведения оценки эффективности </w:t>
      </w:r>
      <w:r w:rsidR="00FF5790">
        <w:rPr>
          <w:rFonts w:ascii="Times New Roman" w:hAnsi="Times New Roman"/>
          <w:sz w:val="28"/>
          <w:szCs w:val="28"/>
        </w:rPr>
        <w:t>муниципальных программ муниципального образования «Глинковский район» Смоленской области</w:t>
      </w:r>
      <w:r w:rsidR="004C3980">
        <w:rPr>
          <w:rFonts w:ascii="Times New Roman" w:hAnsi="Times New Roman"/>
          <w:sz w:val="28"/>
          <w:szCs w:val="28"/>
        </w:rPr>
        <w:t xml:space="preserve"> (новая редакция).</w:t>
      </w:r>
    </w:p>
    <w:p w:rsidR="004C3980" w:rsidRDefault="004C3980" w:rsidP="004C3980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муниципального образования «Глинковский район» Смоленской области от 08.08.2013 года №1</w:t>
      </w:r>
      <w:r w:rsidR="00446964">
        <w:rPr>
          <w:rFonts w:ascii="Times New Roman" w:hAnsi="Times New Roman"/>
          <w:sz w:val="28"/>
          <w:szCs w:val="28"/>
        </w:rPr>
        <w:t>90.</w:t>
      </w:r>
    </w:p>
    <w:p w:rsidR="00EE223A" w:rsidRDefault="00EE223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57BB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1.8pt;margin-top:8.75pt;width:507.75pt;height:72.75pt;z-index:251664384" stroked="f">
            <v:textbox>
              <w:txbxContent>
                <w:p w:rsidR="0070232B" w:rsidRDefault="0070232B" w:rsidP="004C3980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Глава муниципального образования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70232B" w:rsidRDefault="0070232B" w:rsidP="00B17AD6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«Глинковский район»</w:t>
                  </w:r>
                </w:p>
                <w:p w:rsidR="0070232B" w:rsidRDefault="0070232B" w:rsidP="00B17AD6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Смоленской области                                                                        </w:t>
                  </w:r>
                  <w:r w:rsidR="004C3980">
                    <w:rPr>
                      <w:rFonts w:ascii="Times New Roman" w:hAnsi="Times New Roman"/>
                      <w:sz w:val="28"/>
                      <w:szCs w:val="28"/>
                    </w:rPr>
                    <w:t>М.З.Калмыков</w:t>
                  </w:r>
                </w:p>
                <w:p w:rsidR="0070232B" w:rsidRDefault="0070232B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675A1D" w:rsidRDefault="00675A1D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675A1D" w:rsidRDefault="00675A1D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675A1D" w:rsidRDefault="00675A1D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675A1D" w:rsidRDefault="00675A1D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57BB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257BBA">
        <w:lastRenderedPageBreak/>
        <w:pict>
          <v:shape id="_x0000_s1028" type="#_x0000_t202" style="position:absolute;left:0;text-align:left;margin-left:254.7pt;margin-top:-13.75pt;width:254pt;height:120.6pt;z-index:251662336;mso-wrap-distance-left:9.05pt;mso-wrap-distance-right:9.05pt" stroked="f">
            <v:fill color2="black"/>
            <v:textbox style="mso-next-textbox:#_x0000_s1028" inset="0,0,0,0">
              <w:txbxContent>
                <w:p w:rsidR="0070232B" w:rsidRDefault="0070232B" w:rsidP="00225F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                                                                                    постановлением Администрации                                                                                 муниципального образования                                                                                 «Глинковский район» </w:t>
                  </w:r>
                  <w:r w:rsidR="00446964">
                    <w:rPr>
                      <w:rFonts w:ascii="Times New Roman" w:hAnsi="Times New Roman"/>
                      <w:sz w:val="28"/>
                      <w:szCs w:val="28"/>
                    </w:rPr>
                    <w:t>Смоленской области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</w:t>
                  </w:r>
                </w:p>
                <w:p w:rsidR="0070232B" w:rsidRDefault="0070232B" w:rsidP="00225F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446964">
                    <w:rPr>
                      <w:rFonts w:ascii="Times New Roman" w:hAnsi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446964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г. №</w:t>
                  </w:r>
                  <w:r w:rsidR="0080104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446964">
                    <w:rPr>
                      <w:rFonts w:ascii="Times New Roman" w:hAnsi="Times New Roman"/>
                      <w:sz w:val="28"/>
                      <w:szCs w:val="28"/>
                    </w:rPr>
                    <w:t>____</w:t>
                  </w:r>
                </w:p>
                <w:p w:rsidR="0070232B" w:rsidRDefault="0070232B" w:rsidP="00225FBF"/>
              </w:txbxContent>
            </v:textbox>
          </v:shape>
        </w:pict>
      </w:r>
    </w:p>
    <w:p w:rsidR="00414E6F" w:rsidRDefault="00414E6F" w:rsidP="00225FBF">
      <w:pPr>
        <w:spacing w:line="200" w:lineRule="atLeast"/>
        <w:jc w:val="both"/>
      </w:pPr>
    </w:p>
    <w:p w:rsidR="00225FBF" w:rsidRDefault="00225FBF" w:rsidP="00225FBF">
      <w:pPr>
        <w:spacing w:line="200" w:lineRule="atLeast"/>
        <w:jc w:val="both"/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25FBF" w:rsidRDefault="00225FBF" w:rsidP="00225FBF">
      <w:pPr>
        <w:spacing w:line="200" w:lineRule="atLeast"/>
        <w:jc w:val="both"/>
        <w:rPr>
          <w:rFonts w:ascii="Courier New" w:hAnsi="Courier New"/>
        </w:rPr>
      </w:pPr>
    </w:p>
    <w:p w:rsidR="00225FBF" w:rsidRDefault="00225FBF" w:rsidP="00225FBF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414E6F" w:rsidRPr="0058678C" w:rsidRDefault="00414E6F" w:rsidP="00414E6F">
      <w:pPr>
        <w:pStyle w:val="ConsPlusTitle"/>
        <w:widowControl/>
        <w:ind w:right="266" w:firstLine="720"/>
        <w:jc w:val="center"/>
      </w:pPr>
      <w:r w:rsidRPr="0058678C">
        <w:t>ПОРЯДОК</w:t>
      </w:r>
    </w:p>
    <w:p w:rsidR="00414E6F" w:rsidRPr="0058678C" w:rsidRDefault="00414E6F" w:rsidP="00414E6F">
      <w:pPr>
        <w:pStyle w:val="ConsPlusTitle"/>
        <w:widowControl/>
        <w:ind w:right="266" w:firstLine="720"/>
        <w:jc w:val="center"/>
      </w:pPr>
      <w:r w:rsidRPr="0058678C">
        <w:t>проведения оценки эффективности реализации</w:t>
      </w:r>
    </w:p>
    <w:p w:rsidR="00414E6F" w:rsidRPr="0058678C" w:rsidRDefault="00414E6F" w:rsidP="00414E6F">
      <w:pPr>
        <w:pStyle w:val="ConsPlusTitle"/>
        <w:widowControl/>
        <w:ind w:right="266" w:firstLine="720"/>
        <w:jc w:val="center"/>
      </w:pPr>
      <w:r>
        <w:t>муниципальных</w:t>
      </w:r>
      <w:r w:rsidRPr="0058678C">
        <w:t xml:space="preserve"> программ </w:t>
      </w:r>
      <w:r>
        <w:t xml:space="preserve">муниципального образования «Глинковский район» </w:t>
      </w:r>
      <w:r w:rsidRPr="0058678C">
        <w:t>Смоленской области</w:t>
      </w:r>
    </w:p>
    <w:p w:rsidR="00414E6F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4E6F" w:rsidRPr="0058678C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center"/>
        <w:outlineLvl w:val="1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t>1. Общие положения</w:t>
      </w:r>
    </w:p>
    <w:p w:rsidR="00414E6F" w:rsidRPr="0058678C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center"/>
        <w:rPr>
          <w:rFonts w:ascii="Times New Roman" w:hAnsi="Times New Roman"/>
          <w:sz w:val="28"/>
          <w:szCs w:val="28"/>
        </w:rPr>
      </w:pPr>
    </w:p>
    <w:p w:rsidR="00414E6F" w:rsidRPr="0058678C" w:rsidRDefault="00414E6F" w:rsidP="00031D70">
      <w:pPr>
        <w:autoSpaceDE w:val="0"/>
        <w:autoSpaceDN w:val="0"/>
        <w:adjustRightInd w:val="0"/>
        <w:spacing w:after="0" w:line="240" w:lineRule="auto"/>
        <w:ind w:right="266" w:firstLine="851"/>
        <w:jc w:val="both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t xml:space="preserve">1.1. Настоящий Порядок разработан в целях проведения оценки соответствия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58678C">
        <w:rPr>
          <w:rFonts w:ascii="Times New Roman" w:hAnsi="Times New Roman"/>
          <w:sz w:val="28"/>
          <w:szCs w:val="28"/>
        </w:rPr>
        <w:t xml:space="preserve"> программ требованиям нормативной правовой базы Смоленской области, </w:t>
      </w:r>
      <w:r>
        <w:rPr>
          <w:rFonts w:ascii="Times New Roman" w:hAnsi="Times New Roman"/>
          <w:sz w:val="28"/>
          <w:szCs w:val="28"/>
        </w:rPr>
        <w:t xml:space="preserve">системным принципам разработки </w:t>
      </w:r>
      <w:r w:rsidRPr="0058678C">
        <w:rPr>
          <w:rFonts w:ascii="Times New Roman" w:hAnsi="Times New Roman"/>
          <w:sz w:val="28"/>
          <w:szCs w:val="28"/>
        </w:rPr>
        <w:t xml:space="preserve"> и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8678C">
        <w:rPr>
          <w:rFonts w:ascii="Times New Roman" w:hAnsi="Times New Roman"/>
          <w:sz w:val="28"/>
          <w:szCs w:val="28"/>
        </w:rPr>
        <w:t xml:space="preserve"> программ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«Глинковский район» </w:t>
      </w:r>
      <w:r w:rsidRPr="0058678C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(далее – муниципальные программы)</w:t>
      </w:r>
      <w:r w:rsidRPr="0058678C">
        <w:rPr>
          <w:rFonts w:ascii="Times New Roman" w:hAnsi="Times New Roman"/>
          <w:sz w:val="28"/>
          <w:szCs w:val="28"/>
        </w:rPr>
        <w:t xml:space="preserve">, оценки хода их выполнения и деятельности ответственных исполнителей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8678C">
        <w:rPr>
          <w:rFonts w:ascii="Times New Roman" w:hAnsi="Times New Roman"/>
          <w:sz w:val="28"/>
          <w:szCs w:val="28"/>
        </w:rPr>
        <w:t xml:space="preserve"> программ  по обеспечению достижения представленных в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8678C">
        <w:rPr>
          <w:rFonts w:ascii="Times New Roman" w:hAnsi="Times New Roman"/>
          <w:sz w:val="28"/>
          <w:szCs w:val="28"/>
        </w:rPr>
        <w:t xml:space="preserve">  программах целевых показателей, результативности и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8678C">
        <w:rPr>
          <w:rFonts w:ascii="Times New Roman" w:hAnsi="Times New Roman"/>
          <w:sz w:val="28"/>
          <w:szCs w:val="28"/>
        </w:rPr>
        <w:t xml:space="preserve">  программ и устанавливает критерии оценки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8678C">
        <w:rPr>
          <w:rFonts w:ascii="Times New Roman" w:hAnsi="Times New Roman"/>
          <w:sz w:val="28"/>
          <w:szCs w:val="28"/>
        </w:rPr>
        <w:t xml:space="preserve">  программ.</w:t>
      </w:r>
    </w:p>
    <w:p w:rsidR="00414E6F" w:rsidRDefault="00414E6F" w:rsidP="00031D70">
      <w:pPr>
        <w:autoSpaceDE w:val="0"/>
        <w:autoSpaceDN w:val="0"/>
        <w:adjustRightInd w:val="0"/>
        <w:spacing w:after="0" w:line="240" w:lineRule="auto"/>
        <w:ind w:right="266" w:firstLine="851"/>
        <w:jc w:val="both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t xml:space="preserve">1.2. Оценка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8678C">
        <w:rPr>
          <w:rFonts w:ascii="Times New Roman" w:hAnsi="Times New Roman"/>
          <w:sz w:val="28"/>
          <w:szCs w:val="28"/>
        </w:rPr>
        <w:t xml:space="preserve"> программ </w:t>
      </w:r>
      <w:r w:rsidR="00675A1D">
        <w:rPr>
          <w:rFonts w:ascii="Times New Roman" w:hAnsi="Times New Roman"/>
          <w:sz w:val="28"/>
          <w:szCs w:val="28"/>
        </w:rPr>
        <w:t>проводится ежегодно</w:t>
      </w:r>
      <w:r w:rsidRPr="00586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отделом </w:t>
      </w:r>
      <w:r w:rsidR="00675A1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экономик</w:t>
      </w:r>
      <w:r w:rsidR="00675A1D">
        <w:rPr>
          <w:rFonts w:ascii="Times New Roman" w:hAnsi="Times New Roman"/>
          <w:sz w:val="28"/>
          <w:szCs w:val="28"/>
        </w:rPr>
        <w:t>е и комплексному</w:t>
      </w:r>
      <w:r>
        <w:rPr>
          <w:rFonts w:ascii="Times New Roman" w:hAnsi="Times New Roman"/>
          <w:sz w:val="28"/>
          <w:szCs w:val="28"/>
        </w:rPr>
        <w:t xml:space="preserve"> развити</w:t>
      </w:r>
      <w:r w:rsidR="00675A1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«Глинковский район» Смоленской области</w:t>
      </w:r>
      <w:r w:rsidRPr="0058678C">
        <w:rPr>
          <w:rFonts w:ascii="Times New Roman" w:hAnsi="Times New Roman"/>
          <w:sz w:val="28"/>
          <w:szCs w:val="28"/>
        </w:rPr>
        <w:t xml:space="preserve"> на основе </w:t>
      </w:r>
      <w:r>
        <w:rPr>
          <w:rFonts w:ascii="Times New Roman" w:hAnsi="Times New Roman"/>
          <w:sz w:val="28"/>
          <w:szCs w:val="28"/>
        </w:rPr>
        <w:t xml:space="preserve">годовых </w:t>
      </w:r>
      <w:r w:rsidRPr="0058678C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>,</w:t>
      </w:r>
      <w:r w:rsidRPr="0058678C">
        <w:rPr>
          <w:rFonts w:ascii="Times New Roman" w:hAnsi="Times New Roman"/>
          <w:sz w:val="28"/>
          <w:szCs w:val="28"/>
        </w:rPr>
        <w:t xml:space="preserve"> представленных ответственными исполнителями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8678C">
        <w:rPr>
          <w:rFonts w:ascii="Times New Roman" w:hAnsi="Times New Roman"/>
          <w:sz w:val="28"/>
          <w:szCs w:val="28"/>
        </w:rPr>
        <w:t xml:space="preserve"> программ,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58678C">
        <w:rPr>
          <w:rFonts w:ascii="Times New Roman" w:hAnsi="Times New Roman"/>
          <w:sz w:val="28"/>
          <w:szCs w:val="28"/>
        </w:rPr>
        <w:t>Порядком разработк</w:t>
      </w:r>
      <w:r>
        <w:rPr>
          <w:rFonts w:ascii="Times New Roman" w:hAnsi="Times New Roman"/>
          <w:sz w:val="28"/>
          <w:szCs w:val="28"/>
        </w:rPr>
        <w:t>и и реализации</w:t>
      </w:r>
      <w:r w:rsidRPr="00586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8678C">
        <w:rPr>
          <w:rFonts w:ascii="Times New Roman" w:hAnsi="Times New Roman"/>
          <w:sz w:val="28"/>
          <w:szCs w:val="28"/>
        </w:rPr>
        <w:t xml:space="preserve">  программ.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65DA">
        <w:rPr>
          <w:rFonts w:ascii="Times New Roman" w:hAnsi="Times New Roman" w:cs="Times New Roman"/>
          <w:sz w:val="28"/>
          <w:szCs w:val="28"/>
        </w:rPr>
        <w:t>3</w:t>
      </w:r>
      <w:r w:rsidRPr="00031D70">
        <w:rPr>
          <w:rFonts w:ascii="Times New Roman" w:hAnsi="Times New Roman" w:cs="Times New Roman"/>
          <w:sz w:val="28"/>
          <w:szCs w:val="28"/>
        </w:rPr>
        <w:t>. Оценка эффективности реализации муниципальной программы производится с учетом следующих составляющих: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-  оценки степени достижения целей подпрограмм и муниципальной программы в целом;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- оценки степени выполнения показателей основных мероприятий муниципальной программы;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-   оценки степени соответствия запланированному уровню затрат;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- оценки эффективности использования средств местного и (или) областного, и (или) федерального бюджетов.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65DA">
        <w:rPr>
          <w:rFonts w:ascii="Times New Roman" w:hAnsi="Times New Roman" w:cs="Times New Roman"/>
          <w:sz w:val="28"/>
          <w:szCs w:val="28"/>
        </w:rPr>
        <w:t>.4</w:t>
      </w:r>
      <w:r w:rsidRPr="00031D70">
        <w:rPr>
          <w:rFonts w:ascii="Times New Roman" w:hAnsi="Times New Roman" w:cs="Times New Roman"/>
          <w:sz w:val="28"/>
          <w:szCs w:val="28"/>
        </w:rPr>
        <w:t>. Оценка эффективности реализации муниципальных программ осуществляется в два этапа.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На первом этапе осуществляется оценка эффективности реализации подпрограмм (за исключением обеспечивающей подпрограммы) и основных мероприятий муниципальной программы, которая определяется с учетом: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 xml:space="preserve">-   оценки степени реализации мероприятий муниципальной программы; 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-   оценки степени соответствия запланированному уровню затрат;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lastRenderedPageBreak/>
        <w:t>- оценки эффективности использования средств местного и (или) областного, и (или) федерального бюджетов;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-  оценки степени достижения целей подпрограмм (выполнения показателей основных мероприятий муниципальной программы).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муниципальной программы и оценки эффективности реализации подпрограмм и основных мероприятий муниципальной программы.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4440"/>
      <w:bookmarkEnd w:id="0"/>
      <w:r w:rsidRPr="00031D70">
        <w:rPr>
          <w:rFonts w:ascii="Times New Roman" w:hAnsi="Times New Roman" w:cs="Times New Roman"/>
          <w:b/>
          <w:sz w:val="28"/>
          <w:szCs w:val="28"/>
        </w:rPr>
        <w:t>2. Оценка степени реализации мероприятий муниципальной программы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Степень реализации мероприятий муниципальной программы оценивается для каждой подпрограммы (и каждого основного мероприятия муниципальной программы) как доля показателей, выполненных в полном объеме, по следующей формуле:</w:t>
      </w:r>
    </w:p>
    <w:p w:rsid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СР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031D70">
        <w:rPr>
          <w:rFonts w:ascii="Times New Roman" w:hAnsi="Times New Roman" w:cs="Times New Roman"/>
          <w:sz w:val="28"/>
          <w:szCs w:val="28"/>
        </w:rPr>
        <w:t xml:space="preserve"> = М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031D70">
        <w:rPr>
          <w:rFonts w:ascii="Times New Roman" w:hAnsi="Times New Roman" w:cs="Times New Roman"/>
          <w:sz w:val="28"/>
          <w:szCs w:val="28"/>
        </w:rPr>
        <w:t xml:space="preserve"> / М, где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СР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 xml:space="preserve">м </w:t>
      </w:r>
      <w:r w:rsidRPr="00031D70">
        <w:rPr>
          <w:rFonts w:ascii="Times New Roman" w:hAnsi="Times New Roman" w:cs="Times New Roman"/>
          <w:sz w:val="28"/>
          <w:szCs w:val="28"/>
        </w:rPr>
        <w:t>- степень реализации мероприятий муниципальной программы;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М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031D70">
        <w:rPr>
          <w:rFonts w:ascii="Times New Roman" w:hAnsi="Times New Roman" w:cs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М - общее количество показателей основных мероприятий подпрограммы (основных мероприятий муниципальной программы), запланированных к реализации в отчетном году.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 xml:space="preserve">В отношении мероприятий муниципальной программы, полностью или частично реализуемых за счет средств местного и (или) областного, и (или) федерального бюджетов, оценка степени реализации мероприятий проводится в обязательном порядке. 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В отношении мероприятий муниципальной программы, на реализацию которых средства местного и (или) областного, и (или) федерального бюджетов не предусмотрены, решение о необходимости проведения оценки степени реализации этих мероприятий принимается администратором муниципальной программы.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4465"/>
      <w:bookmarkEnd w:id="1"/>
      <w:r w:rsidRPr="00031D70">
        <w:rPr>
          <w:rFonts w:ascii="Times New Roman" w:hAnsi="Times New Roman" w:cs="Times New Roman"/>
          <w:b/>
          <w:sz w:val="28"/>
          <w:szCs w:val="28"/>
        </w:rPr>
        <w:t>3. Оценка степени соответствия запланированному уровню затрат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местного и (или) областного, и (или) федерального бюджетов оценивается для каждой подпрограммы (основного мероприятия муниципальной программы) как отношение фактически произведенных в отчетном году расходов на реализацию подпрограммы (основного мероприятия муниципальной программы) к их плановым значениям по следующей формуле: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СС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031D70">
        <w:rPr>
          <w:rFonts w:ascii="Times New Roman" w:hAnsi="Times New Roman" w:cs="Times New Roman"/>
          <w:sz w:val="28"/>
          <w:szCs w:val="28"/>
        </w:rPr>
        <w:t xml:space="preserve"> = З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031D70">
        <w:rPr>
          <w:rFonts w:ascii="Times New Roman" w:hAnsi="Times New Roman" w:cs="Times New Roman"/>
          <w:sz w:val="28"/>
          <w:szCs w:val="28"/>
        </w:rPr>
        <w:t xml:space="preserve"> / З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031D70">
        <w:rPr>
          <w:rFonts w:ascii="Times New Roman" w:hAnsi="Times New Roman" w:cs="Times New Roman"/>
          <w:sz w:val="28"/>
          <w:szCs w:val="28"/>
        </w:rPr>
        <w:t>, где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СС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031D70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муниципального и (или) областного и (или) федерального бюджетов;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031D70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(основного мероприятия муниципальной программы) в отчетном году (по состоянию на           31 декабря отчетного года);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З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031D70">
        <w:rPr>
          <w:rFonts w:ascii="Times New Roman" w:hAnsi="Times New Roman" w:cs="Times New Roman"/>
          <w:sz w:val="28"/>
          <w:szCs w:val="28"/>
        </w:rPr>
        <w:t xml:space="preserve"> - плановые расходы местного и (или) областного, и (или) федерального бюджетов на реализацию подпрограммы (основного мероприятия муниципальной программы) в отчетном году по состоянию на 1 ноября отчетного года. 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 xml:space="preserve">В отдельных случаях (по согласованию с созданным на уровне муниципального образования коллегиального органа по рассмотрению вопросов, связанных с разработкой и реализацией муниципальных программ) допускается учитывать плановые расходы </w:t>
      </w:r>
      <w:bookmarkStart w:id="2" w:name="Par4480"/>
      <w:bookmarkEnd w:id="2"/>
      <w:r w:rsidRPr="00031D70">
        <w:rPr>
          <w:rFonts w:ascii="Times New Roman" w:hAnsi="Times New Roman" w:cs="Times New Roman"/>
          <w:sz w:val="28"/>
          <w:szCs w:val="28"/>
        </w:rPr>
        <w:t>местного и (или) областного, и (или) федерального бюджетов на реализацию подпрограммы (основного мероприятия муниципальной программы) на иную дату отчетного года. Согласование иной даты, по состоянию на которую учитываются плановые расходы местного и (или) областного, и (или) федерального бюджетов на реализацию подпрограммы (основного мероприятия муниципальной программы), осуществляется до начала отчетного года.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D70">
        <w:rPr>
          <w:rFonts w:ascii="Times New Roman" w:hAnsi="Times New Roman" w:cs="Times New Roman"/>
          <w:b/>
          <w:sz w:val="28"/>
          <w:szCs w:val="28"/>
        </w:rPr>
        <w:t>4. Оценка эффективности использования средств местного и (или) областного, и (или) федерального бюджетов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Эффективность использования средств местного и (или) областного, и (или) федерального бюджетов рассчитывается для каждой подпрограммы (основного мероприятия муниципальной программы) как отношение степени реализации мероприятий к степени соответствия запланированному уровню расходов средств местного и (или) областного, и (или) федерального бюджетов по следующей формуле: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Э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031D70">
        <w:rPr>
          <w:rFonts w:ascii="Times New Roman" w:hAnsi="Times New Roman" w:cs="Times New Roman"/>
          <w:sz w:val="28"/>
          <w:szCs w:val="28"/>
        </w:rPr>
        <w:t xml:space="preserve"> = СР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031D70">
        <w:rPr>
          <w:rFonts w:ascii="Times New Roman" w:hAnsi="Times New Roman" w:cs="Times New Roman"/>
          <w:sz w:val="28"/>
          <w:szCs w:val="28"/>
        </w:rPr>
        <w:t xml:space="preserve"> / СС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031D70">
        <w:rPr>
          <w:rFonts w:ascii="Times New Roman" w:hAnsi="Times New Roman" w:cs="Times New Roman"/>
          <w:sz w:val="28"/>
          <w:szCs w:val="28"/>
        </w:rPr>
        <w:t>, где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Э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031D70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СР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031D70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и (или) областного, и (или) федерального областного и (или) федерального бюджетов;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СС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031D70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затрат местного и (или) областного, и (или) федерального бюджетов.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ar4501"/>
      <w:bookmarkEnd w:id="3"/>
      <w:r w:rsidRPr="00031D70">
        <w:rPr>
          <w:rFonts w:ascii="Times New Roman" w:hAnsi="Times New Roman" w:cs="Times New Roman"/>
          <w:b/>
          <w:sz w:val="28"/>
          <w:szCs w:val="28"/>
        </w:rPr>
        <w:t>5. Оценка степени достижения целей подпрограмм (выполнения показателей основных мероприятий муниципальной программы)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5.1. Для оценки степени достижения целей подпрограмм (выполнения показателей основных мероприятий муниципальной программы) (далее - степень реализации) определяется степень достижения плановых значений каждого показателя цели подпрограммы и показателей основных мероприятий муниципальной программы.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5.2. Степень достижения планового значения показателя (индикатора) рассчитывается: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lastRenderedPageBreak/>
        <w:t>- для показателей, желаемой тенденцией развития которых является увеличение значений, по формуле: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031D70">
        <w:rPr>
          <w:rFonts w:ascii="Times New Roman" w:hAnsi="Times New Roman" w:cs="Times New Roman"/>
          <w:sz w:val="28"/>
          <w:szCs w:val="28"/>
        </w:rPr>
        <w:t>СД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 xml:space="preserve">п/ппз </w:t>
      </w:r>
      <w:r w:rsidRPr="00031D70">
        <w:rPr>
          <w:rFonts w:ascii="Times New Roman" w:hAnsi="Times New Roman" w:cs="Times New Roman"/>
          <w:sz w:val="28"/>
          <w:szCs w:val="28"/>
        </w:rPr>
        <w:t>= ЗП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 xml:space="preserve">п/пф </w:t>
      </w:r>
      <w:r w:rsidRPr="00031D70">
        <w:rPr>
          <w:rFonts w:ascii="Times New Roman" w:hAnsi="Times New Roman" w:cs="Times New Roman"/>
          <w:sz w:val="28"/>
          <w:szCs w:val="28"/>
        </w:rPr>
        <w:t>/ ЗП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031D70">
        <w:rPr>
          <w:rFonts w:ascii="Times New Roman" w:hAnsi="Times New Roman" w:cs="Times New Roman"/>
          <w:sz w:val="28"/>
          <w:szCs w:val="28"/>
        </w:rPr>
        <w:t>, где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 xml:space="preserve"> СД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 xml:space="preserve">п/ппз </w:t>
      </w:r>
      <w:r w:rsidRPr="00031D70">
        <w:rPr>
          <w:rFonts w:ascii="Times New Roman" w:hAnsi="Times New Roman" w:cs="Times New Roman"/>
          <w:sz w:val="28"/>
          <w:szCs w:val="28"/>
        </w:rPr>
        <w:t>- степень достижения планового значения показателя;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 xml:space="preserve"> ЗП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 xml:space="preserve">п/пф </w:t>
      </w:r>
      <w:r w:rsidRPr="00031D70">
        <w:rPr>
          <w:rFonts w:ascii="Times New Roman" w:hAnsi="Times New Roman" w:cs="Times New Roman"/>
          <w:sz w:val="28"/>
          <w:szCs w:val="28"/>
        </w:rPr>
        <w:t>- значение показателя, фактически достигнутое на конец отчетного периода;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 xml:space="preserve"> ЗП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031D70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на конец отчетного года;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- для показателей, желаемой тенденцией развития которых является снижение значений, по формуле: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031D70">
        <w:rPr>
          <w:rFonts w:ascii="Times New Roman" w:hAnsi="Times New Roman" w:cs="Times New Roman"/>
          <w:sz w:val="28"/>
          <w:szCs w:val="28"/>
        </w:rPr>
        <w:t>СД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 xml:space="preserve">п/ппз </w:t>
      </w:r>
      <w:r w:rsidRPr="00031D70">
        <w:rPr>
          <w:rFonts w:ascii="Times New Roman" w:hAnsi="Times New Roman" w:cs="Times New Roman"/>
          <w:sz w:val="28"/>
          <w:szCs w:val="28"/>
        </w:rPr>
        <w:t>= ЗП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 xml:space="preserve">п/пп </w:t>
      </w:r>
      <w:r w:rsidRPr="00031D70">
        <w:rPr>
          <w:rFonts w:ascii="Times New Roman" w:hAnsi="Times New Roman" w:cs="Times New Roman"/>
          <w:sz w:val="28"/>
          <w:szCs w:val="28"/>
        </w:rPr>
        <w:t>/ ЗП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031D70">
        <w:rPr>
          <w:rFonts w:ascii="Times New Roman" w:hAnsi="Times New Roman" w:cs="Times New Roman"/>
          <w:sz w:val="28"/>
          <w:szCs w:val="28"/>
        </w:rPr>
        <w:t>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5.3. Степень реализации подпрограммы (основного мероприятия, не входящего в состав подпрограммы) рассчитывается по формуле: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2E2718" w:rsidRDefault="002E2718" w:rsidP="002E2718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31D70" w:rsidRPr="00031D70">
        <w:rPr>
          <w:rFonts w:ascii="Times New Roman" w:hAnsi="Times New Roman" w:cs="Times New Roman"/>
          <w:sz w:val="28"/>
          <w:szCs w:val="28"/>
        </w:rPr>
        <w:t xml:space="preserve">  </w:t>
      </w:r>
      <w:r w:rsidR="00031D70" w:rsidRPr="002E2718">
        <w:rPr>
          <w:rFonts w:ascii="Times New Roman" w:hAnsi="Times New Roman" w:cs="Times New Roman"/>
          <w:sz w:val="20"/>
          <w:szCs w:val="20"/>
          <w:lang w:val="en-US"/>
        </w:rPr>
        <w:t>N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СР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031D70">
        <w:rPr>
          <w:rFonts w:ascii="Times New Roman" w:hAnsi="Times New Roman" w:cs="Times New Roman"/>
          <w:sz w:val="28"/>
          <w:szCs w:val="28"/>
        </w:rPr>
        <w:t xml:space="preserve"> = ∑ СД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031D70">
        <w:rPr>
          <w:rFonts w:ascii="Times New Roman" w:hAnsi="Times New Roman" w:cs="Times New Roman"/>
          <w:sz w:val="28"/>
          <w:szCs w:val="28"/>
        </w:rPr>
        <w:t xml:space="preserve"> / </w:t>
      </w:r>
      <w:r w:rsidRPr="00031D7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31D70">
        <w:rPr>
          <w:rFonts w:ascii="Times New Roman" w:hAnsi="Times New Roman" w:cs="Times New Roman"/>
          <w:sz w:val="28"/>
          <w:szCs w:val="28"/>
        </w:rPr>
        <w:t>, где</w:t>
      </w:r>
    </w:p>
    <w:p w:rsidR="00031D70" w:rsidRPr="002E2718" w:rsidRDefault="00031D70" w:rsidP="002E2718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2E271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2E2718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E2718">
        <w:rPr>
          <w:rFonts w:ascii="Times New Roman" w:hAnsi="Times New Roman" w:cs="Times New Roman"/>
          <w:sz w:val="20"/>
          <w:szCs w:val="20"/>
        </w:rPr>
        <w:t xml:space="preserve">  1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СР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Pr="00031D70">
        <w:rPr>
          <w:rFonts w:ascii="Times New Roman" w:hAnsi="Times New Roman" w:cs="Times New Roman"/>
          <w:sz w:val="28"/>
          <w:szCs w:val="28"/>
        </w:rPr>
        <w:t>- степень реализации подпрограммы (основного мероприятия муниципальной программы);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СД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 xml:space="preserve">п/ппз </w:t>
      </w:r>
      <w:r w:rsidRPr="00031D70">
        <w:rPr>
          <w:rFonts w:ascii="Times New Roman" w:hAnsi="Times New Roman" w:cs="Times New Roman"/>
          <w:sz w:val="28"/>
          <w:szCs w:val="28"/>
        </w:rPr>
        <w:t>- степень достижения планового значения показателя;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N - число показателей.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В случае если  СД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 xml:space="preserve">п/ппз </w:t>
      </w:r>
      <w:r w:rsidRPr="00031D70">
        <w:rPr>
          <w:rFonts w:ascii="Times New Roman" w:hAnsi="Times New Roman" w:cs="Times New Roman"/>
          <w:sz w:val="28"/>
          <w:szCs w:val="28"/>
        </w:rPr>
        <w:t>больше 1, значение СД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031D70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ar4533"/>
      <w:bookmarkEnd w:id="4"/>
      <w:r w:rsidRPr="00031D70">
        <w:rPr>
          <w:rFonts w:ascii="Times New Roman" w:hAnsi="Times New Roman" w:cs="Times New Roman"/>
          <w:b/>
          <w:sz w:val="28"/>
          <w:szCs w:val="28"/>
        </w:rPr>
        <w:t xml:space="preserve">6. Оценка эффективности реализации подпрограммы 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D70">
        <w:rPr>
          <w:rFonts w:ascii="Times New Roman" w:hAnsi="Times New Roman" w:cs="Times New Roman"/>
          <w:b/>
          <w:sz w:val="28"/>
          <w:szCs w:val="28"/>
        </w:rPr>
        <w:t>(основного мероприятия муниципальной программы)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6.1. Эффективность реализации подпрограммы (основного мероприятия муниципальной программы) оценивается в зависимости от значений оценки степени реализации подпрограммы (основного мероприятия муниципальной программы) и оценки эффективности использования средств местного и (или) областного, и (или) федерального бюджетов по следующей формуле: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ЭР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031D70">
        <w:rPr>
          <w:rFonts w:ascii="Times New Roman" w:hAnsi="Times New Roman" w:cs="Times New Roman"/>
          <w:sz w:val="28"/>
          <w:szCs w:val="28"/>
        </w:rPr>
        <w:t xml:space="preserve"> = СР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="00257BBA" w:rsidRPr="00031D70">
        <w:rPr>
          <w:rFonts w:ascii="Times New Roman" w:hAnsi="Times New Roman" w:cs="Times New Roman"/>
          <w:sz w:val="28"/>
          <w:szCs w:val="28"/>
        </w:rPr>
        <w:fldChar w:fldCharType="begin"/>
      </w:r>
      <w:r w:rsidRPr="00031D7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031D70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9540" cy="213360"/>
            <wp:effectExtent l="19050" t="0" r="381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D7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257BBA" w:rsidRPr="00031D70">
        <w:rPr>
          <w:rFonts w:ascii="Times New Roman" w:hAnsi="Times New Roman" w:cs="Times New Roman"/>
          <w:sz w:val="28"/>
          <w:szCs w:val="28"/>
        </w:rPr>
        <w:fldChar w:fldCharType="separate"/>
      </w:r>
      <w:r w:rsidRPr="00031D70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9540" cy="213360"/>
            <wp:effectExtent l="19050" t="0" r="381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BBA" w:rsidRPr="00031D70">
        <w:rPr>
          <w:rFonts w:ascii="Times New Roman" w:hAnsi="Times New Roman" w:cs="Times New Roman"/>
          <w:sz w:val="28"/>
          <w:szCs w:val="28"/>
        </w:rPr>
        <w:fldChar w:fldCharType="end"/>
      </w:r>
      <w:r w:rsidRPr="00031D70">
        <w:rPr>
          <w:rFonts w:ascii="Times New Roman" w:hAnsi="Times New Roman" w:cs="Times New Roman"/>
          <w:sz w:val="28"/>
          <w:szCs w:val="28"/>
        </w:rPr>
        <w:t xml:space="preserve"> Э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031D70">
        <w:rPr>
          <w:rFonts w:ascii="Times New Roman" w:hAnsi="Times New Roman" w:cs="Times New Roman"/>
          <w:sz w:val="28"/>
          <w:szCs w:val="28"/>
        </w:rPr>
        <w:t>, где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ЭР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031D70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СР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031D70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 муниципальной программы);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Э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031D70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6.2. Эффективность реализации подпрограммы (основного мероприятия муниципальной программы) признается высокой в случае, если значение ЭР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Pr="00031D70">
        <w:rPr>
          <w:rFonts w:ascii="Times New Roman" w:hAnsi="Times New Roman" w:cs="Times New Roman"/>
          <w:sz w:val="28"/>
          <w:szCs w:val="28"/>
        </w:rPr>
        <w:t>составляет не менее 0,9.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подпрограммы (основного мероприятия муниципальной программы) признается средней в случае, если значение ЭР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Pr="00031D70">
        <w:rPr>
          <w:rFonts w:ascii="Times New Roman" w:hAnsi="Times New Roman" w:cs="Times New Roman"/>
          <w:sz w:val="28"/>
          <w:szCs w:val="28"/>
        </w:rPr>
        <w:t>составляет не менее 0,8.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Эффективность реализации подпрограммы (основного мероприятия муниципальной программы) признается удовлетворительной в случае, если значение ЭР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Pr="00031D70">
        <w:rPr>
          <w:rFonts w:ascii="Times New Roman" w:hAnsi="Times New Roman" w:cs="Times New Roman"/>
          <w:sz w:val="28"/>
          <w:szCs w:val="28"/>
        </w:rPr>
        <w:t>составляет не менее 0,7.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(основного мероприятия муниципальной программы) признается неудовлетворительной.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Par4549"/>
      <w:bookmarkEnd w:id="5"/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D70">
        <w:rPr>
          <w:rFonts w:ascii="Times New Roman" w:hAnsi="Times New Roman" w:cs="Times New Roman"/>
          <w:b/>
          <w:sz w:val="28"/>
          <w:szCs w:val="28"/>
        </w:rPr>
        <w:t>7. Оценка степени достижения целей муниципальной программы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7.1. Для оценки степени достижения целей муниципальной программы (далее - степень реализации муниципальной программы) определяется степень достижения плановых значений каждого показателя, характеризующего цели муниципальной программы.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7.2. Степень достижения планового значения показателя, характеризующего цели муниципальной программы, рассчитывается: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СД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 xml:space="preserve">гппз </w:t>
      </w:r>
      <w:r w:rsidRPr="00031D70">
        <w:rPr>
          <w:rFonts w:ascii="Times New Roman" w:hAnsi="Times New Roman" w:cs="Times New Roman"/>
          <w:sz w:val="28"/>
          <w:szCs w:val="28"/>
        </w:rPr>
        <w:t>= ЗП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Pr="00031D70">
        <w:rPr>
          <w:rFonts w:ascii="Times New Roman" w:hAnsi="Times New Roman" w:cs="Times New Roman"/>
          <w:sz w:val="28"/>
          <w:szCs w:val="28"/>
        </w:rPr>
        <w:t xml:space="preserve"> / ЗП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 xml:space="preserve">гпп, </w:t>
      </w:r>
      <w:r w:rsidRPr="00031D70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СД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031D70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ЗП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Pr="00031D70">
        <w:rPr>
          <w:rFonts w:ascii="Times New Roman" w:hAnsi="Times New Roman" w:cs="Times New Roman"/>
          <w:sz w:val="28"/>
          <w:szCs w:val="28"/>
        </w:rPr>
        <w:t xml:space="preserve"> - значение показателя, характеризующего цели муниципальной программы, фактически достигнутое на конец отчетного периода;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ЗП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 w:rsidRPr="00031D70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показателя, характеризующего цели муниципальной программы, на конец отчетного года;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- для показателей, желаемой тенденцией развития которых является снижение значений, по формуле: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СД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 xml:space="preserve">гппз </w:t>
      </w:r>
      <w:r w:rsidRPr="00031D70">
        <w:rPr>
          <w:rFonts w:ascii="Times New Roman" w:hAnsi="Times New Roman" w:cs="Times New Roman"/>
          <w:sz w:val="28"/>
          <w:szCs w:val="28"/>
        </w:rPr>
        <w:t>= ЗП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 w:rsidRPr="00031D70">
        <w:rPr>
          <w:rFonts w:ascii="Times New Roman" w:hAnsi="Times New Roman" w:cs="Times New Roman"/>
          <w:sz w:val="28"/>
          <w:szCs w:val="28"/>
        </w:rPr>
        <w:t xml:space="preserve"> / ЗП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Pr="00031D70">
        <w:rPr>
          <w:rFonts w:ascii="Times New Roman" w:hAnsi="Times New Roman" w:cs="Times New Roman"/>
          <w:sz w:val="28"/>
          <w:szCs w:val="28"/>
        </w:rPr>
        <w:t>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7.3. Степень реализации муниципальной программы рассчитывается по формуле:</w:t>
      </w:r>
    </w:p>
    <w:p w:rsidR="002E2718" w:rsidRPr="002E2718" w:rsidRDefault="002E2718" w:rsidP="00031D70">
      <w:pPr>
        <w:pStyle w:val="af2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E2718">
        <w:rPr>
          <w:rFonts w:ascii="Times New Roman" w:hAnsi="Times New Roman" w:cs="Times New Roman"/>
          <w:sz w:val="20"/>
          <w:szCs w:val="20"/>
        </w:rPr>
        <w:t xml:space="preserve"> м           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СР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031D70">
        <w:rPr>
          <w:rFonts w:ascii="Times New Roman" w:hAnsi="Times New Roman" w:cs="Times New Roman"/>
          <w:sz w:val="28"/>
          <w:szCs w:val="28"/>
        </w:rPr>
        <w:t xml:space="preserve"> = ∑ СД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031D70">
        <w:rPr>
          <w:rFonts w:ascii="Times New Roman" w:hAnsi="Times New Roman" w:cs="Times New Roman"/>
          <w:sz w:val="28"/>
          <w:szCs w:val="28"/>
        </w:rPr>
        <w:t xml:space="preserve"> / М, где</w:t>
      </w:r>
    </w:p>
    <w:p w:rsidR="00031D70" w:rsidRPr="002E2718" w:rsidRDefault="00031D70" w:rsidP="002E2718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2E271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2E271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E2718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СР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031D70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СД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031D70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М - число показателей, характеризующих цели муниципальной программы.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В случае если СД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031D70">
        <w:rPr>
          <w:rFonts w:ascii="Times New Roman" w:hAnsi="Times New Roman" w:cs="Times New Roman"/>
          <w:sz w:val="28"/>
          <w:szCs w:val="28"/>
        </w:rPr>
        <w:t xml:space="preserve"> больше 1, значение СД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031D70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Par4581"/>
      <w:bookmarkEnd w:id="6"/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D70">
        <w:rPr>
          <w:rFonts w:ascii="Times New Roman" w:hAnsi="Times New Roman" w:cs="Times New Roman"/>
          <w:b/>
          <w:sz w:val="28"/>
          <w:szCs w:val="28"/>
        </w:rPr>
        <w:t>8. Оценка эффективности реализации муниципальной программы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 xml:space="preserve">8.1. Эффективность реализации муниципальной программы оценивается в зависимости от значений оценки степени реализации муниципальной программы и </w:t>
      </w:r>
      <w:r w:rsidRPr="00031D70">
        <w:rPr>
          <w:rFonts w:ascii="Times New Roman" w:hAnsi="Times New Roman" w:cs="Times New Roman"/>
          <w:sz w:val="28"/>
          <w:szCs w:val="28"/>
        </w:rPr>
        <w:lastRenderedPageBreak/>
        <w:t>оценки эффективности реализации входящих в нее подпрограмм (основных мероприятий муниципальной программы) по следующей формуле: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2E2718" w:rsidRDefault="004E4D07" w:rsidP="00031D70">
      <w:pPr>
        <w:pStyle w:val="af2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bookmarkStart w:id="7" w:name="_GoBack"/>
      <w:bookmarkEnd w:id="7"/>
      <w:r w:rsidRPr="002E2718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031D70" w:rsidRPr="002E271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E271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031D70" w:rsidRPr="002E2718">
        <w:rPr>
          <w:rFonts w:ascii="Times New Roman" w:hAnsi="Times New Roman" w:cs="Times New Roman"/>
          <w:sz w:val="20"/>
          <w:szCs w:val="20"/>
        </w:rPr>
        <w:t xml:space="preserve">     </w:t>
      </w:r>
      <w:r w:rsidR="00031D70" w:rsidRPr="002E2718">
        <w:rPr>
          <w:rFonts w:ascii="Times New Roman" w:hAnsi="Times New Roman" w:cs="Times New Roman"/>
          <w:sz w:val="20"/>
          <w:szCs w:val="20"/>
          <w:lang w:val="en-US"/>
        </w:rPr>
        <w:t>j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ЭР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031D70">
        <w:rPr>
          <w:rFonts w:ascii="Times New Roman" w:hAnsi="Times New Roman" w:cs="Times New Roman"/>
          <w:sz w:val="28"/>
          <w:szCs w:val="28"/>
        </w:rPr>
        <w:t xml:space="preserve"> = 0,5 </w:t>
      </w:r>
      <w:r w:rsidR="00257BBA" w:rsidRPr="00031D70">
        <w:rPr>
          <w:rFonts w:ascii="Times New Roman" w:hAnsi="Times New Roman" w:cs="Times New Roman"/>
          <w:sz w:val="28"/>
          <w:szCs w:val="28"/>
        </w:rPr>
        <w:fldChar w:fldCharType="begin"/>
      </w:r>
      <w:r w:rsidRPr="00031D7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031D70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9540" cy="213360"/>
            <wp:effectExtent l="19050" t="0" r="381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D7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257BBA" w:rsidRPr="00031D70">
        <w:rPr>
          <w:rFonts w:ascii="Times New Roman" w:hAnsi="Times New Roman" w:cs="Times New Roman"/>
          <w:sz w:val="28"/>
          <w:szCs w:val="28"/>
        </w:rPr>
        <w:fldChar w:fldCharType="separate"/>
      </w:r>
      <w:r w:rsidRPr="00031D70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9540" cy="213360"/>
            <wp:effectExtent l="19050" t="0" r="381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BBA" w:rsidRPr="00031D70">
        <w:rPr>
          <w:rFonts w:ascii="Times New Roman" w:hAnsi="Times New Roman" w:cs="Times New Roman"/>
          <w:sz w:val="28"/>
          <w:szCs w:val="28"/>
        </w:rPr>
        <w:fldChar w:fldCharType="end"/>
      </w:r>
      <w:r w:rsidRPr="00031D70">
        <w:rPr>
          <w:rFonts w:ascii="Times New Roman" w:hAnsi="Times New Roman" w:cs="Times New Roman"/>
          <w:sz w:val="28"/>
          <w:szCs w:val="28"/>
        </w:rPr>
        <w:t xml:space="preserve"> СР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031D70">
        <w:rPr>
          <w:rFonts w:ascii="Times New Roman" w:hAnsi="Times New Roman" w:cs="Times New Roman"/>
          <w:sz w:val="28"/>
          <w:szCs w:val="28"/>
        </w:rPr>
        <w:t xml:space="preserve"> + 0,5 </w:t>
      </w:r>
      <w:r w:rsidR="00257BBA" w:rsidRPr="00031D70">
        <w:rPr>
          <w:rFonts w:ascii="Times New Roman" w:hAnsi="Times New Roman" w:cs="Times New Roman"/>
          <w:sz w:val="28"/>
          <w:szCs w:val="28"/>
        </w:rPr>
        <w:fldChar w:fldCharType="begin"/>
      </w:r>
      <w:r w:rsidRPr="00031D7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031D70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9540" cy="213360"/>
            <wp:effectExtent l="19050" t="0" r="381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D7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257BBA" w:rsidRPr="00031D70">
        <w:rPr>
          <w:rFonts w:ascii="Times New Roman" w:hAnsi="Times New Roman" w:cs="Times New Roman"/>
          <w:sz w:val="28"/>
          <w:szCs w:val="28"/>
        </w:rPr>
        <w:fldChar w:fldCharType="separate"/>
      </w:r>
      <w:r w:rsidRPr="00031D70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9540" cy="213360"/>
            <wp:effectExtent l="19050" t="0" r="381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BBA" w:rsidRPr="00031D70">
        <w:rPr>
          <w:rFonts w:ascii="Times New Roman" w:hAnsi="Times New Roman" w:cs="Times New Roman"/>
          <w:sz w:val="28"/>
          <w:szCs w:val="28"/>
        </w:rPr>
        <w:fldChar w:fldCharType="end"/>
      </w:r>
      <w:r w:rsidRPr="00031D70">
        <w:rPr>
          <w:rFonts w:ascii="Times New Roman" w:hAnsi="Times New Roman" w:cs="Times New Roman"/>
          <w:sz w:val="28"/>
          <w:szCs w:val="28"/>
        </w:rPr>
        <w:t xml:space="preserve"> ∑ (ЭР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031D70">
        <w:rPr>
          <w:rFonts w:ascii="Times New Roman" w:hAnsi="Times New Roman" w:cs="Times New Roman"/>
          <w:sz w:val="28"/>
          <w:szCs w:val="28"/>
        </w:rPr>
        <w:t xml:space="preserve"> </w:t>
      </w:r>
      <w:r w:rsidR="00257BBA" w:rsidRPr="00031D70">
        <w:rPr>
          <w:rFonts w:ascii="Times New Roman" w:hAnsi="Times New Roman" w:cs="Times New Roman"/>
          <w:sz w:val="28"/>
          <w:szCs w:val="28"/>
        </w:rPr>
        <w:fldChar w:fldCharType="begin"/>
      </w:r>
      <w:r w:rsidRPr="00031D70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031D70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9540" cy="213360"/>
            <wp:effectExtent l="19050" t="0" r="3810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D7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257BBA" w:rsidRPr="00031D70">
        <w:rPr>
          <w:rFonts w:ascii="Times New Roman" w:hAnsi="Times New Roman" w:cs="Times New Roman"/>
          <w:sz w:val="28"/>
          <w:szCs w:val="28"/>
        </w:rPr>
        <w:fldChar w:fldCharType="separate"/>
      </w:r>
      <w:r w:rsidRPr="00031D70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9540" cy="213360"/>
            <wp:effectExtent l="19050" t="0" r="3810" b="0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BBA" w:rsidRPr="00031D70">
        <w:rPr>
          <w:rFonts w:ascii="Times New Roman" w:hAnsi="Times New Roman" w:cs="Times New Roman"/>
          <w:sz w:val="28"/>
          <w:szCs w:val="28"/>
        </w:rPr>
        <w:fldChar w:fldCharType="end"/>
      </w:r>
      <w:r w:rsidRPr="00031D70">
        <w:rPr>
          <w:rFonts w:ascii="Times New Roman" w:hAnsi="Times New Roman" w:cs="Times New Roman"/>
          <w:sz w:val="28"/>
          <w:szCs w:val="28"/>
        </w:rPr>
        <w:t xml:space="preserve"> </w:t>
      </w:r>
      <w:r w:rsidRPr="00031D7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31D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031D70">
        <w:rPr>
          <w:rFonts w:ascii="Times New Roman" w:hAnsi="Times New Roman" w:cs="Times New Roman"/>
          <w:sz w:val="28"/>
          <w:szCs w:val="28"/>
        </w:rPr>
        <w:t>), где</w:t>
      </w:r>
    </w:p>
    <w:p w:rsidR="00031D70" w:rsidRPr="002E2718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31D7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4D0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31D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E2718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ЭР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031D70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СР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031D70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ЭР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031D70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31D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031D70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(основного мероприятия муниципальной программы) для достижения целей муниципальной программы, который рассчитывается по формуле: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31D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675A1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31D70">
        <w:rPr>
          <w:rFonts w:ascii="Times New Roman" w:hAnsi="Times New Roman" w:cs="Times New Roman"/>
          <w:sz w:val="28"/>
          <w:szCs w:val="28"/>
        </w:rPr>
        <w:t>= Ф</w:t>
      </w:r>
      <w:r w:rsidRPr="00031D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675A1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31D70">
        <w:rPr>
          <w:rFonts w:ascii="Times New Roman" w:hAnsi="Times New Roman" w:cs="Times New Roman"/>
          <w:sz w:val="28"/>
          <w:szCs w:val="28"/>
        </w:rPr>
        <w:t>/ Ф, где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 xml:space="preserve">Фj - объем фактических расходов из местного и (или) областного, и (или) федерального бюджетов (кассового исполнения) на реализацию j-й подпрограммы (основного мероприятия муниципальной программы) в отчетном году; 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Ф - объем фактических расходов из местного и (или) областного, и (или) федерального бюджетов (кассового исполнения) на реализацию муниципальной программы;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j - количество подпрограмм и основных мероприятий муниципальной программы.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8.2. Эффективность реализации муниципальной программы признается высокой в случае, если значение ЭР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031D70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средней в случае, если значение ЭР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031D70">
        <w:rPr>
          <w:rFonts w:ascii="Times New Roman" w:hAnsi="Times New Roman" w:cs="Times New Roman"/>
          <w:sz w:val="28"/>
          <w:szCs w:val="28"/>
        </w:rPr>
        <w:t xml:space="preserve"> составляет не менее 0,80.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ЭР</w:t>
      </w:r>
      <w:r w:rsidRPr="00031D70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031D70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031D70" w:rsidRPr="00031D70" w:rsidRDefault="00031D70" w:rsidP="00031D70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D70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414E6F" w:rsidRPr="0058678C" w:rsidRDefault="00414E6F" w:rsidP="00031D70">
      <w:pPr>
        <w:autoSpaceDE w:val="0"/>
        <w:autoSpaceDN w:val="0"/>
        <w:adjustRightInd w:val="0"/>
        <w:spacing w:after="0" w:line="240" w:lineRule="auto"/>
        <w:ind w:right="266" w:firstLine="851"/>
        <w:jc w:val="both"/>
        <w:rPr>
          <w:rFonts w:ascii="Times New Roman" w:hAnsi="Times New Roman"/>
          <w:sz w:val="28"/>
          <w:szCs w:val="28"/>
        </w:rPr>
      </w:pPr>
    </w:p>
    <w:p w:rsidR="00414E6F" w:rsidRDefault="00414E6F" w:rsidP="00031D70">
      <w:pPr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031D70">
      <w:pPr>
        <w:autoSpaceDE w:val="0"/>
        <w:autoSpaceDN w:val="0"/>
        <w:adjustRightInd w:val="0"/>
        <w:ind w:firstLine="851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031D70">
      <w:pPr>
        <w:autoSpaceDE w:val="0"/>
        <w:autoSpaceDN w:val="0"/>
        <w:adjustRightInd w:val="0"/>
        <w:ind w:firstLine="851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031D70">
      <w:pPr>
        <w:autoSpaceDE w:val="0"/>
        <w:autoSpaceDN w:val="0"/>
        <w:adjustRightInd w:val="0"/>
        <w:ind w:firstLine="851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031D70">
      <w:pPr>
        <w:autoSpaceDE w:val="0"/>
        <w:autoSpaceDN w:val="0"/>
        <w:adjustRightInd w:val="0"/>
        <w:ind w:firstLine="851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031D70">
      <w:pPr>
        <w:autoSpaceDE w:val="0"/>
        <w:autoSpaceDN w:val="0"/>
        <w:adjustRightInd w:val="0"/>
        <w:ind w:firstLine="851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C2DE1" w:rsidRDefault="001C2DE1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C2DE1" w:rsidRDefault="001C2DE1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C2DE1" w:rsidRDefault="001C2DE1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C2DE1" w:rsidRDefault="001C2DE1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C2DE1" w:rsidRDefault="001C2DE1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C2DE1" w:rsidRDefault="001C2DE1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C2DE1" w:rsidRDefault="001C2DE1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C2DE1" w:rsidRDefault="001C2DE1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C2DE1" w:rsidRDefault="001C2DE1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C2DE1" w:rsidRDefault="001C2DE1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C2DE1" w:rsidRDefault="001C2DE1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C2DE1" w:rsidRDefault="001C2DE1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C2DE1" w:rsidRDefault="001C2DE1" w:rsidP="001C2DE1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1C2DE1" w:rsidRDefault="00257BBA" w:rsidP="001C2DE1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BA">
        <w:pict>
          <v:shape id="_x0000_s1033" type="#_x0000_t202" style="position:absolute;left:0;text-align:left;margin-left:295.8pt;margin-top:6.2pt;width:212.9pt;height:92.15pt;z-index:251666432;mso-wrap-distance-left:9.05pt;mso-wrap-distance-right:9.05pt" stroked="f">
            <v:fill color2="black"/>
            <v:textbox inset="0,0,0,0">
              <w:txbxContent>
                <w:p w:rsidR="001C2DE1" w:rsidRDefault="001C2DE1" w:rsidP="001C2DE1"/>
              </w:txbxContent>
            </v:textbox>
          </v:shape>
        </w:pict>
      </w:r>
    </w:p>
    <w:p w:rsidR="001C2DE1" w:rsidRDefault="001C2DE1" w:rsidP="001C2DE1">
      <w:pPr>
        <w:tabs>
          <w:tab w:val="left" w:pos="2775"/>
        </w:tabs>
        <w:rPr>
          <w:rFonts w:ascii="Times New Roman" w:hAnsi="Times New Roman" w:cs="Times New Roman"/>
          <w:b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sectPr w:rsidR="00414E6F" w:rsidSect="00414E6F">
      <w:pgSz w:w="11905" w:h="16838"/>
      <w:pgMar w:top="851" w:right="567" w:bottom="567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F1A" w:rsidRDefault="00E76F1A" w:rsidP="00207E69">
      <w:pPr>
        <w:spacing w:after="0" w:line="240" w:lineRule="auto"/>
      </w:pPr>
      <w:r>
        <w:separator/>
      </w:r>
    </w:p>
  </w:endnote>
  <w:endnote w:type="continuationSeparator" w:id="1">
    <w:p w:rsidR="00E76F1A" w:rsidRDefault="00E76F1A" w:rsidP="0020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F1A" w:rsidRDefault="00E76F1A" w:rsidP="00207E69">
      <w:pPr>
        <w:spacing w:after="0" w:line="240" w:lineRule="auto"/>
      </w:pPr>
      <w:r>
        <w:separator/>
      </w:r>
    </w:p>
  </w:footnote>
  <w:footnote w:type="continuationSeparator" w:id="1">
    <w:p w:rsidR="00E76F1A" w:rsidRDefault="00E76F1A" w:rsidP="00207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857B53"/>
    <w:multiLevelType w:val="singleLevel"/>
    <w:tmpl w:val="FB1C09CA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07101A13"/>
    <w:multiLevelType w:val="singleLevel"/>
    <w:tmpl w:val="1A22EB30"/>
    <w:lvl w:ilvl="0">
      <w:start w:val="1"/>
      <w:numFmt w:val="decimal"/>
      <w:lvlText w:val="4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855AA"/>
    <w:multiLevelType w:val="hybridMultilevel"/>
    <w:tmpl w:val="6958B1A6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F21E2"/>
    <w:multiLevelType w:val="hybridMultilevel"/>
    <w:tmpl w:val="4674383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B1D42"/>
    <w:multiLevelType w:val="singleLevel"/>
    <w:tmpl w:val="62828552"/>
    <w:lvl w:ilvl="0">
      <w:start w:val="6"/>
      <w:numFmt w:val="decimal"/>
      <w:lvlText w:val="2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5FEC3BF1"/>
    <w:multiLevelType w:val="singleLevel"/>
    <w:tmpl w:val="A1420E4C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71692C65"/>
    <w:multiLevelType w:val="singleLevel"/>
    <w:tmpl w:val="8FF08232"/>
    <w:lvl w:ilvl="0">
      <w:start w:val="1"/>
      <w:numFmt w:val="decimal"/>
      <w:lvlText w:val="2.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9">
    <w:nsid w:val="724D4528"/>
    <w:multiLevelType w:val="singleLevel"/>
    <w:tmpl w:val="871A74E6"/>
    <w:lvl w:ilvl="0">
      <w:start w:val="2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78B76610"/>
    <w:multiLevelType w:val="hybridMultilevel"/>
    <w:tmpl w:val="602AB1B0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154D8"/>
    <w:multiLevelType w:val="singleLevel"/>
    <w:tmpl w:val="51EE8856"/>
    <w:lvl w:ilvl="0">
      <w:start w:val="4"/>
      <w:numFmt w:val="decimal"/>
      <w:lvlText w:val="2.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A8A"/>
    <w:rsid w:val="00017637"/>
    <w:rsid w:val="00031D70"/>
    <w:rsid w:val="0004748E"/>
    <w:rsid w:val="00050BBE"/>
    <w:rsid w:val="000A32A7"/>
    <w:rsid w:val="000B5854"/>
    <w:rsid w:val="000C28E7"/>
    <w:rsid w:val="000E20E0"/>
    <w:rsid w:val="00127680"/>
    <w:rsid w:val="0013000A"/>
    <w:rsid w:val="00147E93"/>
    <w:rsid w:val="00155175"/>
    <w:rsid w:val="00190164"/>
    <w:rsid w:val="001A0661"/>
    <w:rsid w:val="001C2DE1"/>
    <w:rsid w:val="001C31BA"/>
    <w:rsid w:val="001E44A6"/>
    <w:rsid w:val="00207E69"/>
    <w:rsid w:val="00225FBF"/>
    <w:rsid w:val="002418F7"/>
    <w:rsid w:val="00257BBA"/>
    <w:rsid w:val="002868A3"/>
    <w:rsid w:val="0029073F"/>
    <w:rsid w:val="002A2D8B"/>
    <w:rsid w:val="002A5F26"/>
    <w:rsid w:val="002C5D87"/>
    <w:rsid w:val="002E2718"/>
    <w:rsid w:val="00311443"/>
    <w:rsid w:val="00321F6E"/>
    <w:rsid w:val="003620B0"/>
    <w:rsid w:val="00373183"/>
    <w:rsid w:val="00405BAE"/>
    <w:rsid w:val="00414E6F"/>
    <w:rsid w:val="00440247"/>
    <w:rsid w:val="00440AA8"/>
    <w:rsid w:val="00441C48"/>
    <w:rsid w:val="00446964"/>
    <w:rsid w:val="00452577"/>
    <w:rsid w:val="004918AF"/>
    <w:rsid w:val="004C3980"/>
    <w:rsid w:val="004C774A"/>
    <w:rsid w:val="004E4D07"/>
    <w:rsid w:val="0050466C"/>
    <w:rsid w:val="00506BED"/>
    <w:rsid w:val="0051221D"/>
    <w:rsid w:val="0051561F"/>
    <w:rsid w:val="00561321"/>
    <w:rsid w:val="005969C8"/>
    <w:rsid w:val="00604EB9"/>
    <w:rsid w:val="00642474"/>
    <w:rsid w:val="00675A1D"/>
    <w:rsid w:val="006A0A8A"/>
    <w:rsid w:val="006A32FF"/>
    <w:rsid w:val="006C5E76"/>
    <w:rsid w:val="006F039D"/>
    <w:rsid w:val="0070232B"/>
    <w:rsid w:val="007348E2"/>
    <w:rsid w:val="0075148B"/>
    <w:rsid w:val="00791050"/>
    <w:rsid w:val="00801045"/>
    <w:rsid w:val="0082187E"/>
    <w:rsid w:val="00836E35"/>
    <w:rsid w:val="00893AC9"/>
    <w:rsid w:val="008A520E"/>
    <w:rsid w:val="00904277"/>
    <w:rsid w:val="00923277"/>
    <w:rsid w:val="00963A86"/>
    <w:rsid w:val="00983F67"/>
    <w:rsid w:val="009A17FC"/>
    <w:rsid w:val="009B26A7"/>
    <w:rsid w:val="009B3223"/>
    <w:rsid w:val="009E5B6D"/>
    <w:rsid w:val="009E70A1"/>
    <w:rsid w:val="009F65DA"/>
    <w:rsid w:val="009F6601"/>
    <w:rsid w:val="00A00D1B"/>
    <w:rsid w:val="00A32CA9"/>
    <w:rsid w:val="00A67D03"/>
    <w:rsid w:val="00A73ECC"/>
    <w:rsid w:val="00A80373"/>
    <w:rsid w:val="00AD0BB2"/>
    <w:rsid w:val="00B02D4D"/>
    <w:rsid w:val="00B17AD6"/>
    <w:rsid w:val="00B27C65"/>
    <w:rsid w:val="00B776E3"/>
    <w:rsid w:val="00B843DD"/>
    <w:rsid w:val="00B96462"/>
    <w:rsid w:val="00BD552B"/>
    <w:rsid w:val="00C02A84"/>
    <w:rsid w:val="00C14350"/>
    <w:rsid w:val="00C3486D"/>
    <w:rsid w:val="00C37032"/>
    <w:rsid w:val="00C8323F"/>
    <w:rsid w:val="00C93F6A"/>
    <w:rsid w:val="00C956B5"/>
    <w:rsid w:val="00D16EE7"/>
    <w:rsid w:val="00D31A23"/>
    <w:rsid w:val="00D96AD1"/>
    <w:rsid w:val="00DD66C0"/>
    <w:rsid w:val="00DF5F09"/>
    <w:rsid w:val="00E23758"/>
    <w:rsid w:val="00E25139"/>
    <w:rsid w:val="00E36550"/>
    <w:rsid w:val="00E630E3"/>
    <w:rsid w:val="00E76F1A"/>
    <w:rsid w:val="00E90F9C"/>
    <w:rsid w:val="00EE223A"/>
    <w:rsid w:val="00EE6222"/>
    <w:rsid w:val="00F113D7"/>
    <w:rsid w:val="00F16EC6"/>
    <w:rsid w:val="00F22603"/>
    <w:rsid w:val="00F23CB6"/>
    <w:rsid w:val="00F303F8"/>
    <w:rsid w:val="00FB3755"/>
    <w:rsid w:val="00FB71BB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F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225FBF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5F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25FBF"/>
    <w:pPr>
      <w:ind w:left="720"/>
      <w:contextualSpacing/>
    </w:pPr>
  </w:style>
  <w:style w:type="paragraph" w:customStyle="1" w:styleId="ConsPlusNormal">
    <w:name w:val="ConsPlusNormal"/>
    <w:rsid w:val="00207E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07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07E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207E69"/>
    <w:pPr>
      <w:tabs>
        <w:tab w:val="center" w:pos="4677"/>
        <w:tab w:val="right" w:pos="9355"/>
      </w:tabs>
      <w:suppressAutoHyphens w:val="0"/>
    </w:pPr>
    <w:rPr>
      <w:rFonts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7E6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07E69"/>
    <w:pPr>
      <w:tabs>
        <w:tab w:val="center" w:pos="4677"/>
        <w:tab w:val="right" w:pos="9355"/>
      </w:tabs>
      <w:suppressAutoHyphens w:val="0"/>
    </w:pPr>
    <w:rPr>
      <w:rFonts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07E6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07E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07E69"/>
    <w:pPr>
      <w:suppressAutoHyphens w:val="0"/>
      <w:spacing w:after="0" w:line="240" w:lineRule="auto"/>
    </w:pPr>
    <w:rPr>
      <w:rFonts w:ascii="Tahoma" w:hAnsi="Tahoma" w:cs="Times New Roman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07E69"/>
    <w:rPr>
      <w:rFonts w:ascii="Tahoma" w:eastAsia="Calibri" w:hAnsi="Tahoma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207E69"/>
    <w:pPr>
      <w:suppressAutoHyphens w:val="0"/>
      <w:spacing w:after="120" w:line="480" w:lineRule="auto"/>
      <w:ind w:left="283"/>
    </w:pPr>
    <w:rPr>
      <w:rFonts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7E69"/>
    <w:rPr>
      <w:rFonts w:ascii="Calibri" w:eastAsia="Calibri" w:hAnsi="Calibri" w:cs="Times New Roman"/>
    </w:rPr>
  </w:style>
  <w:style w:type="paragraph" w:customStyle="1" w:styleId="ab">
    <w:name w:val="Знак"/>
    <w:basedOn w:val="a"/>
    <w:rsid w:val="00207E69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07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207E6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07E69"/>
    <w:pPr>
      <w:suppressAutoHyphens w:val="0"/>
    </w:pPr>
    <w:rPr>
      <w:rFonts w:cs="Times New Roman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07E69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07E6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07E69"/>
    <w:rPr>
      <w:b/>
      <w:bCs/>
    </w:rPr>
  </w:style>
  <w:style w:type="character" w:styleId="af1">
    <w:name w:val="page number"/>
    <w:basedOn w:val="a0"/>
    <w:rsid w:val="00207E69"/>
  </w:style>
  <w:style w:type="paragraph" w:styleId="af2">
    <w:name w:val="No Spacing"/>
    <w:uiPriority w:val="1"/>
    <w:qFormat/>
    <w:rsid w:val="00031D7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D4E400482E729E9512C27951EA04CB839AE51695E76AF88FA8868F0F46F0E368036792807112F769s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0CE3B-AFC1-4CDA-ADED-72A78CDE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2017-02-16T09:21:00Z</cp:lastPrinted>
  <dcterms:created xsi:type="dcterms:W3CDTF">2012-01-18T07:46:00Z</dcterms:created>
  <dcterms:modified xsi:type="dcterms:W3CDTF">2017-02-20T13:28:00Z</dcterms:modified>
</cp:coreProperties>
</file>