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88" w:rsidRPr="00DE1577" w:rsidRDefault="00B20288" w:rsidP="00B2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77">
        <w:rPr>
          <w:rFonts w:ascii="Times New Roman" w:hAnsi="Times New Roman"/>
          <w:b/>
          <w:sz w:val="28"/>
          <w:szCs w:val="28"/>
        </w:rPr>
        <w:t xml:space="preserve">Заключение о результатах  публичных слушаний по проекту «Генеральный план и правила землепользования и застройки </w:t>
      </w:r>
      <w:proofErr w:type="spellStart"/>
      <w:r w:rsidRPr="00DE1577">
        <w:rPr>
          <w:rFonts w:ascii="Times New Roman" w:hAnsi="Times New Roman"/>
          <w:b/>
          <w:sz w:val="28"/>
          <w:szCs w:val="28"/>
        </w:rPr>
        <w:t>Глинковского</w:t>
      </w:r>
      <w:proofErr w:type="spellEnd"/>
      <w:r w:rsidRPr="00DE157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E1577">
        <w:rPr>
          <w:rFonts w:ascii="Times New Roman" w:hAnsi="Times New Roman"/>
          <w:b/>
          <w:sz w:val="28"/>
          <w:szCs w:val="28"/>
        </w:rPr>
        <w:t>Глинковского</w:t>
      </w:r>
      <w:proofErr w:type="spellEnd"/>
      <w:r w:rsidRPr="00DE1577">
        <w:rPr>
          <w:rFonts w:ascii="Times New Roman" w:hAnsi="Times New Roman"/>
          <w:b/>
          <w:sz w:val="28"/>
          <w:szCs w:val="28"/>
        </w:rPr>
        <w:t xml:space="preserve"> района Смоленской области».</w:t>
      </w: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12237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12237">
        <w:rPr>
          <w:rFonts w:ascii="Times New Roman" w:hAnsi="Times New Roman"/>
          <w:sz w:val="28"/>
          <w:szCs w:val="28"/>
        </w:rPr>
        <w:t>Гликовского</w:t>
      </w:r>
      <w:proofErr w:type="spellEnd"/>
      <w:r w:rsidRPr="00212237">
        <w:rPr>
          <w:rFonts w:ascii="Times New Roman" w:hAnsi="Times New Roman"/>
          <w:sz w:val="28"/>
          <w:szCs w:val="28"/>
        </w:rPr>
        <w:t xml:space="preserve"> сельского поселение </w:t>
      </w:r>
      <w:proofErr w:type="spellStart"/>
      <w:r w:rsidRPr="00212237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212237">
        <w:rPr>
          <w:rFonts w:ascii="Times New Roman" w:hAnsi="Times New Roman"/>
          <w:sz w:val="28"/>
          <w:szCs w:val="28"/>
        </w:rPr>
        <w:t xml:space="preserve"> района Смоленской области, Положением о публичных слушаниях, утвержденном решением Совета Депутатов </w:t>
      </w:r>
      <w:proofErr w:type="spellStart"/>
      <w:r w:rsidRPr="00212237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21223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212237">
        <w:rPr>
          <w:rFonts w:ascii="Times New Roman" w:hAnsi="Times New Roman"/>
          <w:sz w:val="28"/>
          <w:szCs w:val="28"/>
        </w:rPr>
        <w:t xml:space="preserve"> от 10 августа 2007 года № 24, распоряжением Администрации муниципального образования «</w:t>
      </w:r>
      <w:proofErr w:type="spellStart"/>
      <w:r w:rsidRPr="00212237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212237">
        <w:rPr>
          <w:rFonts w:ascii="Times New Roman" w:hAnsi="Times New Roman"/>
          <w:sz w:val="28"/>
          <w:szCs w:val="28"/>
        </w:rPr>
        <w:t xml:space="preserve"> район» Смоленской области от 22.07.2013 г.  №  95  «О проведении  публичных слушаний по проекту внесения изменений в  генеральный план и правила землепользования и застройки». </w:t>
      </w:r>
    </w:p>
    <w:p w:rsidR="00B20288" w:rsidRDefault="00B20288" w:rsidP="00B202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0288" w:rsidRDefault="00B20288" w:rsidP="00B202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публичные слушания проект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разработан обществом с ограниченной ответственностью </w:t>
      </w:r>
      <w:r w:rsidRPr="00153AFF">
        <w:rPr>
          <w:sz w:val="28"/>
          <w:szCs w:val="28"/>
        </w:rPr>
        <w:t>«</w:t>
      </w:r>
      <w:r w:rsidRPr="00B148CB">
        <w:rPr>
          <w:sz w:val="28"/>
          <w:szCs w:val="28"/>
        </w:rPr>
        <w:t xml:space="preserve">Русское Бюро </w:t>
      </w:r>
      <w:proofErr w:type="spellStart"/>
      <w:r w:rsidRPr="00B148CB">
        <w:rPr>
          <w:sz w:val="28"/>
          <w:szCs w:val="28"/>
        </w:rPr>
        <w:t>ЕвроСтройПроект</w:t>
      </w:r>
      <w:proofErr w:type="spellEnd"/>
      <w:r w:rsidRPr="00153AFF">
        <w:rPr>
          <w:sz w:val="28"/>
          <w:szCs w:val="28"/>
        </w:rPr>
        <w:t xml:space="preserve">» г. </w:t>
      </w:r>
      <w:r>
        <w:rPr>
          <w:sz w:val="28"/>
          <w:szCs w:val="28"/>
        </w:rPr>
        <w:t>Екатеринбург  в  соответствии  с муниципальным контрактом № 1 от 28 мая 2009года.</w:t>
      </w:r>
    </w:p>
    <w:p w:rsidR="00B20288" w:rsidRDefault="00B20288" w:rsidP="00B20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803">
        <w:rPr>
          <w:rFonts w:ascii="Times New Roman" w:hAnsi="Times New Roman"/>
          <w:sz w:val="28"/>
          <w:szCs w:val="28"/>
        </w:rPr>
        <w:t>В публичных слушаниях приняли участие: местные жители, представители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03803">
        <w:rPr>
          <w:rFonts w:ascii="Times New Roman" w:hAnsi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1038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3803">
        <w:rPr>
          <w:rFonts w:ascii="Times New Roman" w:hAnsi="Times New Roman"/>
          <w:sz w:val="28"/>
          <w:szCs w:val="28"/>
        </w:rPr>
        <w:t xml:space="preserve">представители разработчиков проекта, 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3803">
        <w:rPr>
          <w:rFonts w:ascii="Times New Roman" w:hAnsi="Times New Roman"/>
          <w:sz w:val="28"/>
          <w:szCs w:val="28"/>
        </w:rPr>
        <w:t xml:space="preserve"> сельского поселения, представители собственников земельных участков и иные заинтересованные лица.</w:t>
      </w:r>
    </w:p>
    <w:p w:rsidR="00B20288" w:rsidRDefault="00B20288" w:rsidP="00B20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были проведены 05 декабря  2009года в 14.00ч. в актовом зале Администрации </w:t>
      </w:r>
      <w:r w:rsidRPr="0021223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212237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21223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Глинка</w:t>
      </w:r>
      <w:proofErr w:type="gramEnd"/>
      <w:r>
        <w:rPr>
          <w:rFonts w:ascii="Times New Roman" w:hAnsi="Times New Roman"/>
          <w:sz w:val="28"/>
          <w:szCs w:val="28"/>
        </w:rPr>
        <w:t>, ул. Ленина, д.8).</w:t>
      </w:r>
    </w:p>
    <w:p w:rsidR="00B20288" w:rsidRPr="00EA254A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протокол публичных слушаний по рассмотрению проекта </w:t>
      </w:r>
      <w:r w:rsidRPr="00EA254A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A25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EA254A">
        <w:rPr>
          <w:rFonts w:ascii="Times New Roman" w:hAnsi="Times New Roman"/>
          <w:sz w:val="28"/>
          <w:szCs w:val="28"/>
        </w:rPr>
        <w:t xml:space="preserve"> и правил землепользования и застройки </w:t>
      </w:r>
      <w:proofErr w:type="spellStart"/>
      <w:r w:rsidRPr="00EA25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EA25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A25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EA254A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20288" w:rsidRDefault="00B20288" w:rsidP="00B20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4A">
        <w:rPr>
          <w:rFonts w:ascii="Times New Roman" w:hAnsi="Times New Roman"/>
          <w:b/>
          <w:sz w:val="28"/>
          <w:szCs w:val="28"/>
        </w:rPr>
        <w:t>Заключение: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254A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254A">
        <w:rPr>
          <w:rFonts w:ascii="Times New Roman" w:hAnsi="Times New Roman"/>
          <w:sz w:val="28"/>
          <w:szCs w:val="28"/>
        </w:rPr>
        <w:t>публичных слушаний по рассмотрению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EA25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EA254A">
        <w:rPr>
          <w:rFonts w:ascii="Times New Roman" w:hAnsi="Times New Roman"/>
          <w:sz w:val="28"/>
          <w:szCs w:val="28"/>
        </w:rPr>
        <w:t xml:space="preserve"> и правил землепользования и застройки </w:t>
      </w:r>
      <w:proofErr w:type="spellStart"/>
      <w:r w:rsidRPr="00EA25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EA25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A25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EA25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решено:</w:t>
      </w: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Публичные слушания от 05 декабря 2009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 Представленный проект одобрен и поддержан участниками публичных слушаний.</w:t>
      </w: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Рекомендовать Совету депутатов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принять решение об утверждении генерального  плана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Смоленской.</w:t>
      </w: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88" w:rsidRPr="00153AFF" w:rsidRDefault="00B20288" w:rsidP="00B202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3AF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публичных </w:t>
      </w:r>
      <w:r w:rsidRPr="00153AFF">
        <w:rPr>
          <w:sz w:val="28"/>
          <w:szCs w:val="28"/>
        </w:rPr>
        <w:t xml:space="preserve">слушаний:                                 </w:t>
      </w:r>
      <w:r>
        <w:rPr>
          <w:sz w:val="28"/>
          <w:szCs w:val="28"/>
        </w:rPr>
        <w:t xml:space="preserve"> Е.М. Юсупова</w:t>
      </w:r>
    </w:p>
    <w:p w:rsidR="00B20288" w:rsidRPr="00153AFF" w:rsidRDefault="00B20288" w:rsidP="00B202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3AF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публичных слушаний</w:t>
      </w:r>
      <w:r w:rsidRPr="00153AFF">
        <w:rPr>
          <w:sz w:val="28"/>
          <w:szCs w:val="28"/>
        </w:rPr>
        <w:t xml:space="preserve">:        </w:t>
      </w:r>
      <w:r>
        <w:rPr>
          <w:sz w:val="28"/>
          <w:szCs w:val="28"/>
        </w:rPr>
        <w:t xml:space="preserve">                               Н.В. Конюхова</w:t>
      </w:r>
      <w:r w:rsidRPr="00153AFF">
        <w:rPr>
          <w:sz w:val="28"/>
          <w:szCs w:val="28"/>
        </w:rPr>
        <w:t xml:space="preserve">                  </w:t>
      </w: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 w:cs="Arabic Transparent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88" w:rsidRDefault="00B20288" w:rsidP="00B2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8D3" w:rsidRDefault="00C028D3"/>
    <w:sectPr w:rsidR="00C0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ransparent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288"/>
    <w:rsid w:val="00B20288"/>
    <w:rsid w:val="00C0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2016-09-14T10:22:00Z</dcterms:created>
  <dcterms:modified xsi:type="dcterms:W3CDTF">2016-09-14T10:23:00Z</dcterms:modified>
</cp:coreProperties>
</file>