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73" w:rsidRDefault="00ED1573" w:rsidP="00ED1573">
      <w:pPr>
        <w:jc w:val="right"/>
      </w:pPr>
    </w:p>
    <w:p w:rsidR="00ED1573" w:rsidRDefault="00ED1573" w:rsidP="00ED157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выполнении плана – графика реализации муниципальной программы «Противодействие экстремизму и профилактика терроризма на территории муниципального образования «Глинковский район» Смоленской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228"/>
        <w:gridCol w:w="1873"/>
        <w:gridCol w:w="1926"/>
        <w:gridCol w:w="1004"/>
        <w:gridCol w:w="1441"/>
        <w:gridCol w:w="1199"/>
        <w:gridCol w:w="1226"/>
        <w:gridCol w:w="1441"/>
        <w:gridCol w:w="1632"/>
      </w:tblGrid>
      <w:tr w:rsidR="00ED1573" w:rsidRPr="003D37CB" w:rsidTr="00BD00F5">
        <w:tc>
          <w:tcPr>
            <w:tcW w:w="817" w:type="dxa"/>
            <w:vMerge w:val="restart"/>
          </w:tcPr>
          <w:p w:rsidR="00ED1573" w:rsidRPr="003D37CB" w:rsidRDefault="00ED1573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3D37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37CB">
              <w:rPr>
                <w:sz w:val="24"/>
                <w:szCs w:val="24"/>
              </w:rPr>
              <w:t>/</w:t>
            </w:r>
            <w:proofErr w:type="spellStart"/>
            <w:r w:rsidRPr="003D37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8" w:type="dxa"/>
            <w:vMerge w:val="restart"/>
          </w:tcPr>
          <w:p w:rsidR="00ED1573" w:rsidRPr="003D37CB" w:rsidRDefault="00ED1573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3" w:type="dxa"/>
            <w:vMerge w:val="restart"/>
          </w:tcPr>
          <w:p w:rsidR="00ED1573" w:rsidRPr="003D37CB" w:rsidRDefault="00ED1573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 xml:space="preserve">Исполнитель (Ф.И.О. </w:t>
            </w:r>
            <w:proofErr w:type="gramStart"/>
            <w:r w:rsidRPr="003D37CB">
              <w:rPr>
                <w:sz w:val="24"/>
                <w:szCs w:val="24"/>
              </w:rPr>
              <w:t>ответственного</w:t>
            </w:r>
            <w:proofErr w:type="gramEnd"/>
            <w:r w:rsidRPr="003D37CB">
              <w:rPr>
                <w:sz w:val="24"/>
                <w:szCs w:val="24"/>
              </w:rPr>
              <w:t>)</w:t>
            </w:r>
          </w:p>
        </w:tc>
        <w:tc>
          <w:tcPr>
            <w:tcW w:w="1926" w:type="dxa"/>
            <w:vMerge w:val="restart"/>
          </w:tcPr>
          <w:p w:rsidR="00ED1573" w:rsidRPr="003D37CB" w:rsidRDefault="00ED1573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>Источник финансирования (расшифровать)</w:t>
            </w:r>
          </w:p>
        </w:tc>
        <w:tc>
          <w:tcPr>
            <w:tcW w:w="3643" w:type="dxa"/>
            <w:gridSpan w:val="3"/>
          </w:tcPr>
          <w:p w:rsidR="00ED1573" w:rsidRPr="003D37CB" w:rsidRDefault="00ED1573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 xml:space="preserve">Объем финансирования муниципальной программы (тыс. </w:t>
            </w:r>
            <w:proofErr w:type="spellStart"/>
            <w:r w:rsidRPr="003D37CB">
              <w:rPr>
                <w:sz w:val="24"/>
                <w:szCs w:val="24"/>
              </w:rPr>
              <w:t>руб</w:t>
            </w:r>
            <w:proofErr w:type="spellEnd"/>
            <w:r w:rsidRPr="003D37CB">
              <w:rPr>
                <w:sz w:val="24"/>
                <w:szCs w:val="24"/>
              </w:rPr>
              <w:t>)</w:t>
            </w:r>
          </w:p>
        </w:tc>
        <w:tc>
          <w:tcPr>
            <w:tcW w:w="2667" w:type="dxa"/>
            <w:gridSpan w:val="2"/>
          </w:tcPr>
          <w:p w:rsidR="00ED1573" w:rsidRPr="003D37CB" w:rsidRDefault="00ED1573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632" w:type="dxa"/>
            <w:vMerge w:val="restart"/>
          </w:tcPr>
          <w:p w:rsidR="00ED1573" w:rsidRPr="003D37CB" w:rsidRDefault="00ED1573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ED1573" w:rsidRPr="003D37CB" w:rsidTr="00BD00F5">
        <w:tc>
          <w:tcPr>
            <w:tcW w:w="817" w:type="dxa"/>
            <w:vMerge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D1573" w:rsidRPr="003D37CB" w:rsidRDefault="00ED1573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 xml:space="preserve">План на </w:t>
            </w:r>
            <w:r>
              <w:rPr>
                <w:sz w:val="24"/>
                <w:szCs w:val="24"/>
              </w:rPr>
              <w:t xml:space="preserve">1 квартал </w:t>
            </w:r>
            <w:r w:rsidRPr="003D37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D37C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41" w:type="dxa"/>
          </w:tcPr>
          <w:p w:rsidR="00ED1573" w:rsidRPr="003D37CB" w:rsidRDefault="00ED1573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 xml:space="preserve">Фактически освоено за </w:t>
            </w:r>
            <w:r>
              <w:rPr>
                <w:sz w:val="24"/>
                <w:szCs w:val="24"/>
              </w:rPr>
              <w:t xml:space="preserve">1 квартал </w:t>
            </w:r>
            <w:r w:rsidRPr="003D37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D37C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99" w:type="dxa"/>
          </w:tcPr>
          <w:p w:rsidR="00ED1573" w:rsidRPr="003D37CB" w:rsidRDefault="00ED1573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>% освоения</w:t>
            </w:r>
          </w:p>
        </w:tc>
        <w:tc>
          <w:tcPr>
            <w:tcW w:w="1226" w:type="dxa"/>
          </w:tcPr>
          <w:p w:rsidR="00ED1573" w:rsidRPr="003D37CB" w:rsidRDefault="00ED1573" w:rsidP="00BD00F5">
            <w:pPr>
              <w:jc w:val="center"/>
              <w:rPr>
                <w:sz w:val="24"/>
                <w:szCs w:val="24"/>
              </w:rPr>
            </w:pPr>
            <w:proofErr w:type="gramStart"/>
            <w:r w:rsidRPr="003D37CB">
              <w:rPr>
                <w:sz w:val="24"/>
                <w:szCs w:val="24"/>
              </w:rPr>
              <w:t>Плановое</w:t>
            </w:r>
            <w:proofErr w:type="gramEnd"/>
            <w:r w:rsidRPr="003D37CB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1 квартал </w:t>
            </w:r>
            <w:r w:rsidRPr="003D37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D37C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41" w:type="dxa"/>
          </w:tcPr>
          <w:p w:rsidR="00ED1573" w:rsidRPr="003D37CB" w:rsidRDefault="00ED1573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 xml:space="preserve">Фактически на </w:t>
            </w:r>
            <w:r>
              <w:rPr>
                <w:sz w:val="24"/>
                <w:szCs w:val="24"/>
              </w:rPr>
              <w:t xml:space="preserve">1 квартал </w:t>
            </w:r>
            <w:r w:rsidRPr="003D37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D37C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32" w:type="dxa"/>
            <w:vMerge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</w:tr>
      <w:tr w:rsidR="00ED1573" w:rsidRPr="003D37CB" w:rsidTr="00BD00F5">
        <w:tc>
          <w:tcPr>
            <w:tcW w:w="817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ED1573" w:rsidRPr="003D37CB" w:rsidRDefault="00ED1573" w:rsidP="00BD00F5">
            <w:pPr>
              <w:jc w:val="center"/>
              <w:rPr>
                <w:b/>
                <w:sz w:val="28"/>
                <w:szCs w:val="28"/>
              </w:rPr>
            </w:pPr>
            <w:r w:rsidRPr="003D37CB">
              <w:rPr>
                <w:b/>
                <w:sz w:val="28"/>
                <w:szCs w:val="28"/>
              </w:rPr>
              <w:t>Подпрограмма 1</w:t>
            </w:r>
          </w:p>
        </w:tc>
        <w:tc>
          <w:tcPr>
            <w:tcW w:w="1873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  <w:proofErr w:type="spellStart"/>
            <w:r w:rsidRPr="003D37CB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41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  <w:proofErr w:type="spellStart"/>
            <w:r w:rsidRPr="003D37CB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32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  <w:proofErr w:type="spellStart"/>
            <w:r w:rsidRPr="003D37CB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D1573" w:rsidRPr="003D37CB" w:rsidTr="00BD00F5">
        <w:tc>
          <w:tcPr>
            <w:tcW w:w="817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ED1573" w:rsidRPr="003D37CB" w:rsidRDefault="00ED1573" w:rsidP="00BD00F5">
            <w:pPr>
              <w:jc w:val="center"/>
              <w:rPr>
                <w:b/>
                <w:sz w:val="28"/>
                <w:szCs w:val="28"/>
              </w:rPr>
            </w:pPr>
            <w:r w:rsidRPr="003D37CB">
              <w:rPr>
                <w:b/>
                <w:sz w:val="28"/>
                <w:szCs w:val="28"/>
              </w:rPr>
              <w:t>Основное мероприятие 1</w:t>
            </w:r>
          </w:p>
        </w:tc>
        <w:tc>
          <w:tcPr>
            <w:tcW w:w="1873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1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  <w:proofErr w:type="spellStart"/>
            <w:r w:rsidRPr="003D37CB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ED1573" w:rsidRPr="003D37CB" w:rsidTr="00BD00F5">
        <w:tc>
          <w:tcPr>
            <w:tcW w:w="817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ED1573" w:rsidRPr="003D37CB" w:rsidRDefault="00ED1573" w:rsidP="00BD00F5">
            <w:pPr>
              <w:jc w:val="center"/>
              <w:rPr>
                <w:sz w:val="24"/>
                <w:szCs w:val="24"/>
              </w:rPr>
            </w:pPr>
            <w:r w:rsidRPr="003D37CB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873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  <w:r w:rsidRPr="003D37CB">
              <w:rPr>
                <w:sz w:val="28"/>
                <w:szCs w:val="28"/>
              </w:rPr>
              <w:t>Степин Д.А.</w:t>
            </w:r>
          </w:p>
        </w:tc>
        <w:tc>
          <w:tcPr>
            <w:tcW w:w="1926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  <w:r w:rsidRPr="003D37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03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1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6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ED1573" w:rsidRPr="003D37CB" w:rsidRDefault="00ED1573" w:rsidP="00BD00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1443" w:rsidRDefault="00311443"/>
    <w:sectPr w:rsidR="00311443" w:rsidSect="00ED1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E48"/>
    <w:rsid w:val="00311443"/>
    <w:rsid w:val="00652373"/>
    <w:rsid w:val="00800A1F"/>
    <w:rsid w:val="00821FFE"/>
    <w:rsid w:val="008B4E48"/>
    <w:rsid w:val="00950F42"/>
    <w:rsid w:val="00D261B0"/>
    <w:rsid w:val="00ED1573"/>
    <w:rsid w:val="00F178C5"/>
    <w:rsid w:val="00FB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2016-08-04T12:03:00Z</dcterms:created>
  <dcterms:modified xsi:type="dcterms:W3CDTF">2016-08-04T12:08:00Z</dcterms:modified>
</cp:coreProperties>
</file>