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AB" w:rsidRPr="00E3343A" w:rsidRDefault="00BD6AAB" w:rsidP="00BD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3A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«Развитие субъектов малого и среднего предпринимательства в </w:t>
      </w:r>
      <w:proofErr w:type="spellStart"/>
      <w:r w:rsidR="0021705F">
        <w:rPr>
          <w:rFonts w:ascii="Times New Roman" w:hAnsi="Times New Roman" w:cs="Times New Roman"/>
          <w:b/>
          <w:sz w:val="28"/>
          <w:szCs w:val="28"/>
        </w:rPr>
        <w:t>Бердниковском</w:t>
      </w:r>
      <w:proofErr w:type="spellEnd"/>
      <w:r w:rsidR="007F1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341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Pr="00395341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39534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E3343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г.г.»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6AAB" w:rsidRDefault="00BD6AAB" w:rsidP="00BD6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AAB" w:rsidRDefault="00BD6AAB" w:rsidP="00BD6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реализацию мероприятий муниципальной программы «Развитие </w:t>
      </w:r>
      <w:r w:rsidRPr="009C2ED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в </w:t>
      </w:r>
      <w:bookmarkStart w:id="0" w:name="_GoBack"/>
      <w:bookmarkEnd w:id="0"/>
      <w:proofErr w:type="spellStart"/>
      <w:r w:rsidR="0021705F">
        <w:rPr>
          <w:rFonts w:ascii="Times New Roman" w:hAnsi="Times New Roman" w:cs="Times New Roman"/>
          <w:sz w:val="28"/>
          <w:szCs w:val="28"/>
        </w:rPr>
        <w:t>Бердниковском</w:t>
      </w:r>
      <w:proofErr w:type="spellEnd"/>
      <w:r w:rsidR="0021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C2ED5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ED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D5">
        <w:rPr>
          <w:rFonts w:ascii="Times New Roman" w:hAnsi="Times New Roman" w:cs="Times New Roman"/>
          <w:sz w:val="28"/>
          <w:szCs w:val="28"/>
        </w:rPr>
        <w:t xml:space="preserve"> г.г.»</w:t>
      </w:r>
      <w:r>
        <w:rPr>
          <w:rFonts w:ascii="Times New Roman" w:hAnsi="Times New Roman" w:cs="Times New Roman"/>
          <w:sz w:val="28"/>
          <w:szCs w:val="28"/>
        </w:rPr>
        <w:t xml:space="preserve"> в 2015 году было </w:t>
      </w:r>
      <w:r w:rsidR="0021705F">
        <w:rPr>
          <w:rFonts w:ascii="Times New Roman" w:hAnsi="Times New Roman" w:cs="Times New Roman"/>
          <w:sz w:val="28"/>
          <w:szCs w:val="28"/>
        </w:rPr>
        <w:t xml:space="preserve">заложено в бюджет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05F">
        <w:rPr>
          <w:rFonts w:ascii="Times New Roman" w:hAnsi="Times New Roman" w:cs="Times New Roman"/>
          <w:sz w:val="28"/>
          <w:szCs w:val="28"/>
        </w:rPr>
        <w:t>3500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D6AAB" w:rsidRPr="00E3343A" w:rsidRDefault="00BD6AAB" w:rsidP="00BD6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года денежные средства были израсходованы в полном объеме на у</w:t>
      </w:r>
      <w:r w:rsidRPr="00E3343A">
        <w:rPr>
          <w:rFonts w:ascii="Times New Roman" w:hAnsi="Times New Roman" w:cs="Times New Roman"/>
          <w:sz w:val="28"/>
          <w:szCs w:val="28"/>
        </w:rPr>
        <w:t>частие в</w:t>
      </w:r>
      <w:r w:rsidRPr="00395341">
        <w:rPr>
          <w:sz w:val="24"/>
          <w:szCs w:val="28"/>
        </w:rPr>
        <w:t xml:space="preserve"> </w:t>
      </w:r>
      <w:r w:rsidR="0021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E3343A">
        <w:rPr>
          <w:rFonts w:ascii="Times New Roman" w:hAnsi="Times New Roman" w:cs="Times New Roman"/>
          <w:sz w:val="28"/>
          <w:szCs w:val="28"/>
        </w:rPr>
        <w:t>областной сельскохозяйственн</w:t>
      </w:r>
      <w:r w:rsidR="0021705F">
        <w:rPr>
          <w:rFonts w:ascii="Times New Roman" w:hAnsi="Times New Roman" w:cs="Times New Roman"/>
          <w:sz w:val="28"/>
          <w:szCs w:val="28"/>
        </w:rPr>
        <w:t>ой</w:t>
      </w:r>
      <w:r w:rsidRPr="00E3343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2170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31C" w:rsidRDefault="00F7131C"/>
    <w:sectPr w:rsidR="00F7131C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AB"/>
    <w:rsid w:val="0021705F"/>
    <w:rsid w:val="007F1801"/>
    <w:rsid w:val="009227D6"/>
    <w:rsid w:val="00BD6AAB"/>
    <w:rsid w:val="00F7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dcterms:created xsi:type="dcterms:W3CDTF">2016-05-13T10:41:00Z</dcterms:created>
  <dcterms:modified xsi:type="dcterms:W3CDTF">2016-05-26T13:50:00Z</dcterms:modified>
</cp:coreProperties>
</file>