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6D09B0" w:rsidRDefault="006D09B0"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r>
        <w:rPr>
          <w:rFonts w:ascii="Times New Roman" w:hAnsi="Times New Roman"/>
          <w:bCs/>
          <w:caps/>
          <w:sz w:val="28"/>
          <w:szCs w:val="28"/>
          <w:lang w:eastAsia="ru-RU"/>
        </w:rPr>
        <w:t>Проект</w:t>
      </w:r>
    </w:p>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B92E8F" w:rsidRPr="00B92E8F" w:rsidRDefault="00B92E8F" w:rsidP="00B92E8F">
      <w:pPr>
        <w:pStyle w:val="ae"/>
        <w:ind w:left="-567"/>
        <w:jc w:val="center"/>
        <w:rPr>
          <w:rFonts w:ascii="Times New Roman" w:hAnsi="Times New Roman"/>
          <w:sz w:val="28"/>
        </w:rPr>
      </w:pPr>
      <w:r w:rsidRPr="00B92E8F">
        <w:rPr>
          <w:rFonts w:ascii="Times New Roman" w:hAnsi="Times New Roman"/>
          <w:sz w:val="28"/>
        </w:rPr>
        <w:t>ФИНАНСОВОЕ УПРАВЛЕНИЕ АДМИНИСТРАЦИИ МУНИЦИПАЛЬНОГО  ОБРАЗОВАНИЯ «ГЛИНКОВСКИЙ РАЙОН» СМОЛЕНСКОЙ ОБЛАСТИ</w:t>
      </w:r>
    </w:p>
    <w:p w:rsidR="00B92E8F" w:rsidRPr="00B92E8F" w:rsidRDefault="00B92E8F" w:rsidP="00B92E8F">
      <w:pPr>
        <w:jc w:val="both"/>
        <w:rPr>
          <w:rFonts w:ascii="Times New Roman" w:hAnsi="Times New Roman"/>
          <w:sz w:val="32"/>
        </w:rPr>
      </w:pPr>
    </w:p>
    <w:p w:rsidR="00B92E8F" w:rsidRPr="00B92E8F" w:rsidRDefault="00B92E8F" w:rsidP="00B92E8F">
      <w:pPr>
        <w:jc w:val="both"/>
        <w:rPr>
          <w:rFonts w:ascii="Times New Roman" w:hAnsi="Times New Roman"/>
          <w:sz w:val="32"/>
        </w:rPr>
      </w:pPr>
      <w:r w:rsidRPr="00B92E8F">
        <w:rPr>
          <w:rFonts w:ascii="Times New Roman" w:hAnsi="Times New Roman"/>
          <w:sz w:val="32"/>
        </w:rPr>
        <w:t xml:space="preserve">                                         </w:t>
      </w:r>
      <w:proofErr w:type="gramStart"/>
      <w:r w:rsidRPr="00B92E8F">
        <w:rPr>
          <w:rFonts w:ascii="Times New Roman" w:hAnsi="Times New Roman"/>
          <w:sz w:val="32"/>
        </w:rPr>
        <w:t>П</w:t>
      </w:r>
      <w:proofErr w:type="gramEnd"/>
      <w:r w:rsidRPr="00B92E8F">
        <w:rPr>
          <w:rFonts w:ascii="Times New Roman" w:hAnsi="Times New Roman"/>
          <w:sz w:val="32"/>
        </w:rPr>
        <w:t xml:space="preserve"> Р И К А З</w:t>
      </w:r>
    </w:p>
    <w:p w:rsidR="00B92E8F" w:rsidRPr="00B92E8F" w:rsidRDefault="00B92E8F" w:rsidP="00B92E8F">
      <w:pPr>
        <w:jc w:val="both"/>
        <w:rPr>
          <w:rFonts w:ascii="Times New Roman" w:hAnsi="Times New Roman"/>
          <w:sz w:val="32"/>
        </w:rPr>
      </w:pPr>
    </w:p>
    <w:p w:rsidR="00B92E8F" w:rsidRPr="00B92E8F" w:rsidRDefault="00B92E8F" w:rsidP="00B92E8F">
      <w:pPr>
        <w:ind w:left="-851" w:firstLine="142"/>
        <w:rPr>
          <w:rFonts w:ascii="Times New Roman" w:hAnsi="Times New Roman"/>
          <w:sz w:val="28"/>
          <w:szCs w:val="28"/>
        </w:rPr>
      </w:pPr>
      <w:r w:rsidRPr="00B92E8F">
        <w:rPr>
          <w:rFonts w:ascii="Times New Roman" w:hAnsi="Times New Roman"/>
          <w:sz w:val="28"/>
          <w:szCs w:val="28"/>
        </w:rPr>
        <w:t xml:space="preserve">от </w:t>
      </w:r>
      <w:r w:rsidR="006D09B0">
        <w:rPr>
          <w:rFonts w:ascii="Times New Roman" w:hAnsi="Times New Roman"/>
          <w:sz w:val="28"/>
          <w:szCs w:val="28"/>
        </w:rPr>
        <w:t>__________</w:t>
      </w:r>
      <w:r w:rsidRPr="00B92E8F">
        <w:rPr>
          <w:rFonts w:ascii="Times New Roman" w:hAnsi="Times New Roman"/>
          <w:sz w:val="28"/>
          <w:szCs w:val="28"/>
        </w:rPr>
        <w:t xml:space="preserve"> 201</w:t>
      </w:r>
      <w:r>
        <w:rPr>
          <w:rFonts w:ascii="Times New Roman" w:hAnsi="Times New Roman"/>
          <w:sz w:val="28"/>
          <w:szCs w:val="28"/>
        </w:rPr>
        <w:t>7</w:t>
      </w:r>
      <w:r w:rsidRPr="00B92E8F">
        <w:rPr>
          <w:rFonts w:ascii="Times New Roman" w:hAnsi="Times New Roman"/>
          <w:sz w:val="28"/>
          <w:szCs w:val="28"/>
        </w:rPr>
        <w:t xml:space="preserve"> года                                                                            № </w:t>
      </w:r>
      <w:r w:rsidR="006D09B0">
        <w:rPr>
          <w:rFonts w:ascii="Times New Roman" w:hAnsi="Times New Roman"/>
          <w:sz w:val="28"/>
          <w:szCs w:val="28"/>
        </w:rPr>
        <w:t>____</w:t>
      </w:r>
    </w:p>
    <w:p w:rsidR="00B92E8F" w:rsidRPr="004069D4" w:rsidRDefault="00B92E8F" w:rsidP="00B92E8F">
      <w:pPr>
        <w:ind w:left="-851" w:firstLine="142"/>
        <w:rPr>
          <w:sz w:val="28"/>
          <w:szCs w:val="28"/>
        </w:rPr>
      </w:pPr>
    </w:p>
    <w:tbl>
      <w:tblPr>
        <w:tblW w:w="9998" w:type="dxa"/>
        <w:tblInd w:w="-601" w:type="dxa"/>
        <w:tblLook w:val="0000" w:firstRow="0" w:lastRow="0" w:firstColumn="0" w:lastColumn="0" w:noHBand="0" w:noVBand="0"/>
      </w:tblPr>
      <w:tblGrid>
        <w:gridCol w:w="5688"/>
        <w:gridCol w:w="4310"/>
      </w:tblGrid>
      <w:tr w:rsidR="00B92E8F" w:rsidRPr="004069D4" w:rsidTr="00B92E8F">
        <w:trPr>
          <w:trHeight w:val="1288"/>
        </w:trPr>
        <w:tc>
          <w:tcPr>
            <w:tcW w:w="5688" w:type="dxa"/>
          </w:tcPr>
          <w:p w:rsidR="00B92E8F" w:rsidRPr="004069D4" w:rsidRDefault="00B92E8F" w:rsidP="00B92E8F">
            <w:pPr>
              <w:pStyle w:val="Default"/>
              <w:ind w:left="-108"/>
              <w:jc w:val="both"/>
              <w:rPr>
                <w:sz w:val="28"/>
                <w:szCs w:val="28"/>
              </w:rPr>
            </w:pPr>
            <w:r w:rsidRPr="00CD4AFB">
              <w:rPr>
                <w:bCs/>
                <w:sz w:val="28"/>
                <w:szCs w:val="28"/>
              </w:rPr>
              <w:t>О</w:t>
            </w:r>
            <w:r>
              <w:rPr>
                <w:bCs/>
                <w:sz w:val="28"/>
                <w:szCs w:val="28"/>
              </w:rPr>
              <w:t>б утверждении Стандартов осуществления внутреннего муниципального финансового контроля</w:t>
            </w:r>
            <w:r w:rsidRPr="00CD4AFB">
              <w:rPr>
                <w:bCs/>
                <w:sz w:val="28"/>
                <w:szCs w:val="28"/>
              </w:rPr>
              <w:t xml:space="preserve"> </w:t>
            </w:r>
          </w:p>
        </w:tc>
        <w:tc>
          <w:tcPr>
            <w:tcW w:w="4310" w:type="dxa"/>
          </w:tcPr>
          <w:p w:rsidR="00B92E8F" w:rsidRPr="004069D4" w:rsidRDefault="00B92E8F" w:rsidP="00B92E8F">
            <w:pPr>
              <w:ind w:left="-851" w:firstLine="142"/>
              <w:rPr>
                <w:sz w:val="28"/>
                <w:szCs w:val="28"/>
              </w:rPr>
            </w:pPr>
          </w:p>
        </w:tc>
      </w:tr>
    </w:tbl>
    <w:p w:rsidR="00B92E8F" w:rsidRDefault="00B92E8F" w:rsidP="00B92E8F">
      <w:pPr>
        <w:pStyle w:val="Default"/>
        <w:ind w:left="-720" w:firstLine="360"/>
        <w:jc w:val="both"/>
        <w:rPr>
          <w:sz w:val="28"/>
          <w:szCs w:val="28"/>
        </w:rPr>
      </w:pPr>
    </w:p>
    <w:p w:rsidR="00B92E8F" w:rsidRDefault="00B92E8F" w:rsidP="009E3698">
      <w:pPr>
        <w:pStyle w:val="ConsPlusNormal"/>
        <w:suppressAutoHyphens/>
        <w:ind w:left="-851" w:firstLine="425"/>
        <w:jc w:val="both"/>
        <w:rPr>
          <w:rFonts w:ascii="Times New Roman" w:hAnsi="Times New Roman" w:cs="Times New Roman"/>
          <w:sz w:val="28"/>
          <w:szCs w:val="28"/>
        </w:rPr>
      </w:pPr>
      <w:r w:rsidRPr="00797045">
        <w:rPr>
          <w:rFonts w:ascii="Times New Roman" w:hAnsi="Times New Roman" w:cs="Times New Roman"/>
          <w:sz w:val="28"/>
          <w:szCs w:val="28"/>
        </w:rPr>
        <w:t xml:space="preserve">    В</w:t>
      </w:r>
      <w:r>
        <w:rPr>
          <w:sz w:val="28"/>
          <w:szCs w:val="28"/>
        </w:rPr>
        <w:t xml:space="preserve"> </w:t>
      </w:r>
      <w:r w:rsidR="00797045" w:rsidRPr="009E3698">
        <w:rPr>
          <w:rFonts w:ascii="Times New Roman" w:hAnsi="Times New Roman" w:cs="Times New Roman"/>
          <w:sz w:val="28"/>
          <w:szCs w:val="28"/>
        </w:rPr>
        <w:t>соответствии с</w:t>
      </w:r>
      <w:r w:rsidR="00797045">
        <w:rPr>
          <w:sz w:val="28"/>
          <w:szCs w:val="28"/>
        </w:rPr>
        <w:t xml:space="preserve"> </w:t>
      </w:r>
      <w:r w:rsidR="00797045">
        <w:rPr>
          <w:rFonts w:ascii="Times New Roman" w:hAnsi="Times New Roman" w:cs="Times New Roman"/>
          <w:sz w:val="28"/>
          <w:szCs w:val="28"/>
        </w:rPr>
        <w:t xml:space="preserve"> пунктом 3 статьи 269.2</w:t>
      </w:r>
      <w:r w:rsidR="00797045" w:rsidRPr="006E5A13">
        <w:rPr>
          <w:rFonts w:ascii="Times New Roman" w:hAnsi="Times New Roman" w:cs="Times New Roman"/>
          <w:sz w:val="28"/>
          <w:szCs w:val="28"/>
        </w:rPr>
        <w:t xml:space="preserve"> Бюджетн</w:t>
      </w:r>
      <w:r w:rsidR="00797045">
        <w:rPr>
          <w:rFonts w:ascii="Times New Roman" w:hAnsi="Times New Roman" w:cs="Times New Roman"/>
          <w:sz w:val="28"/>
          <w:szCs w:val="28"/>
        </w:rPr>
        <w:t>ого</w:t>
      </w:r>
      <w:r w:rsidR="00797045" w:rsidRPr="006E5A13">
        <w:rPr>
          <w:rFonts w:ascii="Times New Roman" w:hAnsi="Times New Roman" w:cs="Times New Roman"/>
          <w:sz w:val="28"/>
          <w:szCs w:val="28"/>
        </w:rPr>
        <w:t xml:space="preserve"> </w:t>
      </w:r>
      <w:hyperlink r:id="rId8" w:history="1">
        <w:proofErr w:type="gramStart"/>
        <w:r w:rsidR="00797045" w:rsidRPr="006E5A13">
          <w:rPr>
            <w:rFonts w:ascii="Times New Roman" w:hAnsi="Times New Roman" w:cs="Times New Roman"/>
            <w:sz w:val="28"/>
            <w:szCs w:val="28"/>
          </w:rPr>
          <w:t>кодекс</w:t>
        </w:r>
        <w:proofErr w:type="gramEnd"/>
      </w:hyperlink>
      <w:r w:rsidR="00797045">
        <w:rPr>
          <w:rFonts w:ascii="Times New Roman" w:hAnsi="Times New Roman" w:cs="Times New Roman"/>
          <w:sz w:val="28"/>
          <w:szCs w:val="28"/>
        </w:rPr>
        <w:t>а</w:t>
      </w:r>
      <w:r w:rsidR="00797045" w:rsidRPr="006E5A13">
        <w:rPr>
          <w:rFonts w:ascii="Times New Roman" w:hAnsi="Times New Roman" w:cs="Times New Roman"/>
          <w:sz w:val="28"/>
          <w:szCs w:val="28"/>
        </w:rPr>
        <w:t xml:space="preserve"> Российской Федерации</w:t>
      </w:r>
      <w:r w:rsidR="00797045">
        <w:rPr>
          <w:rFonts w:ascii="Times New Roman" w:hAnsi="Times New Roman" w:cs="Times New Roman"/>
          <w:sz w:val="28"/>
          <w:szCs w:val="28"/>
        </w:rPr>
        <w:t xml:space="preserve"> </w:t>
      </w:r>
    </w:p>
    <w:p w:rsidR="009E3698" w:rsidRDefault="009E3698" w:rsidP="009E3698">
      <w:pPr>
        <w:pStyle w:val="ConsPlusNormal"/>
        <w:suppressAutoHyphens/>
        <w:ind w:left="-851" w:firstLine="425"/>
        <w:jc w:val="both"/>
        <w:rPr>
          <w:sz w:val="28"/>
          <w:szCs w:val="28"/>
        </w:rPr>
      </w:pPr>
    </w:p>
    <w:p w:rsidR="00B92E8F" w:rsidRDefault="00B92E8F" w:rsidP="00B92E8F">
      <w:pPr>
        <w:pStyle w:val="Default"/>
        <w:ind w:left="-720" w:firstLine="360"/>
        <w:jc w:val="both"/>
        <w:rPr>
          <w:sz w:val="28"/>
          <w:szCs w:val="28"/>
        </w:rPr>
      </w:pPr>
      <w:r>
        <w:rPr>
          <w:sz w:val="28"/>
          <w:szCs w:val="28"/>
        </w:rPr>
        <w:t xml:space="preserve">ПРИКАЗЫВАЮ: </w:t>
      </w:r>
    </w:p>
    <w:p w:rsidR="00B92E8F" w:rsidRDefault="00B92E8F" w:rsidP="00B92E8F">
      <w:pPr>
        <w:pStyle w:val="Default"/>
        <w:ind w:left="-720" w:firstLine="360"/>
        <w:jc w:val="both"/>
        <w:rPr>
          <w:sz w:val="28"/>
          <w:szCs w:val="28"/>
        </w:rPr>
      </w:pPr>
    </w:p>
    <w:p w:rsidR="009E3698" w:rsidRDefault="00B92E8F" w:rsidP="009E3698">
      <w:pPr>
        <w:pStyle w:val="ConsPlusTitle"/>
        <w:tabs>
          <w:tab w:val="left" w:pos="709"/>
        </w:tabs>
        <w:suppressAutoHyphens/>
        <w:ind w:left="-851" w:firstLine="142"/>
        <w:jc w:val="both"/>
        <w:rPr>
          <w:sz w:val="28"/>
          <w:szCs w:val="28"/>
        </w:rPr>
      </w:pPr>
      <w:r w:rsidRPr="009E3698">
        <w:rPr>
          <w:rFonts w:ascii="Times New Roman" w:hAnsi="Times New Roman" w:cs="Times New Roman"/>
          <w:b w:val="0"/>
          <w:sz w:val="28"/>
          <w:szCs w:val="28"/>
        </w:rPr>
        <w:t>1.Утвердить</w:t>
      </w:r>
      <w:r w:rsidR="009E3698" w:rsidRPr="009E3698">
        <w:rPr>
          <w:rFonts w:ascii="Times New Roman" w:hAnsi="Times New Roman" w:cs="Times New Roman"/>
          <w:b w:val="0"/>
          <w:sz w:val="28"/>
          <w:szCs w:val="28"/>
        </w:rPr>
        <w:t xml:space="preserve"> </w:t>
      </w:r>
      <w:r w:rsidR="009E3698">
        <w:rPr>
          <w:rFonts w:ascii="Times New Roman" w:hAnsi="Times New Roman" w:cs="Times New Roman"/>
          <w:b w:val="0"/>
          <w:sz w:val="28"/>
          <w:szCs w:val="28"/>
        </w:rPr>
        <w:t xml:space="preserve">Стандарты </w:t>
      </w:r>
      <w:r w:rsidR="009E3698" w:rsidRPr="009E3698">
        <w:rPr>
          <w:rFonts w:ascii="Times New Roman" w:hAnsi="Times New Roman" w:cs="Times New Roman"/>
          <w:b w:val="0"/>
          <w:sz w:val="28"/>
          <w:szCs w:val="28"/>
        </w:rPr>
        <w:t>осуществления внутреннего муниципального финансового контроля</w:t>
      </w:r>
      <w:r w:rsidR="009E3698">
        <w:rPr>
          <w:rFonts w:ascii="Times New Roman" w:hAnsi="Times New Roman" w:cs="Times New Roman"/>
          <w:b w:val="0"/>
          <w:sz w:val="28"/>
          <w:szCs w:val="28"/>
        </w:rPr>
        <w:t>.</w:t>
      </w:r>
    </w:p>
    <w:p w:rsidR="00B92E8F" w:rsidRDefault="00B92E8F" w:rsidP="009E3698">
      <w:pPr>
        <w:pStyle w:val="Default"/>
        <w:ind w:left="-720" w:firstLine="11"/>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приказа оставляю за собой. </w:t>
      </w:r>
    </w:p>
    <w:p w:rsidR="009E3698" w:rsidRDefault="009E3698" w:rsidP="009E3698">
      <w:pPr>
        <w:pStyle w:val="Default"/>
        <w:ind w:left="-851"/>
        <w:jc w:val="both"/>
        <w:rPr>
          <w:sz w:val="28"/>
          <w:szCs w:val="28"/>
        </w:rPr>
      </w:pPr>
    </w:p>
    <w:p w:rsidR="009E3698" w:rsidRDefault="009E3698" w:rsidP="009E3698">
      <w:pPr>
        <w:pStyle w:val="Default"/>
        <w:ind w:left="-851"/>
        <w:jc w:val="both"/>
        <w:rPr>
          <w:sz w:val="28"/>
          <w:szCs w:val="28"/>
        </w:rPr>
      </w:pPr>
    </w:p>
    <w:p w:rsidR="009E3698" w:rsidRDefault="009E3698" w:rsidP="009E3698">
      <w:pPr>
        <w:pStyle w:val="Default"/>
        <w:ind w:left="-851"/>
        <w:jc w:val="both"/>
        <w:rPr>
          <w:sz w:val="28"/>
          <w:szCs w:val="28"/>
        </w:rPr>
      </w:pPr>
    </w:p>
    <w:p w:rsidR="00B92E8F" w:rsidRDefault="00B92E8F" w:rsidP="009E3698">
      <w:pPr>
        <w:pStyle w:val="Default"/>
        <w:ind w:left="-851"/>
        <w:jc w:val="both"/>
        <w:rPr>
          <w:sz w:val="28"/>
          <w:szCs w:val="28"/>
        </w:rPr>
      </w:pPr>
      <w:r>
        <w:rPr>
          <w:sz w:val="28"/>
          <w:szCs w:val="28"/>
        </w:rPr>
        <w:t xml:space="preserve">Начальник финансового управления                                              </w:t>
      </w:r>
      <w:proofErr w:type="spellStart"/>
      <w:r>
        <w:rPr>
          <w:sz w:val="28"/>
          <w:szCs w:val="28"/>
        </w:rPr>
        <w:t>И.В.Конюхова</w:t>
      </w:r>
      <w:proofErr w:type="spellEnd"/>
    </w:p>
    <w:p w:rsidR="00B92E8F" w:rsidRDefault="00B92E8F" w:rsidP="009E3698">
      <w:pPr>
        <w:pStyle w:val="Default"/>
        <w:ind w:left="-851"/>
        <w:jc w:val="both"/>
        <w:rPr>
          <w:sz w:val="28"/>
          <w:szCs w:val="28"/>
        </w:rPr>
      </w:pPr>
    </w:p>
    <w:p w:rsidR="00797045" w:rsidRDefault="00797045"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7C1819" w:rsidRDefault="007C1819"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bookmarkStart w:id="0" w:name="_GoBack"/>
      <w:bookmarkEnd w:id="0"/>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9E3698" w:rsidRDefault="009E3698"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517987" w:rsidRDefault="00F1391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r w:rsidRPr="00EC73DC">
        <w:rPr>
          <w:rFonts w:ascii="Times New Roman" w:hAnsi="Times New Roman"/>
          <w:bCs/>
          <w:caps/>
          <w:sz w:val="28"/>
          <w:szCs w:val="28"/>
          <w:lang w:eastAsia="ru-RU"/>
        </w:rPr>
        <w:lastRenderedPageBreak/>
        <w:t>Утвержден</w:t>
      </w:r>
      <w:r>
        <w:rPr>
          <w:rFonts w:ascii="Times New Roman" w:hAnsi="Times New Roman"/>
          <w:bCs/>
          <w:caps/>
          <w:sz w:val="28"/>
          <w:szCs w:val="28"/>
          <w:lang w:eastAsia="ru-RU"/>
        </w:rPr>
        <w:t>Ы</w:t>
      </w:r>
      <w:r w:rsidR="00A2330A">
        <w:rPr>
          <w:rFonts w:ascii="Times New Roman" w:hAnsi="Times New Roman"/>
          <w:bCs/>
          <w:caps/>
          <w:sz w:val="28"/>
          <w:szCs w:val="28"/>
          <w:lang w:eastAsia="ru-RU"/>
        </w:rPr>
        <w:t xml:space="preserve"> </w:t>
      </w:r>
    </w:p>
    <w:p w:rsidR="00517987" w:rsidRDefault="00F13911"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приказом финансового</w:t>
      </w:r>
      <w:r w:rsidR="0066438B">
        <w:rPr>
          <w:rFonts w:ascii="Times New Roman" w:hAnsi="Times New Roman"/>
          <w:bCs/>
          <w:sz w:val="28"/>
          <w:szCs w:val="28"/>
          <w:lang w:eastAsia="ru-RU"/>
        </w:rPr>
        <w:t xml:space="preserve"> управления</w:t>
      </w:r>
      <w:r>
        <w:rPr>
          <w:rFonts w:ascii="Times New Roman" w:hAnsi="Times New Roman"/>
          <w:bCs/>
          <w:sz w:val="28"/>
          <w:szCs w:val="28"/>
          <w:lang w:eastAsia="ru-RU"/>
        </w:rPr>
        <w:t xml:space="preserve"> </w:t>
      </w:r>
    </w:p>
    <w:p w:rsidR="00517987" w:rsidRDefault="00F13911"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управления</w:t>
      </w:r>
      <w:r w:rsidRPr="00EC73DC">
        <w:rPr>
          <w:rFonts w:ascii="Times New Roman" w:hAnsi="Times New Roman"/>
          <w:bCs/>
          <w:sz w:val="28"/>
          <w:szCs w:val="28"/>
          <w:lang w:eastAsia="ru-RU"/>
        </w:rPr>
        <w:t xml:space="preserve"> </w:t>
      </w:r>
      <w:r w:rsidR="0066438B">
        <w:rPr>
          <w:rFonts w:ascii="Times New Roman" w:hAnsi="Times New Roman"/>
          <w:bCs/>
          <w:sz w:val="28"/>
          <w:szCs w:val="28"/>
          <w:lang w:eastAsia="ru-RU"/>
        </w:rPr>
        <w:t>А</w:t>
      </w:r>
      <w:r>
        <w:rPr>
          <w:rFonts w:ascii="Times New Roman" w:hAnsi="Times New Roman"/>
          <w:bCs/>
          <w:sz w:val="28"/>
          <w:szCs w:val="28"/>
          <w:lang w:eastAsia="ru-RU"/>
        </w:rPr>
        <w:t xml:space="preserve">дминистрации </w:t>
      </w:r>
    </w:p>
    <w:p w:rsidR="0066438B" w:rsidRDefault="0066438B"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муниципального образования</w:t>
      </w:r>
      <w:r w:rsidR="000D0F5A">
        <w:rPr>
          <w:rFonts w:ascii="Times New Roman" w:hAnsi="Times New Roman"/>
          <w:bCs/>
          <w:sz w:val="28"/>
          <w:szCs w:val="28"/>
          <w:lang w:eastAsia="ru-RU"/>
        </w:rPr>
        <w:t xml:space="preserve"> </w:t>
      </w:r>
      <w:r w:rsidR="005535D0">
        <w:rPr>
          <w:rFonts w:ascii="Times New Roman" w:hAnsi="Times New Roman"/>
          <w:bCs/>
          <w:sz w:val="28"/>
          <w:szCs w:val="28"/>
          <w:lang w:eastAsia="ru-RU"/>
        </w:rPr>
        <w:t xml:space="preserve">           </w:t>
      </w:r>
      <w:r>
        <w:rPr>
          <w:rFonts w:ascii="Times New Roman" w:hAnsi="Times New Roman"/>
          <w:bCs/>
          <w:sz w:val="28"/>
          <w:szCs w:val="28"/>
          <w:lang w:eastAsia="ru-RU"/>
        </w:rPr>
        <w:t>«</w:t>
      </w:r>
      <w:proofErr w:type="spellStart"/>
      <w:r>
        <w:rPr>
          <w:rFonts w:ascii="Times New Roman" w:hAnsi="Times New Roman"/>
          <w:bCs/>
          <w:sz w:val="28"/>
          <w:szCs w:val="28"/>
          <w:lang w:eastAsia="ru-RU"/>
        </w:rPr>
        <w:t>Глинковский</w:t>
      </w:r>
      <w:proofErr w:type="spellEnd"/>
      <w:r>
        <w:rPr>
          <w:rFonts w:ascii="Times New Roman" w:hAnsi="Times New Roman"/>
          <w:bCs/>
          <w:sz w:val="28"/>
          <w:szCs w:val="28"/>
          <w:lang w:eastAsia="ru-RU"/>
        </w:rPr>
        <w:t xml:space="preserve"> район» </w:t>
      </w:r>
    </w:p>
    <w:p w:rsidR="0066438B" w:rsidRDefault="0066438B"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Смоленской области</w:t>
      </w:r>
    </w:p>
    <w:p w:rsidR="00F13911" w:rsidRPr="0066438B" w:rsidRDefault="005535D0"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от </w:t>
      </w:r>
      <w:r w:rsidR="0066438B">
        <w:rPr>
          <w:rFonts w:ascii="Times New Roman" w:hAnsi="Times New Roman"/>
          <w:bCs/>
          <w:sz w:val="28"/>
          <w:szCs w:val="28"/>
          <w:lang w:eastAsia="ru-RU"/>
        </w:rPr>
        <w:t>_____________</w:t>
      </w:r>
      <w:r w:rsidRPr="0066438B">
        <w:rPr>
          <w:rFonts w:ascii="Times New Roman" w:hAnsi="Times New Roman"/>
          <w:bCs/>
          <w:sz w:val="28"/>
          <w:szCs w:val="28"/>
          <w:lang w:eastAsia="ru-RU"/>
        </w:rPr>
        <w:t xml:space="preserve"> 201</w:t>
      </w:r>
      <w:r w:rsidR="0066438B">
        <w:rPr>
          <w:rFonts w:ascii="Times New Roman" w:hAnsi="Times New Roman"/>
          <w:bCs/>
          <w:sz w:val="28"/>
          <w:szCs w:val="28"/>
          <w:lang w:eastAsia="ru-RU"/>
        </w:rPr>
        <w:t>7</w:t>
      </w:r>
      <w:r w:rsidRPr="0066438B">
        <w:rPr>
          <w:rFonts w:ascii="Times New Roman" w:hAnsi="Times New Roman"/>
          <w:bCs/>
          <w:sz w:val="28"/>
          <w:szCs w:val="28"/>
          <w:lang w:eastAsia="ru-RU"/>
        </w:rPr>
        <w:t xml:space="preserve"> </w:t>
      </w:r>
      <w:r w:rsidR="00F13911" w:rsidRPr="0066438B">
        <w:rPr>
          <w:rFonts w:ascii="Times New Roman" w:hAnsi="Times New Roman"/>
          <w:bCs/>
          <w:sz w:val="28"/>
          <w:szCs w:val="28"/>
          <w:lang w:eastAsia="ru-RU"/>
        </w:rPr>
        <w:t xml:space="preserve">№ </w:t>
      </w:r>
      <w:r w:rsidR="0066438B">
        <w:rPr>
          <w:rFonts w:ascii="Times New Roman" w:hAnsi="Times New Roman"/>
          <w:bCs/>
          <w:sz w:val="28"/>
          <w:szCs w:val="28"/>
          <w:lang w:eastAsia="ru-RU"/>
        </w:rPr>
        <w:t>_____</w:t>
      </w:r>
    </w:p>
    <w:p w:rsidR="00F13911" w:rsidRPr="00DD13C5" w:rsidRDefault="00F13911" w:rsidP="0066438B">
      <w:pPr>
        <w:pStyle w:val="ConsPlusNormal"/>
        <w:suppressAutoHyphens/>
        <w:ind w:left="5103"/>
        <w:jc w:val="both"/>
        <w:rPr>
          <w:rFonts w:ascii="Times New Roman" w:hAnsi="Times New Roman" w:cs="Times New Roman"/>
          <w:sz w:val="28"/>
          <w:szCs w:val="28"/>
        </w:rPr>
      </w:pPr>
    </w:p>
    <w:p w:rsidR="00F13911" w:rsidRPr="00DD13C5" w:rsidRDefault="00F13911" w:rsidP="00A2330A">
      <w:pPr>
        <w:pStyle w:val="ConsPlusNormal"/>
        <w:suppressAutoHyphens/>
        <w:ind w:firstLine="540"/>
        <w:jc w:val="both"/>
        <w:rPr>
          <w:rFonts w:ascii="Times New Roman" w:hAnsi="Times New Roman" w:cs="Times New Roman"/>
          <w:sz w:val="28"/>
          <w:szCs w:val="28"/>
        </w:rPr>
      </w:pPr>
    </w:p>
    <w:p w:rsidR="00F13911" w:rsidRPr="00DD13C5" w:rsidRDefault="00F13911" w:rsidP="00DD13C5">
      <w:pPr>
        <w:pStyle w:val="ConsPlusNormal"/>
        <w:tabs>
          <w:tab w:val="left" w:pos="960"/>
        </w:tabs>
        <w:suppressAutoHyphens/>
        <w:ind w:firstLine="540"/>
        <w:jc w:val="both"/>
        <w:rPr>
          <w:rFonts w:ascii="Times New Roman" w:hAnsi="Times New Roman" w:cs="Times New Roman"/>
          <w:sz w:val="28"/>
          <w:szCs w:val="28"/>
        </w:rPr>
      </w:pPr>
    </w:p>
    <w:p w:rsidR="00F13911" w:rsidRPr="00DD13C5" w:rsidRDefault="00F13911" w:rsidP="00A2330A">
      <w:pPr>
        <w:pStyle w:val="ConsPlusNormal"/>
        <w:suppressAutoHyphens/>
        <w:ind w:firstLine="540"/>
        <w:jc w:val="both"/>
        <w:rPr>
          <w:rFonts w:ascii="Times New Roman" w:hAnsi="Times New Roman" w:cs="Times New Roman"/>
          <w:sz w:val="28"/>
          <w:szCs w:val="28"/>
        </w:rPr>
      </w:pPr>
    </w:p>
    <w:p w:rsidR="00F13911" w:rsidRDefault="00F13911" w:rsidP="00A2330A">
      <w:pPr>
        <w:pStyle w:val="ConsPlusTitle"/>
        <w:tabs>
          <w:tab w:val="left" w:pos="709"/>
        </w:tabs>
        <w:suppressAutoHyphens/>
        <w:jc w:val="center"/>
        <w:rPr>
          <w:rFonts w:ascii="Times New Roman" w:hAnsi="Times New Roman" w:cs="Times New Roman"/>
          <w:b w:val="0"/>
          <w:sz w:val="28"/>
          <w:szCs w:val="28"/>
        </w:rPr>
      </w:pPr>
      <w:bookmarkStart w:id="1" w:name="P33"/>
      <w:bookmarkEnd w:id="1"/>
      <w:r>
        <w:rPr>
          <w:rFonts w:ascii="Times New Roman" w:hAnsi="Times New Roman" w:cs="Times New Roman"/>
          <w:b w:val="0"/>
          <w:sz w:val="28"/>
          <w:szCs w:val="28"/>
        </w:rPr>
        <w:t>СТАНДАРТЫ</w:t>
      </w:r>
    </w:p>
    <w:p w:rsidR="00F13911" w:rsidRPr="00AD3071" w:rsidRDefault="00F13911" w:rsidP="00A2330A">
      <w:pPr>
        <w:pStyle w:val="ConsPlusTitle"/>
        <w:suppressAutoHyphens/>
        <w:jc w:val="center"/>
        <w:rPr>
          <w:rFonts w:ascii="Times New Roman" w:hAnsi="Times New Roman" w:cs="Times New Roman"/>
          <w:b w:val="0"/>
          <w:sz w:val="28"/>
          <w:szCs w:val="28"/>
        </w:rPr>
      </w:pPr>
      <w:r w:rsidRPr="00AD3071">
        <w:rPr>
          <w:rFonts w:ascii="Times New Roman" w:hAnsi="Times New Roman" w:cs="Times New Roman"/>
          <w:b w:val="0"/>
          <w:sz w:val="28"/>
          <w:szCs w:val="28"/>
        </w:rPr>
        <w:t>осуществлени</w:t>
      </w:r>
      <w:r>
        <w:rPr>
          <w:rFonts w:ascii="Times New Roman" w:hAnsi="Times New Roman" w:cs="Times New Roman"/>
          <w:b w:val="0"/>
          <w:sz w:val="28"/>
          <w:szCs w:val="28"/>
        </w:rPr>
        <w:t>я</w:t>
      </w:r>
      <w:r w:rsidRPr="00AD3071">
        <w:rPr>
          <w:rFonts w:ascii="Times New Roman" w:hAnsi="Times New Roman" w:cs="Times New Roman"/>
          <w:b w:val="0"/>
          <w:sz w:val="28"/>
          <w:szCs w:val="28"/>
        </w:rPr>
        <w:t xml:space="preserve"> внутреннего </w:t>
      </w:r>
      <w:r>
        <w:rPr>
          <w:rFonts w:ascii="Times New Roman" w:hAnsi="Times New Roman" w:cs="Times New Roman"/>
          <w:b w:val="0"/>
          <w:sz w:val="28"/>
          <w:szCs w:val="28"/>
        </w:rPr>
        <w:t>муниципаль</w:t>
      </w:r>
      <w:r w:rsidRPr="00AD3071">
        <w:rPr>
          <w:rFonts w:ascii="Times New Roman" w:hAnsi="Times New Roman" w:cs="Times New Roman"/>
          <w:b w:val="0"/>
          <w:sz w:val="28"/>
          <w:szCs w:val="28"/>
        </w:rPr>
        <w:t>ного</w:t>
      </w:r>
      <w:r>
        <w:rPr>
          <w:rFonts w:ascii="Times New Roman" w:hAnsi="Times New Roman" w:cs="Times New Roman"/>
          <w:b w:val="0"/>
          <w:sz w:val="28"/>
          <w:szCs w:val="28"/>
        </w:rPr>
        <w:t xml:space="preserve"> </w:t>
      </w:r>
      <w:r w:rsidRPr="00AD3071">
        <w:rPr>
          <w:rFonts w:ascii="Times New Roman" w:hAnsi="Times New Roman" w:cs="Times New Roman"/>
          <w:b w:val="0"/>
          <w:sz w:val="28"/>
          <w:szCs w:val="28"/>
        </w:rPr>
        <w:t xml:space="preserve">финансового контроля </w:t>
      </w:r>
    </w:p>
    <w:p w:rsidR="00F13911" w:rsidRPr="00DD13C5" w:rsidRDefault="00F13911" w:rsidP="00A2330A">
      <w:pPr>
        <w:pStyle w:val="ConsPlusNormal"/>
        <w:suppressAutoHyphens/>
        <w:ind w:firstLine="540"/>
        <w:jc w:val="both"/>
        <w:rPr>
          <w:rFonts w:ascii="Times New Roman" w:hAnsi="Times New Roman" w:cs="Times New Roman"/>
          <w:sz w:val="28"/>
          <w:szCs w:val="28"/>
        </w:rPr>
      </w:pPr>
    </w:p>
    <w:p w:rsidR="00F13911" w:rsidRPr="006E5A13" w:rsidRDefault="00F13911" w:rsidP="00A2330A">
      <w:pPr>
        <w:pStyle w:val="ConsPlusNormal"/>
        <w:suppressAutoHyphens/>
        <w:jc w:val="center"/>
        <w:rPr>
          <w:rFonts w:ascii="Times New Roman" w:hAnsi="Times New Roman" w:cs="Times New Roman"/>
          <w:sz w:val="28"/>
          <w:szCs w:val="28"/>
        </w:rPr>
      </w:pPr>
      <w:r w:rsidRPr="006E5A13">
        <w:rPr>
          <w:rFonts w:ascii="Times New Roman" w:hAnsi="Times New Roman" w:cs="Times New Roman"/>
          <w:sz w:val="28"/>
          <w:szCs w:val="28"/>
        </w:rPr>
        <w:t>I. Основные положения</w:t>
      </w:r>
    </w:p>
    <w:p w:rsidR="00F13911" w:rsidRPr="006E5A13" w:rsidRDefault="00F13911" w:rsidP="00D71E6B">
      <w:pPr>
        <w:pStyle w:val="ConsPlusNormal"/>
        <w:suppressAutoHyphens/>
        <w:ind w:left="-851" w:firstLine="425"/>
        <w:jc w:val="both"/>
        <w:rPr>
          <w:rFonts w:ascii="Times New Roman" w:hAnsi="Times New Roman" w:cs="Times New Roman"/>
          <w:sz w:val="28"/>
          <w:szCs w:val="28"/>
        </w:rPr>
      </w:pPr>
    </w:p>
    <w:p w:rsidR="00F13911" w:rsidRDefault="00F13911" w:rsidP="00D71E6B">
      <w:pPr>
        <w:pStyle w:val="ConsPlusNormal"/>
        <w:suppressAutoHyphens/>
        <w:ind w:left="-851" w:firstLine="425"/>
        <w:jc w:val="both"/>
        <w:rPr>
          <w:rFonts w:ascii="Times New Roman" w:hAnsi="Times New Roman" w:cs="Times New Roman"/>
          <w:sz w:val="28"/>
          <w:szCs w:val="28"/>
        </w:rPr>
      </w:pPr>
      <w:r w:rsidRPr="006E5A13">
        <w:rPr>
          <w:rFonts w:ascii="Times New Roman" w:hAnsi="Times New Roman" w:cs="Times New Roman"/>
          <w:sz w:val="28"/>
          <w:szCs w:val="28"/>
        </w:rPr>
        <w:t xml:space="preserve">1. Настоящие </w:t>
      </w:r>
      <w:r>
        <w:rPr>
          <w:rFonts w:ascii="Times New Roman" w:hAnsi="Times New Roman" w:cs="Times New Roman"/>
          <w:sz w:val="28"/>
          <w:szCs w:val="28"/>
        </w:rPr>
        <w:t>С</w:t>
      </w:r>
      <w:r w:rsidRPr="006E5A13">
        <w:rPr>
          <w:rFonts w:ascii="Times New Roman" w:hAnsi="Times New Roman" w:cs="Times New Roman"/>
          <w:sz w:val="28"/>
          <w:szCs w:val="28"/>
        </w:rPr>
        <w:t xml:space="preserve">тандарты осуществления внутреннего </w:t>
      </w:r>
      <w:r w:rsidRPr="009A6A5C">
        <w:rPr>
          <w:rFonts w:ascii="Times New Roman" w:hAnsi="Times New Roman" w:cs="Times New Roman"/>
          <w:sz w:val="28"/>
          <w:szCs w:val="28"/>
        </w:rPr>
        <w:t>муниципального</w:t>
      </w:r>
      <w:r w:rsidRPr="006E5A13">
        <w:rPr>
          <w:rFonts w:ascii="Times New Roman" w:hAnsi="Times New Roman" w:cs="Times New Roman"/>
          <w:sz w:val="28"/>
          <w:szCs w:val="28"/>
        </w:rPr>
        <w:t xml:space="preserve"> финансового контроля </w:t>
      </w:r>
      <w:r>
        <w:rPr>
          <w:rFonts w:ascii="Times New Roman" w:hAnsi="Times New Roman" w:cs="Times New Roman"/>
          <w:sz w:val="28"/>
          <w:szCs w:val="28"/>
        </w:rPr>
        <w:t>(далее – С</w:t>
      </w:r>
      <w:r w:rsidRPr="006E5A13">
        <w:rPr>
          <w:rFonts w:ascii="Times New Roman" w:hAnsi="Times New Roman" w:cs="Times New Roman"/>
          <w:sz w:val="28"/>
          <w:szCs w:val="28"/>
        </w:rPr>
        <w:t>тандарты) разработаны в</w:t>
      </w:r>
      <w:r>
        <w:rPr>
          <w:rFonts w:ascii="Times New Roman" w:hAnsi="Times New Roman" w:cs="Times New Roman"/>
          <w:sz w:val="28"/>
          <w:szCs w:val="28"/>
        </w:rPr>
        <w:t>о исполнение п</w:t>
      </w:r>
      <w:r w:rsidR="005F0E81">
        <w:rPr>
          <w:rFonts w:ascii="Times New Roman" w:hAnsi="Times New Roman" w:cs="Times New Roman"/>
          <w:sz w:val="28"/>
          <w:szCs w:val="28"/>
        </w:rPr>
        <w:t>ункта</w:t>
      </w:r>
      <w:r>
        <w:rPr>
          <w:rFonts w:ascii="Times New Roman" w:hAnsi="Times New Roman" w:cs="Times New Roman"/>
          <w:sz w:val="28"/>
          <w:szCs w:val="28"/>
        </w:rPr>
        <w:t xml:space="preserve"> 3 ст</w:t>
      </w:r>
      <w:r w:rsidR="005F0E81">
        <w:rPr>
          <w:rFonts w:ascii="Times New Roman" w:hAnsi="Times New Roman" w:cs="Times New Roman"/>
          <w:sz w:val="28"/>
          <w:szCs w:val="28"/>
        </w:rPr>
        <w:t>атьи</w:t>
      </w:r>
      <w:r>
        <w:rPr>
          <w:rFonts w:ascii="Times New Roman" w:hAnsi="Times New Roman" w:cs="Times New Roman"/>
          <w:sz w:val="28"/>
          <w:szCs w:val="28"/>
        </w:rPr>
        <w:t xml:space="preserve"> 269</w:t>
      </w:r>
      <w:r w:rsidR="005F0E81">
        <w:rPr>
          <w:rFonts w:ascii="Times New Roman" w:hAnsi="Times New Roman" w:cs="Times New Roman"/>
          <w:sz w:val="28"/>
          <w:szCs w:val="28"/>
        </w:rPr>
        <w:t>.2</w:t>
      </w:r>
      <w:r w:rsidRPr="006E5A13">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6E5A13">
        <w:rPr>
          <w:rFonts w:ascii="Times New Roman" w:hAnsi="Times New Roman" w:cs="Times New Roman"/>
          <w:sz w:val="28"/>
          <w:szCs w:val="28"/>
        </w:rPr>
        <w:t xml:space="preserve"> </w:t>
      </w:r>
      <w:hyperlink r:id="rId9" w:history="1">
        <w:proofErr w:type="gramStart"/>
        <w:r w:rsidRPr="006E5A13">
          <w:rPr>
            <w:rFonts w:ascii="Times New Roman" w:hAnsi="Times New Roman" w:cs="Times New Roman"/>
            <w:sz w:val="28"/>
            <w:szCs w:val="28"/>
          </w:rPr>
          <w:t>кодекс</w:t>
        </w:r>
        <w:proofErr w:type="gramEnd"/>
      </w:hyperlink>
      <w:r>
        <w:rPr>
          <w:rFonts w:ascii="Times New Roman" w:hAnsi="Times New Roman" w:cs="Times New Roman"/>
          <w:sz w:val="28"/>
          <w:szCs w:val="28"/>
        </w:rPr>
        <w:t>а</w:t>
      </w:r>
      <w:r w:rsidRPr="006E5A1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(далее – БК РФ)</w:t>
      </w:r>
      <w:r w:rsidR="009E3698">
        <w:rPr>
          <w:rFonts w:ascii="Times New Roman" w:hAnsi="Times New Roman" w:cs="Times New Roman"/>
          <w:sz w:val="28"/>
          <w:szCs w:val="28"/>
        </w:rPr>
        <w:t>,</w:t>
      </w:r>
      <w:r>
        <w:rPr>
          <w:rFonts w:ascii="Times New Roman" w:hAnsi="Times New Roman" w:cs="Times New Roman"/>
          <w:sz w:val="28"/>
          <w:szCs w:val="28"/>
        </w:rPr>
        <w:t xml:space="preserve"> в соответствии с Порядком осуществления </w:t>
      </w:r>
      <w:r w:rsidR="001337C7">
        <w:rPr>
          <w:rFonts w:ascii="Times New Roman" w:hAnsi="Times New Roman" w:cs="Times New Roman"/>
          <w:sz w:val="28"/>
          <w:szCs w:val="28"/>
        </w:rPr>
        <w:t xml:space="preserve">полномочий по </w:t>
      </w:r>
      <w:r w:rsidRPr="006E5A13">
        <w:rPr>
          <w:rFonts w:ascii="Times New Roman" w:hAnsi="Times New Roman" w:cs="Times New Roman"/>
          <w:sz w:val="28"/>
          <w:szCs w:val="28"/>
        </w:rPr>
        <w:t>внутренне</w:t>
      </w:r>
      <w:r w:rsidR="001337C7">
        <w:rPr>
          <w:rFonts w:ascii="Times New Roman" w:hAnsi="Times New Roman" w:cs="Times New Roman"/>
          <w:sz w:val="28"/>
          <w:szCs w:val="28"/>
        </w:rPr>
        <w:t>му</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муниципально</w:t>
      </w:r>
      <w:r w:rsidR="001337C7">
        <w:rPr>
          <w:rFonts w:ascii="Times New Roman" w:hAnsi="Times New Roman" w:cs="Times New Roman"/>
          <w:sz w:val="28"/>
          <w:szCs w:val="28"/>
        </w:rPr>
        <w:t>му</w:t>
      </w:r>
      <w:r w:rsidRPr="006E5A13">
        <w:rPr>
          <w:rFonts w:ascii="Times New Roman" w:hAnsi="Times New Roman" w:cs="Times New Roman"/>
          <w:sz w:val="28"/>
          <w:szCs w:val="28"/>
        </w:rPr>
        <w:t xml:space="preserve"> финансово</w:t>
      </w:r>
      <w:r w:rsidR="001337C7">
        <w:rPr>
          <w:rFonts w:ascii="Times New Roman" w:hAnsi="Times New Roman" w:cs="Times New Roman"/>
          <w:sz w:val="28"/>
          <w:szCs w:val="28"/>
        </w:rPr>
        <w:t>му</w:t>
      </w:r>
      <w:r w:rsidRPr="006E5A13">
        <w:rPr>
          <w:rFonts w:ascii="Times New Roman" w:hAnsi="Times New Roman" w:cs="Times New Roman"/>
          <w:sz w:val="28"/>
          <w:szCs w:val="28"/>
        </w:rPr>
        <w:t xml:space="preserve"> контрол</w:t>
      </w:r>
      <w:r w:rsidR="001337C7">
        <w:rPr>
          <w:rFonts w:ascii="Times New Roman" w:hAnsi="Times New Roman" w:cs="Times New Roman"/>
          <w:sz w:val="28"/>
          <w:szCs w:val="28"/>
        </w:rPr>
        <w:t>ю</w:t>
      </w:r>
      <w:r w:rsidRPr="006E5A13">
        <w:rPr>
          <w:rFonts w:ascii="Times New Roman" w:hAnsi="Times New Roman" w:cs="Times New Roman"/>
          <w:sz w:val="28"/>
          <w:szCs w:val="28"/>
        </w:rPr>
        <w:t>,</w:t>
      </w:r>
      <w:r>
        <w:rPr>
          <w:rFonts w:ascii="Times New Roman" w:hAnsi="Times New Roman" w:cs="Times New Roman"/>
          <w:sz w:val="28"/>
          <w:szCs w:val="28"/>
        </w:rPr>
        <w:t xml:space="preserve"> утвержденн</w:t>
      </w:r>
      <w:r w:rsidR="005F0E81">
        <w:rPr>
          <w:rFonts w:ascii="Times New Roman" w:hAnsi="Times New Roman" w:cs="Times New Roman"/>
          <w:sz w:val="28"/>
          <w:szCs w:val="28"/>
        </w:rPr>
        <w:t>ым</w:t>
      </w:r>
      <w:r>
        <w:rPr>
          <w:rFonts w:ascii="Times New Roman" w:hAnsi="Times New Roman" w:cs="Times New Roman"/>
          <w:sz w:val="28"/>
          <w:szCs w:val="28"/>
        </w:rPr>
        <w:t xml:space="preserve"> постановлением </w:t>
      </w:r>
      <w:r w:rsidR="001337C7">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1337C7">
        <w:rPr>
          <w:rFonts w:ascii="Times New Roman" w:hAnsi="Times New Roman" w:cs="Times New Roman"/>
          <w:sz w:val="28"/>
          <w:szCs w:val="28"/>
        </w:rPr>
        <w:t>муниципального образования «</w:t>
      </w:r>
      <w:proofErr w:type="spellStart"/>
      <w:r w:rsidR="001337C7">
        <w:rPr>
          <w:rFonts w:ascii="Times New Roman" w:hAnsi="Times New Roman" w:cs="Times New Roman"/>
          <w:sz w:val="28"/>
          <w:szCs w:val="28"/>
        </w:rPr>
        <w:t>Глинковский</w:t>
      </w:r>
      <w:proofErr w:type="spellEnd"/>
      <w:r w:rsidR="001337C7">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от 1</w:t>
      </w:r>
      <w:r w:rsidR="001337C7">
        <w:rPr>
          <w:rFonts w:ascii="Times New Roman" w:hAnsi="Times New Roman" w:cs="Times New Roman"/>
          <w:sz w:val="28"/>
          <w:szCs w:val="28"/>
        </w:rPr>
        <w:t>4.12.</w:t>
      </w:r>
      <w:r>
        <w:rPr>
          <w:rFonts w:ascii="Times New Roman" w:hAnsi="Times New Roman" w:cs="Times New Roman"/>
          <w:sz w:val="28"/>
          <w:szCs w:val="28"/>
        </w:rPr>
        <w:t xml:space="preserve"> 201</w:t>
      </w:r>
      <w:r w:rsidR="001337C7">
        <w:rPr>
          <w:rFonts w:ascii="Times New Roman" w:hAnsi="Times New Roman" w:cs="Times New Roman"/>
          <w:sz w:val="28"/>
          <w:szCs w:val="28"/>
        </w:rPr>
        <w:t>6</w:t>
      </w:r>
      <w:r>
        <w:rPr>
          <w:rFonts w:ascii="Times New Roman" w:hAnsi="Times New Roman" w:cs="Times New Roman"/>
          <w:sz w:val="28"/>
          <w:szCs w:val="28"/>
        </w:rPr>
        <w:t xml:space="preserve"> г. № </w:t>
      </w:r>
      <w:r w:rsidR="001337C7">
        <w:rPr>
          <w:rFonts w:ascii="Times New Roman" w:hAnsi="Times New Roman" w:cs="Times New Roman"/>
          <w:sz w:val="28"/>
          <w:szCs w:val="28"/>
        </w:rPr>
        <w:t>472</w:t>
      </w:r>
      <w:r>
        <w:rPr>
          <w:rFonts w:ascii="Times New Roman" w:hAnsi="Times New Roman" w:cs="Times New Roman"/>
          <w:sz w:val="28"/>
          <w:szCs w:val="28"/>
        </w:rPr>
        <w:t xml:space="preserve"> (далее – Порядок)</w:t>
      </w:r>
      <w:r w:rsidRPr="006E5A13">
        <w:rPr>
          <w:rFonts w:ascii="Times New Roman" w:hAnsi="Times New Roman" w:cs="Times New Roman"/>
          <w:sz w:val="28"/>
          <w:szCs w:val="28"/>
        </w:rPr>
        <w:t>.</w:t>
      </w:r>
    </w:p>
    <w:p w:rsidR="00F13911" w:rsidRDefault="00F1391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2. В</w:t>
      </w:r>
      <w:r w:rsidRPr="006E5A13">
        <w:rPr>
          <w:rFonts w:ascii="Times New Roman" w:hAnsi="Times New Roman" w:cs="Times New Roman"/>
          <w:sz w:val="28"/>
          <w:szCs w:val="28"/>
        </w:rPr>
        <w:t>нутренн</w:t>
      </w:r>
      <w:r>
        <w:rPr>
          <w:rFonts w:ascii="Times New Roman" w:hAnsi="Times New Roman" w:cs="Times New Roman"/>
          <w:sz w:val="28"/>
          <w:szCs w:val="28"/>
        </w:rPr>
        <w:t>ий</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w:t>
      </w:r>
      <w:r>
        <w:rPr>
          <w:rFonts w:ascii="Times New Roman" w:hAnsi="Times New Roman" w:cs="Times New Roman"/>
          <w:sz w:val="28"/>
          <w:szCs w:val="28"/>
        </w:rPr>
        <w:t>ый</w:t>
      </w:r>
      <w:r w:rsidRPr="006E5A13">
        <w:rPr>
          <w:rFonts w:ascii="Times New Roman" w:hAnsi="Times New Roman" w:cs="Times New Roman"/>
          <w:sz w:val="28"/>
          <w:szCs w:val="28"/>
        </w:rPr>
        <w:t xml:space="preserve"> финансов</w:t>
      </w:r>
      <w:r>
        <w:rPr>
          <w:rFonts w:ascii="Times New Roman" w:hAnsi="Times New Roman" w:cs="Times New Roman"/>
          <w:sz w:val="28"/>
          <w:szCs w:val="28"/>
        </w:rPr>
        <w:t>ый</w:t>
      </w:r>
      <w:r w:rsidRPr="006E5A13">
        <w:rPr>
          <w:rFonts w:ascii="Times New Roman" w:hAnsi="Times New Roman" w:cs="Times New Roman"/>
          <w:sz w:val="28"/>
          <w:szCs w:val="28"/>
        </w:rPr>
        <w:t xml:space="preserve"> контрол</w:t>
      </w:r>
      <w:r>
        <w:rPr>
          <w:rFonts w:ascii="Times New Roman" w:hAnsi="Times New Roman" w:cs="Times New Roman"/>
          <w:sz w:val="28"/>
          <w:szCs w:val="28"/>
        </w:rPr>
        <w:t xml:space="preserve">ь осуществляется </w:t>
      </w:r>
      <w:r w:rsidRPr="00585110">
        <w:rPr>
          <w:rFonts w:ascii="Times New Roman" w:hAnsi="Times New Roman" w:cs="Times New Roman"/>
          <w:sz w:val="28"/>
          <w:szCs w:val="28"/>
        </w:rPr>
        <w:t>финансов</w:t>
      </w:r>
      <w:r>
        <w:rPr>
          <w:rFonts w:ascii="Times New Roman" w:hAnsi="Times New Roman" w:cs="Times New Roman"/>
          <w:sz w:val="28"/>
          <w:szCs w:val="28"/>
        </w:rPr>
        <w:t xml:space="preserve">ым управлением </w:t>
      </w:r>
      <w:r w:rsidR="006140A9">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6140A9">
        <w:rPr>
          <w:rFonts w:ascii="Times New Roman" w:hAnsi="Times New Roman" w:cs="Times New Roman"/>
          <w:sz w:val="28"/>
          <w:szCs w:val="28"/>
        </w:rPr>
        <w:t>муниципального образования «</w:t>
      </w:r>
      <w:proofErr w:type="spellStart"/>
      <w:r w:rsidR="006140A9">
        <w:rPr>
          <w:rFonts w:ascii="Times New Roman" w:hAnsi="Times New Roman" w:cs="Times New Roman"/>
          <w:sz w:val="28"/>
          <w:szCs w:val="28"/>
        </w:rPr>
        <w:t>Глинковский</w:t>
      </w:r>
      <w:proofErr w:type="spellEnd"/>
      <w:r w:rsidR="006140A9">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w:t>
      </w:r>
      <w:r w:rsidRPr="00183824">
        <w:rPr>
          <w:rFonts w:ascii="Times New Roman" w:hAnsi="Times New Roman" w:cs="Times New Roman"/>
          <w:sz w:val="28"/>
          <w:szCs w:val="28"/>
        </w:rPr>
        <w:t>(далее –</w:t>
      </w:r>
      <w:r>
        <w:rPr>
          <w:rFonts w:ascii="Times New Roman" w:hAnsi="Times New Roman" w:cs="Times New Roman"/>
          <w:sz w:val="28"/>
          <w:szCs w:val="28"/>
        </w:rPr>
        <w:t xml:space="preserve"> </w:t>
      </w:r>
      <w:r w:rsidR="006B41A3">
        <w:rPr>
          <w:rFonts w:ascii="Times New Roman" w:hAnsi="Times New Roman" w:cs="Times New Roman"/>
          <w:sz w:val="28"/>
          <w:szCs w:val="28"/>
        </w:rPr>
        <w:t xml:space="preserve">орган </w:t>
      </w:r>
      <w:r w:rsidR="006B41A3" w:rsidRPr="006E5A13">
        <w:rPr>
          <w:rFonts w:ascii="Times New Roman" w:hAnsi="Times New Roman" w:cs="Times New Roman"/>
          <w:sz w:val="28"/>
          <w:szCs w:val="28"/>
        </w:rPr>
        <w:t xml:space="preserve">внутреннего </w:t>
      </w:r>
      <w:r w:rsidR="006B41A3" w:rsidRPr="009A6A5C">
        <w:rPr>
          <w:rFonts w:ascii="Times New Roman" w:hAnsi="Times New Roman" w:cs="Times New Roman"/>
          <w:sz w:val="28"/>
          <w:szCs w:val="28"/>
        </w:rPr>
        <w:t>муниципального</w:t>
      </w:r>
      <w:r w:rsidR="006B41A3" w:rsidRPr="006E5A13">
        <w:rPr>
          <w:rFonts w:ascii="Times New Roman" w:hAnsi="Times New Roman" w:cs="Times New Roman"/>
          <w:sz w:val="28"/>
          <w:szCs w:val="28"/>
        </w:rPr>
        <w:t xml:space="preserve"> финансового контроля</w:t>
      </w:r>
      <w:r w:rsidR="004F211F">
        <w:rPr>
          <w:rFonts w:ascii="Times New Roman" w:hAnsi="Times New Roman" w:cs="Times New Roman"/>
          <w:sz w:val="28"/>
          <w:szCs w:val="28"/>
        </w:rPr>
        <w:t>, финансовое управление</w:t>
      </w:r>
      <w:r w:rsidRPr="00183824">
        <w:rPr>
          <w:rFonts w:ascii="Times New Roman" w:hAnsi="Times New Roman" w:cs="Times New Roman"/>
          <w:sz w:val="28"/>
          <w:szCs w:val="28"/>
        </w:rPr>
        <w:t>)</w:t>
      </w:r>
      <w:r>
        <w:rPr>
          <w:rFonts w:ascii="Times New Roman" w:hAnsi="Times New Roman" w:cs="Times New Roman"/>
          <w:sz w:val="28"/>
          <w:szCs w:val="28"/>
        </w:rPr>
        <w:t>.</w:t>
      </w:r>
    </w:p>
    <w:p w:rsidR="00F13911" w:rsidRDefault="00F1391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3. Понятия и термины, используемые настоящими Стандартами, применяются в значениях, определенных </w:t>
      </w:r>
      <w:r w:rsidR="006A70DA" w:rsidRPr="006E5A13">
        <w:rPr>
          <w:rFonts w:ascii="Times New Roman" w:hAnsi="Times New Roman" w:cs="Times New Roman"/>
          <w:sz w:val="28"/>
          <w:szCs w:val="28"/>
        </w:rPr>
        <w:t>Бюджетн</w:t>
      </w:r>
      <w:r w:rsidR="006A70DA">
        <w:rPr>
          <w:rFonts w:ascii="Times New Roman" w:hAnsi="Times New Roman" w:cs="Times New Roman"/>
          <w:sz w:val="28"/>
          <w:szCs w:val="28"/>
        </w:rPr>
        <w:t>ым</w:t>
      </w:r>
      <w:r w:rsidR="006A70DA" w:rsidRPr="006E5A13">
        <w:rPr>
          <w:rFonts w:ascii="Times New Roman" w:hAnsi="Times New Roman" w:cs="Times New Roman"/>
          <w:sz w:val="28"/>
          <w:szCs w:val="28"/>
        </w:rPr>
        <w:t xml:space="preserve"> </w:t>
      </w:r>
      <w:hyperlink r:id="rId10" w:history="1">
        <w:r w:rsidR="006A70DA" w:rsidRPr="006E5A13">
          <w:rPr>
            <w:rFonts w:ascii="Times New Roman" w:hAnsi="Times New Roman" w:cs="Times New Roman"/>
            <w:sz w:val="28"/>
            <w:szCs w:val="28"/>
          </w:rPr>
          <w:t>кодекс</w:t>
        </w:r>
      </w:hyperlink>
      <w:r w:rsidR="006A70DA">
        <w:rPr>
          <w:rFonts w:ascii="Times New Roman" w:hAnsi="Times New Roman" w:cs="Times New Roman"/>
          <w:sz w:val="28"/>
          <w:szCs w:val="28"/>
        </w:rPr>
        <w:t>ом</w:t>
      </w:r>
      <w:r w:rsidR="006A70DA" w:rsidRPr="006E5A13">
        <w:rPr>
          <w:rFonts w:ascii="Times New Roman" w:hAnsi="Times New Roman" w:cs="Times New Roman"/>
          <w:sz w:val="28"/>
          <w:szCs w:val="28"/>
        </w:rPr>
        <w:t xml:space="preserve"> Российской Федерации</w:t>
      </w:r>
      <w:r w:rsidR="006A70DA">
        <w:rPr>
          <w:rFonts w:ascii="Times New Roman" w:hAnsi="Times New Roman" w:cs="Times New Roman"/>
          <w:sz w:val="28"/>
          <w:szCs w:val="28"/>
        </w:rPr>
        <w:t xml:space="preserve"> (далее – БК РФ)</w:t>
      </w:r>
      <w:r>
        <w:rPr>
          <w:rFonts w:ascii="Times New Roman" w:hAnsi="Times New Roman" w:cs="Times New Roman"/>
          <w:sz w:val="28"/>
          <w:szCs w:val="28"/>
        </w:rPr>
        <w:t>.</w:t>
      </w:r>
    </w:p>
    <w:p w:rsidR="00F13911" w:rsidRDefault="00F1391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4. Стандарты определяют основные принципы и единые требования к осуществлению органом </w:t>
      </w:r>
      <w:r w:rsidRPr="006E5A13">
        <w:rPr>
          <w:rFonts w:ascii="Times New Roman" w:hAnsi="Times New Roman" w:cs="Times New Roman"/>
          <w:sz w:val="28"/>
          <w:szCs w:val="28"/>
        </w:rPr>
        <w:t xml:space="preserve">внутреннего </w:t>
      </w:r>
      <w:r w:rsidRPr="009A6A5C">
        <w:rPr>
          <w:rFonts w:ascii="Times New Roman" w:hAnsi="Times New Roman" w:cs="Times New Roman"/>
          <w:sz w:val="28"/>
          <w:szCs w:val="28"/>
        </w:rPr>
        <w:t>муниципального</w:t>
      </w:r>
      <w:r w:rsidRPr="006E5A13">
        <w:rPr>
          <w:rFonts w:ascii="Times New Roman" w:hAnsi="Times New Roman" w:cs="Times New Roman"/>
          <w:sz w:val="28"/>
          <w:szCs w:val="28"/>
        </w:rPr>
        <w:t xml:space="preserve"> финансового контроля</w:t>
      </w:r>
      <w:r>
        <w:rPr>
          <w:rFonts w:ascii="Times New Roman" w:hAnsi="Times New Roman" w:cs="Times New Roman"/>
          <w:sz w:val="28"/>
          <w:szCs w:val="28"/>
        </w:rPr>
        <w:t xml:space="preserve"> полномочий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F13911" w:rsidRDefault="00F13911" w:rsidP="00D71E6B">
      <w:pPr>
        <w:pStyle w:val="ConsPlusNormal"/>
        <w:suppressAutoHyphens/>
        <w:ind w:left="-851" w:firstLine="425"/>
        <w:jc w:val="both"/>
        <w:rPr>
          <w:rFonts w:ascii="Times New Roman" w:hAnsi="Times New Roman" w:cs="Times New Roman"/>
          <w:sz w:val="28"/>
          <w:szCs w:val="28"/>
        </w:rPr>
      </w:pPr>
      <w:r w:rsidRPr="006E5A13">
        <w:rPr>
          <w:rFonts w:ascii="Times New Roman" w:hAnsi="Times New Roman" w:cs="Times New Roman"/>
          <w:sz w:val="28"/>
          <w:szCs w:val="28"/>
        </w:rPr>
        <w:t>внутренне</w:t>
      </w:r>
      <w:r>
        <w:rPr>
          <w:rFonts w:ascii="Times New Roman" w:hAnsi="Times New Roman" w:cs="Times New Roman"/>
          <w:sz w:val="28"/>
          <w:szCs w:val="28"/>
        </w:rPr>
        <w:t>му</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муниципально</w:t>
      </w:r>
      <w:r>
        <w:rPr>
          <w:rFonts w:ascii="Times New Roman" w:hAnsi="Times New Roman" w:cs="Times New Roman"/>
          <w:sz w:val="28"/>
          <w:szCs w:val="28"/>
        </w:rPr>
        <w:t>му</w:t>
      </w:r>
      <w:r w:rsidRPr="006E5A13">
        <w:rPr>
          <w:rFonts w:ascii="Times New Roman" w:hAnsi="Times New Roman" w:cs="Times New Roman"/>
          <w:sz w:val="28"/>
          <w:szCs w:val="28"/>
        </w:rPr>
        <w:t xml:space="preserve"> финансово</w:t>
      </w:r>
      <w:r>
        <w:rPr>
          <w:rFonts w:ascii="Times New Roman" w:hAnsi="Times New Roman" w:cs="Times New Roman"/>
          <w:sz w:val="28"/>
          <w:szCs w:val="28"/>
        </w:rPr>
        <w:t>му</w:t>
      </w:r>
      <w:r w:rsidRPr="006E5A13">
        <w:rPr>
          <w:rFonts w:ascii="Times New Roman" w:hAnsi="Times New Roman" w:cs="Times New Roman"/>
          <w:sz w:val="28"/>
          <w:szCs w:val="28"/>
        </w:rPr>
        <w:t xml:space="preserve"> контрол</w:t>
      </w:r>
      <w:r>
        <w:rPr>
          <w:rFonts w:ascii="Times New Roman" w:hAnsi="Times New Roman" w:cs="Times New Roman"/>
          <w:sz w:val="28"/>
          <w:szCs w:val="28"/>
        </w:rPr>
        <w:t>ю в сфере бюджетных правоотношений;</w:t>
      </w:r>
    </w:p>
    <w:p w:rsidR="00F13911" w:rsidRDefault="00F13911" w:rsidP="00D71E6B">
      <w:pPr>
        <w:pStyle w:val="ConsPlusNormal"/>
        <w:suppressAutoHyphens/>
        <w:ind w:left="-851" w:firstLine="425"/>
        <w:jc w:val="both"/>
        <w:rPr>
          <w:rFonts w:ascii="Times New Roman" w:hAnsi="Times New Roman" w:cs="Times New Roman"/>
          <w:sz w:val="28"/>
          <w:szCs w:val="28"/>
        </w:rPr>
      </w:pPr>
      <w:r w:rsidRPr="006E5A13">
        <w:rPr>
          <w:rFonts w:ascii="Times New Roman" w:hAnsi="Times New Roman" w:cs="Times New Roman"/>
          <w:sz w:val="28"/>
          <w:szCs w:val="28"/>
        </w:rPr>
        <w:t>внутренне</w:t>
      </w:r>
      <w:r>
        <w:rPr>
          <w:rFonts w:ascii="Times New Roman" w:hAnsi="Times New Roman" w:cs="Times New Roman"/>
          <w:sz w:val="28"/>
          <w:szCs w:val="28"/>
        </w:rPr>
        <w:t>му</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муниципально</w:t>
      </w:r>
      <w:r>
        <w:rPr>
          <w:rFonts w:ascii="Times New Roman" w:hAnsi="Times New Roman" w:cs="Times New Roman"/>
          <w:sz w:val="28"/>
          <w:szCs w:val="28"/>
        </w:rPr>
        <w:t>му</w:t>
      </w:r>
      <w:r w:rsidRPr="006E5A13">
        <w:rPr>
          <w:rFonts w:ascii="Times New Roman" w:hAnsi="Times New Roman" w:cs="Times New Roman"/>
          <w:sz w:val="28"/>
          <w:szCs w:val="28"/>
        </w:rPr>
        <w:t xml:space="preserve"> финансово</w:t>
      </w:r>
      <w:r>
        <w:rPr>
          <w:rFonts w:ascii="Times New Roman" w:hAnsi="Times New Roman" w:cs="Times New Roman"/>
          <w:sz w:val="28"/>
          <w:szCs w:val="28"/>
        </w:rPr>
        <w:t>му</w:t>
      </w:r>
      <w:r w:rsidRPr="006E5A13">
        <w:rPr>
          <w:rFonts w:ascii="Times New Roman" w:hAnsi="Times New Roman" w:cs="Times New Roman"/>
          <w:sz w:val="28"/>
          <w:szCs w:val="28"/>
        </w:rPr>
        <w:t xml:space="preserve"> контрол</w:t>
      </w:r>
      <w:r>
        <w:rPr>
          <w:rFonts w:ascii="Times New Roman" w:hAnsi="Times New Roman" w:cs="Times New Roman"/>
          <w:sz w:val="28"/>
          <w:szCs w:val="28"/>
        </w:rPr>
        <w:t xml:space="preserve">ю в сфере закупок для обеспечения муниципальных нужд, предусмотренного частью 8 статьи 99 Федерального закона от 05 апреля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
    <w:p w:rsidR="00F13911" w:rsidRDefault="00F1391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5. Под Стандартами в настоящем документе понимаются унифицированные требования к правилам и процедурам осуществления деятельности по </w:t>
      </w:r>
      <w:r w:rsidRPr="006E5A13">
        <w:rPr>
          <w:rFonts w:ascii="Times New Roman" w:hAnsi="Times New Roman" w:cs="Times New Roman"/>
          <w:sz w:val="28"/>
          <w:szCs w:val="28"/>
        </w:rPr>
        <w:t>внутренне</w:t>
      </w:r>
      <w:r>
        <w:rPr>
          <w:rFonts w:ascii="Times New Roman" w:hAnsi="Times New Roman" w:cs="Times New Roman"/>
          <w:sz w:val="28"/>
          <w:szCs w:val="28"/>
        </w:rPr>
        <w:t>му</w:t>
      </w:r>
      <w:r w:rsidRPr="006E5A13">
        <w:rPr>
          <w:rFonts w:ascii="Times New Roman" w:hAnsi="Times New Roman" w:cs="Times New Roman"/>
          <w:sz w:val="28"/>
          <w:szCs w:val="28"/>
        </w:rPr>
        <w:t xml:space="preserve"> </w:t>
      </w:r>
      <w:r w:rsidRPr="009A6A5C">
        <w:rPr>
          <w:rFonts w:ascii="Times New Roman" w:hAnsi="Times New Roman" w:cs="Times New Roman"/>
          <w:sz w:val="28"/>
          <w:szCs w:val="28"/>
        </w:rPr>
        <w:t>муниципально</w:t>
      </w:r>
      <w:r>
        <w:rPr>
          <w:rFonts w:ascii="Times New Roman" w:hAnsi="Times New Roman" w:cs="Times New Roman"/>
          <w:sz w:val="28"/>
          <w:szCs w:val="28"/>
        </w:rPr>
        <w:t>му</w:t>
      </w:r>
      <w:r w:rsidRPr="006E5A13">
        <w:rPr>
          <w:rFonts w:ascii="Times New Roman" w:hAnsi="Times New Roman" w:cs="Times New Roman"/>
          <w:sz w:val="28"/>
          <w:szCs w:val="28"/>
        </w:rPr>
        <w:t xml:space="preserve"> финансово</w:t>
      </w:r>
      <w:r>
        <w:rPr>
          <w:rFonts w:ascii="Times New Roman" w:hAnsi="Times New Roman" w:cs="Times New Roman"/>
          <w:sz w:val="28"/>
          <w:szCs w:val="28"/>
        </w:rPr>
        <w:t>му</w:t>
      </w:r>
      <w:r w:rsidRPr="006E5A13">
        <w:rPr>
          <w:rFonts w:ascii="Times New Roman" w:hAnsi="Times New Roman" w:cs="Times New Roman"/>
          <w:sz w:val="28"/>
          <w:szCs w:val="28"/>
        </w:rPr>
        <w:t xml:space="preserve"> контрол</w:t>
      </w:r>
      <w:r>
        <w:rPr>
          <w:rFonts w:ascii="Times New Roman" w:hAnsi="Times New Roman" w:cs="Times New Roman"/>
          <w:sz w:val="28"/>
          <w:szCs w:val="28"/>
        </w:rPr>
        <w:t xml:space="preserve">ю (далее – </w:t>
      </w:r>
      <w:r w:rsidR="000D5362">
        <w:rPr>
          <w:rFonts w:ascii="Times New Roman" w:hAnsi="Times New Roman" w:cs="Times New Roman"/>
          <w:sz w:val="28"/>
          <w:szCs w:val="28"/>
        </w:rPr>
        <w:t xml:space="preserve">контрольная </w:t>
      </w:r>
      <w:r>
        <w:rPr>
          <w:rFonts w:ascii="Times New Roman" w:hAnsi="Times New Roman" w:cs="Times New Roman"/>
          <w:sz w:val="28"/>
          <w:szCs w:val="28"/>
        </w:rPr>
        <w:t>деятельност</w:t>
      </w:r>
      <w:r w:rsidR="000D5362">
        <w:rPr>
          <w:rFonts w:ascii="Times New Roman" w:hAnsi="Times New Roman" w:cs="Times New Roman"/>
          <w:sz w:val="28"/>
          <w:szCs w:val="28"/>
        </w:rPr>
        <w:t>ь</w:t>
      </w:r>
      <w:r>
        <w:rPr>
          <w:rFonts w:ascii="Times New Roman" w:hAnsi="Times New Roman" w:cs="Times New Roman"/>
          <w:sz w:val="28"/>
          <w:szCs w:val="28"/>
        </w:rPr>
        <w:t xml:space="preserve">), определяющие качество, эффективность и результативность контрольных </w:t>
      </w:r>
      <w:r>
        <w:rPr>
          <w:rFonts w:ascii="Times New Roman" w:hAnsi="Times New Roman" w:cs="Times New Roman"/>
          <w:sz w:val="28"/>
          <w:szCs w:val="28"/>
        </w:rPr>
        <w:lastRenderedPageBreak/>
        <w:t xml:space="preserve">мероприятий, а также обеспечивающие целостность, взаимосвязанность, последовательность и объективность </w:t>
      </w:r>
      <w:r w:rsidR="000A020D">
        <w:rPr>
          <w:rFonts w:ascii="Times New Roman" w:hAnsi="Times New Roman" w:cs="Times New Roman"/>
          <w:sz w:val="28"/>
          <w:szCs w:val="28"/>
        </w:rPr>
        <w:t xml:space="preserve">контрольной </w:t>
      </w:r>
      <w:r>
        <w:rPr>
          <w:rFonts w:ascii="Times New Roman" w:hAnsi="Times New Roman" w:cs="Times New Roman"/>
          <w:sz w:val="28"/>
          <w:szCs w:val="28"/>
        </w:rPr>
        <w:t xml:space="preserve">деятельности, осуществляемой </w:t>
      </w:r>
      <w:r w:rsidR="006B41A3">
        <w:rPr>
          <w:rFonts w:ascii="Times New Roman" w:hAnsi="Times New Roman" w:cs="Times New Roman"/>
          <w:sz w:val="28"/>
          <w:szCs w:val="28"/>
        </w:rPr>
        <w:t xml:space="preserve">органом </w:t>
      </w:r>
      <w:r w:rsidR="006B41A3" w:rsidRPr="006E5A13">
        <w:rPr>
          <w:rFonts w:ascii="Times New Roman" w:hAnsi="Times New Roman" w:cs="Times New Roman"/>
          <w:sz w:val="28"/>
          <w:szCs w:val="28"/>
        </w:rPr>
        <w:t xml:space="preserve">внутреннего </w:t>
      </w:r>
      <w:r w:rsidR="006B41A3" w:rsidRPr="009A6A5C">
        <w:rPr>
          <w:rFonts w:ascii="Times New Roman" w:hAnsi="Times New Roman" w:cs="Times New Roman"/>
          <w:sz w:val="28"/>
          <w:szCs w:val="28"/>
        </w:rPr>
        <w:t>муниципального</w:t>
      </w:r>
      <w:r w:rsidR="006B41A3" w:rsidRPr="006E5A13">
        <w:rPr>
          <w:rFonts w:ascii="Times New Roman" w:hAnsi="Times New Roman" w:cs="Times New Roman"/>
          <w:sz w:val="28"/>
          <w:szCs w:val="28"/>
        </w:rPr>
        <w:t xml:space="preserve"> финансового контроля</w:t>
      </w:r>
      <w:r>
        <w:rPr>
          <w:rFonts w:ascii="Times New Roman" w:hAnsi="Times New Roman" w:cs="Times New Roman"/>
          <w:sz w:val="28"/>
          <w:szCs w:val="28"/>
        </w:rPr>
        <w:t>.</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6.Объектами внутреннего муниципального финансового контроля</w:t>
      </w:r>
      <w:r w:rsidR="00594A62">
        <w:rPr>
          <w:rFonts w:ascii="Times New Roman" w:hAnsi="Times New Roman"/>
          <w:sz w:val="28"/>
          <w:szCs w:val="28"/>
        </w:rPr>
        <w:t xml:space="preserve"> в соответствии со статьей 266.1 Бюджетного кодекса Российской Федерации </w:t>
      </w:r>
      <w:r>
        <w:rPr>
          <w:rFonts w:ascii="Times New Roman" w:hAnsi="Times New Roman"/>
          <w:sz w:val="28"/>
          <w:szCs w:val="28"/>
        </w:rPr>
        <w:t xml:space="preserve"> (далее - объекты контроля) являются:</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главные распорядители (получатели) </w:t>
      </w:r>
      <w:r w:rsidR="00623A81">
        <w:rPr>
          <w:rFonts w:ascii="Times New Roman" w:hAnsi="Times New Roman"/>
          <w:sz w:val="28"/>
          <w:szCs w:val="28"/>
        </w:rPr>
        <w:t xml:space="preserve">средств бюджета </w:t>
      </w:r>
      <w:r w:rsidR="005D7354">
        <w:rPr>
          <w:rFonts w:ascii="Times New Roman" w:hAnsi="Times New Roman"/>
          <w:sz w:val="28"/>
          <w:szCs w:val="28"/>
        </w:rPr>
        <w:t>муниципального образования «</w:t>
      </w:r>
      <w:proofErr w:type="spellStart"/>
      <w:r w:rsidR="005D7354">
        <w:rPr>
          <w:rFonts w:ascii="Times New Roman" w:hAnsi="Times New Roman"/>
          <w:sz w:val="28"/>
          <w:szCs w:val="28"/>
        </w:rPr>
        <w:t>Глинковский</w:t>
      </w:r>
      <w:proofErr w:type="spellEnd"/>
      <w:r w:rsidR="005D7354">
        <w:rPr>
          <w:rFonts w:ascii="Times New Roman" w:hAnsi="Times New Roman"/>
          <w:sz w:val="28"/>
          <w:szCs w:val="28"/>
        </w:rPr>
        <w:t xml:space="preserve"> район» Смоленской области </w:t>
      </w:r>
      <w:r w:rsidR="00623A81">
        <w:rPr>
          <w:rFonts w:ascii="Times New Roman" w:hAnsi="Times New Roman"/>
          <w:sz w:val="28"/>
          <w:szCs w:val="28"/>
        </w:rPr>
        <w:t xml:space="preserve"> (далее</w:t>
      </w:r>
      <w:r w:rsidR="002C735A">
        <w:rPr>
          <w:rFonts w:ascii="Times New Roman" w:hAnsi="Times New Roman"/>
          <w:sz w:val="28"/>
          <w:szCs w:val="28"/>
        </w:rPr>
        <w:t xml:space="preserve"> </w:t>
      </w:r>
      <w:r w:rsidR="00623A81">
        <w:rPr>
          <w:rFonts w:ascii="Times New Roman" w:hAnsi="Times New Roman"/>
          <w:sz w:val="28"/>
          <w:szCs w:val="28"/>
        </w:rPr>
        <w:t>-</w:t>
      </w:r>
      <w:r w:rsidR="002C735A">
        <w:rPr>
          <w:rFonts w:ascii="Times New Roman" w:hAnsi="Times New Roman"/>
          <w:sz w:val="28"/>
          <w:szCs w:val="28"/>
        </w:rPr>
        <w:t xml:space="preserve"> </w:t>
      </w:r>
      <w:r w:rsidR="005D7354">
        <w:rPr>
          <w:rFonts w:ascii="Times New Roman" w:hAnsi="Times New Roman"/>
          <w:sz w:val="28"/>
          <w:szCs w:val="28"/>
        </w:rPr>
        <w:t xml:space="preserve"> районного </w:t>
      </w:r>
      <w:r w:rsidR="00623A81">
        <w:rPr>
          <w:rFonts w:ascii="Times New Roman" w:hAnsi="Times New Roman"/>
          <w:sz w:val="28"/>
          <w:szCs w:val="28"/>
        </w:rPr>
        <w:t>бюджет</w:t>
      </w:r>
      <w:r w:rsidR="005D7354">
        <w:rPr>
          <w:rFonts w:ascii="Times New Roman" w:hAnsi="Times New Roman"/>
          <w:sz w:val="28"/>
          <w:szCs w:val="28"/>
        </w:rPr>
        <w:t>а</w:t>
      </w:r>
      <w:r w:rsidR="00623A81">
        <w:rPr>
          <w:rFonts w:ascii="Times New Roman" w:hAnsi="Times New Roman"/>
          <w:sz w:val="28"/>
          <w:szCs w:val="28"/>
        </w:rPr>
        <w:t>)</w:t>
      </w:r>
      <w:r>
        <w:rPr>
          <w:rFonts w:ascii="Times New Roman" w:hAnsi="Times New Roman"/>
          <w:sz w:val="28"/>
          <w:szCs w:val="28"/>
        </w:rPr>
        <w:t xml:space="preserve">, главные администраторы доходов </w:t>
      </w:r>
      <w:r w:rsidR="005D7354">
        <w:rPr>
          <w:rFonts w:ascii="Times New Roman" w:hAnsi="Times New Roman"/>
          <w:sz w:val="28"/>
          <w:szCs w:val="28"/>
        </w:rPr>
        <w:t>районного бюджета</w:t>
      </w:r>
      <w:r>
        <w:rPr>
          <w:rFonts w:ascii="Times New Roman" w:hAnsi="Times New Roman"/>
          <w:sz w:val="28"/>
          <w:szCs w:val="28"/>
        </w:rPr>
        <w:t xml:space="preserve">, главные администраторы источников финансирования дефицита </w:t>
      </w:r>
      <w:r w:rsidR="005D7354">
        <w:rPr>
          <w:rFonts w:ascii="Times New Roman" w:hAnsi="Times New Roman"/>
          <w:sz w:val="28"/>
          <w:szCs w:val="28"/>
        </w:rPr>
        <w:t xml:space="preserve">районного </w:t>
      </w:r>
      <w:r>
        <w:rPr>
          <w:rFonts w:ascii="Times New Roman" w:hAnsi="Times New Roman"/>
          <w:sz w:val="28"/>
          <w:szCs w:val="28"/>
        </w:rPr>
        <w:t>бюджета;</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муниципальные учреждения;</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муниципальные унитарные предприятия;</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хозяйственные товарищества и общества с участием </w:t>
      </w:r>
      <w:r w:rsidR="005D7354">
        <w:rPr>
          <w:rFonts w:ascii="Times New Roman" w:hAnsi="Times New Roman"/>
          <w:sz w:val="28"/>
          <w:szCs w:val="28"/>
        </w:rPr>
        <w:t>муниципального образования «</w:t>
      </w:r>
      <w:proofErr w:type="spellStart"/>
      <w:r w:rsidR="005D7354">
        <w:rPr>
          <w:rFonts w:ascii="Times New Roman" w:hAnsi="Times New Roman"/>
          <w:sz w:val="28"/>
          <w:szCs w:val="28"/>
        </w:rPr>
        <w:t>Глинковский</w:t>
      </w:r>
      <w:proofErr w:type="spellEnd"/>
      <w:r w:rsidR="005D7354">
        <w:rPr>
          <w:rFonts w:ascii="Times New Roman" w:hAnsi="Times New Roman"/>
          <w:sz w:val="28"/>
          <w:szCs w:val="28"/>
        </w:rPr>
        <w:t xml:space="preserve"> район» Смоленской области</w:t>
      </w:r>
      <w:r>
        <w:rPr>
          <w:rFonts w:ascii="Times New Roman" w:hAnsi="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25195" w:rsidRDefault="00025195" w:rsidP="00D71E6B">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5D7354">
        <w:rPr>
          <w:rFonts w:ascii="Times New Roman" w:hAnsi="Times New Roman"/>
          <w:sz w:val="28"/>
          <w:szCs w:val="28"/>
        </w:rPr>
        <w:t>муниципального образования «</w:t>
      </w:r>
      <w:proofErr w:type="spellStart"/>
      <w:r w:rsidR="005D7354">
        <w:rPr>
          <w:rFonts w:ascii="Times New Roman" w:hAnsi="Times New Roman"/>
          <w:sz w:val="28"/>
          <w:szCs w:val="28"/>
        </w:rPr>
        <w:t>Глинковский</w:t>
      </w:r>
      <w:proofErr w:type="spellEnd"/>
      <w:r w:rsidR="005D7354">
        <w:rPr>
          <w:rFonts w:ascii="Times New Roman" w:hAnsi="Times New Roman"/>
          <w:sz w:val="28"/>
          <w:szCs w:val="28"/>
        </w:rPr>
        <w:t xml:space="preserve"> район» Смоленской области</w:t>
      </w:r>
      <w:r>
        <w:rPr>
          <w:rFonts w:ascii="Times New Roman" w:hAnsi="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005D7354">
        <w:rPr>
          <w:rFonts w:ascii="Times New Roman" w:hAnsi="Times New Roman"/>
          <w:sz w:val="28"/>
          <w:szCs w:val="28"/>
        </w:rPr>
        <w:t xml:space="preserve">районного </w:t>
      </w:r>
      <w:r>
        <w:rPr>
          <w:rFonts w:ascii="Times New Roman" w:hAnsi="Times New Roman"/>
          <w:sz w:val="28"/>
          <w:szCs w:val="28"/>
        </w:rPr>
        <w:t>бюджета, договоров (соглашений) о предоставлении муниципальных гарантий.</w:t>
      </w:r>
    </w:p>
    <w:p w:rsidR="00594A62" w:rsidRDefault="008F7464" w:rsidP="00594A62">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Суб</w:t>
      </w:r>
      <w:r w:rsidR="00594A62">
        <w:rPr>
          <w:rFonts w:ascii="Times New Roman" w:hAnsi="Times New Roman"/>
          <w:sz w:val="28"/>
          <w:szCs w:val="28"/>
        </w:rPr>
        <w:t>ъектами  контроля в соответствии с</w:t>
      </w:r>
      <w:r>
        <w:rPr>
          <w:rFonts w:ascii="Times New Roman" w:hAnsi="Times New Roman"/>
          <w:sz w:val="28"/>
          <w:szCs w:val="28"/>
        </w:rPr>
        <w:t xml:space="preserve"> частью 2</w:t>
      </w:r>
      <w:r w:rsidR="00594A62">
        <w:rPr>
          <w:rFonts w:ascii="Times New Roman" w:hAnsi="Times New Roman"/>
          <w:sz w:val="28"/>
          <w:szCs w:val="28"/>
        </w:rPr>
        <w:t xml:space="preserve"> стать</w:t>
      </w:r>
      <w:r>
        <w:rPr>
          <w:rFonts w:ascii="Times New Roman" w:hAnsi="Times New Roman"/>
          <w:sz w:val="28"/>
          <w:szCs w:val="28"/>
        </w:rPr>
        <w:t>и</w:t>
      </w:r>
      <w:r w:rsidR="00594A62">
        <w:rPr>
          <w:rFonts w:ascii="Times New Roman" w:hAnsi="Times New Roman"/>
          <w:sz w:val="28"/>
          <w:szCs w:val="28"/>
        </w:rPr>
        <w:t xml:space="preserve"> </w:t>
      </w:r>
      <w:r>
        <w:rPr>
          <w:rFonts w:ascii="Times New Roman" w:hAnsi="Times New Roman"/>
          <w:sz w:val="28"/>
          <w:szCs w:val="28"/>
        </w:rPr>
        <w:t>99</w:t>
      </w:r>
      <w:r w:rsidR="00594A62">
        <w:rPr>
          <w:rFonts w:ascii="Times New Roman" w:hAnsi="Times New Roman"/>
          <w:sz w:val="28"/>
          <w:szCs w:val="28"/>
        </w:rPr>
        <w:t xml:space="preserve"> </w:t>
      </w:r>
      <w:r>
        <w:rPr>
          <w:rFonts w:ascii="Times New Roman" w:hAnsi="Times New Roman"/>
          <w:sz w:val="28"/>
          <w:szCs w:val="28"/>
        </w:rPr>
        <w:t>Федерального закона о контрактной системе</w:t>
      </w:r>
      <w:r w:rsidR="00594A62">
        <w:rPr>
          <w:rFonts w:ascii="Times New Roman" w:hAnsi="Times New Roman"/>
          <w:sz w:val="28"/>
          <w:szCs w:val="28"/>
        </w:rPr>
        <w:t xml:space="preserve"> (далее - объекты контроля) являются:</w:t>
      </w:r>
    </w:p>
    <w:p w:rsidR="00594A62" w:rsidRDefault="00A038C0" w:rsidP="00A038C0">
      <w:pPr>
        <w:pStyle w:val="Style24"/>
        <w:spacing w:line="240" w:lineRule="auto"/>
        <w:ind w:left="-851" w:firstLine="0"/>
        <w:rPr>
          <w:rFonts w:ascii="Times New Roman" w:hAnsi="Times New Roman"/>
          <w:sz w:val="28"/>
          <w:szCs w:val="28"/>
        </w:rPr>
      </w:pPr>
      <w:r>
        <w:rPr>
          <w:rStyle w:val="FontStyle36"/>
          <w:sz w:val="28"/>
          <w:szCs w:val="28"/>
        </w:rPr>
        <w:t xml:space="preserve">      </w:t>
      </w:r>
      <w:r w:rsidR="00612348">
        <w:rPr>
          <w:rStyle w:val="FontStyle36"/>
          <w:sz w:val="28"/>
          <w:szCs w:val="28"/>
        </w:rPr>
        <w:t>заказчики муниципального</w:t>
      </w:r>
      <w:r w:rsidR="00612348" w:rsidRPr="0045697A">
        <w:rPr>
          <w:rStyle w:val="FontStyle36"/>
          <w:sz w:val="28"/>
          <w:szCs w:val="28"/>
        </w:rPr>
        <w:t xml:space="preserve"> образовани</w:t>
      </w:r>
      <w:r w:rsidR="00612348">
        <w:rPr>
          <w:rStyle w:val="FontStyle36"/>
          <w:sz w:val="28"/>
          <w:szCs w:val="28"/>
        </w:rPr>
        <w:t>я</w:t>
      </w:r>
      <w:r w:rsidR="00612348" w:rsidRPr="0045697A">
        <w:rPr>
          <w:rStyle w:val="FontStyle36"/>
          <w:sz w:val="28"/>
          <w:szCs w:val="28"/>
        </w:rPr>
        <w:t xml:space="preserve"> </w:t>
      </w:r>
      <w:r w:rsidR="00612348">
        <w:rPr>
          <w:rStyle w:val="FontStyle36"/>
          <w:sz w:val="28"/>
          <w:szCs w:val="28"/>
        </w:rPr>
        <w:t>«</w:t>
      </w:r>
      <w:proofErr w:type="spellStart"/>
      <w:r w:rsidR="00612348">
        <w:rPr>
          <w:rStyle w:val="FontStyle36"/>
          <w:sz w:val="28"/>
          <w:szCs w:val="28"/>
        </w:rPr>
        <w:t>Глинковский</w:t>
      </w:r>
      <w:proofErr w:type="spellEnd"/>
      <w:r w:rsidR="00612348" w:rsidRPr="0045697A">
        <w:rPr>
          <w:rStyle w:val="FontStyle36"/>
          <w:sz w:val="28"/>
          <w:szCs w:val="28"/>
        </w:rPr>
        <w:t xml:space="preserve"> район</w:t>
      </w:r>
      <w:r w:rsidR="00612348">
        <w:rPr>
          <w:rStyle w:val="FontStyle36"/>
          <w:sz w:val="28"/>
          <w:szCs w:val="28"/>
        </w:rPr>
        <w:t>»</w:t>
      </w:r>
      <w:r w:rsidR="00612348" w:rsidRPr="0045697A">
        <w:rPr>
          <w:rStyle w:val="FontStyle36"/>
          <w:sz w:val="28"/>
          <w:szCs w:val="28"/>
        </w:rPr>
        <w:t xml:space="preserve"> Смолен</w:t>
      </w:r>
      <w:r>
        <w:rPr>
          <w:rStyle w:val="FontStyle36"/>
          <w:sz w:val="28"/>
          <w:szCs w:val="28"/>
        </w:rPr>
        <w:t>ской области, контрактные</w:t>
      </w:r>
      <w:r w:rsidR="00612348" w:rsidRPr="0045697A">
        <w:rPr>
          <w:rStyle w:val="FontStyle36"/>
          <w:sz w:val="28"/>
          <w:szCs w:val="28"/>
        </w:rPr>
        <w:t xml:space="preserve"> служб</w:t>
      </w:r>
      <w:r>
        <w:rPr>
          <w:rStyle w:val="FontStyle36"/>
          <w:sz w:val="28"/>
          <w:szCs w:val="28"/>
        </w:rPr>
        <w:t>ы</w:t>
      </w:r>
      <w:r w:rsidR="00612348" w:rsidRPr="0045697A">
        <w:rPr>
          <w:rStyle w:val="FontStyle36"/>
          <w:sz w:val="28"/>
          <w:szCs w:val="28"/>
        </w:rPr>
        <w:t>, контракт</w:t>
      </w:r>
      <w:r>
        <w:rPr>
          <w:rStyle w:val="FontStyle36"/>
          <w:sz w:val="28"/>
          <w:szCs w:val="28"/>
        </w:rPr>
        <w:t>ные</w:t>
      </w:r>
      <w:r w:rsidR="00612348" w:rsidRPr="0045697A">
        <w:rPr>
          <w:rStyle w:val="FontStyle36"/>
          <w:sz w:val="28"/>
          <w:szCs w:val="28"/>
        </w:rPr>
        <w:t xml:space="preserve"> управляющи</w:t>
      </w:r>
      <w:r>
        <w:rPr>
          <w:rStyle w:val="FontStyle36"/>
          <w:sz w:val="28"/>
          <w:szCs w:val="28"/>
        </w:rPr>
        <w:t>е</w:t>
      </w:r>
      <w:r w:rsidR="00612348" w:rsidRPr="0045697A">
        <w:rPr>
          <w:rStyle w:val="FontStyle36"/>
          <w:sz w:val="28"/>
          <w:szCs w:val="28"/>
        </w:rPr>
        <w:t>, комисси</w:t>
      </w:r>
      <w:r>
        <w:rPr>
          <w:rStyle w:val="FontStyle36"/>
          <w:sz w:val="28"/>
          <w:szCs w:val="28"/>
        </w:rPr>
        <w:t>я</w:t>
      </w:r>
      <w:r w:rsidR="00612348" w:rsidRPr="0045697A">
        <w:rPr>
          <w:rStyle w:val="FontStyle36"/>
          <w:sz w:val="28"/>
          <w:szCs w:val="28"/>
        </w:rPr>
        <w:t xml:space="preserve"> по осущест</w:t>
      </w:r>
      <w:r w:rsidR="00612348" w:rsidRPr="0045697A">
        <w:rPr>
          <w:rStyle w:val="FontStyle36"/>
          <w:sz w:val="28"/>
          <w:szCs w:val="28"/>
        </w:rPr>
        <w:t>в</w:t>
      </w:r>
      <w:r w:rsidR="00612348" w:rsidRPr="0045697A">
        <w:rPr>
          <w:rStyle w:val="FontStyle36"/>
          <w:sz w:val="28"/>
          <w:szCs w:val="28"/>
        </w:rPr>
        <w:t>лению закупок и ее член</w:t>
      </w:r>
      <w:r>
        <w:rPr>
          <w:rStyle w:val="FontStyle36"/>
          <w:sz w:val="28"/>
          <w:szCs w:val="28"/>
        </w:rPr>
        <w:t>ы</w:t>
      </w:r>
      <w:r w:rsidR="00612348" w:rsidRPr="0045697A">
        <w:rPr>
          <w:rStyle w:val="FontStyle36"/>
          <w:sz w:val="28"/>
          <w:szCs w:val="28"/>
        </w:rPr>
        <w:t>, уполномоченн</w:t>
      </w:r>
      <w:r>
        <w:rPr>
          <w:rStyle w:val="FontStyle36"/>
          <w:sz w:val="28"/>
          <w:szCs w:val="28"/>
        </w:rPr>
        <w:t>ые</w:t>
      </w:r>
      <w:r w:rsidR="00612348" w:rsidRPr="0045697A">
        <w:rPr>
          <w:rStyle w:val="FontStyle36"/>
          <w:sz w:val="28"/>
          <w:szCs w:val="28"/>
        </w:rPr>
        <w:t xml:space="preserve"> орган</w:t>
      </w:r>
      <w:r>
        <w:rPr>
          <w:rStyle w:val="FontStyle36"/>
          <w:sz w:val="28"/>
          <w:szCs w:val="28"/>
        </w:rPr>
        <w:t>ы</w:t>
      </w:r>
      <w:r w:rsidR="00612348" w:rsidRPr="0045697A">
        <w:rPr>
          <w:rStyle w:val="FontStyle36"/>
          <w:sz w:val="28"/>
          <w:szCs w:val="28"/>
        </w:rPr>
        <w:t>,</w:t>
      </w:r>
      <w:r w:rsidR="00612348">
        <w:rPr>
          <w:rStyle w:val="FontStyle36"/>
          <w:sz w:val="28"/>
          <w:szCs w:val="28"/>
        </w:rPr>
        <w:t xml:space="preserve"> </w:t>
      </w:r>
      <w:r w:rsidR="00612348" w:rsidRPr="0045697A">
        <w:rPr>
          <w:rStyle w:val="FontStyle36"/>
          <w:sz w:val="28"/>
          <w:szCs w:val="28"/>
        </w:rPr>
        <w:t>уполномоченны</w:t>
      </w:r>
      <w:r>
        <w:rPr>
          <w:rStyle w:val="FontStyle36"/>
          <w:sz w:val="28"/>
          <w:szCs w:val="28"/>
        </w:rPr>
        <w:t>е</w:t>
      </w:r>
      <w:r w:rsidR="00612348" w:rsidRPr="0045697A">
        <w:rPr>
          <w:rStyle w:val="FontStyle36"/>
          <w:sz w:val="28"/>
          <w:szCs w:val="28"/>
        </w:rPr>
        <w:t xml:space="preserve"> учреждени</w:t>
      </w:r>
      <w:r>
        <w:rPr>
          <w:rStyle w:val="FontStyle36"/>
          <w:sz w:val="28"/>
          <w:szCs w:val="28"/>
        </w:rPr>
        <w:t>я.</w:t>
      </w:r>
      <w:r w:rsidR="00612348" w:rsidRPr="0045697A">
        <w:rPr>
          <w:rStyle w:val="FontStyle36"/>
          <w:sz w:val="28"/>
          <w:szCs w:val="28"/>
        </w:rPr>
        <w:t xml:space="preserve">  </w:t>
      </w:r>
    </w:p>
    <w:p w:rsidR="00F13911" w:rsidRPr="00EB3559" w:rsidRDefault="00F13911" w:rsidP="00D71E6B">
      <w:pPr>
        <w:pStyle w:val="ConsPlusNormal"/>
        <w:suppressAutoHyphens/>
        <w:ind w:left="-851" w:firstLine="425"/>
        <w:jc w:val="both"/>
        <w:rPr>
          <w:rFonts w:ascii="Times New Roman" w:hAnsi="Times New Roman" w:cs="Times New Roman"/>
          <w:sz w:val="28"/>
          <w:szCs w:val="28"/>
        </w:rPr>
      </w:pPr>
    </w:p>
    <w:p w:rsidR="00F13911" w:rsidRPr="002C735A" w:rsidRDefault="00F13911" w:rsidP="00D71E6B">
      <w:pPr>
        <w:pStyle w:val="ConsPlusNormal"/>
        <w:suppressAutoHyphens/>
        <w:ind w:left="-851" w:firstLine="425"/>
        <w:jc w:val="center"/>
        <w:rPr>
          <w:rFonts w:ascii="Times New Roman" w:hAnsi="Times New Roman" w:cs="Times New Roman"/>
          <w:sz w:val="28"/>
          <w:szCs w:val="28"/>
        </w:rPr>
      </w:pPr>
      <w:r w:rsidRPr="002C735A">
        <w:rPr>
          <w:rFonts w:ascii="Times New Roman" w:hAnsi="Times New Roman" w:cs="Times New Roman"/>
          <w:sz w:val="28"/>
          <w:szCs w:val="28"/>
        </w:rPr>
        <w:t>II. Стандарты</w:t>
      </w:r>
    </w:p>
    <w:p w:rsidR="00F13911" w:rsidRPr="002C735A" w:rsidRDefault="00F13911" w:rsidP="00D71E6B">
      <w:pPr>
        <w:pStyle w:val="ConsPlusNormal"/>
        <w:suppressAutoHyphens/>
        <w:ind w:left="-851" w:firstLine="425"/>
        <w:jc w:val="both"/>
        <w:rPr>
          <w:rFonts w:ascii="Times New Roman" w:hAnsi="Times New Roman" w:cs="Times New Roman"/>
          <w:sz w:val="28"/>
          <w:szCs w:val="28"/>
        </w:rPr>
      </w:pPr>
    </w:p>
    <w:p w:rsidR="00F13911" w:rsidRPr="00EB3559" w:rsidRDefault="00025195"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7</w:t>
      </w:r>
      <w:r w:rsidR="00F13911">
        <w:rPr>
          <w:rFonts w:ascii="Times New Roman" w:hAnsi="Times New Roman" w:cs="Times New Roman"/>
          <w:sz w:val="28"/>
          <w:szCs w:val="28"/>
        </w:rPr>
        <w:t>. Стандарт № 1 «</w:t>
      </w:r>
      <w:r w:rsidR="00F13911" w:rsidRPr="00EB3559">
        <w:rPr>
          <w:rFonts w:ascii="Times New Roman" w:hAnsi="Times New Roman" w:cs="Times New Roman"/>
          <w:sz w:val="28"/>
          <w:szCs w:val="28"/>
        </w:rPr>
        <w:t>Законность деятельности</w:t>
      </w:r>
      <w:r w:rsidR="00F13911">
        <w:rPr>
          <w:rFonts w:ascii="Times New Roman" w:hAnsi="Times New Roman" w:cs="Times New Roman"/>
          <w:sz w:val="28"/>
          <w:szCs w:val="28"/>
        </w:rPr>
        <w:t xml:space="preserve">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w:t>
      </w:r>
    </w:p>
    <w:p w:rsidR="00F13911" w:rsidRDefault="00F13911" w:rsidP="00D71E6B">
      <w:pPr>
        <w:pStyle w:val="ConsPlusNormal"/>
        <w:suppressAutoHyphens/>
        <w:ind w:left="-851" w:firstLine="425"/>
        <w:jc w:val="both"/>
      </w:pPr>
    </w:p>
    <w:p w:rsidR="00F13911"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7</w:t>
      </w:r>
      <w:r w:rsidR="00F13911" w:rsidRPr="00EB3559">
        <w:rPr>
          <w:rFonts w:ascii="Times New Roman" w:hAnsi="Times New Roman" w:cs="Times New Roman"/>
          <w:sz w:val="28"/>
          <w:szCs w:val="28"/>
        </w:rPr>
        <w:t>.</w:t>
      </w:r>
      <w:r w:rsidR="00F13911">
        <w:rPr>
          <w:rFonts w:ascii="Times New Roman" w:hAnsi="Times New Roman" w:cs="Times New Roman"/>
          <w:sz w:val="28"/>
          <w:szCs w:val="28"/>
        </w:rPr>
        <w:t>1.Стандарт «</w:t>
      </w:r>
      <w:r w:rsidR="00F13911" w:rsidRPr="00EB3559">
        <w:rPr>
          <w:rFonts w:ascii="Times New Roman" w:hAnsi="Times New Roman" w:cs="Times New Roman"/>
          <w:sz w:val="28"/>
          <w:szCs w:val="28"/>
        </w:rPr>
        <w:t xml:space="preserve">Законность деятельности </w:t>
      </w:r>
      <w:r w:rsidR="00F13911">
        <w:rPr>
          <w:rFonts w:ascii="Times New Roman" w:hAnsi="Times New Roman" w:cs="Times New Roman"/>
          <w:sz w:val="28"/>
          <w:szCs w:val="28"/>
        </w:rPr>
        <w:t xml:space="preserve">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определяет требования к организации деятельности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и его должностных лиц, обеспечивающ</w:t>
      </w:r>
      <w:r w:rsidR="00955F77">
        <w:rPr>
          <w:rFonts w:ascii="Times New Roman" w:hAnsi="Times New Roman" w:cs="Times New Roman"/>
          <w:sz w:val="28"/>
          <w:szCs w:val="28"/>
        </w:rPr>
        <w:t>их</w:t>
      </w:r>
      <w:r w:rsidR="00F13911">
        <w:rPr>
          <w:rFonts w:ascii="Times New Roman" w:hAnsi="Times New Roman" w:cs="Times New Roman"/>
          <w:sz w:val="28"/>
          <w:szCs w:val="28"/>
        </w:rPr>
        <w:t xml:space="preserve"> правомерность и эффективность деятельности по контролю.</w:t>
      </w:r>
    </w:p>
    <w:p w:rsidR="00F13911"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7</w:t>
      </w:r>
      <w:r w:rsidR="00F13911">
        <w:rPr>
          <w:rFonts w:ascii="Times New Roman" w:hAnsi="Times New Roman" w:cs="Times New Roman"/>
          <w:sz w:val="28"/>
          <w:szCs w:val="28"/>
        </w:rPr>
        <w:t xml:space="preserve">.2.Под законностью деятельности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понимается обязанность должностных лиц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при осуществлении деятельности по контролю выполнять свои функции и полномочия в точном соответствии с нормами и правилами, установленными</w:t>
      </w:r>
      <w:r w:rsidR="00A85025">
        <w:rPr>
          <w:rFonts w:ascii="Times New Roman" w:hAnsi="Times New Roman" w:cs="Times New Roman"/>
          <w:sz w:val="28"/>
          <w:szCs w:val="28"/>
        </w:rPr>
        <w:t xml:space="preserve"> </w:t>
      </w:r>
      <w:r w:rsidR="00F13911">
        <w:rPr>
          <w:rFonts w:ascii="Times New Roman" w:hAnsi="Times New Roman" w:cs="Times New Roman"/>
          <w:sz w:val="28"/>
          <w:szCs w:val="28"/>
        </w:rPr>
        <w:t xml:space="preserve">законодательством </w:t>
      </w:r>
      <w:r w:rsidR="00F13911">
        <w:rPr>
          <w:rFonts w:ascii="Times New Roman" w:hAnsi="Times New Roman" w:cs="Times New Roman"/>
          <w:sz w:val="28"/>
          <w:szCs w:val="28"/>
        </w:rPr>
        <w:lastRenderedPageBreak/>
        <w:t>Российской Федерации,</w:t>
      </w:r>
      <w:r w:rsidR="002D3764">
        <w:rPr>
          <w:rFonts w:ascii="Times New Roman" w:hAnsi="Times New Roman" w:cs="Times New Roman"/>
          <w:sz w:val="28"/>
          <w:szCs w:val="28"/>
        </w:rPr>
        <w:t xml:space="preserve"> </w:t>
      </w:r>
      <w:r w:rsidR="00F13911">
        <w:rPr>
          <w:rFonts w:ascii="Times New Roman" w:hAnsi="Times New Roman" w:cs="Times New Roman"/>
          <w:sz w:val="28"/>
          <w:szCs w:val="28"/>
        </w:rPr>
        <w:t>законодательством</w:t>
      </w:r>
      <w:r w:rsidR="00A85025">
        <w:rPr>
          <w:rFonts w:ascii="Times New Roman" w:hAnsi="Times New Roman" w:cs="Times New Roman"/>
          <w:sz w:val="28"/>
          <w:szCs w:val="28"/>
        </w:rPr>
        <w:t xml:space="preserve"> </w:t>
      </w:r>
      <w:r w:rsidR="002D3764">
        <w:rPr>
          <w:rFonts w:ascii="Times New Roman" w:hAnsi="Times New Roman" w:cs="Times New Roman"/>
          <w:sz w:val="28"/>
          <w:szCs w:val="28"/>
        </w:rPr>
        <w:t>Смоленской области</w:t>
      </w:r>
      <w:r w:rsidR="00F13911">
        <w:rPr>
          <w:rFonts w:ascii="Times New Roman" w:hAnsi="Times New Roman" w:cs="Times New Roman"/>
          <w:sz w:val="28"/>
          <w:szCs w:val="28"/>
        </w:rPr>
        <w:t xml:space="preserve">, муниципальными </w:t>
      </w:r>
      <w:r w:rsidR="00955F77">
        <w:rPr>
          <w:rFonts w:ascii="Times New Roman" w:hAnsi="Times New Roman" w:cs="Times New Roman"/>
          <w:sz w:val="28"/>
          <w:szCs w:val="28"/>
        </w:rPr>
        <w:t xml:space="preserve">нормативными </w:t>
      </w:r>
      <w:r w:rsidR="00F13911">
        <w:rPr>
          <w:rFonts w:ascii="Times New Roman" w:hAnsi="Times New Roman" w:cs="Times New Roman"/>
          <w:sz w:val="28"/>
          <w:szCs w:val="28"/>
        </w:rPr>
        <w:t>правовыми актами</w:t>
      </w:r>
      <w:r w:rsidR="002D3764">
        <w:rPr>
          <w:rFonts w:ascii="Times New Roman" w:hAnsi="Times New Roman" w:cs="Times New Roman"/>
          <w:sz w:val="28"/>
          <w:szCs w:val="28"/>
        </w:rPr>
        <w:t xml:space="preserve"> муниципального образования «</w:t>
      </w:r>
      <w:proofErr w:type="spellStart"/>
      <w:r w:rsidR="002D3764">
        <w:rPr>
          <w:rFonts w:ascii="Times New Roman" w:hAnsi="Times New Roman" w:cs="Times New Roman"/>
          <w:sz w:val="28"/>
          <w:szCs w:val="28"/>
        </w:rPr>
        <w:t>Глинковский</w:t>
      </w:r>
      <w:proofErr w:type="spellEnd"/>
      <w:r w:rsidR="002D3764">
        <w:rPr>
          <w:rFonts w:ascii="Times New Roman" w:hAnsi="Times New Roman" w:cs="Times New Roman"/>
          <w:sz w:val="28"/>
          <w:szCs w:val="28"/>
        </w:rPr>
        <w:t xml:space="preserve"> район» Смоленской области</w:t>
      </w:r>
      <w:r w:rsidR="00F13911">
        <w:rPr>
          <w:rFonts w:ascii="Times New Roman" w:hAnsi="Times New Roman" w:cs="Times New Roman"/>
          <w:sz w:val="28"/>
          <w:szCs w:val="28"/>
        </w:rPr>
        <w:t>.</w:t>
      </w:r>
    </w:p>
    <w:p w:rsidR="00F13911"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7</w:t>
      </w:r>
      <w:r w:rsidR="00F13911">
        <w:rPr>
          <w:rFonts w:ascii="Times New Roman" w:hAnsi="Times New Roman" w:cs="Times New Roman"/>
          <w:sz w:val="28"/>
          <w:szCs w:val="28"/>
        </w:rPr>
        <w:t xml:space="preserve">.3. Должностными лицами органа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осуществляющими </w:t>
      </w:r>
      <w:r w:rsidR="007928CD">
        <w:rPr>
          <w:rFonts w:ascii="Times New Roman" w:hAnsi="Times New Roman" w:cs="Times New Roman"/>
          <w:sz w:val="28"/>
          <w:szCs w:val="28"/>
        </w:rPr>
        <w:t xml:space="preserve">контрольную </w:t>
      </w:r>
      <w:r w:rsidR="00F13911">
        <w:rPr>
          <w:rFonts w:ascii="Times New Roman" w:hAnsi="Times New Roman" w:cs="Times New Roman"/>
          <w:sz w:val="28"/>
          <w:szCs w:val="28"/>
        </w:rPr>
        <w:t>деятельность, являются:</w:t>
      </w:r>
    </w:p>
    <w:p w:rsidR="00AE030E" w:rsidRDefault="00AE030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r w:rsidRPr="00AE030E">
        <w:rPr>
          <w:rFonts w:ascii="Times New Roman" w:hAnsi="Times New Roman" w:cs="Times New Roman"/>
          <w:sz w:val="28"/>
          <w:szCs w:val="28"/>
        </w:rPr>
        <w:t>;</w:t>
      </w:r>
      <w:r>
        <w:rPr>
          <w:rFonts w:ascii="Times New Roman" w:hAnsi="Times New Roman" w:cs="Times New Roman"/>
          <w:sz w:val="28"/>
          <w:szCs w:val="28"/>
        </w:rPr>
        <w:t xml:space="preserve"> </w:t>
      </w:r>
    </w:p>
    <w:p w:rsidR="00AE030E" w:rsidRDefault="00AE030E" w:rsidP="00AE030E">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заместитель начальника финансового управления</w:t>
      </w:r>
      <w:r w:rsidRPr="00AE030E">
        <w:rPr>
          <w:rFonts w:ascii="Times New Roman" w:hAnsi="Times New Roman" w:cs="Times New Roman"/>
          <w:sz w:val="28"/>
          <w:szCs w:val="28"/>
        </w:rPr>
        <w:t>;</w:t>
      </w:r>
      <w:r>
        <w:rPr>
          <w:rFonts w:ascii="Times New Roman" w:hAnsi="Times New Roman" w:cs="Times New Roman"/>
          <w:sz w:val="28"/>
          <w:szCs w:val="28"/>
        </w:rPr>
        <w:t xml:space="preserve"> </w:t>
      </w:r>
    </w:p>
    <w:p w:rsidR="00AE030E" w:rsidRDefault="00AE030E" w:rsidP="00AE030E">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начальник отдела финансового управления, к компетенции которого относятся вопросы осуществления внутреннего муниципального финансового контроля</w:t>
      </w:r>
      <w:r w:rsidRPr="00AE030E">
        <w:rPr>
          <w:rFonts w:ascii="Times New Roman" w:hAnsi="Times New Roman" w:cs="Times New Roman"/>
          <w:sz w:val="28"/>
          <w:szCs w:val="28"/>
        </w:rPr>
        <w:t>;</w:t>
      </w:r>
    </w:p>
    <w:p w:rsidR="00265DBF" w:rsidRDefault="00664138" w:rsidP="00182CE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AE030E">
        <w:rPr>
          <w:rFonts w:ascii="Times New Roman" w:hAnsi="Times New Roman"/>
          <w:sz w:val="28"/>
          <w:szCs w:val="28"/>
        </w:rPr>
        <w:t>муниципальные служащие финансового управления, ответственные</w:t>
      </w:r>
      <w:r w:rsidR="000D0F18">
        <w:rPr>
          <w:rFonts w:ascii="Times New Roman" w:hAnsi="Times New Roman"/>
          <w:sz w:val="28"/>
          <w:szCs w:val="28"/>
        </w:rPr>
        <w:t xml:space="preserve">  за организ</w:t>
      </w:r>
      <w:r w:rsidR="000D0F18">
        <w:rPr>
          <w:rFonts w:ascii="Times New Roman" w:hAnsi="Times New Roman"/>
          <w:sz w:val="28"/>
          <w:szCs w:val="28"/>
        </w:rPr>
        <w:t>а</w:t>
      </w:r>
      <w:r w:rsidR="000D0F18">
        <w:rPr>
          <w:rFonts w:ascii="Times New Roman" w:hAnsi="Times New Roman"/>
          <w:sz w:val="28"/>
          <w:szCs w:val="28"/>
        </w:rPr>
        <w:t xml:space="preserve">цию </w:t>
      </w:r>
      <w:r w:rsidR="000D0F18" w:rsidRPr="000D0F18">
        <w:rPr>
          <w:rFonts w:ascii="Times New Roman" w:hAnsi="Times New Roman"/>
          <w:sz w:val="28"/>
          <w:szCs w:val="28"/>
        </w:rPr>
        <w:t xml:space="preserve">осуществления контрольных мероприятий, а также работники </w:t>
      </w:r>
      <w:r w:rsidR="000D0F18">
        <w:rPr>
          <w:rFonts w:ascii="Times New Roman" w:hAnsi="Times New Roman"/>
          <w:sz w:val="28"/>
          <w:szCs w:val="28"/>
        </w:rPr>
        <w:t>финансового у</w:t>
      </w:r>
      <w:r w:rsidR="000D0F18" w:rsidRPr="000D0F18">
        <w:rPr>
          <w:rFonts w:ascii="Times New Roman" w:hAnsi="Times New Roman"/>
          <w:sz w:val="28"/>
          <w:szCs w:val="28"/>
        </w:rPr>
        <w:t>правления, не замещающие должности муниципальной службы и исполняющие обязанности по</w:t>
      </w:r>
      <w:r w:rsidR="000D0F18">
        <w:rPr>
          <w:rFonts w:ascii="Times New Roman" w:hAnsi="Times New Roman"/>
          <w:sz w:val="28"/>
          <w:szCs w:val="28"/>
        </w:rPr>
        <w:t xml:space="preserve"> </w:t>
      </w:r>
      <w:r w:rsidR="000D0F18" w:rsidRPr="000D0F18">
        <w:rPr>
          <w:rFonts w:ascii="Times New Roman" w:hAnsi="Times New Roman"/>
          <w:sz w:val="28"/>
          <w:szCs w:val="28"/>
        </w:rPr>
        <w:t>техническому обеспечению деятельности Администрации муниц</w:t>
      </w:r>
      <w:r w:rsidR="000D0F18" w:rsidRPr="000D0F18">
        <w:rPr>
          <w:rFonts w:ascii="Times New Roman" w:hAnsi="Times New Roman"/>
          <w:sz w:val="28"/>
          <w:szCs w:val="28"/>
        </w:rPr>
        <w:t>и</w:t>
      </w:r>
      <w:r w:rsidR="000D0F18" w:rsidRPr="000D0F18">
        <w:rPr>
          <w:rFonts w:ascii="Times New Roman" w:hAnsi="Times New Roman"/>
          <w:sz w:val="28"/>
          <w:szCs w:val="28"/>
        </w:rPr>
        <w:t>пального образования «</w:t>
      </w:r>
      <w:proofErr w:type="spellStart"/>
      <w:r w:rsidR="000D0F18" w:rsidRPr="000D0F18">
        <w:rPr>
          <w:rFonts w:ascii="Times New Roman" w:hAnsi="Times New Roman"/>
          <w:sz w:val="28"/>
          <w:szCs w:val="28"/>
        </w:rPr>
        <w:t>Глинковский</w:t>
      </w:r>
      <w:proofErr w:type="spellEnd"/>
      <w:r w:rsidR="000D0F18" w:rsidRPr="000D0F18">
        <w:rPr>
          <w:rFonts w:ascii="Times New Roman" w:hAnsi="Times New Roman"/>
          <w:sz w:val="28"/>
          <w:szCs w:val="28"/>
        </w:rPr>
        <w:t xml:space="preserve"> район» Смоленской обл</w:t>
      </w:r>
      <w:r w:rsidR="000D0F18">
        <w:rPr>
          <w:rFonts w:ascii="Times New Roman" w:hAnsi="Times New Roman"/>
          <w:sz w:val="28"/>
          <w:szCs w:val="28"/>
        </w:rPr>
        <w:t>а</w:t>
      </w:r>
      <w:r w:rsidR="000D0F18" w:rsidRPr="000D0F18">
        <w:rPr>
          <w:rFonts w:ascii="Times New Roman" w:hAnsi="Times New Roman"/>
          <w:sz w:val="28"/>
          <w:szCs w:val="28"/>
        </w:rPr>
        <w:t>сти, уполномоченные на участие в проведении контрольных мероприятий в соответствии с приказом</w:t>
      </w:r>
      <w:r w:rsidR="000D0F18">
        <w:rPr>
          <w:rFonts w:ascii="Times New Roman" w:hAnsi="Times New Roman"/>
          <w:sz w:val="28"/>
          <w:szCs w:val="28"/>
        </w:rPr>
        <w:t xml:space="preserve"> </w:t>
      </w:r>
      <w:r w:rsidR="000D0F18" w:rsidRPr="000D0F18">
        <w:rPr>
          <w:rFonts w:ascii="Times New Roman" w:hAnsi="Times New Roman"/>
          <w:sz w:val="28"/>
          <w:szCs w:val="28"/>
        </w:rPr>
        <w:t>начальника</w:t>
      </w:r>
      <w:r w:rsidR="000D0F18">
        <w:rPr>
          <w:rFonts w:ascii="Times New Roman" w:hAnsi="Times New Roman"/>
          <w:sz w:val="28"/>
          <w:szCs w:val="28"/>
        </w:rPr>
        <w:t xml:space="preserve"> финансового управления</w:t>
      </w:r>
      <w:r w:rsidR="000D0F18" w:rsidRPr="000D0F18">
        <w:rPr>
          <w:rFonts w:ascii="Times New Roman" w:hAnsi="Times New Roman"/>
          <w:sz w:val="28"/>
          <w:szCs w:val="28"/>
        </w:rPr>
        <w:t>.</w:t>
      </w:r>
    </w:p>
    <w:p w:rsidR="001F4EAE" w:rsidRDefault="00265DBF" w:rsidP="00182CE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025195">
        <w:rPr>
          <w:rFonts w:ascii="Times New Roman" w:hAnsi="Times New Roman"/>
          <w:sz w:val="28"/>
          <w:szCs w:val="28"/>
        </w:rPr>
        <w:t>7</w:t>
      </w:r>
      <w:r w:rsidR="00F13911">
        <w:rPr>
          <w:rFonts w:ascii="Times New Roman" w:hAnsi="Times New Roman"/>
          <w:sz w:val="28"/>
          <w:szCs w:val="28"/>
        </w:rPr>
        <w:t>.4.Должностные лица, имеют право:</w:t>
      </w:r>
    </w:p>
    <w:p w:rsidR="00FB6AE9" w:rsidRDefault="00FB6AE9" w:rsidP="00182CE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87192C">
        <w:rPr>
          <w:rFonts w:ascii="Times New Roman" w:hAnsi="Times New Roman"/>
          <w:sz w:val="28"/>
          <w:szCs w:val="28"/>
        </w:rPr>
        <w:t xml:space="preserve">запрашивать и получать на основании мотивированного запроса в письменной </w:t>
      </w:r>
      <w:r>
        <w:rPr>
          <w:rFonts w:ascii="Times New Roman" w:hAnsi="Times New Roman"/>
          <w:sz w:val="28"/>
          <w:szCs w:val="28"/>
        </w:rPr>
        <w:t xml:space="preserve"> или устной </w:t>
      </w:r>
      <w:r w:rsidR="0087192C">
        <w:rPr>
          <w:rFonts w:ascii="Times New Roman" w:hAnsi="Times New Roman"/>
          <w:sz w:val="28"/>
          <w:szCs w:val="28"/>
        </w:rPr>
        <w:t xml:space="preserve">форме </w:t>
      </w:r>
      <w:r>
        <w:rPr>
          <w:rFonts w:ascii="Times New Roman" w:hAnsi="Times New Roman"/>
          <w:sz w:val="28"/>
          <w:szCs w:val="28"/>
        </w:rPr>
        <w:t xml:space="preserve">документы, </w:t>
      </w:r>
      <w:r w:rsidR="0087192C">
        <w:rPr>
          <w:rFonts w:ascii="Times New Roman" w:hAnsi="Times New Roman"/>
          <w:sz w:val="28"/>
          <w:szCs w:val="28"/>
        </w:rPr>
        <w:t xml:space="preserve">информацию, </w:t>
      </w:r>
      <w:r>
        <w:rPr>
          <w:rFonts w:ascii="Times New Roman" w:hAnsi="Times New Roman"/>
          <w:sz w:val="28"/>
          <w:szCs w:val="28"/>
        </w:rPr>
        <w:t>объяснения, необходимые для проведения контрольных мероприятий</w:t>
      </w:r>
      <w:r w:rsidR="0087192C">
        <w:rPr>
          <w:rFonts w:ascii="Times New Roman" w:hAnsi="Times New Roman"/>
          <w:sz w:val="28"/>
          <w:szCs w:val="28"/>
        </w:rPr>
        <w:t>;</w:t>
      </w:r>
    </w:p>
    <w:p w:rsidR="00FB6AE9" w:rsidRDefault="00FB6AE9" w:rsidP="00182CE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FB6AE9">
        <w:rPr>
          <w:rFonts w:ascii="Times New Roman" w:hAnsi="Times New Roman"/>
          <w:sz w:val="28"/>
          <w:szCs w:val="28"/>
        </w:rPr>
        <w:t>знакомиться со всеми необходимыми документами, касающимися финансово</w:t>
      </w:r>
      <w:r>
        <w:rPr>
          <w:rFonts w:ascii="Times New Roman" w:hAnsi="Times New Roman"/>
          <w:sz w:val="28"/>
          <w:szCs w:val="28"/>
        </w:rPr>
        <w:t>-</w:t>
      </w:r>
      <w:r w:rsidRPr="00FB6AE9">
        <w:rPr>
          <w:rFonts w:ascii="Times New Roman" w:hAnsi="Times New Roman"/>
          <w:sz w:val="28"/>
          <w:szCs w:val="28"/>
        </w:rPr>
        <w:t>хозяйственной деятельности объектов контроля и хранящейся в электронной форме в базах данных объектов контроля;</w:t>
      </w:r>
    </w:p>
    <w:p w:rsidR="00FB6AE9" w:rsidRPr="00FB6AE9" w:rsidRDefault="00FB6AE9" w:rsidP="00182CE0">
      <w:pPr>
        <w:autoSpaceDE w:val="0"/>
        <w:autoSpaceDN w:val="0"/>
        <w:adjustRightInd w:val="0"/>
        <w:spacing w:after="0"/>
        <w:ind w:left="-851" w:firstLine="311"/>
        <w:jc w:val="both"/>
        <w:rPr>
          <w:rFonts w:ascii="Times New Roman" w:hAnsi="Times New Roman"/>
          <w:sz w:val="28"/>
          <w:szCs w:val="28"/>
        </w:rPr>
      </w:pPr>
      <w:r w:rsidRPr="00FB6AE9">
        <w:rPr>
          <w:rFonts w:ascii="Times New Roman" w:hAnsi="Times New Roman"/>
          <w:sz w:val="28"/>
          <w:szCs w:val="28"/>
        </w:rPr>
        <w:t xml:space="preserve"> знакомиться с технической документацией к электронным базам данных;</w:t>
      </w:r>
    </w:p>
    <w:p w:rsidR="00FB6AE9" w:rsidRDefault="00FB6AE9" w:rsidP="00182CE0">
      <w:pPr>
        <w:autoSpaceDE w:val="0"/>
        <w:autoSpaceDN w:val="0"/>
        <w:adjustRightInd w:val="0"/>
        <w:spacing w:after="0"/>
        <w:ind w:left="-851"/>
        <w:jc w:val="both"/>
        <w:rPr>
          <w:rFonts w:ascii="Times New Roman" w:hAnsi="Times New Roman"/>
          <w:sz w:val="28"/>
          <w:szCs w:val="28"/>
        </w:rPr>
      </w:pPr>
      <w:r w:rsidRPr="00FB6AE9">
        <w:rPr>
          <w:rFonts w:ascii="Times New Roman" w:hAnsi="Times New Roman"/>
          <w:sz w:val="28"/>
          <w:szCs w:val="28"/>
        </w:rPr>
        <w:t xml:space="preserve"> </w:t>
      </w:r>
      <w:r>
        <w:rPr>
          <w:rFonts w:ascii="Times New Roman" w:hAnsi="Times New Roman"/>
          <w:sz w:val="28"/>
          <w:szCs w:val="28"/>
        </w:rPr>
        <w:t xml:space="preserve">    </w:t>
      </w:r>
      <w:r w:rsidRPr="00FB6AE9">
        <w:rPr>
          <w:rFonts w:ascii="Times New Roman" w:hAnsi="Times New Roman"/>
          <w:sz w:val="28"/>
          <w:szCs w:val="28"/>
        </w:rPr>
        <w:t xml:space="preserve">при осуществлении выездных проверок беспрепятственно по предъявлении  копии приказа начальника </w:t>
      </w:r>
      <w:r>
        <w:rPr>
          <w:rFonts w:ascii="Times New Roman" w:hAnsi="Times New Roman"/>
          <w:sz w:val="28"/>
          <w:szCs w:val="28"/>
        </w:rPr>
        <w:t>финансового управления</w:t>
      </w:r>
      <w:r w:rsidRPr="00FB6AE9">
        <w:rPr>
          <w:rFonts w:ascii="Times New Roman" w:hAnsi="Times New Roman"/>
          <w:sz w:val="28"/>
          <w:szCs w:val="28"/>
        </w:rPr>
        <w:t xml:space="preserve"> о проведении выездной проверки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757A16" w:rsidRDefault="00757A16" w:rsidP="00182CE0">
      <w:pPr>
        <w:suppressAutoHyphens/>
        <w:autoSpaceDE w:val="0"/>
        <w:autoSpaceDN w:val="0"/>
        <w:adjustRightInd w:val="0"/>
        <w:spacing w:after="0" w:line="240" w:lineRule="auto"/>
        <w:ind w:left="-851" w:firstLine="425"/>
        <w:jc w:val="both"/>
        <w:rPr>
          <w:rFonts w:ascii="Times New Roman" w:hAnsi="Times New Roman"/>
          <w:sz w:val="28"/>
          <w:szCs w:val="28"/>
        </w:rPr>
      </w:pPr>
      <w:r>
        <w:rPr>
          <w:rFonts w:ascii="Times New Roman" w:hAnsi="Times New Roman"/>
          <w:sz w:val="28"/>
          <w:szCs w:val="28"/>
        </w:rPr>
        <w:t>выдавать представления, предписания об устранении выявленных нарушений в случаях и порядке, предусмотренных законодательством Российской Федерации;</w:t>
      </w:r>
    </w:p>
    <w:p w:rsidR="00A95153" w:rsidRPr="00A95153" w:rsidRDefault="00A95153" w:rsidP="00182CE0">
      <w:pPr>
        <w:suppressAutoHyphens/>
        <w:autoSpaceDE w:val="0"/>
        <w:autoSpaceDN w:val="0"/>
        <w:adjustRightInd w:val="0"/>
        <w:spacing w:after="0" w:line="240" w:lineRule="auto"/>
        <w:ind w:left="-851" w:firstLine="425"/>
        <w:jc w:val="both"/>
        <w:rPr>
          <w:rFonts w:ascii="Times New Roman" w:hAnsi="Times New Roman"/>
          <w:sz w:val="28"/>
          <w:szCs w:val="28"/>
        </w:rPr>
      </w:pPr>
      <w:r w:rsidRPr="00A95153">
        <w:rPr>
          <w:rFonts w:ascii="Times New Roman" w:hAnsi="Times New Roman"/>
          <w:sz w:val="28"/>
          <w:szCs w:val="28"/>
        </w:rPr>
        <w:t>направл</w:t>
      </w:r>
      <w:r w:rsidR="00757A16">
        <w:rPr>
          <w:rFonts w:ascii="Times New Roman" w:hAnsi="Times New Roman"/>
          <w:sz w:val="28"/>
          <w:szCs w:val="28"/>
        </w:rPr>
        <w:t xml:space="preserve">ять </w:t>
      </w:r>
      <w:r w:rsidRPr="00A95153">
        <w:rPr>
          <w:rFonts w:ascii="Times New Roman" w:hAnsi="Times New Roman"/>
          <w:sz w:val="28"/>
          <w:szCs w:val="28"/>
        </w:rPr>
        <w:t xml:space="preserve"> уведомлени</w:t>
      </w:r>
      <w:r w:rsidR="00757A16">
        <w:rPr>
          <w:rFonts w:ascii="Times New Roman" w:hAnsi="Times New Roman"/>
          <w:sz w:val="28"/>
          <w:szCs w:val="28"/>
        </w:rPr>
        <w:t>я</w:t>
      </w:r>
      <w:r w:rsidRPr="00A95153">
        <w:rPr>
          <w:rFonts w:ascii="Times New Roman" w:hAnsi="Times New Roman"/>
          <w:sz w:val="28"/>
          <w:szCs w:val="28"/>
        </w:rPr>
        <w:t xml:space="preserve"> о применении бюджетных мер принуждения в случаях, предусмотренных Бюджетным кодексом Российской Федерации;</w:t>
      </w:r>
    </w:p>
    <w:p w:rsidR="00A95153" w:rsidRPr="00A95153" w:rsidRDefault="00A95153" w:rsidP="00182CE0">
      <w:pPr>
        <w:autoSpaceDE w:val="0"/>
        <w:autoSpaceDN w:val="0"/>
        <w:adjustRightInd w:val="0"/>
        <w:spacing w:after="0"/>
        <w:ind w:left="-851"/>
        <w:jc w:val="both"/>
        <w:rPr>
          <w:rFonts w:ascii="Times New Roman" w:hAnsi="Times New Roman"/>
          <w:sz w:val="28"/>
          <w:szCs w:val="28"/>
        </w:rPr>
      </w:pPr>
      <w:r w:rsidRPr="00A95153">
        <w:rPr>
          <w:rFonts w:ascii="Times New Roman" w:hAnsi="Times New Roman"/>
          <w:sz w:val="28"/>
          <w:szCs w:val="28"/>
        </w:rPr>
        <w:t xml:space="preserve">   </w:t>
      </w:r>
      <w:r>
        <w:rPr>
          <w:rFonts w:ascii="Times New Roman" w:hAnsi="Times New Roman"/>
          <w:sz w:val="28"/>
          <w:szCs w:val="28"/>
        </w:rPr>
        <w:t xml:space="preserve"> </w:t>
      </w:r>
      <w:r w:rsidR="00182CE0">
        <w:rPr>
          <w:rFonts w:ascii="Times New Roman" w:hAnsi="Times New Roman"/>
          <w:sz w:val="28"/>
          <w:szCs w:val="28"/>
        </w:rPr>
        <w:t xml:space="preserve"> </w:t>
      </w:r>
      <w:r w:rsidRPr="00A95153">
        <w:rPr>
          <w:rFonts w:ascii="Times New Roman" w:hAnsi="Times New Roman"/>
          <w:sz w:val="28"/>
          <w:szCs w:val="28"/>
        </w:rPr>
        <w:t>привле</w:t>
      </w:r>
      <w:r w:rsidR="00573957">
        <w:rPr>
          <w:rFonts w:ascii="Times New Roman" w:hAnsi="Times New Roman"/>
          <w:sz w:val="28"/>
          <w:szCs w:val="28"/>
        </w:rPr>
        <w:t>кать</w:t>
      </w:r>
      <w:r w:rsidRPr="00A95153">
        <w:rPr>
          <w:rFonts w:ascii="Times New Roman" w:hAnsi="Times New Roman"/>
          <w:sz w:val="28"/>
          <w:szCs w:val="28"/>
        </w:rPr>
        <w:t xml:space="preserve"> экспертных, научных, специализированных, аудиторских и иных организаций, экспертов, ученых, специалистов в отдельных областях, в том числе на договорной основе, для участия в контрольных мероприятиях, в том числе для проведения экспертиз;</w:t>
      </w:r>
    </w:p>
    <w:p w:rsidR="006A5F94" w:rsidRDefault="00A95153" w:rsidP="006A5F94">
      <w:pPr>
        <w:autoSpaceDE w:val="0"/>
        <w:autoSpaceDN w:val="0"/>
        <w:adjustRightInd w:val="0"/>
        <w:spacing w:after="0"/>
        <w:ind w:left="-851" w:firstLine="311"/>
        <w:jc w:val="both"/>
        <w:rPr>
          <w:rFonts w:ascii="Times New Roman" w:hAnsi="Times New Roman"/>
          <w:sz w:val="28"/>
          <w:szCs w:val="28"/>
        </w:rPr>
      </w:pPr>
      <w:r w:rsidRPr="00A95153">
        <w:rPr>
          <w:rFonts w:ascii="Times New Roman" w:hAnsi="Times New Roman"/>
          <w:sz w:val="28"/>
          <w:szCs w:val="28"/>
        </w:rPr>
        <w:t>обращ</w:t>
      </w:r>
      <w:r w:rsidR="00573957">
        <w:rPr>
          <w:rFonts w:ascii="Times New Roman" w:hAnsi="Times New Roman"/>
          <w:sz w:val="28"/>
          <w:szCs w:val="28"/>
        </w:rPr>
        <w:t>аться</w:t>
      </w:r>
      <w:r w:rsidRPr="00A95153">
        <w:rPr>
          <w:rFonts w:ascii="Times New Roman" w:hAnsi="Times New Roman"/>
          <w:sz w:val="28"/>
          <w:szCs w:val="28"/>
        </w:rPr>
        <w:t xml:space="preserve"> в суд с исковыми заявлениями о признании осуществленных закупок недействительными в соответствии с законодательством Российской Федерации;</w:t>
      </w:r>
    </w:p>
    <w:p w:rsidR="00757A16" w:rsidRDefault="00A95153" w:rsidP="006A5F94">
      <w:pPr>
        <w:autoSpaceDE w:val="0"/>
        <w:autoSpaceDN w:val="0"/>
        <w:adjustRightInd w:val="0"/>
        <w:spacing w:after="0"/>
        <w:ind w:left="-851" w:firstLine="311"/>
        <w:jc w:val="both"/>
        <w:rPr>
          <w:rFonts w:ascii="Times New Roman" w:hAnsi="Times New Roman"/>
          <w:sz w:val="28"/>
          <w:szCs w:val="28"/>
        </w:rPr>
      </w:pPr>
      <w:r w:rsidRPr="00A95153">
        <w:rPr>
          <w:rFonts w:ascii="Times New Roman" w:hAnsi="Times New Roman"/>
          <w:sz w:val="28"/>
          <w:szCs w:val="28"/>
        </w:rPr>
        <w:lastRenderedPageBreak/>
        <w:t>направление в органы прокуратуры, правоохранительные органы и иные госуда</w:t>
      </w:r>
      <w:r w:rsidRPr="00A95153">
        <w:rPr>
          <w:rFonts w:ascii="Times New Roman" w:hAnsi="Times New Roman"/>
          <w:sz w:val="28"/>
          <w:szCs w:val="28"/>
        </w:rPr>
        <w:t>р</w:t>
      </w:r>
      <w:r w:rsidRPr="00A95153">
        <w:rPr>
          <w:rFonts w:ascii="Times New Roman" w:hAnsi="Times New Roman"/>
          <w:sz w:val="28"/>
          <w:szCs w:val="28"/>
        </w:rPr>
        <w:t>ственные органы при выявлении факта совершения действия (бездействия), содержащего признаки состава преступления, информации о таком факте и (или) документов, подтверждающих такой факт</w:t>
      </w:r>
      <w:r w:rsidR="00757A16">
        <w:rPr>
          <w:rFonts w:ascii="Times New Roman" w:hAnsi="Times New Roman"/>
          <w:sz w:val="28"/>
          <w:szCs w:val="28"/>
        </w:rPr>
        <w:t>;</w:t>
      </w:r>
    </w:p>
    <w:p w:rsidR="00FB6AE9" w:rsidRPr="00FB6AE9" w:rsidRDefault="00182CE0" w:rsidP="00182CE0">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FB6AE9" w:rsidRPr="00FB6AE9">
        <w:rPr>
          <w:rFonts w:ascii="Times New Roman" w:hAnsi="Times New Roman"/>
          <w:sz w:val="28"/>
          <w:szCs w:val="28"/>
        </w:rPr>
        <w:t>осуществлять иные права в соответствии с законодательством Российской Федерации.</w:t>
      </w:r>
    </w:p>
    <w:p w:rsidR="0087192C"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7</w:t>
      </w:r>
      <w:r w:rsidR="0087192C">
        <w:rPr>
          <w:rFonts w:ascii="Times New Roman" w:hAnsi="Times New Roman" w:cs="Times New Roman"/>
          <w:sz w:val="28"/>
          <w:szCs w:val="28"/>
        </w:rPr>
        <w:t xml:space="preserve">.5.При осуществлении </w:t>
      </w:r>
      <w:r w:rsidR="009D3C20">
        <w:rPr>
          <w:rFonts w:ascii="Times New Roman" w:hAnsi="Times New Roman" w:cs="Times New Roman"/>
          <w:sz w:val="28"/>
          <w:szCs w:val="28"/>
        </w:rPr>
        <w:t xml:space="preserve">контрольной </w:t>
      </w:r>
      <w:r w:rsidR="0087192C">
        <w:rPr>
          <w:rFonts w:ascii="Times New Roman" w:hAnsi="Times New Roman" w:cs="Times New Roman"/>
          <w:sz w:val="28"/>
          <w:szCs w:val="28"/>
        </w:rPr>
        <w:t xml:space="preserve">деятельности в отношении расходов </w:t>
      </w:r>
      <w:r w:rsidR="009D3C20">
        <w:rPr>
          <w:rFonts w:ascii="Times New Roman" w:hAnsi="Times New Roman" w:cs="Times New Roman"/>
          <w:sz w:val="28"/>
          <w:szCs w:val="28"/>
        </w:rPr>
        <w:t xml:space="preserve">районного </w:t>
      </w:r>
      <w:r w:rsidR="0087192C">
        <w:rPr>
          <w:rFonts w:ascii="Times New Roman" w:hAnsi="Times New Roman" w:cs="Times New Roman"/>
          <w:sz w:val="28"/>
          <w:szCs w:val="28"/>
        </w:rPr>
        <w:t>бюджета, связанных с осуществлением закупок для обеспечения муниципальных нужд,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w:t>
      </w:r>
    </w:p>
    <w:p w:rsidR="0087192C" w:rsidRDefault="0087192C" w:rsidP="00D71E6B">
      <w:pPr>
        <w:pStyle w:val="ConsPlusNormal"/>
        <w:suppressAutoHyphens/>
        <w:ind w:left="-851" w:firstLine="425"/>
        <w:jc w:val="both"/>
        <w:rPr>
          <w:rFonts w:ascii="Times New Roman" w:hAnsi="Times New Roman" w:cs="Times New Roman"/>
          <w:sz w:val="28"/>
          <w:szCs w:val="28"/>
        </w:rPr>
      </w:pPr>
    </w:p>
    <w:p w:rsidR="000F1F63" w:rsidRPr="00EB3559" w:rsidRDefault="00025195"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8</w:t>
      </w:r>
      <w:r w:rsidR="000F1F63">
        <w:rPr>
          <w:rFonts w:ascii="Times New Roman" w:hAnsi="Times New Roman" w:cs="Times New Roman"/>
          <w:sz w:val="28"/>
          <w:szCs w:val="28"/>
        </w:rPr>
        <w:t xml:space="preserve">. Стандарт № 2 «Ответственность и обязанности в </w:t>
      </w:r>
      <w:r w:rsidR="00F56EDB">
        <w:rPr>
          <w:rFonts w:ascii="Times New Roman" w:hAnsi="Times New Roman" w:cs="Times New Roman"/>
          <w:sz w:val="28"/>
          <w:szCs w:val="28"/>
        </w:rPr>
        <w:t>контрольной деят</w:t>
      </w:r>
      <w:r w:rsidR="000F1F63">
        <w:rPr>
          <w:rFonts w:ascii="Times New Roman" w:hAnsi="Times New Roman" w:cs="Times New Roman"/>
          <w:sz w:val="28"/>
          <w:szCs w:val="28"/>
        </w:rPr>
        <w:t>ельности»</w:t>
      </w:r>
    </w:p>
    <w:p w:rsidR="00A811DC" w:rsidRDefault="00A811DC" w:rsidP="00D71E6B">
      <w:pPr>
        <w:pStyle w:val="ConsPlusNormal"/>
        <w:suppressAutoHyphens/>
        <w:ind w:left="-851" w:firstLine="425"/>
        <w:jc w:val="both"/>
        <w:rPr>
          <w:rFonts w:ascii="Times New Roman" w:hAnsi="Times New Roman" w:cs="Times New Roman"/>
          <w:sz w:val="28"/>
          <w:szCs w:val="28"/>
        </w:rPr>
      </w:pPr>
    </w:p>
    <w:p w:rsidR="000F1F63" w:rsidRDefault="00025195"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8</w:t>
      </w:r>
      <w:r w:rsidR="000F1F63">
        <w:rPr>
          <w:rFonts w:ascii="Times New Roman" w:hAnsi="Times New Roman" w:cs="Times New Roman"/>
          <w:sz w:val="28"/>
          <w:szCs w:val="28"/>
        </w:rPr>
        <w:t>.1.Стандарт «Ответственность и обязанности в</w:t>
      </w:r>
      <w:r w:rsidR="00F56EDB">
        <w:rPr>
          <w:rFonts w:ascii="Times New Roman" w:hAnsi="Times New Roman" w:cs="Times New Roman"/>
          <w:sz w:val="28"/>
          <w:szCs w:val="28"/>
        </w:rPr>
        <w:t xml:space="preserve"> контрольной</w:t>
      </w:r>
      <w:r w:rsidR="000F1F63">
        <w:rPr>
          <w:rFonts w:ascii="Times New Roman" w:hAnsi="Times New Roman" w:cs="Times New Roman"/>
          <w:sz w:val="28"/>
          <w:szCs w:val="28"/>
        </w:rPr>
        <w:t xml:space="preserve"> деятельности» определяет требования к организации деятельности </w:t>
      </w:r>
      <w:r w:rsidR="000F1F63" w:rsidRPr="00850A2B">
        <w:rPr>
          <w:rFonts w:ascii="Times New Roman" w:hAnsi="Times New Roman"/>
          <w:sz w:val="28"/>
        </w:rPr>
        <w:t xml:space="preserve">органа внутреннего </w:t>
      </w:r>
      <w:r w:rsidR="000F1F63">
        <w:rPr>
          <w:rFonts w:ascii="Times New Roman" w:hAnsi="Times New Roman"/>
          <w:sz w:val="28"/>
        </w:rPr>
        <w:t xml:space="preserve">муниципального финансового контроля и его должностных лиц, осуществляющих </w:t>
      </w:r>
      <w:r w:rsidR="0008388A">
        <w:rPr>
          <w:rFonts w:ascii="Times New Roman" w:hAnsi="Times New Roman"/>
          <w:sz w:val="28"/>
        </w:rPr>
        <w:t xml:space="preserve">контрольную </w:t>
      </w:r>
      <w:r w:rsidR="000F1F63">
        <w:rPr>
          <w:rFonts w:ascii="Times New Roman" w:hAnsi="Times New Roman"/>
          <w:sz w:val="28"/>
        </w:rPr>
        <w:t>деятельность.</w:t>
      </w:r>
    </w:p>
    <w:p w:rsidR="000F1F63" w:rsidRDefault="00025195" w:rsidP="00D71E6B">
      <w:pPr>
        <w:pStyle w:val="ConsPlusNormal"/>
        <w:suppressAutoHyphens/>
        <w:ind w:left="-851" w:firstLine="425"/>
        <w:jc w:val="both"/>
        <w:rPr>
          <w:rFonts w:ascii="Times New Roman" w:hAnsi="Times New Roman"/>
          <w:sz w:val="28"/>
        </w:rPr>
      </w:pPr>
      <w:r>
        <w:rPr>
          <w:rFonts w:ascii="Times New Roman" w:hAnsi="Times New Roman"/>
          <w:sz w:val="28"/>
        </w:rPr>
        <w:t>8</w:t>
      </w:r>
      <w:r w:rsidR="000F1F63">
        <w:rPr>
          <w:rFonts w:ascii="Times New Roman" w:hAnsi="Times New Roman"/>
          <w:sz w:val="28"/>
        </w:rPr>
        <w:t xml:space="preserve">.2.Ответственность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w:t>
      </w:r>
      <w:r w:rsidR="000F1F63" w:rsidRPr="00850A2B">
        <w:rPr>
          <w:rFonts w:ascii="Times New Roman" w:hAnsi="Times New Roman"/>
          <w:sz w:val="28"/>
        </w:rPr>
        <w:t xml:space="preserve">органа внутреннего </w:t>
      </w:r>
      <w:r w:rsidR="000F1F63">
        <w:rPr>
          <w:rFonts w:ascii="Times New Roman" w:hAnsi="Times New Roman"/>
          <w:sz w:val="28"/>
        </w:rPr>
        <w:t xml:space="preserve">муниципального финансового контроля в соответствии с действующим законодательством Российской Федерации. </w:t>
      </w:r>
    </w:p>
    <w:p w:rsidR="000F1F63" w:rsidRDefault="00025195" w:rsidP="00D71E6B">
      <w:pPr>
        <w:pStyle w:val="ConsPlusNormal"/>
        <w:suppressAutoHyphens/>
        <w:ind w:left="-851" w:firstLine="425"/>
        <w:jc w:val="both"/>
        <w:rPr>
          <w:rFonts w:ascii="Times New Roman" w:hAnsi="Times New Roman"/>
          <w:sz w:val="28"/>
        </w:rPr>
      </w:pPr>
      <w:r>
        <w:rPr>
          <w:rFonts w:ascii="Times New Roman" w:hAnsi="Times New Roman"/>
          <w:sz w:val="28"/>
        </w:rPr>
        <w:t>8</w:t>
      </w:r>
      <w:r w:rsidR="000F1F63">
        <w:rPr>
          <w:rFonts w:ascii="Times New Roman" w:hAnsi="Times New Roman"/>
          <w:sz w:val="28"/>
        </w:rPr>
        <w:t xml:space="preserve">.3.При осуществлении </w:t>
      </w:r>
      <w:r w:rsidR="0008388A">
        <w:rPr>
          <w:rFonts w:ascii="Times New Roman" w:hAnsi="Times New Roman"/>
          <w:sz w:val="28"/>
        </w:rPr>
        <w:t xml:space="preserve">контрольной </w:t>
      </w:r>
      <w:r w:rsidR="000F1F63">
        <w:rPr>
          <w:rFonts w:ascii="Times New Roman" w:hAnsi="Times New Roman"/>
          <w:sz w:val="28"/>
        </w:rPr>
        <w:t xml:space="preserve">деятельности должностные лица </w:t>
      </w:r>
      <w:r w:rsidR="000F1F63" w:rsidRPr="00850A2B">
        <w:rPr>
          <w:rFonts w:ascii="Times New Roman" w:hAnsi="Times New Roman"/>
          <w:sz w:val="28"/>
        </w:rPr>
        <w:t xml:space="preserve">органа внутреннего </w:t>
      </w:r>
      <w:r w:rsidR="000F1F63">
        <w:rPr>
          <w:rFonts w:ascii="Times New Roman" w:hAnsi="Times New Roman"/>
          <w:sz w:val="28"/>
        </w:rPr>
        <w:t>муниципального финансового контроля обязаны:</w:t>
      </w:r>
    </w:p>
    <w:p w:rsidR="000F1F63" w:rsidRPr="00850A2B" w:rsidRDefault="000F1F63" w:rsidP="00D71E6B">
      <w:pPr>
        <w:pStyle w:val="ConsPlusNonformat"/>
        <w:suppressAutoHyphens/>
        <w:ind w:left="-851" w:firstLine="425"/>
        <w:jc w:val="both"/>
        <w:rPr>
          <w:rFonts w:ascii="Times New Roman" w:hAnsi="Times New Roman"/>
          <w:sz w:val="28"/>
        </w:rPr>
      </w:pPr>
      <w:r w:rsidRPr="00850A2B">
        <w:rPr>
          <w:rFonts w:ascii="Times New Roman" w:hAnsi="Times New Roman"/>
          <w:sz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F1F63" w:rsidRPr="00850A2B" w:rsidRDefault="000F1F63" w:rsidP="00E434B2">
      <w:pPr>
        <w:pStyle w:val="ConsPlusNormal"/>
        <w:suppressAutoHyphens/>
        <w:ind w:left="-851" w:firstLine="425"/>
        <w:jc w:val="both"/>
        <w:rPr>
          <w:rFonts w:ascii="Times New Roman" w:hAnsi="Times New Roman"/>
          <w:sz w:val="28"/>
        </w:rPr>
      </w:pPr>
      <w:r w:rsidRPr="00850A2B">
        <w:rPr>
          <w:rFonts w:ascii="Times New Roman" w:hAnsi="Times New Roman"/>
          <w:sz w:val="28"/>
        </w:rPr>
        <w:t xml:space="preserve">соблюдать требования нормативных правовых актов </w:t>
      </w:r>
      <w:r>
        <w:rPr>
          <w:rFonts w:ascii="Times New Roman" w:hAnsi="Times New Roman"/>
          <w:sz w:val="28"/>
        </w:rPr>
        <w:t xml:space="preserve">Российской Федерации, </w:t>
      </w:r>
      <w:r w:rsidR="00E434B2">
        <w:rPr>
          <w:rFonts w:ascii="Times New Roman" w:hAnsi="Times New Roman"/>
          <w:sz w:val="28"/>
        </w:rPr>
        <w:t>Смоленской области</w:t>
      </w:r>
      <w:r>
        <w:rPr>
          <w:rFonts w:ascii="Times New Roman" w:hAnsi="Times New Roman"/>
          <w:sz w:val="28"/>
        </w:rPr>
        <w:t xml:space="preserve"> и муниципальных </w:t>
      </w:r>
      <w:r w:rsidR="00C64E8E">
        <w:rPr>
          <w:rFonts w:ascii="Times New Roman" w:hAnsi="Times New Roman"/>
          <w:sz w:val="28"/>
        </w:rPr>
        <w:t xml:space="preserve">нормативных </w:t>
      </w:r>
      <w:r>
        <w:rPr>
          <w:rFonts w:ascii="Times New Roman" w:hAnsi="Times New Roman"/>
          <w:sz w:val="28"/>
        </w:rPr>
        <w:t xml:space="preserve">правовых актов </w:t>
      </w:r>
      <w:r w:rsidR="00E434B2">
        <w:rPr>
          <w:rFonts w:ascii="Times New Roman" w:hAnsi="Times New Roman" w:cs="Times New Roman"/>
          <w:sz w:val="28"/>
          <w:szCs w:val="28"/>
        </w:rPr>
        <w:t>муниципального образования «</w:t>
      </w:r>
      <w:proofErr w:type="spellStart"/>
      <w:r w:rsidR="00E434B2">
        <w:rPr>
          <w:rFonts w:ascii="Times New Roman" w:hAnsi="Times New Roman" w:cs="Times New Roman"/>
          <w:sz w:val="28"/>
          <w:szCs w:val="28"/>
        </w:rPr>
        <w:t>Глинковский</w:t>
      </w:r>
      <w:proofErr w:type="spellEnd"/>
      <w:r w:rsidR="00E434B2">
        <w:rPr>
          <w:rFonts w:ascii="Times New Roman" w:hAnsi="Times New Roman" w:cs="Times New Roman"/>
          <w:sz w:val="28"/>
          <w:szCs w:val="28"/>
        </w:rPr>
        <w:t xml:space="preserve"> район» Смоленской области</w:t>
      </w:r>
      <w:r w:rsidR="00C64E8E">
        <w:rPr>
          <w:rFonts w:ascii="Times New Roman" w:hAnsi="Times New Roman"/>
          <w:sz w:val="28"/>
        </w:rPr>
        <w:t xml:space="preserve"> </w:t>
      </w:r>
      <w:r w:rsidRPr="00850A2B">
        <w:rPr>
          <w:rFonts w:ascii="Times New Roman" w:hAnsi="Times New Roman"/>
          <w:sz w:val="28"/>
        </w:rPr>
        <w:t>в установленной сфере деятельности;</w:t>
      </w:r>
    </w:p>
    <w:p w:rsidR="000F1F63" w:rsidRPr="000F1F63" w:rsidRDefault="000F1F63" w:rsidP="00D71E6B">
      <w:pPr>
        <w:pStyle w:val="ConsPlusNonformat"/>
        <w:suppressAutoHyphens/>
        <w:ind w:left="-851" w:firstLine="425"/>
        <w:jc w:val="both"/>
        <w:rPr>
          <w:rFonts w:ascii="Times New Roman" w:hAnsi="Times New Roman" w:cs="Times New Roman"/>
          <w:sz w:val="28"/>
        </w:rPr>
      </w:pPr>
      <w:r w:rsidRPr="00850A2B">
        <w:rPr>
          <w:rFonts w:ascii="Times New Roman" w:hAnsi="Times New Roman"/>
          <w:sz w:val="28"/>
        </w:rPr>
        <w:t xml:space="preserve">проводить контрольные мероприятия в соответствии с </w:t>
      </w:r>
      <w:r w:rsidR="00E434B2">
        <w:rPr>
          <w:rFonts w:ascii="Times New Roman" w:hAnsi="Times New Roman"/>
          <w:sz w:val="28"/>
        </w:rPr>
        <w:t>приказами начальника</w:t>
      </w:r>
      <w:r w:rsidR="00E434B2" w:rsidRPr="00E434B2">
        <w:rPr>
          <w:rFonts w:ascii="Times New Roman" w:hAnsi="Times New Roman"/>
          <w:sz w:val="28"/>
          <w:szCs w:val="28"/>
        </w:rPr>
        <w:t xml:space="preserve"> </w:t>
      </w:r>
      <w:r w:rsidR="00E434B2">
        <w:rPr>
          <w:rFonts w:ascii="Times New Roman" w:hAnsi="Times New Roman"/>
          <w:sz w:val="28"/>
          <w:szCs w:val="28"/>
        </w:rPr>
        <w:t>финансового управления</w:t>
      </w:r>
      <w:r w:rsidR="00E434B2">
        <w:rPr>
          <w:rFonts w:ascii="Times New Roman" w:hAnsi="Times New Roman" w:cs="Times New Roman"/>
          <w:sz w:val="28"/>
          <w:szCs w:val="28"/>
        </w:rPr>
        <w:t xml:space="preserve"> и </w:t>
      </w:r>
      <w:r w:rsidR="00E434B2">
        <w:rPr>
          <w:rFonts w:ascii="Times New Roman" w:hAnsi="Times New Roman"/>
          <w:sz w:val="28"/>
        </w:rPr>
        <w:t xml:space="preserve"> </w:t>
      </w:r>
      <w:r w:rsidRPr="000F1F63">
        <w:rPr>
          <w:rFonts w:ascii="Times New Roman" w:hAnsi="Times New Roman" w:cs="Times New Roman"/>
          <w:sz w:val="28"/>
          <w:szCs w:val="28"/>
        </w:rPr>
        <w:t>Порядком</w:t>
      </w:r>
      <w:r w:rsidRPr="000F1F63">
        <w:rPr>
          <w:rFonts w:ascii="Times New Roman" w:hAnsi="Times New Roman" w:cs="Times New Roman"/>
          <w:sz w:val="28"/>
        </w:rPr>
        <w:t>;</w:t>
      </w:r>
    </w:p>
    <w:p w:rsidR="0070599C" w:rsidRDefault="0070599C" w:rsidP="0070599C">
      <w:pPr>
        <w:autoSpaceDE w:val="0"/>
        <w:autoSpaceDN w:val="0"/>
        <w:adjustRightInd w:val="0"/>
        <w:spacing w:after="0"/>
        <w:ind w:left="-851"/>
        <w:jc w:val="both"/>
        <w:rPr>
          <w:rFonts w:ascii="Times New Roman" w:hAnsi="Times New Roman"/>
          <w:sz w:val="28"/>
          <w:szCs w:val="28"/>
        </w:rPr>
      </w:pPr>
      <w:r w:rsidRPr="0070599C">
        <w:rPr>
          <w:rFonts w:ascii="Times New Roman" w:hAnsi="Times New Roman"/>
          <w:sz w:val="28"/>
          <w:szCs w:val="28"/>
        </w:rPr>
        <w:t xml:space="preserve">  </w:t>
      </w:r>
      <w:r>
        <w:rPr>
          <w:rFonts w:ascii="Times New Roman" w:hAnsi="Times New Roman"/>
          <w:sz w:val="28"/>
          <w:szCs w:val="28"/>
        </w:rPr>
        <w:t xml:space="preserve">    </w:t>
      </w:r>
      <w:r w:rsidRPr="0070599C">
        <w:rPr>
          <w:rFonts w:ascii="Times New Roman" w:hAnsi="Times New Roman"/>
          <w:sz w:val="28"/>
          <w:szCs w:val="28"/>
        </w:rPr>
        <w:t xml:space="preserve">знакомить под роспись руководителя или уполномоченное должностное лицо объекта контроля (далее – представитель объекта контроля) с копиями приказов начальника </w:t>
      </w:r>
      <w:r>
        <w:rPr>
          <w:rFonts w:ascii="Times New Roman" w:hAnsi="Times New Roman"/>
          <w:sz w:val="28"/>
          <w:szCs w:val="28"/>
        </w:rPr>
        <w:t>финансового управления</w:t>
      </w:r>
      <w:r w:rsidRPr="00FB6AE9">
        <w:rPr>
          <w:rFonts w:ascii="Times New Roman" w:hAnsi="Times New Roman"/>
          <w:sz w:val="28"/>
          <w:szCs w:val="28"/>
        </w:rPr>
        <w:t xml:space="preserve"> </w:t>
      </w:r>
      <w:r>
        <w:rPr>
          <w:rFonts w:ascii="Times New Roman" w:hAnsi="Times New Roman"/>
          <w:sz w:val="28"/>
          <w:szCs w:val="28"/>
        </w:rPr>
        <w:t xml:space="preserve"> </w:t>
      </w:r>
      <w:r w:rsidRPr="0070599C">
        <w:rPr>
          <w:rFonts w:ascii="Times New Roman" w:hAnsi="Times New Roman"/>
          <w:sz w:val="28"/>
          <w:szCs w:val="28"/>
        </w:rPr>
        <w:t>о проведении контрольного меропри</w:t>
      </w:r>
      <w:r w:rsidR="00027AF7">
        <w:rPr>
          <w:rFonts w:ascii="Times New Roman" w:hAnsi="Times New Roman"/>
          <w:sz w:val="28"/>
          <w:szCs w:val="28"/>
        </w:rPr>
        <w:t>я</w:t>
      </w:r>
      <w:r w:rsidRPr="0070599C">
        <w:rPr>
          <w:rFonts w:ascii="Times New Roman" w:hAnsi="Times New Roman"/>
          <w:sz w:val="28"/>
          <w:szCs w:val="28"/>
        </w:rPr>
        <w:t xml:space="preserve">тия, о приостановлении, возобновлении и продлении срока проведения проверки,  об изменении состава проверочной </w:t>
      </w:r>
      <w:r w:rsidR="0008388A">
        <w:rPr>
          <w:rFonts w:ascii="Times New Roman" w:hAnsi="Times New Roman"/>
          <w:sz w:val="28"/>
          <w:szCs w:val="28"/>
        </w:rPr>
        <w:t>(ревизионной)</w:t>
      </w:r>
      <w:r w:rsidRPr="0070599C">
        <w:rPr>
          <w:rFonts w:ascii="Times New Roman" w:hAnsi="Times New Roman"/>
          <w:sz w:val="28"/>
          <w:szCs w:val="28"/>
        </w:rPr>
        <w:t xml:space="preserve"> группы при проведении выездной проверки, заверенными подписью уполномоченного лица </w:t>
      </w:r>
      <w:r>
        <w:rPr>
          <w:rFonts w:ascii="Times New Roman" w:hAnsi="Times New Roman"/>
          <w:sz w:val="28"/>
          <w:szCs w:val="28"/>
        </w:rPr>
        <w:t>финансового у</w:t>
      </w:r>
      <w:r w:rsidRPr="0070599C">
        <w:rPr>
          <w:rFonts w:ascii="Times New Roman" w:hAnsi="Times New Roman"/>
          <w:sz w:val="28"/>
          <w:szCs w:val="28"/>
        </w:rPr>
        <w:t xml:space="preserve">правления </w:t>
      </w:r>
      <w:r w:rsidRPr="0070599C">
        <w:rPr>
          <w:rFonts w:ascii="Times New Roman" w:hAnsi="Times New Roman"/>
          <w:sz w:val="28"/>
          <w:szCs w:val="28"/>
        </w:rPr>
        <w:lastRenderedPageBreak/>
        <w:t>и печатью, а также с результатами контрольных мероприятий (актами и заключен</w:t>
      </w:r>
      <w:r w:rsidRPr="0070599C">
        <w:rPr>
          <w:rFonts w:ascii="Times New Roman" w:hAnsi="Times New Roman"/>
          <w:sz w:val="28"/>
          <w:szCs w:val="28"/>
        </w:rPr>
        <w:t>и</w:t>
      </w:r>
      <w:r w:rsidRPr="0070599C">
        <w:rPr>
          <w:rFonts w:ascii="Times New Roman" w:hAnsi="Times New Roman"/>
          <w:sz w:val="28"/>
          <w:szCs w:val="28"/>
        </w:rPr>
        <w:t>ями);</w:t>
      </w:r>
    </w:p>
    <w:p w:rsidR="00972D08" w:rsidRPr="00972D08" w:rsidRDefault="00972D08" w:rsidP="0070599C">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направлять копию приказа начальника финансового управления о проведении контрольного мероприятия не позднее чем за один календарный день до начала проведения контрольного мероприятия</w:t>
      </w:r>
      <w:r w:rsidRPr="00972D08">
        <w:rPr>
          <w:rFonts w:ascii="Times New Roman" w:hAnsi="Times New Roman"/>
          <w:sz w:val="28"/>
          <w:szCs w:val="28"/>
        </w:rPr>
        <w:t>;</w:t>
      </w:r>
    </w:p>
    <w:p w:rsidR="0070599C" w:rsidRPr="0070599C" w:rsidRDefault="0070599C" w:rsidP="0070599C">
      <w:pPr>
        <w:autoSpaceDE w:val="0"/>
        <w:autoSpaceDN w:val="0"/>
        <w:adjustRightInd w:val="0"/>
        <w:spacing w:after="0"/>
        <w:ind w:left="-851" w:firstLine="311"/>
        <w:jc w:val="both"/>
        <w:rPr>
          <w:rFonts w:ascii="Times New Roman" w:hAnsi="Times New Roman"/>
          <w:sz w:val="28"/>
          <w:szCs w:val="28"/>
        </w:rPr>
      </w:pPr>
      <w:r w:rsidRPr="0070599C">
        <w:rPr>
          <w:rFonts w:ascii="Times New Roman" w:hAnsi="Times New Roman"/>
          <w:sz w:val="28"/>
          <w:szCs w:val="28"/>
        </w:rPr>
        <w:t xml:space="preserve">  принимат</w:t>
      </w:r>
      <w:r>
        <w:rPr>
          <w:rFonts w:ascii="Times New Roman" w:hAnsi="Times New Roman"/>
          <w:sz w:val="28"/>
          <w:szCs w:val="28"/>
        </w:rPr>
        <w:t>ь</w:t>
      </w:r>
      <w:r w:rsidRPr="0070599C">
        <w:rPr>
          <w:rFonts w:ascii="Times New Roman" w:hAnsi="Times New Roman"/>
          <w:sz w:val="28"/>
          <w:szCs w:val="28"/>
        </w:rPr>
        <w:t xml:space="preserve"> меры для возбуждения дела об административных правонарушениях в соответствии с Кодексом Российской Федерации об административных правон</w:t>
      </w:r>
      <w:r w:rsidRPr="0070599C">
        <w:rPr>
          <w:rFonts w:ascii="Times New Roman" w:hAnsi="Times New Roman"/>
          <w:sz w:val="28"/>
          <w:szCs w:val="28"/>
        </w:rPr>
        <w:t>а</w:t>
      </w:r>
      <w:r w:rsidRPr="0070599C">
        <w:rPr>
          <w:rFonts w:ascii="Times New Roman" w:hAnsi="Times New Roman"/>
          <w:sz w:val="28"/>
          <w:szCs w:val="28"/>
        </w:rPr>
        <w:t>рушениях.</w:t>
      </w:r>
    </w:p>
    <w:p w:rsidR="000F1F63" w:rsidRPr="00EB3559" w:rsidRDefault="000F1F63" w:rsidP="0070599C">
      <w:pPr>
        <w:pStyle w:val="ConsPlusNormal"/>
        <w:suppressAutoHyphens/>
        <w:ind w:left="-851" w:firstLine="311"/>
        <w:jc w:val="both"/>
        <w:rPr>
          <w:rFonts w:ascii="Times New Roman" w:hAnsi="Times New Roman" w:cs="Times New Roman"/>
          <w:sz w:val="28"/>
          <w:szCs w:val="28"/>
        </w:rPr>
      </w:pPr>
    </w:p>
    <w:p w:rsidR="00F13911" w:rsidRDefault="00025195"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9</w:t>
      </w:r>
      <w:r w:rsidR="00F13911">
        <w:rPr>
          <w:rFonts w:ascii="Times New Roman" w:hAnsi="Times New Roman" w:cs="Times New Roman"/>
          <w:sz w:val="28"/>
          <w:szCs w:val="28"/>
        </w:rPr>
        <w:t xml:space="preserve">. Стандарт № </w:t>
      </w:r>
      <w:r w:rsidR="007C3821">
        <w:rPr>
          <w:rFonts w:ascii="Times New Roman" w:hAnsi="Times New Roman" w:cs="Times New Roman"/>
          <w:sz w:val="28"/>
          <w:szCs w:val="28"/>
        </w:rPr>
        <w:t>3</w:t>
      </w:r>
      <w:r w:rsidR="00F13911">
        <w:rPr>
          <w:rFonts w:ascii="Times New Roman" w:hAnsi="Times New Roman" w:cs="Times New Roman"/>
          <w:sz w:val="28"/>
          <w:szCs w:val="28"/>
        </w:rPr>
        <w:t xml:space="preserve"> «</w:t>
      </w:r>
      <w:r w:rsidR="00F13911" w:rsidRPr="00FA404E">
        <w:rPr>
          <w:rFonts w:ascii="Times New Roman" w:hAnsi="Times New Roman" w:cs="Times New Roman"/>
          <w:sz w:val="28"/>
          <w:szCs w:val="28"/>
        </w:rPr>
        <w:t>Конфиденциальность деятельности</w:t>
      </w:r>
      <w:r w:rsidR="00F13911">
        <w:rPr>
          <w:rFonts w:ascii="Times New Roman" w:hAnsi="Times New Roman" w:cs="Times New Roman"/>
          <w:sz w:val="28"/>
          <w:szCs w:val="28"/>
        </w:rPr>
        <w:t xml:space="preserve"> </w:t>
      </w:r>
    </w:p>
    <w:p w:rsidR="00F13911" w:rsidRPr="00FA404E" w:rsidRDefault="007C3821" w:rsidP="00D71E6B">
      <w:pPr>
        <w:pStyle w:val="ConsPlusNormal"/>
        <w:suppressAutoHyphens/>
        <w:ind w:left="-851" w:firstLine="425"/>
        <w:jc w:val="center"/>
        <w:rPr>
          <w:rFonts w:ascii="Times New Roman" w:hAnsi="Times New Roman" w:cs="Times New Roman"/>
          <w:sz w:val="28"/>
          <w:szCs w:val="28"/>
        </w:rPr>
      </w:pPr>
      <w:r w:rsidRPr="00850A2B">
        <w:rPr>
          <w:rFonts w:ascii="Times New Roman" w:hAnsi="Times New Roman"/>
          <w:sz w:val="28"/>
        </w:rPr>
        <w:t xml:space="preserve">органа внутреннего </w:t>
      </w:r>
      <w:r>
        <w:rPr>
          <w:rFonts w:ascii="Times New Roman" w:hAnsi="Times New Roman"/>
          <w:sz w:val="28"/>
        </w:rPr>
        <w:t>муниципального финансового контроля</w:t>
      </w:r>
      <w:r w:rsidR="00F13911">
        <w:rPr>
          <w:rFonts w:ascii="Times New Roman" w:hAnsi="Times New Roman" w:cs="Times New Roman"/>
          <w:sz w:val="28"/>
          <w:szCs w:val="28"/>
        </w:rPr>
        <w:t>»</w:t>
      </w:r>
    </w:p>
    <w:p w:rsidR="00F13911" w:rsidRPr="00FA404E" w:rsidRDefault="00F13911" w:rsidP="00D71E6B">
      <w:pPr>
        <w:pStyle w:val="ConsPlusNormal"/>
        <w:suppressAutoHyphens/>
        <w:ind w:left="-851" w:firstLine="425"/>
        <w:jc w:val="both"/>
        <w:rPr>
          <w:rFonts w:ascii="Times New Roman" w:hAnsi="Times New Roman" w:cs="Times New Roman"/>
          <w:sz w:val="28"/>
          <w:szCs w:val="28"/>
        </w:rPr>
      </w:pPr>
    </w:p>
    <w:p w:rsidR="00AB102C" w:rsidRDefault="00025195"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9</w:t>
      </w:r>
      <w:r w:rsidR="00F13911">
        <w:rPr>
          <w:rFonts w:ascii="Times New Roman" w:hAnsi="Times New Roman" w:cs="Times New Roman"/>
          <w:sz w:val="28"/>
          <w:szCs w:val="28"/>
        </w:rPr>
        <w:t>.</w:t>
      </w:r>
      <w:r w:rsidR="00F13911" w:rsidRPr="00FA404E">
        <w:rPr>
          <w:rFonts w:ascii="Times New Roman" w:hAnsi="Times New Roman" w:cs="Times New Roman"/>
          <w:sz w:val="28"/>
          <w:szCs w:val="28"/>
        </w:rPr>
        <w:t>1</w:t>
      </w:r>
      <w:r w:rsidR="00AB102C">
        <w:rPr>
          <w:rFonts w:ascii="Times New Roman" w:hAnsi="Times New Roman" w:cs="Times New Roman"/>
          <w:sz w:val="28"/>
          <w:szCs w:val="28"/>
        </w:rPr>
        <w:t>Стандарт «</w:t>
      </w:r>
      <w:r w:rsidR="00AB102C" w:rsidRPr="00FA404E">
        <w:rPr>
          <w:rFonts w:ascii="Times New Roman" w:hAnsi="Times New Roman" w:cs="Times New Roman"/>
          <w:sz w:val="28"/>
          <w:szCs w:val="28"/>
        </w:rPr>
        <w:t>Конфиденциальность деятельности</w:t>
      </w:r>
      <w:r w:rsidR="00AB102C">
        <w:rPr>
          <w:rFonts w:ascii="Times New Roman" w:hAnsi="Times New Roman" w:cs="Times New Roman"/>
          <w:sz w:val="28"/>
          <w:szCs w:val="28"/>
        </w:rPr>
        <w:t xml:space="preserve"> </w:t>
      </w:r>
      <w:r w:rsidR="00AB102C" w:rsidRPr="00850A2B">
        <w:rPr>
          <w:rFonts w:ascii="Times New Roman" w:hAnsi="Times New Roman"/>
          <w:sz w:val="28"/>
        </w:rPr>
        <w:t xml:space="preserve">органа внутреннего </w:t>
      </w:r>
      <w:r w:rsidR="00AB102C">
        <w:rPr>
          <w:rFonts w:ascii="Times New Roman" w:hAnsi="Times New Roman"/>
          <w:sz w:val="28"/>
        </w:rPr>
        <w:t>муниципального финансового контроля</w:t>
      </w:r>
      <w:r w:rsidR="00AB102C">
        <w:rPr>
          <w:rFonts w:ascii="Times New Roman" w:hAnsi="Times New Roman" w:cs="Times New Roman"/>
          <w:sz w:val="28"/>
          <w:szCs w:val="28"/>
        </w:rPr>
        <w:t>» определяет</w:t>
      </w:r>
      <w:r w:rsidR="00AB102C" w:rsidRPr="00FA404E">
        <w:rPr>
          <w:rFonts w:ascii="Times New Roman" w:hAnsi="Times New Roman" w:cs="Times New Roman"/>
          <w:sz w:val="28"/>
          <w:szCs w:val="28"/>
        </w:rPr>
        <w:t xml:space="preserve"> требовани</w:t>
      </w:r>
      <w:r w:rsidR="00D575F7">
        <w:rPr>
          <w:rFonts w:ascii="Times New Roman" w:hAnsi="Times New Roman" w:cs="Times New Roman"/>
          <w:sz w:val="28"/>
          <w:szCs w:val="28"/>
        </w:rPr>
        <w:t>я</w:t>
      </w:r>
      <w:r w:rsidR="00AB102C" w:rsidRPr="00FA404E">
        <w:rPr>
          <w:rFonts w:ascii="Times New Roman" w:hAnsi="Times New Roman" w:cs="Times New Roman"/>
          <w:sz w:val="28"/>
          <w:szCs w:val="28"/>
        </w:rPr>
        <w:t xml:space="preserve"> к организации деятельности</w:t>
      </w:r>
      <w:r w:rsidR="00AB102C">
        <w:rPr>
          <w:rFonts w:ascii="Times New Roman" w:hAnsi="Times New Roman" w:cs="Times New Roman"/>
          <w:sz w:val="28"/>
          <w:szCs w:val="28"/>
        </w:rPr>
        <w:t xml:space="preserve"> </w:t>
      </w:r>
      <w:r w:rsidR="00AB102C" w:rsidRPr="00850A2B">
        <w:rPr>
          <w:rFonts w:ascii="Times New Roman" w:hAnsi="Times New Roman"/>
          <w:sz w:val="28"/>
        </w:rPr>
        <w:t xml:space="preserve">органа внутреннего </w:t>
      </w:r>
      <w:r w:rsidR="00AB102C">
        <w:rPr>
          <w:rFonts w:ascii="Times New Roman" w:hAnsi="Times New Roman"/>
          <w:sz w:val="28"/>
        </w:rPr>
        <w:t xml:space="preserve">муниципального финансового контроля, обеспечивающей конфиденциальность и сохранность информации, полученной при осуществлении </w:t>
      </w:r>
      <w:r w:rsidR="003E73FD">
        <w:rPr>
          <w:rFonts w:ascii="Times New Roman" w:hAnsi="Times New Roman"/>
          <w:sz w:val="28"/>
        </w:rPr>
        <w:t xml:space="preserve">контрольной </w:t>
      </w:r>
      <w:r w:rsidR="00AB102C">
        <w:rPr>
          <w:rFonts w:ascii="Times New Roman" w:hAnsi="Times New Roman"/>
          <w:sz w:val="28"/>
        </w:rPr>
        <w:t>деятельности.</w:t>
      </w:r>
    </w:p>
    <w:p w:rsidR="00AB102C"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sz w:val="28"/>
        </w:rPr>
        <w:t>9</w:t>
      </w:r>
      <w:r w:rsidR="00AB102C">
        <w:rPr>
          <w:rFonts w:ascii="Times New Roman" w:hAnsi="Times New Roman"/>
          <w:sz w:val="28"/>
        </w:rPr>
        <w:t xml:space="preserve">.2.Орган </w:t>
      </w:r>
      <w:r w:rsidR="00AB102C" w:rsidRPr="00850A2B">
        <w:rPr>
          <w:rFonts w:ascii="Times New Roman" w:hAnsi="Times New Roman"/>
          <w:sz w:val="28"/>
        </w:rPr>
        <w:t xml:space="preserve">внутреннего </w:t>
      </w:r>
      <w:r w:rsidR="00AB102C">
        <w:rPr>
          <w:rFonts w:ascii="Times New Roman" w:hAnsi="Times New Roman"/>
          <w:sz w:val="28"/>
        </w:rPr>
        <w:t xml:space="preserve">муниципального финансового контроля </w:t>
      </w:r>
      <w:r w:rsidR="00AB102C">
        <w:rPr>
          <w:rFonts w:ascii="Times New Roman" w:hAnsi="Times New Roman" w:cs="Times New Roman"/>
          <w:sz w:val="28"/>
          <w:szCs w:val="28"/>
        </w:rPr>
        <w:t>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AB102C" w:rsidRPr="00FA404E" w:rsidRDefault="0002519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9</w:t>
      </w:r>
      <w:r w:rsidR="00AB102C">
        <w:rPr>
          <w:rFonts w:ascii="Times New Roman" w:hAnsi="Times New Roman" w:cs="Times New Roman"/>
          <w:sz w:val="28"/>
          <w:szCs w:val="28"/>
        </w:rPr>
        <w:t xml:space="preserve">.3.Информация, получаемая </w:t>
      </w:r>
      <w:r w:rsidR="00AB102C">
        <w:rPr>
          <w:rFonts w:ascii="Times New Roman" w:hAnsi="Times New Roman"/>
          <w:sz w:val="28"/>
        </w:rPr>
        <w:t>органом</w:t>
      </w:r>
      <w:r w:rsidR="00AB102C" w:rsidRPr="00850A2B">
        <w:rPr>
          <w:rFonts w:ascii="Times New Roman" w:hAnsi="Times New Roman"/>
          <w:sz w:val="28"/>
        </w:rPr>
        <w:t xml:space="preserve"> внутреннего </w:t>
      </w:r>
      <w:r w:rsidR="00AB102C">
        <w:rPr>
          <w:rFonts w:ascii="Times New Roman" w:hAnsi="Times New Roman"/>
          <w:sz w:val="28"/>
        </w:rPr>
        <w:t xml:space="preserve">муниципального финансового контроля при осуществлении </w:t>
      </w:r>
      <w:r w:rsidR="003E73FD">
        <w:rPr>
          <w:rFonts w:ascii="Times New Roman" w:hAnsi="Times New Roman"/>
          <w:sz w:val="28"/>
        </w:rPr>
        <w:t xml:space="preserve">контрольной </w:t>
      </w:r>
      <w:r w:rsidR="00AB102C">
        <w:rPr>
          <w:rFonts w:ascii="Times New Roman" w:hAnsi="Times New Roman"/>
          <w:sz w:val="28"/>
        </w:rPr>
        <w:t>деятельности, подлежит использованию органом</w:t>
      </w:r>
      <w:r w:rsidR="00AB102C" w:rsidRPr="00850A2B">
        <w:rPr>
          <w:rFonts w:ascii="Times New Roman" w:hAnsi="Times New Roman"/>
          <w:sz w:val="28"/>
        </w:rPr>
        <w:t xml:space="preserve"> внутреннего </w:t>
      </w:r>
      <w:r w:rsidR="00AB102C">
        <w:rPr>
          <w:rFonts w:ascii="Times New Roman" w:hAnsi="Times New Roman"/>
          <w:sz w:val="28"/>
        </w:rPr>
        <w:t>муниципального финансового контроля и его должностными лицами только для выполнения возложенных на них функций.</w:t>
      </w:r>
    </w:p>
    <w:p w:rsidR="00AB102C" w:rsidRDefault="00AB102C" w:rsidP="00D71E6B">
      <w:pPr>
        <w:pStyle w:val="ConsPlusNormal"/>
        <w:suppressAutoHyphens/>
        <w:ind w:left="-851" w:firstLine="425"/>
        <w:jc w:val="both"/>
        <w:rPr>
          <w:rFonts w:ascii="Times New Roman" w:hAnsi="Times New Roman" w:cs="Times New Roman"/>
          <w:sz w:val="28"/>
          <w:szCs w:val="28"/>
        </w:rPr>
      </w:pPr>
    </w:p>
    <w:p w:rsidR="00F13911" w:rsidRPr="0050473E" w:rsidRDefault="00025195"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10</w:t>
      </w:r>
      <w:r w:rsidR="00F13911">
        <w:rPr>
          <w:rFonts w:ascii="Times New Roman" w:hAnsi="Times New Roman" w:cs="Times New Roman"/>
          <w:sz w:val="28"/>
          <w:szCs w:val="28"/>
        </w:rPr>
        <w:t xml:space="preserve">. Стандарт № </w:t>
      </w:r>
      <w:r w:rsidR="00AB102C">
        <w:rPr>
          <w:rFonts w:ascii="Times New Roman" w:hAnsi="Times New Roman" w:cs="Times New Roman"/>
          <w:sz w:val="28"/>
          <w:szCs w:val="28"/>
        </w:rPr>
        <w:t>4</w:t>
      </w:r>
      <w:r w:rsidR="00F13911">
        <w:rPr>
          <w:rFonts w:ascii="Times New Roman" w:hAnsi="Times New Roman" w:cs="Times New Roman"/>
          <w:sz w:val="28"/>
          <w:szCs w:val="28"/>
        </w:rPr>
        <w:t xml:space="preserve"> «</w:t>
      </w:r>
      <w:r w:rsidR="00F13911" w:rsidRPr="0050473E">
        <w:rPr>
          <w:rFonts w:ascii="Times New Roman" w:hAnsi="Times New Roman" w:cs="Times New Roman"/>
          <w:sz w:val="28"/>
          <w:szCs w:val="28"/>
        </w:rPr>
        <w:t xml:space="preserve">Планирование </w:t>
      </w:r>
      <w:r w:rsidR="004F211F">
        <w:rPr>
          <w:rFonts w:ascii="Times New Roman" w:hAnsi="Times New Roman" w:cs="Times New Roman"/>
          <w:sz w:val="28"/>
          <w:szCs w:val="28"/>
        </w:rPr>
        <w:t xml:space="preserve">контрольной </w:t>
      </w:r>
      <w:r w:rsidR="00F13911" w:rsidRPr="0050473E">
        <w:rPr>
          <w:rFonts w:ascii="Times New Roman" w:hAnsi="Times New Roman" w:cs="Times New Roman"/>
          <w:sz w:val="28"/>
          <w:szCs w:val="28"/>
        </w:rPr>
        <w:t>деятельности</w:t>
      </w:r>
      <w:r w:rsidR="00F13911">
        <w:rPr>
          <w:rFonts w:ascii="Times New Roman" w:hAnsi="Times New Roman" w:cs="Times New Roman"/>
          <w:sz w:val="28"/>
          <w:szCs w:val="28"/>
        </w:rPr>
        <w:t>»</w:t>
      </w:r>
    </w:p>
    <w:p w:rsidR="00F13911" w:rsidRDefault="00F13911" w:rsidP="00D71E6B">
      <w:pPr>
        <w:pStyle w:val="ConsPlusNormal"/>
        <w:suppressAutoHyphens/>
        <w:ind w:left="-851" w:firstLine="425"/>
        <w:jc w:val="both"/>
      </w:pPr>
    </w:p>
    <w:p w:rsidR="00AB102C" w:rsidRDefault="00025195"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10</w:t>
      </w:r>
      <w:r w:rsidR="00F13911">
        <w:rPr>
          <w:rFonts w:ascii="Times New Roman" w:hAnsi="Times New Roman" w:cs="Times New Roman"/>
          <w:sz w:val="28"/>
          <w:szCs w:val="28"/>
        </w:rPr>
        <w:t>.</w:t>
      </w:r>
      <w:r w:rsidR="00F13911" w:rsidRPr="00431718">
        <w:rPr>
          <w:rFonts w:ascii="Times New Roman" w:hAnsi="Times New Roman" w:cs="Times New Roman"/>
          <w:sz w:val="28"/>
          <w:szCs w:val="28"/>
        </w:rPr>
        <w:t>1.</w:t>
      </w:r>
      <w:r w:rsidR="00AB102C">
        <w:rPr>
          <w:rFonts w:ascii="Times New Roman" w:hAnsi="Times New Roman" w:cs="Times New Roman"/>
          <w:sz w:val="28"/>
          <w:szCs w:val="28"/>
        </w:rPr>
        <w:t>Стандарт «</w:t>
      </w:r>
      <w:r w:rsidR="00AB102C" w:rsidRPr="0050473E">
        <w:rPr>
          <w:rFonts w:ascii="Times New Roman" w:hAnsi="Times New Roman" w:cs="Times New Roman"/>
          <w:sz w:val="28"/>
          <w:szCs w:val="28"/>
        </w:rPr>
        <w:t xml:space="preserve">Планирование </w:t>
      </w:r>
      <w:r w:rsidR="004F211F">
        <w:rPr>
          <w:rFonts w:ascii="Times New Roman" w:hAnsi="Times New Roman" w:cs="Times New Roman"/>
          <w:sz w:val="28"/>
          <w:szCs w:val="28"/>
        </w:rPr>
        <w:t xml:space="preserve">контрольной </w:t>
      </w:r>
      <w:r w:rsidR="00AB102C" w:rsidRPr="0050473E">
        <w:rPr>
          <w:rFonts w:ascii="Times New Roman" w:hAnsi="Times New Roman" w:cs="Times New Roman"/>
          <w:sz w:val="28"/>
          <w:szCs w:val="28"/>
        </w:rPr>
        <w:t>деятельности</w:t>
      </w:r>
      <w:r w:rsidR="00AB102C">
        <w:rPr>
          <w:rFonts w:ascii="Times New Roman" w:hAnsi="Times New Roman" w:cs="Times New Roman"/>
          <w:sz w:val="28"/>
          <w:szCs w:val="28"/>
        </w:rPr>
        <w:t xml:space="preserve">» определяет требования к организации деятельности </w:t>
      </w:r>
      <w:r w:rsidR="00AB102C">
        <w:rPr>
          <w:rFonts w:ascii="Times New Roman" w:hAnsi="Times New Roman"/>
          <w:sz w:val="28"/>
        </w:rPr>
        <w:t>органа</w:t>
      </w:r>
      <w:r w:rsidR="00AB102C" w:rsidRPr="00850A2B">
        <w:rPr>
          <w:rFonts w:ascii="Times New Roman" w:hAnsi="Times New Roman"/>
          <w:sz w:val="28"/>
        </w:rPr>
        <w:t xml:space="preserve"> внутреннего </w:t>
      </w:r>
      <w:r w:rsidR="00AB102C">
        <w:rPr>
          <w:rFonts w:ascii="Times New Roman" w:hAnsi="Times New Roman"/>
          <w:sz w:val="28"/>
        </w:rPr>
        <w:t>муниципального финансового контроля, обеспечивающей проведение планомерного, эффективного контроля с наименьшими затратами ресурсов.</w:t>
      </w:r>
    </w:p>
    <w:p w:rsidR="00AB102C" w:rsidRDefault="00025195" w:rsidP="00D71E6B">
      <w:pPr>
        <w:pStyle w:val="ConsPlusNormal"/>
        <w:suppressAutoHyphens/>
        <w:ind w:left="-851" w:firstLine="425"/>
        <w:jc w:val="both"/>
        <w:rPr>
          <w:rFonts w:ascii="Times New Roman" w:hAnsi="Times New Roman"/>
          <w:sz w:val="28"/>
        </w:rPr>
      </w:pPr>
      <w:r>
        <w:rPr>
          <w:rFonts w:ascii="Times New Roman" w:hAnsi="Times New Roman"/>
          <w:sz w:val="28"/>
        </w:rPr>
        <w:t>10</w:t>
      </w:r>
      <w:r w:rsidR="00F30A18">
        <w:rPr>
          <w:rFonts w:ascii="Times New Roman" w:hAnsi="Times New Roman"/>
          <w:sz w:val="28"/>
        </w:rPr>
        <w:t>.2.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w:t>
      </w:r>
      <w:r w:rsidR="00F30A18" w:rsidRPr="00850A2B">
        <w:rPr>
          <w:rFonts w:ascii="Times New Roman" w:hAnsi="Times New Roman"/>
          <w:sz w:val="28"/>
        </w:rPr>
        <w:t xml:space="preserve"> внутреннего </w:t>
      </w:r>
      <w:r w:rsidR="00F30A18">
        <w:rPr>
          <w:rFonts w:ascii="Times New Roman" w:hAnsi="Times New Roman"/>
          <w:sz w:val="28"/>
        </w:rPr>
        <w:t xml:space="preserve">муниципального финансового </w:t>
      </w:r>
      <w:r w:rsidR="00D575F7">
        <w:rPr>
          <w:rFonts w:ascii="Times New Roman" w:hAnsi="Times New Roman"/>
          <w:sz w:val="28"/>
        </w:rPr>
        <w:t>контроля в</w:t>
      </w:r>
      <w:r w:rsidR="00F30A18">
        <w:rPr>
          <w:rFonts w:ascii="Times New Roman" w:hAnsi="Times New Roman"/>
          <w:sz w:val="28"/>
        </w:rPr>
        <w:t xml:space="preserve"> сфере бюджетных правоотношений плановых и внеплановых ревизий и обследований.</w:t>
      </w:r>
    </w:p>
    <w:p w:rsidR="00F30A18" w:rsidRDefault="00F30A1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Проверки подразделяются на:</w:t>
      </w:r>
    </w:p>
    <w:p w:rsidR="00F30A18" w:rsidRDefault="00F30A1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выездные;</w:t>
      </w:r>
    </w:p>
    <w:p w:rsidR="00F30A18" w:rsidRDefault="00F30A1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камеральные;</w:t>
      </w:r>
    </w:p>
    <w:p w:rsidR="00F30A18" w:rsidRDefault="00F30A1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встречные проверки, проводимые в рамках выездных и (или) камеральных проверок в целях установления и (или) подтверждения фактов, связанных с </w:t>
      </w:r>
      <w:r>
        <w:rPr>
          <w:rFonts w:ascii="Times New Roman" w:hAnsi="Times New Roman" w:cs="Times New Roman"/>
          <w:sz w:val="28"/>
          <w:szCs w:val="28"/>
        </w:rPr>
        <w:lastRenderedPageBreak/>
        <w:t>деятельностью объекта контроля.</w:t>
      </w:r>
    </w:p>
    <w:p w:rsidR="00643657" w:rsidRDefault="000F710F" w:rsidP="00643657">
      <w:pPr>
        <w:pStyle w:val="ConsPlusNonformat"/>
        <w:suppressAutoHyphens/>
        <w:ind w:left="-851" w:firstLine="425"/>
        <w:jc w:val="both"/>
        <w:rPr>
          <w:rFonts w:ascii="Times New Roman" w:hAnsi="Times New Roman"/>
          <w:sz w:val="28"/>
        </w:rPr>
      </w:pPr>
      <w:r>
        <w:rPr>
          <w:rFonts w:ascii="Times New Roman" w:hAnsi="Times New Roman"/>
          <w:sz w:val="28"/>
          <w:szCs w:val="28"/>
        </w:rPr>
        <w:t xml:space="preserve"> 10.3</w:t>
      </w:r>
      <w:r w:rsidRPr="000F710F">
        <w:rPr>
          <w:rFonts w:ascii="Times New Roman" w:hAnsi="Times New Roman" w:cs="Times New Roman"/>
          <w:sz w:val="28"/>
          <w:szCs w:val="28"/>
        </w:rPr>
        <w:t xml:space="preserve">.Плановые контрольные мероприятия осуществляются </w:t>
      </w:r>
      <w:r w:rsidR="00882DBD">
        <w:rPr>
          <w:rFonts w:ascii="Times New Roman" w:hAnsi="Times New Roman"/>
          <w:sz w:val="28"/>
          <w:szCs w:val="28"/>
        </w:rPr>
        <w:t>финансовым у</w:t>
      </w:r>
      <w:r w:rsidRPr="000F710F">
        <w:rPr>
          <w:rFonts w:ascii="Times New Roman" w:hAnsi="Times New Roman" w:cs="Times New Roman"/>
          <w:sz w:val="28"/>
          <w:szCs w:val="28"/>
        </w:rPr>
        <w:t xml:space="preserve">правлением в соответствии с планом контрольных мероприятий на соответствующий год (далее – план), который утверждается начальником </w:t>
      </w:r>
      <w:r w:rsidR="00882DBD">
        <w:rPr>
          <w:rFonts w:ascii="Times New Roman" w:hAnsi="Times New Roman"/>
          <w:sz w:val="28"/>
          <w:szCs w:val="28"/>
        </w:rPr>
        <w:t>финансового у</w:t>
      </w:r>
      <w:r w:rsidRPr="000F710F">
        <w:rPr>
          <w:rFonts w:ascii="Times New Roman" w:hAnsi="Times New Roman" w:cs="Times New Roman"/>
          <w:sz w:val="28"/>
          <w:szCs w:val="28"/>
        </w:rPr>
        <w:t>правления по согласованию с Главой  муниципального образования «</w:t>
      </w:r>
      <w:proofErr w:type="spellStart"/>
      <w:r w:rsidRPr="000F710F">
        <w:rPr>
          <w:rFonts w:ascii="Times New Roman" w:hAnsi="Times New Roman" w:cs="Times New Roman"/>
          <w:sz w:val="28"/>
          <w:szCs w:val="28"/>
        </w:rPr>
        <w:t>Глинковский</w:t>
      </w:r>
      <w:proofErr w:type="spellEnd"/>
      <w:r w:rsidRPr="000F710F">
        <w:rPr>
          <w:rFonts w:ascii="Times New Roman" w:hAnsi="Times New Roman" w:cs="Times New Roman"/>
          <w:sz w:val="28"/>
          <w:szCs w:val="28"/>
        </w:rPr>
        <w:t xml:space="preserve"> район» Смоленской области</w:t>
      </w:r>
      <w:r w:rsidR="00643657">
        <w:rPr>
          <w:rFonts w:ascii="Times New Roman" w:hAnsi="Times New Roman"/>
          <w:sz w:val="28"/>
          <w:szCs w:val="28"/>
        </w:rPr>
        <w:t xml:space="preserve"> </w:t>
      </w:r>
      <w:r w:rsidR="00643657" w:rsidRPr="00850A2B">
        <w:rPr>
          <w:rFonts w:ascii="Times New Roman" w:hAnsi="Times New Roman"/>
          <w:sz w:val="28"/>
        </w:rPr>
        <w:t>еже</w:t>
      </w:r>
      <w:r w:rsidR="00643657">
        <w:rPr>
          <w:rFonts w:ascii="Times New Roman" w:hAnsi="Times New Roman"/>
          <w:sz w:val="28"/>
        </w:rPr>
        <w:t>годно</w:t>
      </w:r>
      <w:r w:rsidR="00643657" w:rsidRPr="00850A2B">
        <w:rPr>
          <w:rFonts w:ascii="Times New Roman" w:hAnsi="Times New Roman"/>
          <w:sz w:val="28"/>
        </w:rPr>
        <w:t xml:space="preserve"> до </w:t>
      </w:r>
      <w:r w:rsidR="00643657">
        <w:rPr>
          <w:rFonts w:ascii="Times New Roman" w:hAnsi="Times New Roman"/>
          <w:sz w:val="28"/>
        </w:rPr>
        <w:t>20</w:t>
      </w:r>
      <w:r w:rsidR="00643657" w:rsidRPr="00850A2B">
        <w:rPr>
          <w:rFonts w:ascii="Times New Roman" w:hAnsi="Times New Roman"/>
          <w:sz w:val="28"/>
        </w:rPr>
        <w:t xml:space="preserve"> </w:t>
      </w:r>
      <w:r w:rsidR="00643657">
        <w:rPr>
          <w:rFonts w:ascii="Times New Roman" w:hAnsi="Times New Roman"/>
          <w:sz w:val="28"/>
        </w:rPr>
        <w:t>декабря года</w:t>
      </w:r>
      <w:r w:rsidR="00643657" w:rsidRPr="00850A2B">
        <w:rPr>
          <w:rFonts w:ascii="Times New Roman" w:hAnsi="Times New Roman"/>
          <w:sz w:val="28"/>
        </w:rPr>
        <w:t>, предшествующего очередному</w:t>
      </w:r>
      <w:r w:rsidR="00643657">
        <w:rPr>
          <w:rFonts w:ascii="Times New Roman" w:hAnsi="Times New Roman"/>
          <w:sz w:val="28"/>
        </w:rPr>
        <w:t xml:space="preserve"> финансовому году</w:t>
      </w:r>
      <w:r w:rsidR="00643657" w:rsidRPr="00850A2B">
        <w:rPr>
          <w:rFonts w:ascii="Times New Roman" w:hAnsi="Times New Roman"/>
          <w:sz w:val="28"/>
        </w:rPr>
        <w:t>.</w:t>
      </w:r>
    </w:p>
    <w:p w:rsidR="00643657" w:rsidRPr="00850A2B" w:rsidRDefault="00643657" w:rsidP="00643657">
      <w:pPr>
        <w:pStyle w:val="ConsPlusNonformat"/>
        <w:suppressAutoHyphens/>
        <w:ind w:left="-851" w:firstLine="425"/>
        <w:jc w:val="both"/>
        <w:rPr>
          <w:rFonts w:ascii="Times New Roman" w:hAnsi="Times New Roman"/>
          <w:sz w:val="28"/>
        </w:rPr>
      </w:pPr>
      <w:r>
        <w:rPr>
          <w:rFonts w:ascii="Times New Roman" w:hAnsi="Times New Roman"/>
          <w:sz w:val="28"/>
        </w:rPr>
        <w:t>В утвержденный План могут вноситься изменения и дополнения, но не позднее, чем за месяц до начала проведения проверк</w:t>
      </w:r>
      <w:r w:rsidR="0008388A">
        <w:rPr>
          <w:rFonts w:ascii="Times New Roman" w:hAnsi="Times New Roman"/>
          <w:sz w:val="28"/>
        </w:rPr>
        <w:t>и</w:t>
      </w:r>
      <w:r>
        <w:rPr>
          <w:rFonts w:ascii="Times New Roman" w:hAnsi="Times New Roman"/>
          <w:sz w:val="28"/>
        </w:rPr>
        <w:t>, в отношении которой вносятся такие изменения.</w:t>
      </w:r>
    </w:p>
    <w:p w:rsidR="000F710F" w:rsidRPr="000F710F" w:rsidRDefault="00643657" w:rsidP="000F710F">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0F710F" w:rsidRPr="000F710F">
        <w:rPr>
          <w:rFonts w:ascii="Times New Roman" w:hAnsi="Times New Roman"/>
          <w:sz w:val="28"/>
          <w:szCs w:val="28"/>
        </w:rPr>
        <w:t>В плане указывается обязательный для исполнения перечень контрольных мероприятий с указанием объектов контроля, проверяемого периода, сроков проведения контрольного мероприятия.</w:t>
      </w:r>
    </w:p>
    <w:p w:rsidR="00643657" w:rsidRPr="00850A2B" w:rsidRDefault="000F710F" w:rsidP="00643657">
      <w:pPr>
        <w:pStyle w:val="ConsPlusNonformat"/>
        <w:suppressAutoHyphens/>
        <w:ind w:left="-851" w:firstLine="425"/>
        <w:jc w:val="both"/>
        <w:rPr>
          <w:rFonts w:ascii="Times New Roman" w:hAnsi="Times New Roman"/>
          <w:sz w:val="28"/>
        </w:rPr>
      </w:pPr>
      <w:r w:rsidRPr="000F710F">
        <w:rPr>
          <w:rFonts w:ascii="Times New Roman" w:hAnsi="Times New Roman" w:cs="Times New Roman"/>
          <w:sz w:val="28"/>
          <w:szCs w:val="28"/>
        </w:rPr>
        <w:t>План формируется на основе поручений Главы муниципального образования «</w:t>
      </w:r>
      <w:proofErr w:type="spellStart"/>
      <w:r w:rsidRPr="000F710F">
        <w:rPr>
          <w:rFonts w:ascii="Times New Roman" w:hAnsi="Times New Roman" w:cs="Times New Roman"/>
          <w:sz w:val="28"/>
          <w:szCs w:val="28"/>
        </w:rPr>
        <w:t>Глинковский</w:t>
      </w:r>
      <w:proofErr w:type="spellEnd"/>
      <w:r w:rsidRPr="000F710F">
        <w:rPr>
          <w:rFonts w:ascii="Times New Roman" w:hAnsi="Times New Roman" w:cs="Times New Roman"/>
          <w:sz w:val="28"/>
          <w:szCs w:val="28"/>
        </w:rPr>
        <w:t xml:space="preserve"> район» Смоленской области, заместителей Главы  муниципального образования «</w:t>
      </w:r>
      <w:proofErr w:type="spellStart"/>
      <w:r w:rsidRPr="000F710F">
        <w:rPr>
          <w:rFonts w:ascii="Times New Roman" w:hAnsi="Times New Roman" w:cs="Times New Roman"/>
          <w:sz w:val="28"/>
          <w:szCs w:val="28"/>
        </w:rPr>
        <w:t>Глинковский</w:t>
      </w:r>
      <w:proofErr w:type="spellEnd"/>
      <w:r w:rsidRPr="000F710F">
        <w:rPr>
          <w:rFonts w:ascii="Times New Roman" w:hAnsi="Times New Roman" w:cs="Times New Roman"/>
          <w:sz w:val="28"/>
          <w:szCs w:val="28"/>
        </w:rPr>
        <w:t xml:space="preserve"> район» Смоленской области, предложений главных распорядителей средств районного бюджета, указаний начальника </w:t>
      </w:r>
      <w:r w:rsidR="00882DBD">
        <w:rPr>
          <w:rFonts w:ascii="Times New Roman" w:hAnsi="Times New Roman"/>
          <w:sz w:val="28"/>
          <w:szCs w:val="28"/>
        </w:rPr>
        <w:t>финансового у</w:t>
      </w:r>
      <w:r w:rsidRPr="000F710F">
        <w:rPr>
          <w:rFonts w:ascii="Times New Roman" w:hAnsi="Times New Roman" w:cs="Times New Roman"/>
          <w:sz w:val="28"/>
          <w:szCs w:val="28"/>
        </w:rPr>
        <w:t>правления</w:t>
      </w:r>
      <w:r w:rsidR="00643657">
        <w:rPr>
          <w:rFonts w:ascii="Times New Roman" w:hAnsi="Times New Roman" w:cs="Times New Roman"/>
          <w:sz w:val="28"/>
          <w:szCs w:val="28"/>
        </w:rPr>
        <w:t xml:space="preserve"> и</w:t>
      </w:r>
      <w:r w:rsidR="00643657" w:rsidRPr="00850A2B">
        <w:rPr>
          <w:rFonts w:ascii="Times New Roman" w:hAnsi="Times New Roman"/>
          <w:sz w:val="28"/>
        </w:rPr>
        <w:t xml:space="preserve">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0F710F" w:rsidRPr="000F710F" w:rsidRDefault="000F710F" w:rsidP="000F710F">
      <w:pPr>
        <w:autoSpaceDE w:val="0"/>
        <w:autoSpaceDN w:val="0"/>
        <w:adjustRightInd w:val="0"/>
        <w:spacing w:after="0"/>
        <w:ind w:left="-851" w:firstLine="311"/>
        <w:jc w:val="both"/>
        <w:rPr>
          <w:rFonts w:ascii="Times New Roman" w:hAnsi="Times New Roman"/>
          <w:sz w:val="28"/>
          <w:szCs w:val="28"/>
        </w:rPr>
      </w:pPr>
      <w:r w:rsidRPr="000F710F">
        <w:rPr>
          <w:rFonts w:ascii="Times New Roman" w:hAnsi="Times New Roman"/>
          <w:sz w:val="28"/>
          <w:szCs w:val="28"/>
        </w:rPr>
        <w:t xml:space="preserve"> </w:t>
      </w:r>
      <w:r>
        <w:rPr>
          <w:rFonts w:ascii="Times New Roman" w:hAnsi="Times New Roman"/>
          <w:sz w:val="28"/>
          <w:szCs w:val="28"/>
        </w:rPr>
        <w:t>10</w:t>
      </w:r>
      <w:r w:rsidRPr="000F710F">
        <w:rPr>
          <w:rFonts w:ascii="Times New Roman" w:hAnsi="Times New Roman"/>
          <w:sz w:val="28"/>
          <w:szCs w:val="28"/>
        </w:rPr>
        <w:t>.</w:t>
      </w:r>
      <w:r>
        <w:rPr>
          <w:rFonts w:ascii="Times New Roman" w:hAnsi="Times New Roman"/>
          <w:sz w:val="28"/>
          <w:szCs w:val="28"/>
        </w:rPr>
        <w:t>4</w:t>
      </w:r>
      <w:r w:rsidRPr="000F710F">
        <w:rPr>
          <w:rFonts w:ascii="Times New Roman" w:hAnsi="Times New Roman"/>
          <w:sz w:val="28"/>
          <w:szCs w:val="28"/>
        </w:rPr>
        <w:t>.Периодичность проведения плановых контрольных мероприятий в отнош</w:t>
      </w:r>
      <w:r w:rsidRPr="000F710F">
        <w:rPr>
          <w:rFonts w:ascii="Times New Roman" w:hAnsi="Times New Roman"/>
          <w:sz w:val="28"/>
          <w:szCs w:val="28"/>
        </w:rPr>
        <w:t>е</w:t>
      </w:r>
      <w:r w:rsidRPr="000F710F">
        <w:rPr>
          <w:rFonts w:ascii="Times New Roman" w:hAnsi="Times New Roman"/>
          <w:sz w:val="28"/>
          <w:szCs w:val="28"/>
        </w:rPr>
        <w:t>нии одного объекта контроля и одной темы контрольного мероприятия составляет не более одного раза в год.</w:t>
      </w:r>
    </w:p>
    <w:p w:rsidR="000F710F" w:rsidRPr="000F710F" w:rsidRDefault="000F710F" w:rsidP="000F710F">
      <w:pPr>
        <w:autoSpaceDE w:val="0"/>
        <w:autoSpaceDN w:val="0"/>
        <w:adjustRightInd w:val="0"/>
        <w:spacing w:after="0"/>
        <w:ind w:left="-851" w:firstLine="311"/>
        <w:jc w:val="both"/>
        <w:rPr>
          <w:rFonts w:ascii="Times New Roman" w:hAnsi="Times New Roman"/>
          <w:sz w:val="28"/>
          <w:szCs w:val="28"/>
        </w:rPr>
      </w:pPr>
      <w:r w:rsidRPr="000F710F">
        <w:rPr>
          <w:rFonts w:ascii="Times New Roman" w:hAnsi="Times New Roman"/>
          <w:sz w:val="28"/>
          <w:szCs w:val="28"/>
        </w:rPr>
        <w:t xml:space="preserve"> </w:t>
      </w:r>
      <w:r>
        <w:rPr>
          <w:rFonts w:ascii="Times New Roman" w:hAnsi="Times New Roman"/>
          <w:sz w:val="28"/>
          <w:szCs w:val="28"/>
        </w:rPr>
        <w:t>10</w:t>
      </w:r>
      <w:r w:rsidRPr="000F710F">
        <w:rPr>
          <w:rFonts w:ascii="Times New Roman" w:hAnsi="Times New Roman"/>
          <w:sz w:val="28"/>
          <w:szCs w:val="28"/>
        </w:rPr>
        <w:t>.</w:t>
      </w:r>
      <w:r>
        <w:rPr>
          <w:rFonts w:ascii="Times New Roman" w:hAnsi="Times New Roman"/>
          <w:sz w:val="28"/>
          <w:szCs w:val="28"/>
        </w:rPr>
        <w:t>5</w:t>
      </w:r>
      <w:r w:rsidRPr="000F710F">
        <w:rPr>
          <w:rFonts w:ascii="Times New Roman" w:hAnsi="Times New Roman"/>
          <w:sz w:val="28"/>
          <w:szCs w:val="28"/>
        </w:rPr>
        <w:t>.Внеплановая контрольная деятельность осуществляется на основании поручений Главы муниципального образования «</w:t>
      </w:r>
      <w:proofErr w:type="spellStart"/>
      <w:r w:rsidRPr="000F710F">
        <w:rPr>
          <w:rFonts w:ascii="Times New Roman" w:hAnsi="Times New Roman"/>
          <w:sz w:val="28"/>
          <w:szCs w:val="28"/>
        </w:rPr>
        <w:t>Глинковский</w:t>
      </w:r>
      <w:proofErr w:type="spellEnd"/>
      <w:r w:rsidRPr="000F710F">
        <w:rPr>
          <w:rFonts w:ascii="Times New Roman" w:hAnsi="Times New Roman"/>
          <w:sz w:val="28"/>
          <w:szCs w:val="28"/>
        </w:rPr>
        <w:t xml:space="preserve"> район» Смоленской области, по решению начальника </w:t>
      </w:r>
      <w:r w:rsidR="00882DBD">
        <w:rPr>
          <w:rFonts w:ascii="Times New Roman" w:hAnsi="Times New Roman"/>
          <w:sz w:val="28"/>
          <w:szCs w:val="28"/>
        </w:rPr>
        <w:t>финансового у</w:t>
      </w:r>
      <w:r w:rsidRPr="000F710F">
        <w:rPr>
          <w:rFonts w:ascii="Times New Roman" w:hAnsi="Times New Roman"/>
          <w:sz w:val="28"/>
          <w:szCs w:val="28"/>
        </w:rPr>
        <w:t>правления, в том числе в связи с поступлением обращений граждан, объединений граждан, в том числе юридических лиц, содержащих информацию о нарушении законодательства Российской Федерации и иных нормативных правовых актов, регулирующих бюджетные правоотношения, а также по основаниям, установленным  Федеральным законом «О контрактной системе в сфере закупок товаров, работ, услуг для обеспечения государственных и муниципальных нужд» и  Порядком.</w:t>
      </w:r>
    </w:p>
    <w:p w:rsidR="0091700F" w:rsidRDefault="0091700F"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10.</w:t>
      </w:r>
      <w:r w:rsidR="00643657">
        <w:rPr>
          <w:rFonts w:ascii="Times New Roman" w:hAnsi="Times New Roman" w:cs="Times New Roman"/>
          <w:sz w:val="28"/>
          <w:szCs w:val="28"/>
        </w:rPr>
        <w:t>6</w:t>
      </w:r>
      <w:r>
        <w:rPr>
          <w:rFonts w:ascii="Times New Roman" w:hAnsi="Times New Roman" w:cs="Times New Roman"/>
          <w:sz w:val="28"/>
          <w:szCs w:val="28"/>
        </w:rPr>
        <w:t>.При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F30A18" w:rsidRDefault="0091700F"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10.</w:t>
      </w:r>
      <w:r w:rsidR="00643657">
        <w:rPr>
          <w:rFonts w:ascii="Times New Roman" w:hAnsi="Times New Roman" w:cs="Times New Roman"/>
          <w:sz w:val="28"/>
          <w:szCs w:val="28"/>
        </w:rPr>
        <w:t>7</w:t>
      </w:r>
      <w:r>
        <w:rPr>
          <w:rFonts w:ascii="Times New Roman" w:hAnsi="Times New Roman" w:cs="Times New Roman"/>
          <w:sz w:val="28"/>
          <w:szCs w:val="28"/>
        </w:rPr>
        <w:t xml:space="preserve">.Планирование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w:t>
      </w:r>
      <w:r w:rsidR="00D6095F">
        <w:rPr>
          <w:rFonts w:ascii="Times New Roman" w:hAnsi="Times New Roman" w:cs="Times New Roman"/>
          <w:sz w:val="28"/>
          <w:szCs w:val="28"/>
        </w:rPr>
        <w:t>информации</w:t>
      </w:r>
      <w:r>
        <w:rPr>
          <w:rFonts w:ascii="Times New Roman" w:hAnsi="Times New Roman" w:cs="Times New Roman"/>
          <w:sz w:val="28"/>
          <w:szCs w:val="28"/>
        </w:rPr>
        <w:t xml:space="preserve"> о результатах контрольного мероприятия. </w:t>
      </w:r>
      <w:r w:rsidR="00D6095F">
        <w:rPr>
          <w:rFonts w:ascii="Times New Roman" w:hAnsi="Times New Roman" w:cs="Times New Roman"/>
          <w:sz w:val="28"/>
          <w:szCs w:val="28"/>
        </w:rPr>
        <w:t>Информация о результатах контрольного мероприятия направляется для рассмотрения Главе муниципального образования «</w:t>
      </w:r>
      <w:proofErr w:type="spellStart"/>
      <w:r w:rsidR="00D6095F">
        <w:rPr>
          <w:rFonts w:ascii="Times New Roman" w:hAnsi="Times New Roman" w:cs="Times New Roman"/>
          <w:sz w:val="28"/>
          <w:szCs w:val="28"/>
        </w:rPr>
        <w:t>Глинковский</w:t>
      </w:r>
      <w:proofErr w:type="spellEnd"/>
      <w:r w:rsidR="00D6095F">
        <w:rPr>
          <w:rFonts w:ascii="Times New Roman" w:hAnsi="Times New Roman" w:cs="Times New Roman"/>
          <w:sz w:val="28"/>
          <w:szCs w:val="28"/>
        </w:rPr>
        <w:t xml:space="preserve"> район» Смоленской области.</w:t>
      </w:r>
    </w:p>
    <w:p w:rsidR="0091700F" w:rsidRDefault="0091700F"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10.</w:t>
      </w:r>
      <w:r w:rsidR="00643657">
        <w:rPr>
          <w:rFonts w:ascii="Times New Roman" w:hAnsi="Times New Roman" w:cs="Times New Roman"/>
          <w:sz w:val="28"/>
          <w:szCs w:val="28"/>
        </w:rPr>
        <w:t>8</w:t>
      </w:r>
      <w:r>
        <w:rPr>
          <w:rFonts w:ascii="Times New Roman" w:hAnsi="Times New Roman" w:cs="Times New Roman"/>
          <w:sz w:val="28"/>
          <w:szCs w:val="28"/>
        </w:rPr>
        <w:t>.Составлению планов и программ контрольных мероприятий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w:t>
      </w:r>
      <w:r w:rsidR="00E50A16">
        <w:rPr>
          <w:rFonts w:ascii="Times New Roman" w:hAnsi="Times New Roman" w:cs="Times New Roman"/>
          <w:sz w:val="28"/>
          <w:szCs w:val="28"/>
        </w:rPr>
        <w:t>,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
    <w:p w:rsidR="00E50A16" w:rsidRDefault="00E50A16" w:rsidP="00D71E6B">
      <w:pPr>
        <w:pStyle w:val="ConsPlusNormal"/>
        <w:suppressAutoHyphens/>
        <w:ind w:left="-851" w:firstLine="425"/>
        <w:jc w:val="both"/>
        <w:rPr>
          <w:rFonts w:ascii="Times New Roman" w:hAnsi="Times New Roman" w:cs="Times New Roman"/>
          <w:sz w:val="28"/>
          <w:szCs w:val="28"/>
        </w:rPr>
      </w:pPr>
    </w:p>
    <w:p w:rsidR="00F13911" w:rsidRDefault="00F13911"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w:t>
      </w:r>
      <w:r w:rsidR="00EF26E6">
        <w:rPr>
          <w:rFonts w:ascii="Times New Roman" w:hAnsi="Times New Roman" w:cs="Times New Roman"/>
          <w:sz w:val="28"/>
          <w:szCs w:val="28"/>
        </w:rPr>
        <w:t>1</w:t>
      </w:r>
      <w:r>
        <w:rPr>
          <w:rFonts w:ascii="Times New Roman" w:hAnsi="Times New Roman" w:cs="Times New Roman"/>
          <w:sz w:val="28"/>
          <w:szCs w:val="28"/>
        </w:rPr>
        <w:t xml:space="preserve">. Стандарт № </w:t>
      </w:r>
      <w:r w:rsidR="00EF26E6">
        <w:rPr>
          <w:rFonts w:ascii="Times New Roman" w:hAnsi="Times New Roman" w:cs="Times New Roman"/>
          <w:sz w:val="28"/>
          <w:szCs w:val="28"/>
        </w:rPr>
        <w:t>5</w:t>
      </w:r>
      <w:r>
        <w:rPr>
          <w:rFonts w:ascii="Times New Roman" w:hAnsi="Times New Roman" w:cs="Times New Roman"/>
          <w:sz w:val="28"/>
          <w:szCs w:val="28"/>
        </w:rPr>
        <w:t xml:space="preserve"> «</w:t>
      </w:r>
      <w:r w:rsidRPr="00F8570A">
        <w:rPr>
          <w:rFonts w:ascii="Times New Roman" w:hAnsi="Times New Roman" w:cs="Times New Roman"/>
          <w:sz w:val="28"/>
          <w:szCs w:val="28"/>
        </w:rPr>
        <w:t>Организация и проведение</w:t>
      </w:r>
      <w:r>
        <w:rPr>
          <w:rFonts w:ascii="Times New Roman" w:hAnsi="Times New Roman" w:cs="Times New Roman"/>
          <w:sz w:val="28"/>
          <w:szCs w:val="28"/>
        </w:rPr>
        <w:t xml:space="preserve"> </w:t>
      </w:r>
    </w:p>
    <w:p w:rsidR="00F13911" w:rsidRPr="00F8570A" w:rsidRDefault="00F13911" w:rsidP="00D71E6B">
      <w:pPr>
        <w:pStyle w:val="ConsPlusNormal"/>
        <w:suppressAutoHyphens/>
        <w:ind w:left="-851" w:firstLine="425"/>
        <w:jc w:val="center"/>
        <w:rPr>
          <w:rFonts w:ascii="Times New Roman" w:hAnsi="Times New Roman" w:cs="Times New Roman"/>
          <w:sz w:val="28"/>
          <w:szCs w:val="28"/>
        </w:rPr>
      </w:pPr>
      <w:r w:rsidRPr="00F8570A">
        <w:rPr>
          <w:rFonts w:ascii="Times New Roman" w:hAnsi="Times New Roman" w:cs="Times New Roman"/>
          <w:sz w:val="28"/>
          <w:szCs w:val="28"/>
        </w:rPr>
        <w:t>контрольного мероприятия</w:t>
      </w:r>
      <w:r>
        <w:rPr>
          <w:rFonts w:ascii="Times New Roman" w:hAnsi="Times New Roman" w:cs="Times New Roman"/>
          <w:sz w:val="28"/>
          <w:szCs w:val="28"/>
        </w:rPr>
        <w:t>»</w:t>
      </w:r>
    </w:p>
    <w:p w:rsidR="00F13911" w:rsidRDefault="00F13911" w:rsidP="00D71E6B">
      <w:pPr>
        <w:pStyle w:val="ConsPlusNormal"/>
        <w:suppressAutoHyphens/>
        <w:ind w:left="-851" w:firstLine="425"/>
        <w:jc w:val="both"/>
      </w:pPr>
    </w:p>
    <w:p w:rsidR="003719E8" w:rsidRDefault="00F13911"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1</w:t>
      </w:r>
      <w:r w:rsidR="00EF26E6">
        <w:rPr>
          <w:rFonts w:ascii="Times New Roman" w:hAnsi="Times New Roman" w:cs="Times New Roman"/>
          <w:sz w:val="28"/>
          <w:szCs w:val="28"/>
        </w:rPr>
        <w:t>1</w:t>
      </w:r>
      <w:r>
        <w:rPr>
          <w:rFonts w:ascii="Times New Roman" w:hAnsi="Times New Roman" w:cs="Times New Roman"/>
          <w:sz w:val="28"/>
          <w:szCs w:val="28"/>
        </w:rPr>
        <w:t>.</w:t>
      </w:r>
      <w:r w:rsidRPr="00E52C2D">
        <w:rPr>
          <w:rFonts w:ascii="Times New Roman" w:hAnsi="Times New Roman" w:cs="Times New Roman"/>
          <w:sz w:val="28"/>
          <w:szCs w:val="28"/>
        </w:rPr>
        <w:t>1.</w:t>
      </w:r>
      <w:r w:rsidR="00EF26E6">
        <w:rPr>
          <w:rFonts w:ascii="Times New Roman" w:hAnsi="Times New Roman" w:cs="Times New Roman"/>
          <w:sz w:val="28"/>
          <w:szCs w:val="28"/>
        </w:rPr>
        <w:t>Стандарт «</w:t>
      </w:r>
      <w:r w:rsidR="00EF26E6" w:rsidRPr="00F8570A">
        <w:rPr>
          <w:rFonts w:ascii="Times New Roman" w:hAnsi="Times New Roman" w:cs="Times New Roman"/>
          <w:sz w:val="28"/>
          <w:szCs w:val="28"/>
        </w:rPr>
        <w:t>Организация и проведение</w:t>
      </w:r>
      <w:r w:rsidR="00EF26E6">
        <w:rPr>
          <w:rFonts w:ascii="Times New Roman" w:hAnsi="Times New Roman" w:cs="Times New Roman"/>
          <w:sz w:val="28"/>
          <w:szCs w:val="28"/>
        </w:rPr>
        <w:t xml:space="preserve"> </w:t>
      </w:r>
      <w:r w:rsidR="00EF26E6" w:rsidRPr="00F8570A">
        <w:rPr>
          <w:rFonts w:ascii="Times New Roman" w:hAnsi="Times New Roman" w:cs="Times New Roman"/>
          <w:sz w:val="28"/>
          <w:szCs w:val="28"/>
        </w:rPr>
        <w:t>контрольного мероприятия</w:t>
      </w:r>
      <w:r w:rsidR="00EF26E6">
        <w:rPr>
          <w:rFonts w:ascii="Times New Roman" w:hAnsi="Times New Roman" w:cs="Times New Roman"/>
          <w:sz w:val="28"/>
          <w:szCs w:val="28"/>
        </w:rPr>
        <w:t>»</w:t>
      </w:r>
      <w:r w:rsidR="003719E8">
        <w:rPr>
          <w:rFonts w:ascii="Times New Roman" w:hAnsi="Times New Roman" w:cs="Times New Roman"/>
          <w:sz w:val="28"/>
          <w:szCs w:val="28"/>
        </w:rPr>
        <w:t xml:space="preserve"> определяет требования к организации и проведению контрольного мероприятия </w:t>
      </w:r>
      <w:r w:rsidR="003719E8">
        <w:rPr>
          <w:rFonts w:ascii="Times New Roman" w:hAnsi="Times New Roman"/>
          <w:sz w:val="28"/>
        </w:rPr>
        <w:t>органа</w:t>
      </w:r>
      <w:r w:rsidR="003719E8" w:rsidRPr="00850A2B">
        <w:rPr>
          <w:rFonts w:ascii="Times New Roman" w:hAnsi="Times New Roman"/>
          <w:sz w:val="28"/>
        </w:rPr>
        <w:t xml:space="preserve"> внутреннего </w:t>
      </w:r>
      <w:r w:rsidR="003719E8">
        <w:rPr>
          <w:rFonts w:ascii="Times New Roman" w:hAnsi="Times New Roman"/>
          <w:sz w:val="28"/>
        </w:rPr>
        <w:t>муниципального фин</w:t>
      </w:r>
      <w:r w:rsidR="00BC0BA8">
        <w:rPr>
          <w:rFonts w:ascii="Times New Roman" w:hAnsi="Times New Roman"/>
          <w:sz w:val="28"/>
        </w:rPr>
        <w:t>ансового контроля, обеспечивающего</w:t>
      </w:r>
      <w:r w:rsidR="003719E8">
        <w:rPr>
          <w:rFonts w:ascii="Times New Roman" w:hAnsi="Times New Roman"/>
          <w:sz w:val="28"/>
        </w:rPr>
        <w:t xml:space="preserve"> проведение правомерного, последовательного и эффективного контроля.</w:t>
      </w:r>
    </w:p>
    <w:p w:rsidR="0092708D" w:rsidRDefault="003719E8" w:rsidP="00D71E6B">
      <w:pPr>
        <w:pStyle w:val="ConsPlusNormal"/>
        <w:suppressAutoHyphens/>
        <w:ind w:left="-851" w:firstLine="425"/>
        <w:jc w:val="both"/>
        <w:rPr>
          <w:rFonts w:ascii="Times New Roman" w:hAnsi="Times New Roman"/>
          <w:sz w:val="28"/>
        </w:rPr>
      </w:pPr>
      <w:r>
        <w:rPr>
          <w:rFonts w:ascii="Times New Roman" w:hAnsi="Times New Roman"/>
          <w:sz w:val="28"/>
        </w:rPr>
        <w:t xml:space="preserve">11.2.К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w:t>
      </w:r>
      <w:r w:rsidR="0092708D">
        <w:rPr>
          <w:rFonts w:ascii="Times New Roman" w:hAnsi="Times New Roman"/>
          <w:sz w:val="28"/>
        </w:rPr>
        <w:t>результатов проведенного контрольного мероприятия.</w:t>
      </w:r>
    </w:p>
    <w:p w:rsidR="0092708D" w:rsidRDefault="0092708D" w:rsidP="00D71E6B">
      <w:pPr>
        <w:pStyle w:val="ConsPlusNormal"/>
        <w:suppressAutoHyphens/>
        <w:ind w:left="-851" w:firstLine="425"/>
        <w:jc w:val="both"/>
        <w:rPr>
          <w:rFonts w:ascii="Times New Roman" w:hAnsi="Times New Roman"/>
          <w:sz w:val="28"/>
        </w:rPr>
      </w:pPr>
      <w:r>
        <w:rPr>
          <w:rFonts w:ascii="Times New Roman" w:hAnsi="Times New Roman"/>
          <w:sz w:val="28"/>
        </w:rPr>
        <w:t>11.3.Контрольное мероприятие проводится на основании приказа о его проведении.</w:t>
      </w:r>
    </w:p>
    <w:p w:rsidR="0092708D" w:rsidRDefault="0092708D" w:rsidP="00D71E6B">
      <w:pPr>
        <w:pStyle w:val="ConsPlusNormal"/>
        <w:suppressAutoHyphens/>
        <w:ind w:left="-851" w:firstLine="425"/>
        <w:jc w:val="both"/>
        <w:rPr>
          <w:rFonts w:ascii="Times New Roman" w:hAnsi="Times New Roman"/>
          <w:sz w:val="28"/>
        </w:rPr>
      </w:pPr>
      <w:r>
        <w:rPr>
          <w:rFonts w:ascii="Times New Roman" w:hAnsi="Times New Roman"/>
          <w:sz w:val="28"/>
        </w:rPr>
        <w:t>11.4. Подготовку проекта приказа о проведении контрольного мероприятия осуществляют должностные лица органа</w:t>
      </w:r>
      <w:r w:rsidRPr="00850A2B">
        <w:rPr>
          <w:rFonts w:ascii="Times New Roman" w:hAnsi="Times New Roman"/>
          <w:sz w:val="28"/>
        </w:rPr>
        <w:t xml:space="preserve"> внутреннего </w:t>
      </w:r>
      <w:r>
        <w:rPr>
          <w:rFonts w:ascii="Times New Roman" w:hAnsi="Times New Roman"/>
          <w:sz w:val="28"/>
        </w:rPr>
        <w:t xml:space="preserve">муниципального финансового контроля, входящие в состав </w:t>
      </w:r>
      <w:r w:rsidR="00637CF0">
        <w:rPr>
          <w:rFonts w:ascii="Times New Roman" w:hAnsi="Times New Roman"/>
          <w:sz w:val="28"/>
        </w:rPr>
        <w:t>проверочной (</w:t>
      </w:r>
      <w:r>
        <w:rPr>
          <w:rFonts w:ascii="Times New Roman" w:hAnsi="Times New Roman"/>
          <w:sz w:val="28"/>
        </w:rPr>
        <w:t>ревизионной</w:t>
      </w:r>
      <w:r w:rsidR="00637CF0">
        <w:rPr>
          <w:rFonts w:ascii="Times New Roman" w:hAnsi="Times New Roman"/>
          <w:sz w:val="28"/>
        </w:rPr>
        <w:t>)</w:t>
      </w:r>
      <w:r>
        <w:rPr>
          <w:rFonts w:ascii="Times New Roman" w:hAnsi="Times New Roman"/>
          <w:sz w:val="28"/>
        </w:rPr>
        <w:t xml:space="preserve"> группы.</w:t>
      </w:r>
    </w:p>
    <w:p w:rsidR="00EF26E6" w:rsidRDefault="00BC0BA8" w:rsidP="00D71E6B">
      <w:pPr>
        <w:pStyle w:val="ConsPlusNormal"/>
        <w:suppressAutoHyphens/>
        <w:ind w:left="-851" w:firstLine="425"/>
        <w:jc w:val="both"/>
        <w:rPr>
          <w:rFonts w:ascii="Times New Roman" w:hAnsi="Times New Roman"/>
          <w:sz w:val="28"/>
        </w:rPr>
      </w:pPr>
      <w:r>
        <w:rPr>
          <w:rFonts w:ascii="Times New Roman" w:hAnsi="Times New Roman"/>
          <w:sz w:val="28"/>
        </w:rPr>
        <w:t>Подготовка</w:t>
      </w:r>
      <w:r w:rsidR="0092708D">
        <w:rPr>
          <w:rFonts w:ascii="Times New Roman" w:hAnsi="Times New Roman"/>
          <w:sz w:val="28"/>
        </w:rPr>
        <w:t xml:space="preserve"> проекта приказа о проведении планового контрольного мероприятия осуществляется не позднее, чем за 10 рабочих дней до начала проведения контрольного мероприятия.</w:t>
      </w:r>
    </w:p>
    <w:p w:rsidR="0092708D" w:rsidRDefault="0092708D" w:rsidP="00D71E6B">
      <w:pPr>
        <w:pStyle w:val="ConsPlusNormal"/>
        <w:suppressAutoHyphens/>
        <w:ind w:left="-851" w:firstLine="425"/>
        <w:jc w:val="both"/>
        <w:rPr>
          <w:rFonts w:ascii="Times New Roman" w:hAnsi="Times New Roman"/>
          <w:sz w:val="28"/>
        </w:rPr>
      </w:pPr>
      <w:r>
        <w:rPr>
          <w:rFonts w:ascii="Times New Roman" w:hAnsi="Times New Roman"/>
          <w:sz w:val="28"/>
        </w:rPr>
        <w:t>Подготовк</w:t>
      </w:r>
      <w:r w:rsidR="00BC0BA8">
        <w:rPr>
          <w:rFonts w:ascii="Times New Roman" w:hAnsi="Times New Roman"/>
          <w:sz w:val="28"/>
        </w:rPr>
        <w:t>а</w:t>
      </w:r>
      <w:r>
        <w:rPr>
          <w:rFonts w:ascii="Times New Roman" w:hAnsi="Times New Roman"/>
          <w:sz w:val="28"/>
        </w:rPr>
        <w:t xml:space="preserve"> проекта приказа о проведении внепланового контрольного мероприятия осуществляется не позднее, чем за 5 рабочих дней до начала проведения контрольного мероприятия с учетом возможности согласования проекта приказа с соответствующими должностными лицами органа</w:t>
      </w:r>
      <w:r w:rsidRPr="00850A2B">
        <w:rPr>
          <w:rFonts w:ascii="Times New Roman" w:hAnsi="Times New Roman"/>
          <w:sz w:val="28"/>
        </w:rPr>
        <w:t xml:space="preserve"> внутреннего </w:t>
      </w:r>
      <w:r>
        <w:rPr>
          <w:rFonts w:ascii="Times New Roman" w:hAnsi="Times New Roman"/>
          <w:sz w:val="28"/>
        </w:rPr>
        <w:t>муниципального финансового контроля, а также оснований для проведения внепланового контрольного мероприятия.</w:t>
      </w:r>
    </w:p>
    <w:p w:rsidR="0092708D" w:rsidRDefault="00055942" w:rsidP="00D71E6B">
      <w:pPr>
        <w:pStyle w:val="ConsPlusNormal"/>
        <w:suppressAutoHyphens/>
        <w:ind w:left="-851" w:firstLine="425"/>
        <w:jc w:val="both"/>
        <w:rPr>
          <w:rFonts w:ascii="Times New Roman" w:hAnsi="Times New Roman"/>
          <w:sz w:val="28"/>
        </w:rPr>
      </w:pPr>
      <w:r>
        <w:rPr>
          <w:rFonts w:ascii="Times New Roman" w:hAnsi="Times New Roman"/>
          <w:sz w:val="28"/>
        </w:rPr>
        <w:t>Приказ является правовым основанием для проведения контрольного мероприятия.</w:t>
      </w:r>
    </w:p>
    <w:p w:rsidR="00055942" w:rsidRPr="00850A2B" w:rsidRDefault="00055942" w:rsidP="00D71E6B">
      <w:pPr>
        <w:pStyle w:val="ConsPlusNonformat"/>
        <w:suppressAutoHyphens/>
        <w:ind w:left="-851" w:firstLine="425"/>
        <w:jc w:val="both"/>
        <w:rPr>
          <w:rFonts w:ascii="Times New Roman" w:hAnsi="Times New Roman"/>
          <w:sz w:val="28"/>
        </w:rPr>
      </w:pPr>
      <w:r>
        <w:rPr>
          <w:rFonts w:ascii="Times New Roman" w:hAnsi="Times New Roman"/>
          <w:sz w:val="28"/>
        </w:rPr>
        <w:t xml:space="preserve">11.5. </w:t>
      </w:r>
      <w:r w:rsidRPr="00850A2B">
        <w:rPr>
          <w:rFonts w:ascii="Times New Roman" w:hAnsi="Times New Roman"/>
          <w:sz w:val="28"/>
        </w:rPr>
        <w:t>В приказе указывается:</w:t>
      </w:r>
    </w:p>
    <w:p w:rsidR="00637CF0" w:rsidRPr="00637CF0" w:rsidRDefault="00637CF0"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наименование объекта (объектов) контроля;</w:t>
      </w:r>
    </w:p>
    <w:p w:rsidR="00637CF0" w:rsidRPr="00637CF0" w:rsidRDefault="00637CF0" w:rsidP="00637CF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метод осуществления контрольного мероприятия (камеральная или выездная (встречная) проверка, ревизия, обследование);</w:t>
      </w:r>
    </w:p>
    <w:p w:rsidR="00637CF0" w:rsidRPr="00637CF0" w:rsidRDefault="00637CF0"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тема контрольного мероприятия;</w:t>
      </w:r>
    </w:p>
    <w:p w:rsidR="00637CF0" w:rsidRPr="00637CF0" w:rsidRDefault="00637CF0"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проверяемый период;</w:t>
      </w:r>
    </w:p>
    <w:p w:rsidR="00637CF0" w:rsidRPr="00637CF0" w:rsidRDefault="00637CF0"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637CF0">
        <w:rPr>
          <w:rFonts w:ascii="Times New Roman" w:hAnsi="Times New Roman"/>
          <w:sz w:val="28"/>
          <w:szCs w:val="28"/>
        </w:rPr>
        <w:t>основание проведения контрольного мероприятия;</w:t>
      </w:r>
    </w:p>
    <w:p w:rsidR="00637CF0" w:rsidRPr="00637CF0" w:rsidRDefault="009252CB" w:rsidP="00637CF0">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637CF0" w:rsidRPr="00637CF0">
        <w:rPr>
          <w:rFonts w:ascii="Times New Roman" w:hAnsi="Times New Roman"/>
          <w:sz w:val="28"/>
          <w:szCs w:val="28"/>
        </w:rPr>
        <w:t>состав проверочной</w:t>
      </w:r>
      <w:r w:rsidR="0008388A">
        <w:rPr>
          <w:rFonts w:ascii="Times New Roman" w:hAnsi="Times New Roman"/>
          <w:sz w:val="28"/>
          <w:szCs w:val="28"/>
        </w:rPr>
        <w:t xml:space="preserve"> (ревизионной)</w:t>
      </w:r>
      <w:r w:rsidR="00637CF0" w:rsidRPr="00637CF0">
        <w:rPr>
          <w:rFonts w:ascii="Times New Roman" w:hAnsi="Times New Roman"/>
          <w:sz w:val="28"/>
          <w:szCs w:val="28"/>
        </w:rPr>
        <w:t xml:space="preserve"> группы, в том числе ее руководитель (в случае привлечения к проведению контрольного мероприятия специалистов, </w:t>
      </w:r>
      <w:r w:rsidR="00637CF0" w:rsidRPr="00637CF0">
        <w:rPr>
          <w:rFonts w:ascii="Times New Roman" w:hAnsi="Times New Roman"/>
          <w:sz w:val="28"/>
          <w:szCs w:val="28"/>
        </w:rPr>
        <w:lastRenderedPageBreak/>
        <w:t>экспертов, представителей государственных органов и организаций указываются занимаемая должность, фамилия и инициалы данных лиц);</w:t>
      </w:r>
    </w:p>
    <w:p w:rsidR="00637CF0" w:rsidRPr="00637CF0" w:rsidRDefault="009252CB" w:rsidP="00637CF0">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00637CF0" w:rsidRPr="00637CF0">
        <w:rPr>
          <w:rFonts w:ascii="Times New Roman" w:hAnsi="Times New Roman"/>
          <w:sz w:val="28"/>
          <w:szCs w:val="28"/>
        </w:rPr>
        <w:t>дата начала контрольного мероприятия и срок его проведения.</w:t>
      </w:r>
    </w:p>
    <w:p w:rsidR="0008388A" w:rsidRDefault="00055942" w:rsidP="00D71E6B">
      <w:pPr>
        <w:pStyle w:val="ConsPlusNormal"/>
        <w:suppressAutoHyphens/>
        <w:ind w:left="-851" w:firstLine="425"/>
        <w:jc w:val="both"/>
        <w:rPr>
          <w:rFonts w:ascii="Times New Roman" w:hAnsi="Times New Roman"/>
          <w:sz w:val="28"/>
        </w:rPr>
      </w:pPr>
      <w:r>
        <w:rPr>
          <w:rFonts w:ascii="Times New Roman" w:hAnsi="Times New Roman"/>
          <w:sz w:val="28"/>
        </w:rPr>
        <w:t xml:space="preserve">Приказ о проведении контрольного мероприятия подписывается </w:t>
      </w:r>
      <w:r w:rsidR="009252CB">
        <w:rPr>
          <w:rFonts w:ascii="Times New Roman" w:hAnsi="Times New Roman"/>
          <w:sz w:val="28"/>
        </w:rPr>
        <w:t>начальником финансового управления</w:t>
      </w:r>
      <w:r w:rsidR="002F6F12">
        <w:rPr>
          <w:rFonts w:ascii="Times New Roman" w:hAnsi="Times New Roman"/>
          <w:sz w:val="28"/>
        </w:rPr>
        <w:t>.</w:t>
      </w:r>
    </w:p>
    <w:p w:rsidR="0008388A" w:rsidRPr="0008388A" w:rsidRDefault="0008388A" w:rsidP="0008388A">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08388A">
        <w:rPr>
          <w:rFonts w:ascii="Times New Roman" w:hAnsi="Times New Roman"/>
          <w:sz w:val="28"/>
          <w:szCs w:val="28"/>
        </w:rPr>
        <w:t xml:space="preserve">Изменение состава проверочной (ревизионной) группы оформляется путем внесения соответствующих изменений в приказ начальника </w:t>
      </w:r>
      <w:r>
        <w:rPr>
          <w:rFonts w:ascii="Times New Roman" w:hAnsi="Times New Roman"/>
          <w:sz w:val="28"/>
          <w:szCs w:val="28"/>
        </w:rPr>
        <w:t>финансового у</w:t>
      </w:r>
      <w:r w:rsidRPr="0008388A">
        <w:rPr>
          <w:rFonts w:ascii="Times New Roman" w:hAnsi="Times New Roman"/>
          <w:sz w:val="28"/>
          <w:szCs w:val="28"/>
        </w:rPr>
        <w:t>правл</w:t>
      </w:r>
      <w:r w:rsidRPr="0008388A">
        <w:rPr>
          <w:rFonts w:ascii="Times New Roman" w:hAnsi="Times New Roman"/>
          <w:sz w:val="28"/>
          <w:szCs w:val="28"/>
        </w:rPr>
        <w:t>е</w:t>
      </w:r>
      <w:r w:rsidRPr="0008388A">
        <w:rPr>
          <w:rFonts w:ascii="Times New Roman" w:hAnsi="Times New Roman"/>
          <w:sz w:val="28"/>
          <w:szCs w:val="28"/>
        </w:rPr>
        <w:t>ния о проведении контрольного мероприятия.</w:t>
      </w:r>
    </w:p>
    <w:p w:rsidR="00E63C05" w:rsidRDefault="00E63C05" w:rsidP="00E63C05">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013E59">
        <w:rPr>
          <w:rFonts w:ascii="Times New Roman" w:hAnsi="Times New Roman"/>
          <w:sz w:val="28"/>
          <w:szCs w:val="28"/>
        </w:rPr>
        <w:t xml:space="preserve">11.6.Для проведения каждого контрольного мероприятия (за исключением встречной проверки) подготавливается программа </w:t>
      </w:r>
      <w:r w:rsidR="000A3D9A">
        <w:rPr>
          <w:rFonts w:ascii="Times New Roman" w:hAnsi="Times New Roman"/>
          <w:sz w:val="28"/>
          <w:szCs w:val="28"/>
        </w:rPr>
        <w:t xml:space="preserve">контрольного мероприятия руководителем </w:t>
      </w:r>
      <w:r w:rsidR="00E8138D">
        <w:rPr>
          <w:rFonts w:ascii="Times New Roman" w:hAnsi="Times New Roman"/>
          <w:sz w:val="28"/>
          <w:szCs w:val="28"/>
        </w:rPr>
        <w:t>проверочной (</w:t>
      </w:r>
      <w:r w:rsidR="000A3D9A">
        <w:rPr>
          <w:rFonts w:ascii="Times New Roman" w:hAnsi="Times New Roman"/>
          <w:sz w:val="28"/>
          <w:szCs w:val="28"/>
        </w:rPr>
        <w:t>ревизионной</w:t>
      </w:r>
      <w:r w:rsidR="00E8138D">
        <w:rPr>
          <w:rFonts w:ascii="Times New Roman" w:hAnsi="Times New Roman"/>
          <w:sz w:val="28"/>
          <w:szCs w:val="28"/>
        </w:rPr>
        <w:t>)</w:t>
      </w:r>
      <w:r w:rsidR="000A3D9A">
        <w:rPr>
          <w:rFonts w:ascii="Times New Roman" w:hAnsi="Times New Roman"/>
          <w:sz w:val="28"/>
          <w:szCs w:val="28"/>
        </w:rPr>
        <w:t xml:space="preserve"> группы, уполномоченным на провед</w:t>
      </w:r>
      <w:r w:rsidR="000A3D9A">
        <w:rPr>
          <w:rFonts w:ascii="Times New Roman" w:hAnsi="Times New Roman"/>
          <w:sz w:val="28"/>
          <w:szCs w:val="28"/>
        </w:rPr>
        <w:t>е</w:t>
      </w:r>
      <w:r w:rsidR="000A3D9A">
        <w:rPr>
          <w:rFonts w:ascii="Times New Roman" w:hAnsi="Times New Roman"/>
          <w:sz w:val="28"/>
          <w:szCs w:val="28"/>
        </w:rPr>
        <w:t>ние контрольного мероприятия</w:t>
      </w:r>
      <w:r w:rsidR="00FB4594">
        <w:rPr>
          <w:rFonts w:ascii="Times New Roman" w:hAnsi="Times New Roman"/>
          <w:sz w:val="28"/>
          <w:szCs w:val="28"/>
        </w:rPr>
        <w:t xml:space="preserve">. </w:t>
      </w:r>
    </w:p>
    <w:p w:rsidR="00E63C05" w:rsidRPr="00E63C05" w:rsidRDefault="00E63C05" w:rsidP="00E63C05">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FB4594">
        <w:rPr>
          <w:rFonts w:ascii="Times New Roman" w:hAnsi="Times New Roman"/>
          <w:sz w:val="28"/>
        </w:rPr>
        <w:t xml:space="preserve">Внесение изменений в Программу контрольного мероприятия осуществляется на основании докладной записки руководителя </w:t>
      </w:r>
      <w:r w:rsidR="00FB4594">
        <w:rPr>
          <w:rFonts w:ascii="Times New Roman" w:hAnsi="Times New Roman"/>
          <w:sz w:val="28"/>
          <w:szCs w:val="28"/>
        </w:rPr>
        <w:t>проверочной (ревизионной) группы</w:t>
      </w:r>
      <w:r w:rsidR="00FB4594">
        <w:rPr>
          <w:rFonts w:ascii="Times New Roman" w:hAnsi="Times New Roman"/>
          <w:sz w:val="28"/>
        </w:rPr>
        <w:t>, с изложением причин необходимости внесения таких изменений.</w:t>
      </w:r>
      <w:r w:rsidRPr="00E63C05">
        <w:rPr>
          <w:sz w:val="28"/>
          <w:szCs w:val="28"/>
        </w:rPr>
        <w:t xml:space="preserve"> </w:t>
      </w:r>
      <w:r w:rsidRPr="00E63C05">
        <w:rPr>
          <w:rFonts w:ascii="Times New Roman" w:hAnsi="Times New Roman"/>
          <w:sz w:val="28"/>
          <w:szCs w:val="28"/>
        </w:rPr>
        <w:t>Программа контрольного мероприятия (внесение изменений в нее) подписывается руководит</w:t>
      </w:r>
      <w:r w:rsidRPr="00E63C05">
        <w:rPr>
          <w:rFonts w:ascii="Times New Roman" w:hAnsi="Times New Roman"/>
          <w:sz w:val="28"/>
          <w:szCs w:val="28"/>
        </w:rPr>
        <w:t>е</w:t>
      </w:r>
      <w:r w:rsidRPr="00E63C05">
        <w:rPr>
          <w:rFonts w:ascii="Times New Roman" w:hAnsi="Times New Roman"/>
          <w:sz w:val="28"/>
          <w:szCs w:val="28"/>
        </w:rPr>
        <w:t>лем проверочной</w:t>
      </w:r>
      <w:r>
        <w:rPr>
          <w:rFonts w:ascii="Times New Roman" w:hAnsi="Times New Roman"/>
          <w:sz w:val="28"/>
          <w:szCs w:val="28"/>
        </w:rPr>
        <w:t xml:space="preserve"> (ревизионной) </w:t>
      </w:r>
      <w:r w:rsidRPr="00E63C05">
        <w:rPr>
          <w:rFonts w:ascii="Times New Roman" w:hAnsi="Times New Roman"/>
          <w:sz w:val="28"/>
          <w:szCs w:val="28"/>
        </w:rPr>
        <w:t xml:space="preserve">  группы</w:t>
      </w:r>
      <w:r>
        <w:rPr>
          <w:rFonts w:ascii="Times New Roman" w:hAnsi="Times New Roman"/>
          <w:sz w:val="28"/>
          <w:szCs w:val="28"/>
        </w:rPr>
        <w:t xml:space="preserve"> и</w:t>
      </w:r>
      <w:r w:rsidRPr="00E63C05">
        <w:rPr>
          <w:rFonts w:ascii="Times New Roman" w:hAnsi="Times New Roman"/>
          <w:sz w:val="28"/>
          <w:szCs w:val="28"/>
        </w:rPr>
        <w:t xml:space="preserve"> утверждается начальником </w:t>
      </w:r>
      <w:r>
        <w:rPr>
          <w:rFonts w:ascii="Times New Roman" w:hAnsi="Times New Roman"/>
          <w:sz w:val="28"/>
          <w:szCs w:val="28"/>
        </w:rPr>
        <w:t>финансового у</w:t>
      </w:r>
      <w:r w:rsidRPr="00E63C05">
        <w:rPr>
          <w:rFonts w:ascii="Times New Roman" w:hAnsi="Times New Roman"/>
          <w:sz w:val="28"/>
          <w:szCs w:val="28"/>
        </w:rPr>
        <w:t>правления.</w:t>
      </w:r>
    </w:p>
    <w:p w:rsidR="000A3D9A" w:rsidRDefault="000A3D9A" w:rsidP="00D71E6B">
      <w:pPr>
        <w:pStyle w:val="ConsPlusNormal"/>
        <w:suppressAutoHyphens/>
        <w:ind w:left="-851" w:firstLine="425"/>
        <w:jc w:val="both"/>
        <w:rPr>
          <w:rFonts w:ascii="Times New Roman" w:hAnsi="Times New Roman"/>
          <w:sz w:val="28"/>
        </w:rPr>
      </w:pPr>
      <w:r>
        <w:rPr>
          <w:rFonts w:ascii="Times New Roman" w:hAnsi="Times New Roman"/>
          <w:sz w:val="28"/>
        </w:rPr>
        <w:t>11.7.</w:t>
      </w:r>
      <w:r w:rsidRPr="00850A2B">
        <w:rPr>
          <w:rFonts w:ascii="Times New Roman" w:hAnsi="Times New Roman"/>
          <w:sz w:val="28"/>
        </w:rPr>
        <w:t>Программа контрольного мероприятия</w:t>
      </w:r>
      <w:r>
        <w:rPr>
          <w:rFonts w:ascii="Times New Roman" w:hAnsi="Times New Roman"/>
          <w:sz w:val="28"/>
        </w:rPr>
        <w:t xml:space="preserve"> должна содержать:</w:t>
      </w:r>
    </w:p>
    <w:p w:rsidR="00E8138D" w:rsidRPr="00E8138D" w:rsidRDefault="00E8138D" w:rsidP="00E8138D">
      <w:pPr>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  </w:t>
      </w:r>
      <w:r w:rsidRPr="00E8138D">
        <w:rPr>
          <w:rFonts w:ascii="Times New Roman" w:hAnsi="Times New Roman"/>
          <w:sz w:val="28"/>
          <w:szCs w:val="28"/>
        </w:rPr>
        <w:t>наименование объекта (объектов) контроля;</w:t>
      </w:r>
    </w:p>
    <w:p w:rsidR="00E8138D" w:rsidRPr="00E8138D" w:rsidRDefault="00E8138D" w:rsidP="00E8138D">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E8138D">
        <w:rPr>
          <w:rFonts w:ascii="Times New Roman" w:hAnsi="Times New Roman"/>
          <w:sz w:val="28"/>
          <w:szCs w:val="28"/>
        </w:rPr>
        <w:t>метод осуществления контрольного мероприятия (камеральная или выездная (встречная) проверка, ревизия, обследование);</w:t>
      </w:r>
    </w:p>
    <w:p w:rsidR="00E8138D" w:rsidRPr="00E8138D" w:rsidRDefault="00E8138D" w:rsidP="00E8138D">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E8138D">
        <w:rPr>
          <w:rFonts w:ascii="Times New Roman" w:hAnsi="Times New Roman"/>
          <w:sz w:val="28"/>
          <w:szCs w:val="28"/>
        </w:rPr>
        <w:t>тему контрольного мероприятия;</w:t>
      </w:r>
    </w:p>
    <w:p w:rsidR="00E8138D" w:rsidRPr="00E8138D" w:rsidRDefault="00E8138D" w:rsidP="00E8138D">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E8138D">
        <w:rPr>
          <w:rFonts w:ascii="Times New Roman" w:hAnsi="Times New Roman"/>
          <w:sz w:val="28"/>
          <w:szCs w:val="28"/>
        </w:rPr>
        <w:t>перечень основных вопросов, подлежащих изучению в ходе контрольного мероприятия.</w:t>
      </w:r>
    </w:p>
    <w:p w:rsidR="00777E2C" w:rsidRDefault="00D63008" w:rsidP="00D71E6B">
      <w:pPr>
        <w:pStyle w:val="ConsPlusNormal"/>
        <w:suppressAutoHyphens/>
        <w:ind w:left="-851" w:firstLine="425"/>
        <w:jc w:val="both"/>
        <w:rPr>
          <w:rFonts w:ascii="Times New Roman" w:hAnsi="Times New Roman"/>
          <w:sz w:val="28"/>
        </w:rPr>
      </w:pPr>
      <w:r>
        <w:rPr>
          <w:rFonts w:ascii="Times New Roman" w:hAnsi="Times New Roman"/>
          <w:sz w:val="28"/>
        </w:rPr>
        <w:t>11.</w:t>
      </w:r>
      <w:r w:rsidR="00777E2C">
        <w:rPr>
          <w:rFonts w:ascii="Times New Roman" w:hAnsi="Times New Roman"/>
          <w:sz w:val="28"/>
        </w:rPr>
        <w:t>8.</w:t>
      </w:r>
      <w:r>
        <w:rPr>
          <w:rFonts w:ascii="Times New Roman" w:hAnsi="Times New Roman"/>
          <w:sz w:val="28"/>
        </w:rPr>
        <w:t>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w:t>
      </w:r>
      <w:r w:rsidR="00777E2C">
        <w:rPr>
          <w:rFonts w:ascii="Times New Roman" w:hAnsi="Times New Roman"/>
          <w:sz w:val="28"/>
        </w:rPr>
        <w:t>.</w:t>
      </w:r>
    </w:p>
    <w:p w:rsidR="00777E2C" w:rsidRPr="00777E2C" w:rsidRDefault="003D4B9F" w:rsidP="003D4B9F">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1</w:t>
      </w:r>
      <w:r w:rsidR="00777E2C" w:rsidRPr="00777E2C">
        <w:rPr>
          <w:rFonts w:ascii="Times New Roman" w:hAnsi="Times New Roman"/>
          <w:sz w:val="28"/>
          <w:szCs w:val="28"/>
        </w:rPr>
        <w:t>1.</w:t>
      </w:r>
      <w:r>
        <w:rPr>
          <w:rFonts w:ascii="Times New Roman" w:hAnsi="Times New Roman"/>
          <w:sz w:val="28"/>
          <w:szCs w:val="28"/>
        </w:rPr>
        <w:t>8</w:t>
      </w:r>
      <w:r w:rsidR="00777E2C" w:rsidRPr="00777E2C">
        <w:rPr>
          <w:rFonts w:ascii="Times New Roman" w:hAnsi="Times New Roman"/>
          <w:sz w:val="28"/>
          <w:szCs w:val="28"/>
        </w:rPr>
        <w:t>.</w:t>
      </w:r>
      <w:r>
        <w:rPr>
          <w:rFonts w:ascii="Times New Roman" w:hAnsi="Times New Roman"/>
          <w:sz w:val="28"/>
          <w:szCs w:val="28"/>
        </w:rPr>
        <w:t>1.</w:t>
      </w:r>
      <w:r w:rsidR="00777E2C" w:rsidRPr="00777E2C">
        <w:rPr>
          <w:rFonts w:ascii="Times New Roman" w:hAnsi="Times New Roman"/>
          <w:sz w:val="28"/>
          <w:szCs w:val="28"/>
        </w:rPr>
        <w:t xml:space="preserve">Запросы о представлении документов и информации, предусмотренные  Порядком, копии приказов начальника </w:t>
      </w:r>
      <w:r>
        <w:rPr>
          <w:rFonts w:ascii="Times New Roman" w:hAnsi="Times New Roman"/>
          <w:sz w:val="28"/>
          <w:szCs w:val="28"/>
        </w:rPr>
        <w:t>финансового у</w:t>
      </w:r>
      <w:r w:rsidR="00777E2C" w:rsidRPr="00777E2C">
        <w:rPr>
          <w:rFonts w:ascii="Times New Roman" w:hAnsi="Times New Roman"/>
          <w:sz w:val="28"/>
          <w:szCs w:val="28"/>
        </w:rPr>
        <w:t>правления о проведении контрольного мероприятия, о приостановлении, возобновлении и продлении срока проведения выездной проверки, об изменении состава проверочной</w:t>
      </w:r>
      <w:r>
        <w:rPr>
          <w:rFonts w:ascii="Times New Roman" w:hAnsi="Times New Roman"/>
          <w:sz w:val="28"/>
          <w:szCs w:val="28"/>
        </w:rPr>
        <w:t xml:space="preserve"> (ревизионной)</w:t>
      </w:r>
      <w:r w:rsidR="00777E2C" w:rsidRPr="00777E2C">
        <w:rPr>
          <w:rFonts w:ascii="Times New Roman" w:hAnsi="Times New Roman"/>
          <w:sz w:val="28"/>
          <w:szCs w:val="28"/>
        </w:rPr>
        <w:t xml:space="preserve">  группы при проведении контрольного мероприятия, акты проверок,  заключения по результатам обследований, представления и предписания вручаются представителю объекта контроля под роспись либо направляются заказным почтовым отправлен</w:t>
      </w:r>
      <w:r w:rsidR="00777E2C" w:rsidRPr="00777E2C">
        <w:rPr>
          <w:rFonts w:ascii="Times New Roman" w:hAnsi="Times New Roman"/>
          <w:sz w:val="28"/>
          <w:szCs w:val="28"/>
        </w:rPr>
        <w:t>и</w:t>
      </w:r>
      <w:r w:rsidR="00777E2C" w:rsidRPr="00777E2C">
        <w:rPr>
          <w:rFonts w:ascii="Times New Roman" w:hAnsi="Times New Roman"/>
          <w:sz w:val="28"/>
          <w:szCs w:val="28"/>
        </w:rPr>
        <w:t xml:space="preserve">ем с уведомлением о вручении или иным способом, свидетельствующим о дате его </w:t>
      </w:r>
      <w:r w:rsidR="00777E2C" w:rsidRPr="00777E2C">
        <w:rPr>
          <w:rFonts w:ascii="Times New Roman" w:hAnsi="Times New Roman"/>
          <w:sz w:val="28"/>
          <w:szCs w:val="28"/>
        </w:rPr>
        <w:lastRenderedPageBreak/>
        <w:t>получения адресатом, в том числе с применением автоматизированных информац</w:t>
      </w:r>
      <w:r w:rsidR="00777E2C" w:rsidRPr="00777E2C">
        <w:rPr>
          <w:rFonts w:ascii="Times New Roman" w:hAnsi="Times New Roman"/>
          <w:sz w:val="28"/>
          <w:szCs w:val="28"/>
        </w:rPr>
        <w:t>и</w:t>
      </w:r>
      <w:r w:rsidR="00777E2C" w:rsidRPr="00777E2C">
        <w:rPr>
          <w:rFonts w:ascii="Times New Roman" w:hAnsi="Times New Roman"/>
          <w:sz w:val="28"/>
          <w:szCs w:val="28"/>
        </w:rPr>
        <w:t>онных систем.</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Срок представления документов и информации устанавливается в запросе и исчисляется с даты получения запроса.</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w:t>
      </w:r>
      <w:r w:rsidR="003D4B9F">
        <w:rPr>
          <w:rFonts w:ascii="Times New Roman" w:hAnsi="Times New Roman"/>
          <w:sz w:val="28"/>
          <w:szCs w:val="28"/>
        </w:rPr>
        <w:t>1</w:t>
      </w:r>
      <w:r w:rsidRPr="00777E2C">
        <w:rPr>
          <w:rFonts w:ascii="Times New Roman" w:hAnsi="Times New Roman"/>
          <w:sz w:val="28"/>
          <w:szCs w:val="28"/>
        </w:rPr>
        <w:t>1.</w:t>
      </w:r>
      <w:r w:rsidR="003D4B9F">
        <w:rPr>
          <w:rFonts w:ascii="Times New Roman" w:hAnsi="Times New Roman"/>
          <w:sz w:val="28"/>
          <w:szCs w:val="28"/>
        </w:rPr>
        <w:t>8.2</w:t>
      </w:r>
      <w:r w:rsidRPr="00777E2C">
        <w:rPr>
          <w:rFonts w:ascii="Times New Roman" w:hAnsi="Times New Roman"/>
          <w:sz w:val="28"/>
          <w:szCs w:val="28"/>
        </w:rPr>
        <w:t>.Документы и информация, необходимые для проведения контрольных мероприятий, представляются объектом контроля в подлиннике или копиях, заверенных объектом контроля в установленном порядке.</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w:t>
      </w:r>
      <w:r w:rsidR="003D4B9F">
        <w:rPr>
          <w:rFonts w:ascii="Times New Roman" w:hAnsi="Times New Roman"/>
          <w:sz w:val="28"/>
          <w:szCs w:val="28"/>
        </w:rPr>
        <w:t>1</w:t>
      </w:r>
      <w:r w:rsidRPr="00777E2C">
        <w:rPr>
          <w:rFonts w:ascii="Times New Roman" w:hAnsi="Times New Roman"/>
          <w:sz w:val="28"/>
          <w:szCs w:val="28"/>
        </w:rPr>
        <w:t>1.</w:t>
      </w:r>
      <w:r w:rsidR="003D4B9F">
        <w:rPr>
          <w:rFonts w:ascii="Times New Roman" w:hAnsi="Times New Roman"/>
          <w:sz w:val="28"/>
          <w:szCs w:val="28"/>
        </w:rPr>
        <w:t>8</w:t>
      </w:r>
      <w:r w:rsidRPr="00777E2C">
        <w:rPr>
          <w:rFonts w:ascii="Times New Roman" w:hAnsi="Times New Roman"/>
          <w:sz w:val="28"/>
          <w:szCs w:val="28"/>
        </w:rPr>
        <w:t>.</w:t>
      </w:r>
      <w:r w:rsidR="003D4B9F">
        <w:rPr>
          <w:rFonts w:ascii="Times New Roman" w:hAnsi="Times New Roman"/>
          <w:sz w:val="28"/>
          <w:szCs w:val="28"/>
        </w:rPr>
        <w:t>3.</w:t>
      </w:r>
      <w:r w:rsidRPr="00777E2C">
        <w:rPr>
          <w:rFonts w:ascii="Times New Roman" w:hAnsi="Times New Roman"/>
          <w:sz w:val="28"/>
          <w:szCs w:val="28"/>
        </w:rPr>
        <w:t xml:space="preserve">Документы, составляемые и получаемые должностными лицами </w:t>
      </w:r>
      <w:r w:rsidR="00557AA3">
        <w:rPr>
          <w:rFonts w:ascii="Times New Roman" w:hAnsi="Times New Roman"/>
          <w:sz w:val="28"/>
          <w:szCs w:val="28"/>
        </w:rPr>
        <w:t>финанс</w:t>
      </w:r>
      <w:r w:rsidR="00557AA3">
        <w:rPr>
          <w:rFonts w:ascii="Times New Roman" w:hAnsi="Times New Roman"/>
          <w:sz w:val="28"/>
          <w:szCs w:val="28"/>
        </w:rPr>
        <w:t>о</w:t>
      </w:r>
      <w:r w:rsidR="00557AA3">
        <w:rPr>
          <w:rFonts w:ascii="Times New Roman" w:hAnsi="Times New Roman"/>
          <w:sz w:val="28"/>
          <w:szCs w:val="28"/>
        </w:rPr>
        <w:t>вого у</w:t>
      </w:r>
      <w:r w:rsidRPr="00777E2C">
        <w:rPr>
          <w:rFonts w:ascii="Times New Roman" w:hAnsi="Times New Roman"/>
          <w:sz w:val="28"/>
          <w:szCs w:val="28"/>
        </w:rPr>
        <w:t>правления и иными привлеченными для проведения контрольного меропри</w:t>
      </w:r>
      <w:r w:rsidRPr="00777E2C">
        <w:rPr>
          <w:rFonts w:ascii="Times New Roman" w:hAnsi="Times New Roman"/>
          <w:sz w:val="28"/>
          <w:szCs w:val="28"/>
        </w:rPr>
        <w:t>я</w:t>
      </w:r>
      <w:r w:rsidRPr="00777E2C">
        <w:rPr>
          <w:rFonts w:ascii="Times New Roman" w:hAnsi="Times New Roman"/>
          <w:sz w:val="28"/>
          <w:szCs w:val="28"/>
        </w:rPr>
        <w:t>тия</w:t>
      </w:r>
      <w:r w:rsidR="00557AA3">
        <w:rPr>
          <w:rFonts w:ascii="Times New Roman" w:hAnsi="Times New Roman"/>
          <w:sz w:val="28"/>
          <w:szCs w:val="28"/>
        </w:rPr>
        <w:t xml:space="preserve"> </w:t>
      </w:r>
      <w:r w:rsidRPr="00777E2C">
        <w:rPr>
          <w:rFonts w:ascii="Times New Roman" w:hAnsi="Times New Roman"/>
          <w:sz w:val="28"/>
          <w:szCs w:val="28"/>
        </w:rPr>
        <w:t xml:space="preserve">лицами в ходе контрольного мероприятия, приобщаются к материалам контрольного мероприятия, учитываются и хранятся в порядке, установленном </w:t>
      </w:r>
      <w:r w:rsidR="00557AA3">
        <w:rPr>
          <w:rFonts w:ascii="Times New Roman" w:hAnsi="Times New Roman"/>
          <w:sz w:val="28"/>
          <w:szCs w:val="28"/>
        </w:rPr>
        <w:t>финансовым у</w:t>
      </w:r>
      <w:r w:rsidRPr="00777E2C">
        <w:rPr>
          <w:rFonts w:ascii="Times New Roman" w:hAnsi="Times New Roman"/>
          <w:sz w:val="28"/>
          <w:szCs w:val="28"/>
        </w:rPr>
        <w:t>правлением.</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w:t>
      </w:r>
      <w:r w:rsidR="00557AA3">
        <w:rPr>
          <w:rFonts w:ascii="Times New Roman" w:hAnsi="Times New Roman"/>
          <w:sz w:val="28"/>
          <w:szCs w:val="28"/>
        </w:rPr>
        <w:t>1</w:t>
      </w:r>
      <w:r w:rsidRPr="00777E2C">
        <w:rPr>
          <w:rFonts w:ascii="Times New Roman" w:hAnsi="Times New Roman"/>
          <w:sz w:val="28"/>
          <w:szCs w:val="28"/>
        </w:rPr>
        <w:t>1.8.</w:t>
      </w:r>
      <w:r w:rsidR="00557AA3">
        <w:rPr>
          <w:rFonts w:ascii="Times New Roman" w:hAnsi="Times New Roman"/>
          <w:sz w:val="28"/>
          <w:szCs w:val="28"/>
        </w:rPr>
        <w:t>4.</w:t>
      </w:r>
      <w:r w:rsidRPr="00777E2C">
        <w:rPr>
          <w:rFonts w:ascii="Times New Roman" w:hAnsi="Times New Roman"/>
          <w:sz w:val="28"/>
          <w:szCs w:val="28"/>
        </w:rPr>
        <w:t xml:space="preserve">При осуществлении контроля в сфере закупок </w:t>
      </w:r>
      <w:r w:rsidR="00557AA3">
        <w:rPr>
          <w:rFonts w:ascii="Times New Roman" w:hAnsi="Times New Roman"/>
          <w:sz w:val="28"/>
          <w:szCs w:val="28"/>
        </w:rPr>
        <w:t>финансовым у</w:t>
      </w:r>
      <w:r w:rsidRPr="00777E2C">
        <w:rPr>
          <w:rFonts w:ascii="Times New Roman" w:hAnsi="Times New Roman"/>
          <w:sz w:val="28"/>
          <w:szCs w:val="28"/>
        </w:rPr>
        <w:t>правлением используется информация, содержащаяся в единой информационной системе в сфере закупок, созданной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Информация, содержащаяся в единой информационной системе в сфере закупок, используется в целях планирования контрольной деятельности, осуществления внеплановых контрольных мероприятий, а также при проведении камеральных и выездных проверок.</w:t>
      </w:r>
    </w:p>
    <w:p w:rsidR="00777E2C" w:rsidRPr="00777E2C" w:rsidRDefault="00777E2C" w:rsidP="003D4B9F">
      <w:pPr>
        <w:autoSpaceDE w:val="0"/>
        <w:autoSpaceDN w:val="0"/>
        <w:adjustRightInd w:val="0"/>
        <w:spacing w:after="0"/>
        <w:ind w:left="-851" w:firstLine="311"/>
        <w:jc w:val="both"/>
        <w:rPr>
          <w:rFonts w:ascii="Times New Roman" w:hAnsi="Times New Roman"/>
          <w:sz w:val="28"/>
          <w:szCs w:val="28"/>
        </w:rPr>
      </w:pPr>
      <w:r w:rsidRPr="00777E2C">
        <w:rPr>
          <w:rFonts w:ascii="Times New Roman" w:hAnsi="Times New Roman"/>
          <w:sz w:val="28"/>
          <w:szCs w:val="28"/>
        </w:rPr>
        <w:t xml:space="preserve">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 </w:t>
      </w:r>
    </w:p>
    <w:p w:rsidR="007A4ADB" w:rsidRDefault="005853C7"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AC3AEE">
        <w:rPr>
          <w:rFonts w:ascii="Times New Roman" w:hAnsi="Times New Roman" w:cs="Times New Roman"/>
          <w:sz w:val="28"/>
          <w:szCs w:val="28"/>
        </w:rPr>
        <w:t>9</w:t>
      </w:r>
      <w:r>
        <w:rPr>
          <w:rFonts w:ascii="Times New Roman" w:hAnsi="Times New Roman" w:cs="Times New Roman"/>
          <w:sz w:val="28"/>
          <w:szCs w:val="28"/>
        </w:rPr>
        <w:t>.Контрольное мероприятие может проводится путем осуществления:</w:t>
      </w:r>
    </w:p>
    <w:p w:rsidR="005853C7" w:rsidRDefault="00755B0F"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и</w:t>
      </w:r>
      <w:r w:rsidR="005853C7">
        <w:rPr>
          <w:rFonts w:ascii="Times New Roman" w:hAnsi="Times New Roman" w:cs="Times New Roman"/>
          <w:sz w:val="28"/>
          <w:szCs w:val="28"/>
        </w:rPr>
        <w:t xml:space="preserve">зучения учредительных, регистрационных, плановых, бухгалтерских, </w:t>
      </w:r>
      <w:r w:rsidR="001D37AB">
        <w:rPr>
          <w:rFonts w:ascii="Times New Roman" w:hAnsi="Times New Roman" w:cs="Times New Roman"/>
          <w:sz w:val="28"/>
          <w:szCs w:val="28"/>
        </w:rPr>
        <w:t>отчетных и</w:t>
      </w:r>
      <w:r w:rsidR="005853C7">
        <w:rPr>
          <w:rFonts w:ascii="Times New Roman" w:hAnsi="Times New Roman" w:cs="Times New Roman"/>
          <w:sz w:val="28"/>
          <w:szCs w:val="28"/>
        </w:rPr>
        <w:t xml:space="preserve"> иных документов </w:t>
      </w:r>
      <w:r w:rsidR="007639A0">
        <w:rPr>
          <w:rFonts w:ascii="Times New Roman" w:hAnsi="Times New Roman" w:cs="Times New Roman"/>
          <w:sz w:val="28"/>
          <w:szCs w:val="28"/>
        </w:rPr>
        <w:t>объекта контроля</w:t>
      </w:r>
      <w:r w:rsidR="005853C7">
        <w:rPr>
          <w:rFonts w:ascii="Times New Roman" w:hAnsi="Times New Roman" w:cs="Times New Roman"/>
          <w:sz w:val="28"/>
          <w:szCs w:val="28"/>
        </w:rPr>
        <w:t>;</w:t>
      </w:r>
    </w:p>
    <w:p w:rsidR="005853C7" w:rsidRDefault="00755B0F"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проверки полноты, своевременности и правильности отражения совершенных ревизуемой (проверяемой) организацией финансовых и хозяйственных операций в бухгалтерском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w:t>
      </w:r>
      <w:r w:rsidR="000E5711">
        <w:rPr>
          <w:rFonts w:ascii="Times New Roman" w:hAnsi="Times New Roman" w:cs="Times New Roman"/>
          <w:sz w:val="28"/>
          <w:szCs w:val="28"/>
        </w:rPr>
        <w:t xml:space="preserve">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0E5711" w:rsidRDefault="00FE0D94"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организации проведения проверки соответствия записей, документов и иных данных ревизуемой (проверяемой) организации записям, документам и данным организаций любых форм собственности, получивших от объекта финансового контроля или передавших ему денежные средства, товарно-материальные ценности и документы (встречная проверка);</w:t>
      </w:r>
    </w:p>
    <w:p w:rsidR="00FE0D94" w:rsidRDefault="006E3EA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проверки постановки и состояния бухгалтерского (бюджетного) учета и бухгалтерской (бюджетной) отчетности в ревизуемой (проверяемой) организации;</w:t>
      </w:r>
    </w:p>
    <w:p w:rsidR="006E3EA8" w:rsidRDefault="00D93FC7"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проверки полноты оприходования, сохранности и фактического наличия денежных средств и товарно-материальных ценностей;</w:t>
      </w:r>
    </w:p>
    <w:p w:rsidR="00D93FC7" w:rsidRDefault="00D93FC7"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проверки достоверности объемов поставленных товаров, выполненных работ, оказанных услуг путем организации процедур фактического исследования;</w:t>
      </w:r>
    </w:p>
    <w:p w:rsidR="00D93FC7" w:rsidRDefault="003D3DEE"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 xml:space="preserve">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 </w:t>
      </w:r>
      <w:r>
        <w:rPr>
          <w:rFonts w:ascii="Times New Roman" w:hAnsi="Times New Roman"/>
          <w:sz w:val="28"/>
        </w:rPr>
        <w:t>органом</w:t>
      </w:r>
      <w:r w:rsidRPr="00850A2B">
        <w:rPr>
          <w:rFonts w:ascii="Times New Roman" w:hAnsi="Times New Roman"/>
          <w:sz w:val="28"/>
        </w:rPr>
        <w:t xml:space="preserve"> внутреннего </w:t>
      </w:r>
      <w:r>
        <w:rPr>
          <w:rFonts w:ascii="Times New Roman" w:hAnsi="Times New Roman"/>
          <w:sz w:val="28"/>
        </w:rPr>
        <w:t>муниципального финансового контроля</w:t>
      </w:r>
      <w:r w:rsidR="00A52E64">
        <w:rPr>
          <w:rFonts w:ascii="Times New Roman" w:hAnsi="Times New Roman"/>
          <w:sz w:val="28"/>
        </w:rPr>
        <w:t>;</w:t>
      </w:r>
    </w:p>
    <w:p w:rsidR="00A52E64" w:rsidRDefault="00A52E64"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sz w:val="28"/>
        </w:rPr>
        <w:t>иных действий в пределах установленных полномочий органов, осуществляющих внутренний</w:t>
      </w:r>
      <w:r w:rsidRPr="00850A2B">
        <w:rPr>
          <w:rFonts w:ascii="Times New Roman" w:hAnsi="Times New Roman"/>
          <w:sz w:val="28"/>
        </w:rPr>
        <w:t xml:space="preserve"> </w:t>
      </w:r>
      <w:r>
        <w:rPr>
          <w:rFonts w:ascii="Times New Roman" w:hAnsi="Times New Roman"/>
          <w:sz w:val="28"/>
        </w:rPr>
        <w:t>муниципальный финансовый контроль, не противоречащих правовым актам Российской Федерации, правовым актам С</w:t>
      </w:r>
      <w:r w:rsidR="00AC3AEE">
        <w:rPr>
          <w:rFonts w:ascii="Times New Roman" w:hAnsi="Times New Roman"/>
          <w:sz w:val="28"/>
        </w:rPr>
        <w:t>моленской области</w:t>
      </w:r>
      <w:r>
        <w:rPr>
          <w:rFonts w:ascii="Times New Roman" w:hAnsi="Times New Roman"/>
          <w:sz w:val="28"/>
        </w:rPr>
        <w:t xml:space="preserve"> и муниципальным</w:t>
      </w:r>
      <w:r w:rsidR="001D37AB">
        <w:rPr>
          <w:rFonts w:ascii="Times New Roman" w:hAnsi="Times New Roman"/>
          <w:sz w:val="28"/>
        </w:rPr>
        <w:t xml:space="preserve"> нормативными</w:t>
      </w:r>
      <w:r>
        <w:rPr>
          <w:rFonts w:ascii="Times New Roman" w:hAnsi="Times New Roman"/>
          <w:sz w:val="28"/>
        </w:rPr>
        <w:t xml:space="preserve"> правовым актам</w:t>
      </w:r>
      <w:r w:rsidR="001D37AB">
        <w:rPr>
          <w:rFonts w:ascii="Times New Roman" w:hAnsi="Times New Roman"/>
          <w:sz w:val="28"/>
        </w:rPr>
        <w:t xml:space="preserve"> </w:t>
      </w:r>
      <w:r w:rsidR="00AC3AEE">
        <w:rPr>
          <w:rFonts w:ascii="Times New Roman" w:hAnsi="Times New Roman"/>
          <w:sz w:val="28"/>
        </w:rPr>
        <w:t>муниципального образования «</w:t>
      </w:r>
      <w:proofErr w:type="spellStart"/>
      <w:r w:rsidR="00AC3AEE">
        <w:rPr>
          <w:rFonts w:ascii="Times New Roman" w:hAnsi="Times New Roman"/>
          <w:sz w:val="28"/>
        </w:rPr>
        <w:t>Глинковский</w:t>
      </w:r>
      <w:proofErr w:type="spellEnd"/>
      <w:r w:rsidR="00AC3AEE">
        <w:rPr>
          <w:rFonts w:ascii="Times New Roman" w:hAnsi="Times New Roman"/>
          <w:sz w:val="28"/>
        </w:rPr>
        <w:t xml:space="preserve"> район» Смоленской области</w:t>
      </w:r>
      <w:r>
        <w:rPr>
          <w:rFonts w:ascii="Times New Roman" w:hAnsi="Times New Roman"/>
          <w:sz w:val="28"/>
        </w:rPr>
        <w:t>.</w:t>
      </w:r>
    </w:p>
    <w:p w:rsidR="002E65D2" w:rsidRPr="00850A2B" w:rsidRDefault="002E65D2" w:rsidP="00D71E6B">
      <w:pPr>
        <w:pStyle w:val="ConsPlusNonformat"/>
        <w:suppressAutoHyphens/>
        <w:ind w:left="-851" w:firstLine="425"/>
        <w:jc w:val="both"/>
        <w:rPr>
          <w:rFonts w:ascii="Times New Roman" w:hAnsi="Times New Roman"/>
          <w:sz w:val="28"/>
        </w:rPr>
      </w:pPr>
      <w:r>
        <w:rPr>
          <w:rFonts w:ascii="Times New Roman" w:hAnsi="Times New Roman" w:cs="Times New Roman"/>
          <w:sz w:val="28"/>
          <w:szCs w:val="28"/>
        </w:rPr>
        <w:t>11.1</w:t>
      </w:r>
      <w:r w:rsidR="009B57A5">
        <w:rPr>
          <w:rFonts w:ascii="Times New Roman" w:hAnsi="Times New Roman" w:cs="Times New Roman"/>
          <w:sz w:val="28"/>
          <w:szCs w:val="28"/>
        </w:rPr>
        <w:t>0</w:t>
      </w:r>
      <w:r>
        <w:rPr>
          <w:rFonts w:ascii="Times New Roman" w:hAnsi="Times New Roman" w:cs="Times New Roman"/>
          <w:sz w:val="28"/>
          <w:szCs w:val="28"/>
        </w:rPr>
        <w:t xml:space="preserve">. </w:t>
      </w:r>
      <w:r w:rsidRPr="00850A2B">
        <w:rPr>
          <w:rFonts w:ascii="Times New Roman" w:hAnsi="Times New Roman"/>
          <w:sz w:val="28"/>
        </w:rPr>
        <w:t>Результаты проверки (ревизии) оформляются актом проверки (ревизии), который</w:t>
      </w:r>
      <w:r w:rsidR="009B57A5">
        <w:rPr>
          <w:rFonts w:ascii="Times New Roman" w:hAnsi="Times New Roman"/>
          <w:sz w:val="28"/>
        </w:rPr>
        <w:t xml:space="preserve"> </w:t>
      </w:r>
      <w:r w:rsidRPr="00850A2B">
        <w:rPr>
          <w:rFonts w:ascii="Times New Roman" w:hAnsi="Times New Roman"/>
          <w:sz w:val="28"/>
        </w:rPr>
        <w:t xml:space="preserve">подписывается членами </w:t>
      </w:r>
      <w:r w:rsidR="009B57A5">
        <w:rPr>
          <w:rFonts w:ascii="Times New Roman" w:hAnsi="Times New Roman"/>
          <w:sz w:val="28"/>
        </w:rPr>
        <w:t xml:space="preserve"> проверочной (</w:t>
      </w:r>
      <w:r w:rsidRPr="00850A2B">
        <w:rPr>
          <w:rFonts w:ascii="Times New Roman" w:hAnsi="Times New Roman"/>
          <w:sz w:val="28"/>
        </w:rPr>
        <w:t>ревизионной</w:t>
      </w:r>
      <w:r w:rsidR="009B57A5">
        <w:rPr>
          <w:rFonts w:ascii="Times New Roman" w:hAnsi="Times New Roman"/>
          <w:sz w:val="28"/>
        </w:rPr>
        <w:t>)</w:t>
      </w:r>
      <w:r w:rsidRPr="00850A2B">
        <w:rPr>
          <w:rFonts w:ascii="Times New Roman" w:hAnsi="Times New Roman"/>
          <w:sz w:val="28"/>
        </w:rPr>
        <w:t xml:space="preserve"> группы, представителем объекта контроля</w:t>
      </w:r>
      <w:r w:rsidR="008622E2">
        <w:rPr>
          <w:rFonts w:ascii="Times New Roman" w:hAnsi="Times New Roman"/>
          <w:sz w:val="28"/>
        </w:rPr>
        <w:t xml:space="preserve"> и согласовывается с начальником финансового управления</w:t>
      </w:r>
      <w:r w:rsidRPr="00850A2B">
        <w:rPr>
          <w:rFonts w:ascii="Times New Roman" w:hAnsi="Times New Roman"/>
          <w:sz w:val="28"/>
        </w:rPr>
        <w:t>.</w:t>
      </w:r>
    </w:p>
    <w:p w:rsidR="00236DDD" w:rsidRDefault="00172BCC"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C23BE4">
        <w:rPr>
          <w:rFonts w:ascii="Times New Roman" w:hAnsi="Times New Roman" w:cs="Times New Roman"/>
          <w:sz w:val="28"/>
          <w:szCs w:val="28"/>
        </w:rPr>
        <w:t>11</w:t>
      </w:r>
      <w:r>
        <w:rPr>
          <w:rFonts w:ascii="Times New Roman" w:hAnsi="Times New Roman" w:cs="Times New Roman"/>
          <w:sz w:val="28"/>
          <w:szCs w:val="28"/>
        </w:rPr>
        <w:t xml:space="preserve">.Акт проверки, ревизии состоит из вводной, </w:t>
      </w:r>
      <w:proofErr w:type="spellStart"/>
      <w:r w:rsidR="009B57A5">
        <w:rPr>
          <w:rFonts w:ascii="Times New Roman" w:hAnsi="Times New Roman" w:cs="Times New Roman"/>
          <w:sz w:val="28"/>
          <w:szCs w:val="28"/>
        </w:rPr>
        <w:t>мотивировачной</w:t>
      </w:r>
      <w:proofErr w:type="spellEnd"/>
      <w:r>
        <w:rPr>
          <w:rFonts w:ascii="Times New Roman" w:hAnsi="Times New Roman" w:cs="Times New Roman"/>
          <w:sz w:val="28"/>
          <w:szCs w:val="28"/>
        </w:rPr>
        <w:t xml:space="preserve"> и </w:t>
      </w:r>
      <w:r w:rsidR="009B57A5">
        <w:rPr>
          <w:rFonts w:ascii="Times New Roman" w:hAnsi="Times New Roman" w:cs="Times New Roman"/>
          <w:sz w:val="28"/>
          <w:szCs w:val="28"/>
        </w:rPr>
        <w:t>резолютивной</w:t>
      </w:r>
      <w:r>
        <w:rPr>
          <w:rFonts w:ascii="Times New Roman" w:hAnsi="Times New Roman" w:cs="Times New Roman"/>
          <w:sz w:val="28"/>
          <w:szCs w:val="28"/>
        </w:rPr>
        <w:t xml:space="preserve"> частей.</w:t>
      </w:r>
    </w:p>
    <w:p w:rsidR="00172BCC" w:rsidRDefault="009B57A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В </w:t>
      </w:r>
      <w:r w:rsidR="003B0D2D">
        <w:rPr>
          <w:rFonts w:ascii="Times New Roman" w:hAnsi="Times New Roman" w:cs="Times New Roman"/>
          <w:sz w:val="28"/>
          <w:szCs w:val="28"/>
        </w:rPr>
        <w:t>Акт</w:t>
      </w:r>
      <w:r>
        <w:rPr>
          <w:rFonts w:ascii="Times New Roman" w:hAnsi="Times New Roman" w:cs="Times New Roman"/>
          <w:sz w:val="28"/>
          <w:szCs w:val="28"/>
        </w:rPr>
        <w:t>е</w:t>
      </w:r>
      <w:r w:rsidR="003B0D2D">
        <w:rPr>
          <w:rFonts w:ascii="Times New Roman" w:hAnsi="Times New Roman" w:cs="Times New Roman"/>
          <w:sz w:val="28"/>
          <w:szCs w:val="28"/>
        </w:rPr>
        <w:t xml:space="preserve"> проверки, ревизии не допускаются помарки, подчистки и иные исправления. Показатели, выраженные в иностранной валюте, приводятся в акте проверки, ревизии в этой же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3B0D2D" w:rsidRDefault="00AE5D9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Вводная часть акта проверки, ревизии должна содержать следующие сведения:</w:t>
      </w:r>
    </w:p>
    <w:p w:rsidR="00480624" w:rsidRDefault="00DE19E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а) наименование документа (акт проверки, ревизии);</w:t>
      </w:r>
    </w:p>
    <w:p w:rsidR="00DE19EE" w:rsidRDefault="00DE19E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б) дата и номер акта проверки, ревизии;</w:t>
      </w:r>
    </w:p>
    <w:p w:rsidR="00DE19EE" w:rsidRDefault="00DE19E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в) место составления акта проверки, ревизии;</w:t>
      </w:r>
    </w:p>
    <w:p w:rsidR="009B57A5" w:rsidRDefault="009B57A5"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г) наименование контролирующего органа;</w:t>
      </w:r>
    </w:p>
    <w:p w:rsidR="009B57A5" w:rsidRDefault="009B57A5"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д) дата и номер приказа о проведении проверки, ревизии;</w:t>
      </w:r>
    </w:p>
    <w:p w:rsidR="00DE19EE" w:rsidRDefault="009B57A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е</w:t>
      </w:r>
      <w:r w:rsidR="00DE19EE">
        <w:rPr>
          <w:rFonts w:ascii="Times New Roman" w:hAnsi="Times New Roman" w:cs="Times New Roman"/>
          <w:sz w:val="28"/>
          <w:szCs w:val="28"/>
        </w:rPr>
        <w:t xml:space="preserve">) </w:t>
      </w:r>
      <w:r>
        <w:rPr>
          <w:rFonts w:ascii="Times New Roman" w:hAnsi="Times New Roman" w:cs="Times New Roman"/>
          <w:sz w:val="28"/>
          <w:szCs w:val="28"/>
        </w:rPr>
        <w:t>цели</w:t>
      </w:r>
      <w:r w:rsidR="00DE19EE">
        <w:rPr>
          <w:rFonts w:ascii="Times New Roman" w:hAnsi="Times New Roman" w:cs="Times New Roman"/>
          <w:sz w:val="28"/>
          <w:szCs w:val="28"/>
        </w:rPr>
        <w:t xml:space="preserve"> проведения проверки, ревизии;</w:t>
      </w:r>
    </w:p>
    <w:p w:rsidR="009B57A5" w:rsidRDefault="009B57A5"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ж) сроки проведения проверки, ревизии;</w:t>
      </w:r>
    </w:p>
    <w:p w:rsidR="009B57A5" w:rsidRDefault="009B57A5"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з) </w:t>
      </w:r>
      <w:r w:rsidR="00B37171">
        <w:rPr>
          <w:rFonts w:ascii="Times New Roman" w:hAnsi="Times New Roman" w:cs="Times New Roman"/>
          <w:sz w:val="28"/>
          <w:szCs w:val="28"/>
        </w:rPr>
        <w:t>период</w:t>
      </w:r>
      <w:r>
        <w:rPr>
          <w:rFonts w:ascii="Times New Roman" w:hAnsi="Times New Roman" w:cs="Times New Roman"/>
          <w:sz w:val="28"/>
          <w:szCs w:val="28"/>
        </w:rPr>
        <w:t xml:space="preserve"> проверки, ревизии;</w:t>
      </w:r>
    </w:p>
    <w:p w:rsidR="00B37171" w:rsidRDefault="009B57A5" w:rsidP="00B37171">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и)</w:t>
      </w:r>
      <w:r w:rsidR="00B37171">
        <w:rPr>
          <w:rFonts w:ascii="Times New Roman" w:hAnsi="Times New Roman" w:cs="Times New Roman"/>
          <w:sz w:val="28"/>
          <w:szCs w:val="28"/>
        </w:rPr>
        <w:t>фамилия, инициалы и должность руководителя и членов проверочной (ревизионной) группы;</w:t>
      </w:r>
    </w:p>
    <w:p w:rsidR="009B57A5" w:rsidRDefault="00B37171" w:rsidP="009B57A5">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к</w:t>
      </w:r>
      <w:r w:rsidR="009B57A5">
        <w:rPr>
          <w:rFonts w:ascii="Times New Roman" w:hAnsi="Times New Roman" w:cs="Times New Roman"/>
          <w:sz w:val="28"/>
          <w:szCs w:val="28"/>
        </w:rPr>
        <w:t xml:space="preserve">) </w:t>
      </w:r>
      <w:r>
        <w:rPr>
          <w:rFonts w:ascii="Times New Roman" w:hAnsi="Times New Roman" w:cs="Times New Roman"/>
          <w:sz w:val="28"/>
          <w:szCs w:val="28"/>
        </w:rPr>
        <w:t>метод</w:t>
      </w:r>
      <w:r w:rsidR="009B57A5">
        <w:rPr>
          <w:rFonts w:ascii="Times New Roman" w:hAnsi="Times New Roman" w:cs="Times New Roman"/>
          <w:sz w:val="28"/>
          <w:szCs w:val="28"/>
        </w:rPr>
        <w:t xml:space="preserve"> проведения проверки, ревизии;</w:t>
      </w:r>
    </w:p>
    <w:p w:rsidR="00DE19EE" w:rsidRDefault="00B3717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л) </w:t>
      </w:r>
      <w:r w:rsidR="00BA682F">
        <w:rPr>
          <w:rFonts w:ascii="Times New Roman" w:hAnsi="Times New Roman" w:cs="Times New Roman"/>
          <w:sz w:val="28"/>
          <w:szCs w:val="28"/>
        </w:rPr>
        <w:t>сведения об объекте контроля:</w:t>
      </w:r>
    </w:p>
    <w:p w:rsidR="00B37171" w:rsidRDefault="00BA682F" w:rsidP="00B37171">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полное и краткое наименование объекта контроля, его идентификационный номер налогоплательщика (ИНН),</w:t>
      </w:r>
      <w:r w:rsidR="00B37171">
        <w:rPr>
          <w:rFonts w:ascii="Times New Roman" w:hAnsi="Times New Roman" w:cs="Times New Roman"/>
          <w:sz w:val="28"/>
          <w:szCs w:val="28"/>
        </w:rPr>
        <w:t xml:space="preserve"> адрес местонахождения;</w:t>
      </w:r>
    </w:p>
    <w:p w:rsidR="00D31408" w:rsidRDefault="00D3140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фамилия, инициалы руководителя объекта контроля и главного бухгалтера;</w:t>
      </w:r>
    </w:p>
    <w:p w:rsidR="00D31408" w:rsidRDefault="00D31408"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иные данные, необходимые для полной характеристики объекта контроля;</w:t>
      </w:r>
    </w:p>
    <w:p w:rsidR="00D31408" w:rsidRDefault="00B37171"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м</w:t>
      </w:r>
      <w:r w:rsidR="00D31408">
        <w:rPr>
          <w:rFonts w:ascii="Times New Roman" w:hAnsi="Times New Roman" w:cs="Times New Roman"/>
          <w:sz w:val="28"/>
          <w:szCs w:val="28"/>
        </w:rPr>
        <w:t>) способ проведения проверки, ревизии;</w:t>
      </w:r>
    </w:p>
    <w:p w:rsidR="00C7193E" w:rsidRDefault="00F671FD"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11.</w:t>
      </w:r>
      <w:r w:rsidR="00C23BE4">
        <w:rPr>
          <w:rFonts w:ascii="Times New Roman" w:hAnsi="Times New Roman" w:cs="Times New Roman"/>
          <w:sz w:val="28"/>
          <w:szCs w:val="28"/>
        </w:rPr>
        <w:t>12</w:t>
      </w:r>
      <w:r>
        <w:rPr>
          <w:rFonts w:ascii="Times New Roman" w:hAnsi="Times New Roman" w:cs="Times New Roman"/>
          <w:sz w:val="28"/>
          <w:szCs w:val="28"/>
        </w:rPr>
        <w:t>.</w:t>
      </w:r>
      <w:r w:rsidR="00C23BE4">
        <w:rPr>
          <w:rFonts w:ascii="Times New Roman" w:hAnsi="Times New Roman" w:cs="Times New Roman"/>
          <w:sz w:val="28"/>
          <w:szCs w:val="28"/>
        </w:rPr>
        <w:t>Мотивиров</w:t>
      </w:r>
      <w:r w:rsidR="00360A8A">
        <w:rPr>
          <w:rFonts w:ascii="Times New Roman" w:hAnsi="Times New Roman" w:cs="Times New Roman"/>
          <w:sz w:val="28"/>
          <w:szCs w:val="28"/>
        </w:rPr>
        <w:t>о</w:t>
      </w:r>
      <w:r w:rsidR="00C23BE4">
        <w:rPr>
          <w:rFonts w:ascii="Times New Roman" w:hAnsi="Times New Roman" w:cs="Times New Roman"/>
          <w:sz w:val="28"/>
          <w:szCs w:val="28"/>
        </w:rPr>
        <w:t>чная</w:t>
      </w:r>
      <w:r>
        <w:rPr>
          <w:rFonts w:ascii="Times New Roman" w:hAnsi="Times New Roman" w:cs="Times New Roman"/>
          <w:sz w:val="28"/>
          <w:szCs w:val="28"/>
        </w:rPr>
        <w:t xml:space="preserve">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w:t>
      </w:r>
      <w:r w:rsidR="00C7193E">
        <w:rPr>
          <w:rFonts w:ascii="Times New Roman" w:hAnsi="Times New Roman" w:cs="Times New Roman"/>
          <w:sz w:val="28"/>
          <w:szCs w:val="28"/>
        </w:rPr>
        <w:t xml:space="preserve"> операциях, обстоятельствах, относящихся к проведению проверки, ревизии, выявленные факты нарушений бюджетного законодательства, финансовой дисциплины.</w:t>
      </w:r>
    </w:p>
    <w:p w:rsidR="00C7193E" w:rsidRDefault="00C7193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В случае неполного представления объектом контроля необходимых для проверки, ревизии документов по запросу должностного лица, проводящего проверку, ревизию, приводится перечень непредставленных документов.</w:t>
      </w:r>
    </w:p>
    <w:p w:rsidR="00D31408" w:rsidRDefault="00C7193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C23BE4">
        <w:rPr>
          <w:rFonts w:ascii="Times New Roman" w:hAnsi="Times New Roman" w:cs="Times New Roman"/>
          <w:sz w:val="28"/>
          <w:szCs w:val="28"/>
        </w:rPr>
        <w:t>13</w:t>
      </w:r>
      <w:r>
        <w:rPr>
          <w:rFonts w:ascii="Times New Roman" w:hAnsi="Times New Roman" w:cs="Times New Roman"/>
          <w:sz w:val="28"/>
          <w:szCs w:val="28"/>
        </w:rPr>
        <w:t xml:space="preserve">. </w:t>
      </w:r>
      <w:r w:rsidR="00360A8A">
        <w:rPr>
          <w:rFonts w:ascii="Times New Roman" w:hAnsi="Times New Roman" w:cs="Times New Roman"/>
          <w:sz w:val="28"/>
          <w:szCs w:val="28"/>
        </w:rPr>
        <w:t>Резолютивная</w:t>
      </w:r>
      <w:r w:rsidR="008C7FCF">
        <w:rPr>
          <w:rFonts w:ascii="Times New Roman" w:hAnsi="Times New Roman" w:cs="Times New Roman"/>
          <w:sz w:val="28"/>
          <w:szCs w:val="28"/>
        </w:rPr>
        <w:t xml:space="preserve"> часть акта должна содержать обобщенную информацию о результатах проверки, ревизии, в том числе выявленных нарушениях.</w:t>
      </w:r>
    </w:p>
    <w:p w:rsidR="002919CE" w:rsidRDefault="002919C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366F1A">
        <w:rPr>
          <w:rFonts w:ascii="Times New Roman" w:hAnsi="Times New Roman" w:cs="Times New Roman"/>
          <w:sz w:val="28"/>
          <w:szCs w:val="28"/>
        </w:rPr>
        <w:t>14</w:t>
      </w:r>
      <w:r>
        <w:rPr>
          <w:rFonts w:ascii="Times New Roman" w:hAnsi="Times New Roman" w:cs="Times New Roman"/>
          <w:sz w:val="28"/>
          <w:szCs w:val="28"/>
        </w:rPr>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w:t>
      </w:r>
    </w:p>
    <w:p w:rsidR="002919CE" w:rsidRDefault="00604570"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366F1A">
        <w:rPr>
          <w:rFonts w:ascii="Times New Roman" w:hAnsi="Times New Roman" w:cs="Times New Roman"/>
          <w:sz w:val="28"/>
          <w:szCs w:val="28"/>
        </w:rPr>
        <w:t>15</w:t>
      </w:r>
      <w:r>
        <w:rPr>
          <w:rFonts w:ascii="Times New Roman" w:hAnsi="Times New Roman" w:cs="Times New Roman"/>
          <w:sz w:val="28"/>
          <w:szCs w:val="28"/>
        </w:rPr>
        <w:t xml:space="preserve">.В акт проверки, ревизии не </w:t>
      </w:r>
      <w:r w:rsidR="00457FDF">
        <w:rPr>
          <w:rFonts w:ascii="Times New Roman" w:hAnsi="Times New Roman" w:cs="Times New Roman"/>
          <w:sz w:val="28"/>
          <w:szCs w:val="28"/>
        </w:rPr>
        <w:t>допускается включение различного рода выводов, предположений и фактов, не подтвержденных документами или результатами проверки, ревизии.</w:t>
      </w:r>
    </w:p>
    <w:p w:rsidR="00DE19EE" w:rsidRDefault="00F35A52"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366F1A">
        <w:rPr>
          <w:rFonts w:ascii="Times New Roman" w:hAnsi="Times New Roman" w:cs="Times New Roman"/>
          <w:sz w:val="28"/>
          <w:szCs w:val="28"/>
        </w:rPr>
        <w:t>1</w:t>
      </w:r>
      <w:r>
        <w:rPr>
          <w:rFonts w:ascii="Times New Roman" w:hAnsi="Times New Roman" w:cs="Times New Roman"/>
          <w:sz w:val="28"/>
          <w:szCs w:val="28"/>
        </w:rPr>
        <w:t xml:space="preserve">6. </w:t>
      </w:r>
      <w:r w:rsidR="00FD1E88">
        <w:rPr>
          <w:rFonts w:ascii="Times New Roman" w:hAnsi="Times New Roman" w:cs="Times New Roman"/>
          <w:sz w:val="28"/>
          <w:szCs w:val="28"/>
        </w:rPr>
        <w:t>Акт проверки, ревизии в течени</w:t>
      </w:r>
      <w:r w:rsidR="00A9121D">
        <w:rPr>
          <w:rFonts w:ascii="Times New Roman" w:hAnsi="Times New Roman" w:cs="Times New Roman"/>
          <w:sz w:val="28"/>
          <w:szCs w:val="28"/>
        </w:rPr>
        <w:t>е</w:t>
      </w:r>
      <w:r w:rsidR="00FD1E88">
        <w:rPr>
          <w:rFonts w:ascii="Times New Roman" w:hAnsi="Times New Roman" w:cs="Times New Roman"/>
          <w:sz w:val="28"/>
          <w:szCs w:val="28"/>
        </w:rPr>
        <w:t xml:space="preserve"> 3 рабочих дней со дня его подписания </w:t>
      </w:r>
      <w:r w:rsidR="00366F1A">
        <w:rPr>
          <w:rFonts w:ascii="Times New Roman" w:hAnsi="Times New Roman" w:cs="Times New Roman"/>
          <w:sz w:val="28"/>
          <w:szCs w:val="28"/>
        </w:rPr>
        <w:t>направляется представителю</w:t>
      </w:r>
      <w:r w:rsidR="00FD1E88">
        <w:rPr>
          <w:rFonts w:ascii="Times New Roman" w:hAnsi="Times New Roman" w:cs="Times New Roman"/>
          <w:sz w:val="28"/>
          <w:szCs w:val="28"/>
        </w:rPr>
        <w:t xml:space="preserve"> объект</w:t>
      </w:r>
      <w:r w:rsidR="00366F1A">
        <w:rPr>
          <w:rFonts w:ascii="Times New Roman" w:hAnsi="Times New Roman" w:cs="Times New Roman"/>
          <w:sz w:val="28"/>
          <w:szCs w:val="28"/>
        </w:rPr>
        <w:t>а</w:t>
      </w:r>
      <w:r w:rsidR="00FD1E88">
        <w:rPr>
          <w:rFonts w:ascii="Times New Roman" w:hAnsi="Times New Roman" w:cs="Times New Roman"/>
          <w:sz w:val="28"/>
          <w:szCs w:val="28"/>
        </w:rPr>
        <w:t xml:space="preserve"> контроля.</w:t>
      </w:r>
    </w:p>
    <w:p w:rsidR="00ED5632" w:rsidRPr="00850A2B" w:rsidRDefault="00FD1E88" w:rsidP="00D71E6B">
      <w:pPr>
        <w:pStyle w:val="ConsPlusNonformat"/>
        <w:suppressAutoHyphens/>
        <w:ind w:left="-851" w:firstLine="425"/>
        <w:jc w:val="both"/>
        <w:rPr>
          <w:rFonts w:ascii="Times New Roman" w:hAnsi="Times New Roman"/>
          <w:sz w:val="28"/>
        </w:rPr>
      </w:pPr>
      <w:r>
        <w:rPr>
          <w:rFonts w:ascii="Times New Roman" w:hAnsi="Times New Roman" w:cs="Times New Roman"/>
          <w:sz w:val="28"/>
          <w:szCs w:val="28"/>
        </w:rPr>
        <w:t>11.</w:t>
      </w:r>
      <w:r w:rsidR="00A9121D">
        <w:rPr>
          <w:rFonts w:ascii="Times New Roman" w:hAnsi="Times New Roman" w:cs="Times New Roman"/>
          <w:sz w:val="28"/>
          <w:szCs w:val="28"/>
        </w:rPr>
        <w:t>1</w:t>
      </w:r>
      <w:r>
        <w:rPr>
          <w:rFonts w:ascii="Times New Roman" w:hAnsi="Times New Roman" w:cs="Times New Roman"/>
          <w:sz w:val="28"/>
          <w:szCs w:val="28"/>
        </w:rPr>
        <w:t>7.</w:t>
      </w:r>
      <w:r w:rsidR="00ED5632" w:rsidRPr="00850A2B">
        <w:rPr>
          <w:rFonts w:ascii="Times New Roman" w:hAnsi="Times New Roman"/>
          <w:sz w:val="28"/>
        </w:rPr>
        <w:t>Объект</w:t>
      </w:r>
      <w:r w:rsidR="00A9121D">
        <w:rPr>
          <w:rFonts w:ascii="Times New Roman" w:hAnsi="Times New Roman"/>
          <w:sz w:val="28"/>
        </w:rPr>
        <w:t>ы</w:t>
      </w:r>
      <w:r w:rsidR="00ED5632" w:rsidRPr="00850A2B">
        <w:rPr>
          <w:rFonts w:ascii="Times New Roman" w:hAnsi="Times New Roman"/>
          <w:sz w:val="28"/>
        </w:rPr>
        <w:t xml:space="preserve"> контроля вправе представить письменные возражения </w:t>
      </w:r>
      <w:r w:rsidR="00ED5632">
        <w:rPr>
          <w:rFonts w:ascii="Times New Roman" w:hAnsi="Times New Roman"/>
          <w:sz w:val="28"/>
        </w:rPr>
        <w:t xml:space="preserve">в </w:t>
      </w:r>
      <w:r w:rsidR="00ED5632">
        <w:rPr>
          <w:rFonts w:ascii="Times New Roman" w:hAnsi="Times New Roman" w:cs="Times New Roman"/>
          <w:sz w:val="28"/>
          <w:szCs w:val="28"/>
        </w:rPr>
        <w:t>орган внутреннего муниципального финансового контроля</w:t>
      </w:r>
      <w:r w:rsidR="00ED5632" w:rsidRPr="00850A2B">
        <w:rPr>
          <w:rFonts w:ascii="Times New Roman" w:hAnsi="Times New Roman"/>
          <w:sz w:val="28"/>
        </w:rPr>
        <w:t xml:space="preserve"> на акт проверки</w:t>
      </w:r>
      <w:r w:rsidR="00ED5632">
        <w:rPr>
          <w:rFonts w:ascii="Times New Roman" w:hAnsi="Times New Roman"/>
          <w:sz w:val="28"/>
        </w:rPr>
        <w:t>,</w:t>
      </w:r>
      <w:r w:rsidR="00ED5632" w:rsidRPr="00850A2B">
        <w:rPr>
          <w:rFonts w:ascii="Times New Roman" w:hAnsi="Times New Roman"/>
          <w:sz w:val="28"/>
        </w:rPr>
        <w:t xml:space="preserve"> ревизии в течение 5 рабочих дней со дня его получения. Письменные возражения объекта контроля прилагаются к материалам проверки</w:t>
      </w:r>
      <w:r w:rsidR="00CA2603">
        <w:rPr>
          <w:rFonts w:ascii="Times New Roman" w:hAnsi="Times New Roman"/>
          <w:sz w:val="28"/>
        </w:rPr>
        <w:t>,</w:t>
      </w:r>
      <w:r w:rsidR="00ED5632" w:rsidRPr="00850A2B">
        <w:rPr>
          <w:rFonts w:ascii="Times New Roman" w:hAnsi="Times New Roman"/>
          <w:sz w:val="28"/>
        </w:rPr>
        <w:t xml:space="preserve"> ревизии.</w:t>
      </w:r>
    </w:p>
    <w:p w:rsidR="002A2DD0" w:rsidRDefault="00C13BF4"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A9121D">
        <w:rPr>
          <w:rFonts w:ascii="Times New Roman" w:hAnsi="Times New Roman" w:cs="Times New Roman"/>
          <w:sz w:val="28"/>
          <w:szCs w:val="28"/>
        </w:rPr>
        <w:t>1</w:t>
      </w:r>
      <w:r>
        <w:rPr>
          <w:rFonts w:ascii="Times New Roman" w:hAnsi="Times New Roman" w:cs="Times New Roman"/>
          <w:sz w:val="28"/>
          <w:szCs w:val="28"/>
        </w:rPr>
        <w:t xml:space="preserve">8. </w:t>
      </w:r>
      <w:r w:rsidR="002A2DD0">
        <w:rPr>
          <w:rFonts w:ascii="Times New Roman" w:hAnsi="Times New Roman" w:cs="Times New Roman"/>
          <w:sz w:val="28"/>
          <w:szCs w:val="28"/>
        </w:rPr>
        <w:t>В случае поступления письменных возражений на акт проверки, ревизии должностные лица органа внутреннего муниципального финансового контроля, входящие в состав</w:t>
      </w:r>
      <w:r w:rsidR="00A9121D">
        <w:rPr>
          <w:rFonts w:ascii="Times New Roman" w:hAnsi="Times New Roman" w:cs="Times New Roman"/>
          <w:sz w:val="28"/>
          <w:szCs w:val="28"/>
        </w:rPr>
        <w:t xml:space="preserve"> проверочной (</w:t>
      </w:r>
      <w:r w:rsidR="002A2DD0">
        <w:rPr>
          <w:rFonts w:ascii="Times New Roman" w:hAnsi="Times New Roman" w:cs="Times New Roman"/>
          <w:sz w:val="28"/>
          <w:szCs w:val="28"/>
        </w:rPr>
        <w:t>ревизионной</w:t>
      </w:r>
      <w:r w:rsidR="00A9121D">
        <w:rPr>
          <w:rFonts w:ascii="Times New Roman" w:hAnsi="Times New Roman" w:cs="Times New Roman"/>
          <w:sz w:val="28"/>
          <w:szCs w:val="28"/>
        </w:rPr>
        <w:t>)</w:t>
      </w:r>
      <w:r w:rsidR="002A2DD0">
        <w:rPr>
          <w:rFonts w:ascii="Times New Roman" w:hAnsi="Times New Roman" w:cs="Times New Roman"/>
          <w:sz w:val="28"/>
          <w:szCs w:val="28"/>
        </w:rPr>
        <w:t xml:space="preserve"> группы, рассматривают возражения на акт проверки,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w:t>
      </w:r>
    </w:p>
    <w:p w:rsidR="0023402C" w:rsidRDefault="0023402C"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Подготовка проекта заключения на возражения по акту проверки, ревизии осуществляется в течении 5 рабочих дней со дня получения возражений.</w:t>
      </w:r>
    </w:p>
    <w:p w:rsidR="00BC1E1D" w:rsidRDefault="0023402C"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Проект заключения на возражения </w:t>
      </w:r>
      <w:r w:rsidR="00BC1E1D">
        <w:rPr>
          <w:rFonts w:ascii="Times New Roman" w:hAnsi="Times New Roman" w:cs="Times New Roman"/>
          <w:sz w:val="28"/>
          <w:szCs w:val="28"/>
        </w:rPr>
        <w:t xml:space="preserve">по акту проверки, ревизии согласовывается с </w:t>
      </w:r>
      <w:r w:rsidR="00A9121D">
        <w:rPr>
          <w:rFonts w:ascii="Times New Roman" w:hAnsi="Times New Roman" w:cs="Times New Roman"/>
          <w:sz w:val="28"/>
          <w:szCs w:val="28"/>
        </w:rPr>
        <w:t>начальником финансового управления</w:t>
      </w:r>
      <w:r w:rsidR="00BC1E1D">
        <w:rPr>
          <w:rFonts w:ascii="Times New Roman" w:hAnsi="Times New Roman" w:cs="Times New Roman"/>
          <w:sz w:val="28"/>
          <w:szCs w:val="28"/>
        </w:rPr>
        <w:t>.</w:t>
      </w:r>
    </w:p>
    <w:p w:rsidR="00A9121D" w:rsidRDefault="00BC1E1D" w:rsidP="00A9121D">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Заключение на возражения по акту проверки, ревизии</w:t>
      </w:r>
      <w:r w:rsidR="002A2DD0">
        <w:rPr>
          <w:rFonts w:ascii="Times New Roman" w:hAnsi="Times New Roman" w:cs="Times New Roman"/>
          <w:sz w:val="28"/>
          <w:szCs w:val="28"/>
        </w:rPr>
        <w:t xml:space="preserve"> </w:t>
      </w:r>
      <w:r>
        <w:rPr>
          <w:rFonts w:ascii="Times New Roman" w:hAnsi="Times New Roman" w:cs="Times New Roman"/>
          <w:sz w:val="28"/>
          <w:szCs w:val="28"/>
        </w:rPr>
        <w:t xml:space="preserve">подписывается </w:t>
      </w:r>
      <w:r w:rsidR="00A9121D">
        <w:rPr>
          <w:rFonts w:ascii="Times New Roman" w:hAnsi="Times New Roman" w:cs="Times New Roman"/>
          <w:sz w:val="28"/>
          <w:szCs w:val="28"/>
        </w:rPr>
        <w:t>начальником финансового управления.</w:t>
      </w:r>
    </w:p>
    <w:p w:rsidR="00FD1E88" w:rsidRDefault="00561FC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Заключение на возражения по акту проверки, ревизии должно отражать позицию органа внутреннего муниципального финансового контроля на доводы и возражения объекта контроля.</w:t>
      </w:r>
    </w:p>
    <w:p w:rsidR="00561FCE" w:rsidRDefault="00C83DE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Копия заключения на возражения на акт проверки,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F552E5" w:rsidRDefault="009F6765"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11.</w:t>
      </w:r>
      <w:r w:rsidR="00050095">
        <w:rPr>
          <w:rFonts w:ascii="Times New Roman" w:hAnsi="Times New Roman" w:cs="Times New Roman"/>
          <w:sz w:val="28"/>
          <w:szCs w:val="28"/>
        </w:rPr>
        <w:t>1</w:t>
      </w:r>
      <w:r>
        <w:rPr>
          <w:rFonts w:ascii="Times New Roman" w:hAnsi="Times New Roman" w:cs="Times New Roman"/>
          <w:sz w:val="28"/>
          <w:szCs w:val="28"/>
        </w:rPr>
        <w:t>9.</w:t>
      </w:r>
      <w:r w:rsidR="003B440E">
        <w:rPr>
          <w:rFonts w:ascii="Times New Roman" w:hAnsi="Times New Roman" w:cs="Times New Roman"/>
          <w:sz w:val="28"/>
          <w:szCs w:val="28"/>
        </w:rPr>
        <w:t>Подписанный а</w:t>
      </w:r>
      <w:r w:rsidR="00F552E5">
        <w:rPr>
          <w:rFonts w:ascii="Times New Roman" w:hAnsi="Times New Roman" w:cs="Times New Roman"/>
          <w:sz w:val="28"/>
          <w:szCs w:val="28"/>
        </w:rPr>
        <w:t xml:space="preserve">кт проверки, ревизии вместе с материалами проверки представляется руководителем </w:t>
      </w:r>
      <w:r w:rsidR="00050095">
        <w:rPr>
          <w:rFonts w:ascii="Times New Roman" w:hAnsi="Times New Roman" w:cs="Times New Roman"/>
          <w:sz w:val="28"/>
          <w:szCs w:val="28"/>
        </w:rPr>
        <w:t>проверочной (</w:t>
      </w:r>
      <w:r w:rsidR="00F552E5">
        <w:rPr>
          <w:rFonts w:ascii="Times New Roman" w:hAnsi="Times New Roman" w:cs="Times New Roman"/>
          <w:sz w:val="28"/>
          <w:szCs w:val="28"/>
        </w:rPr>
        <w:t>ревизионной</w:t>
      </w:r>
      <w:r w:rsidR="00050095">
        <w:rPr>
          <w:rFonts w:ascii="Times New Roman" w:hAnsi="Times New Roman" w:cs="Times New Roman"/>
          <w:sz w:val="28"/>
          <w:szCs w:val="28"/>
        </w:rPr>
        <w:t>)</w:t>
      </w:r>
      <w:r w:rsidR="00F552E5">
        <w:rPr>
          <w:rFonts w:ascii="Times New Roman" w:hAnsi="Times New Roman" w:cs="Times New Roman"/>
          <w:sz w:val="28"/>
          <w:szCs w:val="28"/>
        </w:rPr>
        <w:t xml:space="preserve"> группы </w:t>
      </w:r>
      <w:r w:rsidR="00050095">
        <w:rPr>
          <w:rFonts w:ascii="Times New Roman" w:hAnsi="Times New Roman" w:cs="Times New Roman"/>
          <w:sz w:val="28"/>
          <w:szCs w:val="28"/>
        </w:rPr>
        <w:t>начальнику финансового управления</w:t>
      </w:r>
      <w:r w:rsidR="00F552E5">
        <w:rPr>
          <w:rFonts w:ascii="Times New Roman" w:hAnsi="Times New Roman" w:cs="Times New Roman"/>
          <w:sz w:val="28"/>
          <w:szCs w:val="28"/>
        </w:rPr>
        <w:t xml:space="preserve"> для рассмотрения.</w:t>
      </w:r>
    </w:p>
    <w:p w:rsidR="00BA2554" w:rsidRDefault="00BA2554"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11.</w:t>
      </w:r>
      <w:r w:rsidR="00574535">
        <w:rPr>
          <w:rFonts w:ascii="Times New Roman" w:hAnsi="Times New Roman" w:cs="Times New Roman"/>
          <w:sz w:val="28"/>
          <w:szCs w:val="28"/>
        </w:rPr>
        <w:t>2</w:t>
      </w:r>
      <w:r>
        <w:rPr>
          <w:rFonts w:ascii="Times New Roman" w:hAnsi="Times New Roman" w:cs="Times New Roman"/>
          <w:sz w:val="28"/>
          <w:szCs w:val="28"/>
        </w:rPr>
        <w:t xml:space="preserve">0. По результатам рассмотрения акта и иных материалов проверки, ревизии </w:t>
      </w:r>
      <w:r w:rsidR="00574535">
        <w:rPr>
          <w:rFonts w:ascii="Times New Roman" w:hAnsi="Times New Roman" w:cs="Times New Roman"/>
          <w:sz w:val="28"/>
          <w:szCs w:val="28"/>
        </w:rPr>
        <w:t>начальником финансового управления</w:t>
      </w:r>
      <w:r>
        <w:rPr>
          <w:rFonts w:ascii="Times New Roman" w:hAnsi="Times New Roman" w:cs="Times New Roman"/>
          <w:sz w:val="28"/>
          <w:szCs w:val="28"/>
        </w:rPr>
        <w:t xml:space="preserve"> в срок не более </w:t>
      </w:r>
      <w:r w:rsidR="00574535">
        <w:rPr>
          <w:rFonts w:ascii="Times New Roman" w:hAnsi="Times New Roman" w:cs="Times New Roman"/>
          <w:sz w:val="28"/>
          <w:szCs w:val="28"/>
        </w:rPr>
        <w:t>2</w:t>
      </w:r>
      <w:r>
        <w:rPr>
          <w:rFonts w:ascii="Times New Roman" w:hAnsi="Times New Roman" w:cs="Times New Roman"/>
          <w:sz w:val="28"/>
          <w:szCs w:val="28"/>
        </w:rPr>
        <w:t xml:space="preserve">0 </w:t>
      </w:r>
      <w:r w:rsidR="00574535">
        <w:rPr>
          <w:rFonts w:ascii="Times New Roman" w:hAnsi="Times New Roman" w:cs="Times New Roman"/>
          <w:sz w:val="28"/>
          <w:szCs w:val="28"/>
        </w:rPr>
        <w:t>календарных</w:t>
      </w:r>
      <w:r>
        <w:rPr>
          <w:rFonts w:ascii="Times New Roman" w:hAnsi="Times New Roman" w:cs="Times New Roman"/>
          <w:sz w:val="28"/>
          <w:szCs w:val="28"/>
        </w:rPr>
        <w:t xml:space="preserve"> дней со дня </w:t>
      </w:r>
      <w:r w:rsidR="00574535">
        <w:rPr>
          <w:rFonts w:ascii="Times New Roman" w:hAnsi="Times New Roman" w:cs="Times New Roman"/>
          <w:sz w:val="28"/>
          <w:szCs w:val="28"/>
        </w:rPr>
        <w:t xml:space="preserve">окончания </w:t>
      </w:r>
      <w:r w:rsidR="001166EB">
        <w:rPr>
          <w:rFonts w:ascii="Times New Roman" w:hAnsi="Times New Roman" w:cs="Times New Roman"/>
          <w:sz w:val="28"/>
          <w:szCs w:val="28"/>
        </w:rPr>
        <w:t xml:space="preserve"> </w:t>
      </w:r>
      <w:r>
        <w:rPr>
          <w:rFonts w:ascii="Times New Roman" w:hAnsi="Times New Roman" w:cs="Times New Roman"/>
          <w:sz w:val="28"/>
          <w:szCs w:val="28"/>
        </w:rPr>
        <w:t xml:space="preserve"> проверки, ревизии принимается решение:</w:t>
      </w:r>
    </w:p>
    <w:p w:rsidR="00BA2554" w:rsidRDefault="00D5637D"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о  применении  мер принуждения;</w:t>
      </w:r>
    </w:p>
    <w:p w:rsidR="00D5637D" w:rsidRDefault="003B440E"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об отсутствии оснований</w:t>
      </w:r>
      <w:r w:rsidR="00D5637D">
        <w:rPr>
          <w:rFonts w:ascii="Times New Roman" w:hAnsi="Times New Roman" w:cs="Times New Roman"/>
          <w:sz w:val="28"/>
          <w:szCs w:val="28"/>
        </w:rPr>
        <w:t xml:space="preserve"> применени</w:t>
      </w:r>
      <w:r>
        <w:rPr>
          <w:rFonts w:ascii="Times New Roman" w:hAnsi="Times New Roman" w:cs="Times New Roman"/>
          <w:sz w:val="28"/>
          <w:szCs w:val="28"/>
        </w:rPr>
        <w:t>я</w:t>
      </w:r>
      <w:r w:rsidR="00D5637D">
        <w:rPr>
          <w:rFonts w:ascii="Times New Roman" w:hAnsi="Times New Roman" w:cs="Times New Roman"/>
          <w:sz w:val="28"/>
          <w:szCs w:val="28"/>
        </w:rPr>
        <w:t xml:space="preserve"> мер принуждения;</w:t>
      </w:r>
    </w:p>
    <w:p w:rsidR="00D5637D" w:rsidRDefault="00D5637D"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о проведении выездной проверки, ревизии по результатам проведения камеральной проверки.</w:t>
      </w:r>
    </w:p>
    <w:p w:rsidR="00C83DE5" w:rsidRDefault="00C83DE5" w:rsidP="00D71E6B">
      <w:pPr>
        <w:pStyle w:val="ConsPlusNormal"/>
        <w:suppressAutoHyphens/>
        <w:ind w:left="-851" w:firstLine="425"/>
        <w:jc w:val="both"/>
        <w:rPr>
          <w:rFonts w:ascii="Times New Roman" w:hAnsi="Times New Roman" w:cs="Times New Roman"/>
          <w:sz w:val="28"/>
          <w:szCs w:val="28"/>
        </w:rPr>
      </w:pPr>
    </w:p>
    <w:p w:rsidR="00B714B9" w:rsidRPr="00F8570A" w:rsidRDefault="00B714B9"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12. Стандарт № 6 «Проведение встречной проверки»</w:t>
      </w:r>
    </w:p>
    <w:p w:rsidR="00DE19EE" w:rsidRDefault="00DE19EE" w:rsidP="00D71E6B">
      <w:pPr>
        <w:pStyle w:val="ConsPlusNormal"/>
        <w:suppressAutoHyphens/>
        <w:ind w:left="-851" w:firstLine="425"/>
        <w:jc w:val="both"/>
        <w:rPr>
          <w:rFonts w:ascii="Times New Roman" w:hAnsi="Times New Roman" w:cs="Times New Roman"/>
          <w:sz w:val="28"/>
          <w:szCs w:val="28"/>
        </w:rPr>
      </w:pPr>
    </w:p>
    <w:p w:rsidR="00D00D36" w:rsidRDefault="00D00D36"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12.1</w:t>
      </w:r>
      <w:r w:rsidR="00286059">
        <w:rPr>
          <w:rFonts w:ascii="Times New Roman" w:hAnsi="Times New Roman" w:cs="Times New Roman"/>
          <w:sz w:val="28"/>
          <w:szCs w:val="28"/>
        </w:rPr>
        <w:t>.</w:t>
      </w:r>
      <w:r>
        <w:rPr>
          <w:rFonts w:ascii="Times New Roman" w:hAnsi="Times New Roman" w:cs="Times New Roman"/>
          <w:sz w:val="28"/>
          <w:szCs w:val="28"/>
        </w:rPr>
        <w:t>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D00D36" w:rsidRDefault="001079E9"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12.2.Встречная проверка назначается и проводится с учетом Стандарта № 8 «Проведение камеральной проверки» и Стандарта № 9 «Проведение выездной проверки</w:t>
      </w:r>
      <w:r w:rsidR="00C85427">
        <w:rPr>
          <w:rFonts w:ascii="Times New Roman" w:hAnsi="Times New Roman" w:cs="Times New Roman"/>
          <w:sz w:val="28"/>
          <w:szCs w:val="28"/>
        </w:rPr>
        <w:t xml:space="preserve"> (ревизии)</w:t>
      </w:r>
      <w:r>
        <w:rPr>
          <w:rFonts w:ascii="Times New Roman" w:hAnsi="Times New Roman" w:cs="Times New Roman"/>
          <w:sz w:val="28"/>
          <w:szCs w:val="28"/>
        </w:rPr>
        <w:t>».</w:t>
      </w:r>
    </w:p>
    <w:p w:rsidR="0005100C" w:rsidRPr="00850A2B" w:rsidRDefault="0005100C" w:rsidP="00D71E6B">
      <w:pPr>
        <w:pStyle w:val="ConsPlusNonformat"/>
        <w:suppressAutoHyphens/>
        <w:ind w:left="-851" w:firstLine="425"/>
        <w:jc w:val="both"/>
        <w:rPr>
          <w:rFonts w:ascii="Times New Roman" w:hAnsi="Times New Roman"/>
          <w:sz w:val="28"/>
        </w:rPr>
      </w:pPr>
      <w:r>
        <w:rPr>
          <w:rFonts w:ascii="Times New Roman" w:hAnsi="Times New Roman" w:cs="Times New Roman"/>
          <w:sz w:val="28"/>
          <w:szCs w:val="28"/>
        </w:rPr>
        <w:t>12.</w:t>
      </w:r>
      <w:r w:rsidR="00AA537F">
        <w:rPr>
          <w:rFonts w:ascii="Times New Roman" w:hAnsi="Times New Roman" w:cs="Times New Roman"/>
          <w:sz w:val="28"/>
          <w:szCs w:val="28"/>
        </w:rPr>
        <w:t>3</w:t>
      </w:r>
      <w:r>
        <w:rPr>
          <w:rFonts w:ascii="Times New Roman" w:hAnsi="Times New Roman" w:cs="Times New Roman"/>
          <w:sz w:val="28"/>
          <w:szCs w:val="28"/>
        </w:rPr>
        <w:t>.Срок</w:t>
      </w:r>
      <w:r w:rsidR="00286059">
        <w:rPr>
          <w:rFonts w:ascii="Times New Roman" w:hAnsi="Times New Roman" w:cs="Times New Roman"/>
          <w:sz w:val="28"/>
          <w:szCs w:val="28"/>
        </w:rPr>
        <w:t xml:space="preserve"> </w:t>
      </w:r>
      <w:r>
        <w:rPr>
          <w:rFonts w:ascii="Times New Roman" w:hAnsi="Times New Roman" w:cs="Times New Roman"/>
          <w:sz w:val="28"/>
          <w:szCs w:val="28"/>
        </w:rPr>
        <w:t xml:space="preserve"> проведения </w:t>
      </w:r>
      <w:r w:rsidR="00286059">
        <w:rPr>
          <w:rFonts w:ascii="Times New Roman" w:hAnsi="Times New Roman" w:cs="Times New Roman"/>
          <w:sz w:val="28"/>
          <w:szCs w:val="28"/>
        </w:rPr>
        <w:t xml:space="preserve"> </w:t>
      </w:r>
      <w:r w:rsidR="00775D9B">
        <w:rPr>
          <w:rFonts w:ascii="Times New Roman" w:hAnsi="Times New Roman" w:cs="Times New Roman"/>
          <w:sz w:val="28"/>
          <w:szCs w:val="28"/>
        </w:rPr>
        <w:t>встречной</w:t>
      </w:r>
      <w:r>
        <w:rPr>
          <w:rFonts w:ascii="Times New Roman" w:hAnsi="Times New Roman" w:cs="Times New Roman"/>
          <w:sz w:val="28"/>
          <w:szCs w:val="28"/>
        </w:rPr>
        <w:t xml:space="preserve"> проверки не может </w:t>
      </w:r>
      <w:r w:rsidR="00286059">
        <w:rPr>
          <w:rFonts w:ascii="Times New Roman" w:hAnsi="Times New Roman" w:cs="Times New Roman"/>
          <w:sz w:val="28"/>
          <w:szCs w:val="28"/>
        </w:rPr>
        <w:t xml:space="preserve"> </w:t>
      </w:r>
      <w:r>
        <w:rPr>
          <w:rFonts w:ascii="Times New Roman" w:hAnsi="Times New Roman" w:cs="Times New Roman"/>
          <w:sz w:val="28"/>
          <w:szCs w:val="28"/>
        </w:rPr>
        <w:t xml:space="preserve">превышать </w:t>
      </w:r>
      <w:r w:rsidR="00775D9B">
        <w:rPr>
          <w:rFonts w:ascii="Times New Roman" w:hAnsi="Times New Roman" w:cs="Times New Roman"/>
          <w:sz w:val="28"/>
          <w:szCs w:val="28"/>
        </w:rPr>
        <w:t xml:space="preserve">                </w:t>
      </w:r>
      <w:r>
        <w:rPr>
          <w:rFonts w:ascii="Times New Roman" w:hAnsi="Times New Roman" w:cs="Times New Roman"/>
          <w:sz w:val="28"/>
          <w:szCs w:val="28"/>
        </w:rPr>
        <w:t xml:space="preserve"> </w:t>
      </w:r>
      <w:r w:rsidR="00286059">
        <w:rPr>
          <w:rFonts w:ascii="Times New Roman" w:hAnsi="Times New Roman" w:cs="Times New Roman"/>
          <w:sz w:val="28"/>
          <w:szCs w:val="28"/>
        </w:rPr>
        <w:t>30 календарных</w:t>
      </w:r>
      <w:r>
        <w:rPr>
          <w:rFonts w:ascii="Times New Roman" w:hAnsi="Times New Roman" w:cs="Times New Roman"/>
          <w:sz w:val="28"/>
          <w:szCs w:val="28"/>
        </w:rPr>
        <w:t xml:space="preserve"> дней. </w:t>
      </w:r>
      <w:r w:rsidRPr="00850A2B">
        <w:rPr>
          <w:rFonts w:ascii="Times New Roman" w:hAnsi="Times New Roman"/>
          <w:sz w:val="28"/>
        </w:rPr>
        <w:t xml:space="preserve">Результаты встречной проверки оформляются актом, который подписывается руководителем и членами </w:t>
      </w:r>
      <w:r w:rsidR="00286059">
        <w:rPr>
          <w:rFonts w:ascii="Times New Roman" w:hAnsi="Times New Roman"/>
          <w:sz w:val="28"/>
        </w:rPr>
        <w:t>проверочной (</w:t>
      </w:r>
      <w:r w:rsidRPr="00850A2B">
        <w:rPr>
          <w:rFonts w:ascii="Times New Roman" w:hAnsi="Times New Roman"/>
          <w:sz w:val="28"/>
        </w:rPr>
        <w:t>ревизионной</w:t>
      </w:r>
      <w:r w:rsidR="00286059">
        <w:rPr>
          <w:rFonts w:ascii="Times New Roman" w:hAnsi="Times New Roman"/>
          <w:sz w:val="28"/>
        </w:rPr>
        <w:t>)</w:t>
      </w:r>
      <w:r w:rsidRPr="00850A2B">
        <w:rPr>
          <w:rFonts w:ascii="Times New Roman" w:hAnsi="Times New Roman"/>
          <w:sz w:val="28"/>
        </w:rPr>
        <w:t xml:space="preserve"> группы, представителем объекта встречной проверки </w:t>
      </w:r>
      <w:r w:rsidR="00AA537F">
        <w:rPr>
          <w:rFonts w:ascii="Times New Roman" w:hAnsi="Times New Roman"/>
          <w:sz w:val="28"/>
        </w:rPr>
        <w:t xml:space="preserve">, согласовывается  с начальником финансового управления </w:t>
      </w:r>
      <w:r w:rsidRPr="00850A2B">
        <w:rPr>
          <w:rFonts w:ascii="Times New Roman" w:hAnsi="Times New Roman"/>
          <w:sz w:val="28"/>
        </w:rPr>
        <w:t>и прилагается к материалам выездной или камеральной проверки соответственно.</w:t>
      </w:r>
    </w:p>
    <w:p w:rsidR="0009596D" w:rsidRDefault="0005100C" w:rsidP="00D71E6B">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12.</w:t>
      </w:r>
      <w:r w:rsidR="00AA537F">
        <w:rPr>
          <w:rFonts w:ascii="Times New Roman" w:hAnsi="Times New Roman" w:cs="Times New Roman"/>
          <w:sz w:val="28"/>
          <w:szCs w:val="28"/>
        </w:rPr>
        <w:t>4</w:t>
      </w:r>
      <w:r>
        <w:rPr>
          <w:rFonts w:ascii="Times New Roman" w:hAnsi="Times New Roman" w:cs="Times New Roman"/>
          <w:sz w:val="28"/>
          <w:szCs w:val="28"/>
        </w:rPr>
        <w:t>.</w:t>
      </w:r>
      <w:r w:rsidR="00A530B5">
        <w:rPr>
          <w:rFonts w:ascii="Times New Roman" w:hAnsi="Times New Roman" w:cs="Times New Roman"/>
          <w:sz w:val="28"/>
          <w:szCs w:val="28"/>
        </w:rPr>
        <w:t>По результатам встречной проверки меры принуждения к объекту встречной проверки не применяются.</w:t>
      </w:r>
    </w:p>
    <w:p w:rsidR="00A530B5" w:rsidRDefault="00A530B5" w:rsidP="00D71E6B">
      <w:pPr>
        <w:pStyle w:val="ConsPlusNormal"/>
        <w:suppressAutoHyphens/>
        <w:ind w:left="-851" w:firstLine="425"/>
        <w:jc w:val="both"/>
        <w:rPr>
          <w:rFonts w:ascii="Times New Roman" w:hAnsi="Times New Roman" w:cs="Times New Roman"/>
          <w:sz w:val="28"/>
          <w:szCs w:val="28"/>
        </w:rPr>
      </w:pPr>
    </w:p>
    <w:p w:rsidR="0018768A" w:rsidRPr="00F8570A" w:rsidRDefault="0018768A"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13. Стандарт № 7 «Проведение обследования»</w:t>
      </w:r>
    </w:p>
    <w:p w:rsidR="0018768A" w:rsidRPr="00F8570A" w:rsidRDefault="0018768A" w:rsidP="00D71E6B">
      <w:pPr>
        <w:pStyle w:val="ConsPlusNormal"/>
        <w:suppressAutoHyphens/>
        <w:ind w:left="-851" w:firstLine="425"/>
        <w:jc w:val="center"/>
        <w:rPr>
          <w:rFonts w:ascii="Times New Roman" w:hAnsi="Times New Roman" w:cs="Times New Roman"/>
          <w:sz w:val="28"/>
          <w:szCs w:val="28"/>
        </w:rPr>
      </w:pPr>
    </w:p>
    <w:p w:rsidR="0047545C" w:rsidRPr="0047545C" w:rsidRDefault="0018768A" w:rsidP="0047545C">
      <w:pPr>
        <w:pStyle w:val="ConsPlusNormal"/>
        <w:suppressAutoHyphens/>
        <w:ind w:left="-851" w:firstLine="425"/>
        <w:jc w:val="both"/>
        <w:rPr>
          <w:rFonts w:ascii="Times New Roman" w:hAnsi="Times New Roman" w:cs="Times New Roman"/>
          <w:sz w:val="28"/>
          <w:szCs w:val="28"/>
        </w:rPr>
      </w:pPr>
      <w:r>
        <w:rPr>
          <w:rFonts w:ascii="Times New Roman" w:hAnsi="Times New Roman" w:cs="Times New Roman"/>
          <w:sz w:val="28"/>
          <w:szCs w:val="28"/>
        </w:rPr>
        <w:t>13.1.</w:t>
      </w:r>
      <w:r w:rsidR="00EC4CA8">
        <w:rPr>
          <w:rFonts w:ascii="Times New Roman" w:hAnsi="Times New Roman" w:cs="Times New Roman"/>
          <w:sz w:val="28"/>
          <w:szCs w:val="28"/>
        </w:rPr>
        <w:t>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состояния определенной сферы деятельности объекта контроля</w:t>
      </w:r>
      <w:r w:rsidR="0047545C" w:rsidRPr="0047545C">
        <w:rPr>
          <w:rFonts w:ascii="Times New Roman" w:hAnsi="Times New Roman" w:cs="Times New Roman"/>
          <w:sz w:val="28"/>
          <w:szCs w:val="28"/>
        </w:rPr>
        <w:t xml:space="preserve"> в соответствии с темой, определенной приказом начальника </w:t>
      </w:r>
      <w:r w:rsidR="0047545C">
        <w:rPr>
          <w:rFonts w:ascii="Times New Roman" w:hAnsi="Times New Roman" w:cs="Times New Roman"/>
          <w:sz w:val="28"/>
          <w:szCs w:val="28"/>
        </w:rPr>
        <w:t>финансового у</w:t>
      </w:r>
      <w:r w:rsidR="0047545C" w:rsidRPr="0047545C">
        <w:rPr>
          <w:rFonts w:ascii="Times New Roman" w:hAnsi="Times New Roman" w:cs="Times New Roman"/>
          <w:sz w:val="28"/>
          <w:szCs w:val="28"/>
        </w:rPr>
        <w:t>правления о проведении контрольного мероприятия.</w:t>
      </w:r>
    </w:p>
    <w:p w:rsidR="0047545C" w:rsidRPr="0047545C" w:rsidRDefault="001D674F" w:rsidP="0047545C">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47545C">
        <w:rPr>
          <w:rFonts w:ascii="Times New Roman" w:hAnsi="Times New Roman"/>
          <w:sz w:val="28"/>
          <w:szCs w:val="28"/>
        </w:rPr>
        <w:t>13</w:t>
      </w:r>
      <w:r w:rsidR="0047545C" w:rsidRPr="0047545C">
        <w:rPr>
          <w:rFonts w:ascii="Times New Roman" w:hAnsi="Times New Roman"/>
          <w:sz w:val="28"/>
          <w:szCs w:val="28"/>
        </w:rPr>
        <w:t>.2. Обследование проводится в рамках камеральных и выездных проверок, либо как самостоятельное контрольное мероприятие.</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3.3.Обследование как самостоятельное контрольное мероприятие проводится в порядке и сроки, установленные для выездных проверок и ревизий.</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3.4.Обследование, проводимое в рамках камеральных и выездных проверок,</w:t>
      </w:r>
    </w:p>
    <w:p w:rsidR="0047545C" w:rsidRPr="0047545C" w:rsidRDefault="0047545C" w:rsidP="0047545C">
      <w:pPr>
        <w:autoSpaceDE w:val="0"/>
        <w:autoSpaceDN w:val="0"/>
        <w:adjustRightInd w:val="0"/>
        <w:spacing w:after="0"/>
        <w:ind w:left="-851"/>
        <w:jc w:val="both"/>
        <w:rPr>
          <w:rFonts w:ascii="Times New Roman" w:hAnsi="Times New Roman"/>
          <w:sz w:val="28"/>
          <w:szCs w:val="28"/>
        </w:rPr>
      </w:pPr>
      <w:r w:rsidRPr="0047545C">
        <w:rPr>
          <w:rFonts w:ascii="Times New Roman" w:hAnsi="Times New Roman"/>
          <w:sz w:val="28"/>
          <w:szCs w:val="28"/>
        </w:rPr>
        <w:lastRenderedPageBreak/>
        <w:t xml:space="preserve"> проводится в срок не более тридцати календарных дней.</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3.5.При проведении обследования проводятся такие контрольные действия, как исследования с использованием фото-, видео- и аудио-, а также иных видов техники и приборов, в том числе измерительных приборов.</w:t>
      </w:r>
    </w:p>
    <w:p w:rsid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 xml:space="preserve">3.6.Результаты обследования оформляются в форме заключения, которое подписывается должностным лицом, проводившим обследование в соответствии с приказом начальника </w:t>
      </w:r>
      <w:r w:rsidR="00F260B0">
        <w:rPr>
          <w:rFonts w:ascii="Times New Roman" w:hAnsi="Times New Roman"/>
          <w:sz w:val="28"/>
          <w:szCs w:val="28"/>
        </w:rPr>
        <w:t>финансового у</w:t>
      </w:r>
      <w:r w:rsidRPr="0047545C">
        <w:rPr>
          <w:rFonts w:ascii="Times New Roman" w:hAnsi="Times New Roman"/>
          <w:sz w:val="28"/>
          <w:szCs w:val="28"/>
        </w:rPr>
        <w:t>правления о проведении контрольного мероприятия, не позднее последнего дня срока проведения обследования, устано</w:t>
      </w:r>
      <w:r w:rsidRPr="0047545C">
        <w:rPr>
          <w:rFonts w:ascii="Times New Roman" w:hAnsi="Times New Roman"/>
          <w:sz w:val="28"/>
          <w:szCs w:val="28"/>
        </w:rPr>
        <w:t>в</w:t>
      </w:r>
      <w:r w:rsidRPr="0047545C">
        <w:rPr>
          <w:rFonts w:ascii="Times New Roman" w:hAnsi="Times New Roman"/>
          <w:sz w:val="28"/>
          <w:szCs w:val="28"/>
        </w:rPr>
        <w:t xml:space="preserve">ленного приказом начальника </w:t>
      </w:r>
      <w:r w:rsidR="00F260B0">
        <w:rPr>
          <w:rFonts w:ascii="Times New Roman" w:hAnsi="Times New Roman"/>
          <w:sz w:val="28"/>
          <w:szCs w:val="28"/>
        </w:rPr>
        <w:t>финансового у</w:t>
      </w:r>
      <w:r w:rsidRPr="0047545C">
        <w:rPr>
          <w:rFonts w:ascii="Times New Roman" w:hAnsi="Times New Roman"/>
          <w:sz w:val="28"/>
          <w:szCs w:val="28"/>
        </w:rPr>
        <w:t>правления о проведении контрольного мероприятия.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szCs w:val="28"/>
        </w:rPr>
        <w:t>13.7.</w:t>
      </w:r>
      <w:r w:rsidRPr="00850A2B">
        <w:rPr>
          <w:rFonts w:ascii="Times New Roman" w:hAnsi="Times New Roman"/>
          <w:sz w:val="28"/>
        </w:rPr>
        <w:t xml:space="preserve">Заключение </w:t>
      </w:r>
      <w:r>
        <w:rPr>
          <w:rFonts w:ascii="Times New Roman" w:hAnsi="Times New Roman"/>
          <w:sz w:val="28"/>
        </w:rPr>
        <w:t>по результатам обследования состоит из вводной, мотивировочной и резолютивной частей.</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13.8. Вводная часть заключения по результатам обследования должна содержать:</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а) наименование и место нахождения объекта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б) проверяемую сферу деятельности объекта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в) вид контрольного мероприятия (плановое или внеплановое);</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г) проверяемый период;</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д) срок проведения обследования;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е) сведения об объекте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полное и краткое наименование объекта контроля, его идентификационный номер (ИНН);</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фамилия, инициалы руководителя объекта контроля и главного бухгалтера;</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иные данные, необходимые для полной характеристики объекта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13.9.Мотивировочная часть заключения по результатам обследования должна  содержать сведения об исследованных материалах, документах, информации, в том числе об источнике их получения.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В мотивировочной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DA0FE7" w:rsidRDefault="00DA0FE7" w:rsidP="00DA0FE7">
      <w:pPr>
        <w:pStyle w:val="ConsPlusNonformat"/>
        <w:suppressAutoHyphens/>
        <w:ind w:left="-851" w:firstLine="425"/>
        <w:jc w:val="both"/>
        <w:rPr>
          <w:rFonts w:ascii="Times New Roman" w:hAnsi="Times New Roman"/>
          <w:sz w:val="28"/>
        </w:rPr>
      </w:pPr>
      <w:r>
        <w:rPr>
          <w:rFonts w:ascii="Times New Roman" w:hAnsi="Times New Roman"/>
          <w:sz w:val="28"/>
        </w:rPr>
        <w:t>13.</w:t>
      </w:r>
      <w:r w:rsidR="00DC100E">
        <w:rPr>
          <w:rFonts w:ascii="Times New Roman" w:hAnsi="Times New Roman"/>
          <w:sz w:val="28"/>
        </w:rPr>
        <w:t>10</w:t>
      </w:r>
      <w:r>
        <w:rPr>
          <w:rFonts w:ascii="Times New Roman" w:hAnsi="Times New Roman"/>
          <w:sz w:val="28"/>
        </w:rPr>
        <w:t>.</w:t>
      </w:r>
      <w:r w:rsidR="00641265">
        <w:rPr>
          <w:rFonts w:ascii="Times New Roman" w:hAnsi="Times New Roman"/>
          <w:sz w:val="28"/>
        </w:rPr>
        <w:t>Резолютивная</w:t>
      </w:r>
      <w:r>
        <w:rPr>
          <w:rFonts w:ascii="Times New Roman" w:hAnsi="Times New Roman"/>
          <w:sz w:val="28"/>
        </w:rPr>
        <w:t xml:space="preserve"> часть заключения по результатам обследования должна содержать обобщённую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47545C" w:rsidRPr="0047545C" w:rsidRDefault="00DA2D12" w:rsidP="0047545C">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47545C">
        <w:rPr>
          <w:rFonts w:ascii="Times New Roman" w:hAnsi="Times New Roman"/>
          <w:sz w:val="28"/>
          <w:szCs w:val="28"/>
        </w:rPr>
        <w:t>1</w:t>
      </w:r>
      <w:r w:rsidR="0047545C" w:rsidRPr="0047545C">
        <w:rPr>
          <w:rFonts w:ascii="Times New Roman" w:hAnsi="Times New Roman"/>
          <w:sz w:val="28"/>
          <w:szCs w:val="28"/>
        </w:rPr>
        <w:t>3.</w:t>
      </w:r>
      <w:r>
        <w:rPr>
          <w:rFonts w:ascii="Times New Roman" w:hAnsi="Times New Roman"/>
          <w:sz w:val="28"/>
          <w:szCs w:val="28"/>
        </w:rPr>
        <w:t>11</w:t>
      </w:r>
      <w:r w:rsidR="0047545C" w:rsidRPr="0047545C">
        <w:rPr>
          <w:rFonts w:ascii="Times New Roman" w:hAnsi="Times New Roman"/>
          <w:sz w:val="28"/>
          <w:szCs w:val="28"/>
        </w:rPr>
        <w:t>.Заключение по результатам обследования, проведенного в рамках прове</w:t>
      </w:r>
      <w:r w:rsidR="0047545C" w:rsidRPr="0047545C">
        <w:rPr>
          <w:rFonts w:ascii="Times New Roman" w:hAnsi="Times New Roman"/>
          <w:sz w:val="28"/>
          <w:szCs w:val="28"/>
        </w:rPr>
        <w:t>р</w:t>
      </w:r>
      <w:r w:rsidR="0047545C" w:rsidRPr="0047545C">
        <w:rPr>
          <w:rFonts w:ascii="Times New Roman" w:hAnsi="Times New Roman"/>
          <w:sz w:val="28"/>
          <w:szCs w:val="28"/>
        </w:rPr>
        <w:t>ки, прилагается к материалам проверки.</w:t>
      </w:r>
    </w:p>
    <w:p w:rsidR="0047545C" w:rsidRPr="0047545C" w:rsidRDefault="0047545C" w:rsidP="00DA2D12">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Заключение по результатам обследования, проведенного в качестве самосто</w:t>
      </w:r>
      <w:r w:rsidR="00F260B0">
        <w:rPr>
          <w:rFonts w:ascii="Times New Roman" w:hAnsi="Times New Roman"/>
          <w:sz w:val="28"/>
          <w:szCs w:val="28"/>
        </w:rPr>
        <w:t>я</w:t>
      </w:r>
      <w:r w:rsidRPr="0047545C">
        <w:rPr>
          <w:rFonts w:ascii="Times New Roman" w:hAnsi="Times New Roman"/>
          <w:sz w:val="28"/>
          <w:szCs w:val="28"/>
        </w:rPr>
        <w:t>тельного контрольного мероприятия, в течение трех рабочих дней со дня</w:t>
      </w:r>
      <w:r>
        <w:rPr>
          <w:rFonts w:ascii="Times New Roman" w:hAnsi="Times New Roman"/>
          <w:sz w:val="28"/>
          <w:szCs w:val="28"/>
        </w:rPr>
        <w:t xml:space="preserve"> </w:t>
      </w:r>
      <w:r w:rsidRPr="0047545C">
        <w:rPr>
          <w:rFonts w:ascii="Times New Roman" w:hAnsi="Times New Roman"/>
          <w:sz w:val="28"/>
          <w:szCs w:val="28"/>
        </w:rPr>
        <w:t>его подписания вручается (направляется) представителю объекта контроля.</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w:t>
      </w:r>
      <w:r w:rsidR="00DA2D12">
        <w:rPr>
          <w:rFonts w:ascii="Times New Roman" w:hAnsi="Times New Roman"/>
          <w:sz w:val="28"/>
          <w:szCs w:val="28"/>
        </w:rPr>
        <w:t>12</w:t>
      </w:r>
      <w:r w:rsidRPr="0047545C">
        <w:rPr>
          <w:rFonts w:ascii="Times New Roman" w:hAnsi="Times New Roman"/>
          <w:sz w:val="28"/>
          <w:szCs w:val="28"/>
        </w:rPr>
        <w:t>.Объекты контроля вправе представить письменные возражения на закл</w:t>
      </w:r>
      <w:r w:rsidRPr="0047545C">
        <w:rPr>
          <w:rFonts w:ascii="Times New Roman" w:hAnsi="Times New Roman"/>
          <w:sz w:val="28"/>
          <w:szCs w:val="28"/>
        </w:rPr>
        <w:t>ю</w:t>
      </w:r>
      <w:r w:rsidRPr="0047545C">
        <w:rPr>
          <w:rFonts w:ascii="Times New Roman" w:hAnsi="Times New Roman"/>
          <w:sz w:val="28"/>
          <w:szCs w:val="28"/>
        </w:rPr>
        <w:t xml:space="preserve">чение, оформленное по результатам обследования (за исключением обследования, </w:t>
      </w:r>
      <w:r w:rsidRPr="0047545C">
        <w:rPr>
          <w:rFonts w:ascii="Times New Roman" w:hAnsi="Times New Roman"/>
          <w:sz w:val="28"/>
          <w:szCs w:val="28"/>
        </w:rPr>
        <w:lastRenderedPageBreak/>
        <w:t xml:space="preserve">проводимого в рамках камеральных и выездных проверок, ревизий), в течение пяти рабочих дней со дня получения заключения.        </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Письменные возражения объекта контроля на заключение приобщаются к материалам обследования.</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w:t>
      </w:r>
      <w:r w:rsidR="00DA2D12">
        <w:rPr>
          <w:rFonts w:ascii="Times New Roman" w:hAnsi="Times New Roman"/>
          <w:sz w:val="28"/>
          <w:szCs w:val="28"/>
        </w:rPr>
        <w:t>13</w:t>
      </w:r>
      <w:r w:rsidRPr="0047545C">
        <w:rPr>
          <w:rFonts w:ascii="Times New Roman" w:hAnsi="Times New Roman"/>
          <w:sz w:val="28"/>
          <w:szCs w:val="28"/>
        </w:rPr>
        <w:t>.Заключение по результатам обследования и материалы обследования,  проведенного в качестве самостоятельного контрольного мероприятия, представл</w:t>
      </w:r>
      <w:r w:rsidRPr="0047545C">
        <w:rPr>
          <w:rFonts w:ascii="Times New Roman" w:hAnsi="Times New Roman"/>
          <w:sz w:val="28"/>
          <w:szCs w:val="28"/>
        </w:rPr>
        <w:t>я</w:t>
      </w:r>
      <w:r w:rsidRPr="0047545C">
        <w:rPr>
          <w:rFonts w:ascii="Times New Roman" w:hAnsi="Times New Roman"/>
          <w:sz w:val="28"/>
          <w:szCs w:val="28"/>
        </w:rPr>
        <w:t xml:space="preserve">ются должностным лицом, проводившим обследование в соответствии с приказом начальника </w:t>
      </w:r>
      <w:r w:rsidR="00F260B0">
        <w:rPr>
          <w:rFonts w:ascii="Times New Roman" w:hAnsi="Times New Roman"/>
          <w:sz w:val="28"/>
          <w:szCs w:val="28"/>
        </w:rPr>
        <w:t>финансового у</w:t>
      </w:r>
      <w:r w:rsidRPr="0047545C">
        <w:rPr>
          <w:rFonts w:ascii="Times New Roman" w:hAnsi="Times New Roman"/>
          <w:sz w:val="28"/>
          <w:szCs w:val="28"/>
        </w:rPr>
        <w:t xml:space="preserve">правления о проведении контрольного мероприятия, и подлежат рассмотрению начальником </w:t>
      </w:r>
      <w:r w:rsidR="00F260B0">
        <w:rPr>
          <w:rFonts w:ascii="Times New Roman" w:hAnsi="Times New Roman"/>
          <w:sz w:val="28"/>
          <w:szCs w:val="28"/>
        </w:rPr>
        <w:t>финансового у</w:t>
      </w:r>
      <w:r w:rsidRPr="0047545C">
        <w:rPr>
          <w:rFonts w:ascii="Times New Roman" w:hAnsi="Times New Roman"/>
          <w:sz w:val="28"/>
          <w:szCs w:val="28"/>
        </w:rPr>
        <w:t>правления в срок не более десяти календарных дней с момента направления (вручения) заключения представ</w:t>
      </w:r>
      <w:r w:rsidRPr="0047545C">
        <w:rPr>
          <w:rFonts w:ascii="Times New Roman" w:hAnsi="Times New Roman"/>
          <w:sz w:val="28"/>
          <w:szCs w:val="28"/>
        </w:rPr>
        <w:t>и</w:t>
      </w:r>
      <w:r w:rsidRPr="0047545C">
        <w:rPr>
          <w:rFonts w:ascii="Times New Roman" w:hAnsi="Times New Roman"/>
          <w:sz w:val="28"/>
          <w:szCs w:val="28"/>
        </w:rPr>
        <w:t>телю объекта контроля.</w:t>
      </w:r>
    </w:p>
    <w:p w:rsidR="0047545C" w:rsidRPr="0047545C" w:rsidRDefault="0047545C" w:rsidP="0047545C">
      <w:pPr>
        <w:autoSpaceDE w:val="0"/>
        <w:autoSpaceDN w:val="0"/>
        <w:adjustRightInd w:val="0"/>
        <w:spacing w:after="0"/>
        <w:ind w:left="-851" w:firstLine="311"/>
        <w:jc w:val="both"/>
        <w:rPr>
          <w:rFonts w:ascii="Times New Roman" w:hAnsi="Times New Roman"/>
          <w:sz w:val="28"/>
          <w:szCs w:val="28"/>
        </w:rPr>
      </w:pPr>
      <w:r w:rsidRPr="0047545C">
        <w:rPr>
          <w:rFonts w:ascii="Times New Roman" w:hAnsi="Times New Roman"/>
          <w:sz w:val="28"/>
          <w:szCs w:val="28"/>
        </w:rPr>
        <w:t xml:space="preserve"> </w:t>
      </w:r>
      <w:r>
        <w:rPr>
          <w:rFonts w:ascii="Times New Roman" w:hAnsi="Times New Roman"/>
          <w:sz w:val="28"/>
          <w:szCs w:val="28"/>
        </w:rPr>
        <w:t>1</w:t>
      </w:r>
      <w:r w:rsidRPr="0047545C">
        <w:rPr>
          <w:rFonts w:ascii="Times New Roman" w:hAnsi="Times New Roman"/>
          <w:sz w:val="28"/>
          <w:szCs w:val="28"/>
        </w:rPr>
        <w:t>3.1</w:t>
      </w:r>
      <w:r w:rsidR="00DA2D12">
        <w:rPr>
          <w:rFonts w:ascii="Times New Roman" w:hAnsi="Times New Roman"/>
          <w:sz w:val="28"/>
          <w:szCs w:val="28"/>
        </w:rPr>
        <w:t>4</w:t>
      </w:r>
      <w:r w:rsidRPr="0047545C">
        <w:rPr>
          <w:rFonts w:ascii="Times New Roman" w:hAnsi="Times New Roman"/>
          <w:sz w:val="28"/>
          <w:szCs w:val="28"/>
        </w:rPr>
        <w:t>.По итогам рассмотрения заключения по результатам обследования начал</w:t>
      </w:r>
      <w:r w:rsidRPr="0047545C">
        <w:rPr>
          <w:rFonts w:ascii="Times New Roman" w:hAnsi="Times New Roman"/>
          <w:sz w:val="28"/>
          <w:szCs w:val="28"/>
        </w:rPr>
        <w:t>ь</w:t>
      </w:r>
      <w:r w:rsidRPr="0047545C">
        <w:rPr>
          <w:rFonts w:ascii="Times New Roman" w:hAnsi="Times New Roman"/>
          <w:sz w:val="28"/>
          <w:szCs w:val="28"/>
        </w:rPr>
        <w:t xml:space="preserve">ник </w:t>
      </w:r>
      <w:r w:rsidR="00496AC7">
        <w:rPr>
          <w:rFonts w:ascii="Times New Roman" w:hAnsi="Times New Roman"/>
          <w:sz w:val="28"/>
          <w:szCs w:val="28"/>
        </w:rPr>
        <w:t>финансового у</w:t>
      </w:r>
      <w:r w:rsidRPr="0047545C">
        <w:rPr>
          <w:rFonts w:ascii="Times New Roman" w:hAnsi="Times New Roman"/>
          <w:sz w:val="28"/>
          <w:szCs w:val="28"/>
        </w:rPr>
        <w:t>правления принимает решение:</w:t>
      </w:r>
    </w:p>
    <w:p w:rsidR="0047545C" w:rsidRPr="0047545C" w:rsidRDefault="001D674F" w:rsidP="0047545C">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47545C" w:rsidRPr="0047545C">
        <w:rPr>
          <w:rFonts w:ascii="Times New Roman" w:hAnsi="Times New Roman"/>
          <w:sz w:val="28"/>
          <w:szCs w:val="28"/>
        </w:rPr>
        <w:t>1)о назначении проведения выездной проверки;</w:t>
      </w:r>
    </w:p>
    <w:p w:rsidR="0047545C" w:rsidRPr="0047545C" w:rsidRDefault="001D674F" w:rsidP="0047545C">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0047545C" w:rsidRPr="0047545C">
        <w:rPr>
          <w:rFonts w:ascii="Times New Roman" w:hAnsi="Times New Roman"/>
          <w:sz w:val="28"/>
          <w:szCs w:val="28"/>
        </w:rPr>
        <w:t>2)об отсутствии оснований проведения выездной проверки.</w:t>
      </w:r>
    </w:p>
    <w:p w:rsidR="00834190" w:rsidRDefault="00834190" w:rsidP="00D71E6B">
      <w:pPr>
        <w:pStyle w:val="ConsPlusNonformat"/>
        <w:suppressAutoHyphens/>
        <w:ind w:left="-851" w:firstLine="425"/>
        <w:jc w:val="both"/>
        <w:rPr>
          <w:rFonts w:ascii="Times New Roman" w:hAnsi="Times New Roman" w:cs="Times New Roman"/>
          <w:sz w:val="28"/>
          <w:szCs w:val="28"/>
        </w:rPr>
      </w:pPr>
    </w:p>
    <w:p w:rsidR="00CE486D" w:rsidRPr="00F8570A" w:rsidRDefault="00CE486D"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14. Стандарт № 8 «Проведение камеральной проверки»</w:t>
      </w:r>
    </w:p>
    <w:p w:rsidR="00DE19EE" w:rsidRDefault="00DE19EE" w:rsidP="00D71E6B">
      <w:pPr>
        <w:pStyle w:val="ConsPlusNormal"/>
        <w:suppressAutoHyphens/>
        <w:ind w:left="-851" w:firstLine="425"/>
        <w:jc w:val="both"/>
        <w:rPr>
          <w:rFonts w:ascii="Times New Roman" w:hAnsi="Times New Roman" w:cs="Times New Roman"/>
          <w:sz w:val="28"/>
          <w:szCs w:val="28"/>
        </w:rPr>
      </w:pPr>
    </w:p>
    <w:p w:rsidR="00CE486D" w:rsidRDefault="00CE486D"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 xml:space="preserve">14.1.Стандарт «Проведение камеральной проверки» определяет общие требования к организации проведения камеральной проверки </w:t>
      </w:r>
      <w:r w:rsidR="002F5522">
        <w:rPr>
          <w:rFonts w:ascii="Times New Roman" w:hAnsi="Times New Roman"/>
          <w:sz w:val="28"/>
        </w:rPr>
        <w:t>органом</w:t>
      </w:r>
      <w:r w:rsidR="002F5522" w:rsidRPr="00850A2B">
        <w:rPr>
          <w:rFonts w:ascii="Times New Roman" w:hAnsi="Times New Roman"/>
          <w:sz w:val="28"/>
        </w:rPr>
        <w:t xml:space="preserve"> внутреннего </w:t>
      </w:r>
      <w:r w:rsidR="002F5522">
        <w:rPr>
          <w:rFonts w:ascii="Times New Roman" w:hAnsi="Times New Roman"/>
          <w:sz w:val="28"/>
        </w:rPr>
        <w:t>муниципаль</w:t>
      </w:r>
      <w:r w:rsidR="002F5522" w:rsidRPr="00850A2B">
        <w:rPr>
          <w:rFonts w:ascii="Times New Roman" w:hAnsi="Times New Roman"/>
          <w:sz w:val="28"/>
        </w:rPr>
        <w:t>ного финансового контроля</w:t>
      </w:r>
      <w:r w:rsidR="002F5522">
        <w:rPr>
          <w:rFonts w:ascii="Times New Roman" w:hAnsi="Times New Roman"/>
          <w:sz w:val="28"/>
        </w:rPr>
        <w:t xml:space="preserve"> обеспечивающей качество, эффективность и результативность камеральной проверки.</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2</w:t>
      </w:r>
      <w:r w:rsidRPr="00DA1F43">
        <w:rPr>
          <w:rFonts w:ascii="Times New Roman" w:hAnsi="Times New Roman"/>
          <w:sz w:val="28"/>
          <w:szCs w:val="28"/>
        </w:rPr>
        <w:t xml:space="preserve">.Камеральная проверка проводится по месту нахождения </w:t>
      </w:r>
      <w:r w:rsidR="003257B0">
        <w:rPr>
          <w:rFonts w:ascii="Times New Roman" w:hAnsi="Times New Roman"/>
          <w:sz w:val="28"/>
        </w:rPr>
        <w:t>органа</w:t>
      </w:r>
      <w:r w:rsidR="003257B0" w:rsidRPr="00850A2B">
        <w:rPr>
          <w:rFonts w:ascii="Times New Roman" w:hAnsi="Times New Roman"/>
          <w:sz w:val="28"/>
        </w:rPr>
        <w:t xml:space="preserve"> внутреннего </w:t>
      </w:r>
      <w:r w:rsidR="003257B0">
        <w:rPr>
          <w:rFonts w:ascii="Times New Roman" w:hAnsi="Times New Roman"/>
          <w:sz w:val="28"/>
        </w:rPr>
        <w:t>муниципаль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 xml:space="preserve"> на основании бюджетной (бухгалтерской) отчетности и иных документов, представленных по запросам </w:t>
      </w:r>
      <w:r w:rsidR="003257B0">
        <w:rPr>
          <w:rFonts w:ascii="Times New Roman" w:hAnsi="Times New Roman"/>
          <w:sz w:val="28"/>
        </w:rPr>
        <w:t>органа</w:t>
      </w:r>
      <w:r w:rsidR="003257B0" w:rsidRPr="00850A2B">
        <w:rPr>
          <w:rFonts w:ascii="Times New Roman" w:hAnsi="Times New Roman"/>
          <w:sz w:val="28"/>
        </w:rPr>
        <w:t xml:space="preserve"> внутреннего </w:t>
      </w:r>
      <w:r w:rsidR="003257B0">
        <w:rPr>
          <w:rFonts w:ascii="Times New Roman" w:hAnsi="Times New Roman"/>
          <w:sz w:val="28"/>
        </w:rPr>
        <w:t>муниципаль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 а также информации и документов, полученных в ходе встречных проверок и (или) обследований, и иных документов и информации об объекте контроля.</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 xml:space="preserve"> </w:t>
      </w:r>
      <w:r w:rsidRPr="00DA1F43">
        <w:rPr>
          <w:rFonts w:ascii="Times New Roman" w:hAnsi="Times New Roman"/>
          <w:sz w:val="28"/>
          <w:szCs w:val="28"/>
        </w:rPr>
        <w:t>При осуществлении контроля в сфере закупок должностные лица, осуществл</w:t>
      </w:r>
      <w:r w:rsidRPr="00DA1F43">
        <w:rPr>
          <w:rFonts w:ascii="Times New Roman" w:hAnsi="Times New Roman"/>
          <w:sz w:val="28"/>
          <w:szCs w:val="28"/>
        </w:rPr>
        <w:t>я</w:t>
      </w:r>
      <w:r w:rsidRPr="00DA1F43">
        <w:rPr>
          <w:rFonts w:ascii="Times New Roman" w:hAnsi="Times New Roman"/>
          <w:sz w:val="28"/>
          <w:szCs w:val="28"/>
        </w:rPr>
        <w:t>ющие камеральную проверку, используют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w:t>
      </w:r>
      <w:r w:rsidR="003257B0" w:rsidRPr="003257B0">
        <w:rPr>
          <w:rFonts w:ascii="Times New Roman" w:hAnsi="Times New Roman"/>
          <w:sz w:val="28"/>
        </w:rPr>
        <w:t xml:space="preserve"> </w:t>
      </w:r>
      <w:r w:rsidR="003257B0">
        <w:rPr>
          <w:rFonts w:ascii="Times New Roman" w:hAnsi="Times New Roman"/>
          <w:sz w:val="28"/>
        </w:rPr>
        <w:t>органа</w:t>
      </w:r>
      <w:r w:rsidR="003257B0" w:rsidRPr="00850A2B">
        <w:rPr>
          <w:rFonts w:ascii="Times New Roman" w:hAnsi="Times New Roman"/>
          <w:sz w:val="28"/>
        </w:rPr>
        <w:t xml:space="preserve"> внутреннего </w:t>
      </w:r>
      <w:r w:rsidR="003257B0">
        <w:rPr>
          <w:rFonts w:ascii="Times New Roman" w:hAnsi="Times New Roman"/>
          <w:sz w:val="28"/>
        </w:rPr>
        <w:t>муниципаль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3</w:t>
      </w:r>
      <w:r w:rsidRPr="00DA1F43">
        <w:rPr>
          <w:rFonts w:ascii="Times New Roman" w:hAnsi="Times New Roman"/>
          <w:sz w:val="28"/>
          <w:szCs w:val="28"/>
        </w:rPr>
        <w:t xml:space="preserve">.Камеральная проверка не может превышать тридцать календарных дней со дня получения от объекта контроля бюджетной (бухгалтерской) отчетности, иных документов и информации, представленных по запросу </w:t>
      </w:r>
      <w:r w:rsidR="003257B0">
        <w:rPr>
          <w:rFonts w:ascii="Times New Roman" w:hAnsi="Times New Roman"/>
          <w:sz w:val="28"/>
        </w:rPr>
        <w:t>органа</w:t>
      </w:r>
      <w:r w:rsidR="003257B0" w:rsidRPr="00850A2B">
        <w:rPr>
          <w:rFonts w:ascii="Times New Roman" w:hAnsi="Times New Roman"/>
          <w:sz w:val="28"/>
        </w:rPr>
        <w:t xml:space="preserve"> внутреннего </w:t>
      </w:r>
      <w:r w:rsidR="003257B0">
        <w:rPr>
          <w:rFonts w:ascii="Times New Roman" w:hAnsi="Times New Roman"/>
          <w:sz w:val="28"/>
        </w:rPr>
        <w:t>муниципаль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4</w:t>
      </w:r>
      <w:r w:rsidRPr="00DA1F43">
        <w:rPr>
          <w:rFonts w:ascii="Times New Roman" w:hAnsi="Times New Roman"/>
          <w:sz w:val="28"/>
          <w:szCs w:val="28"/>
        </w:rPr>
        <w:t>.При проведении камеральной проверки в срок ее проведения не засчитыв</w:t>
      </w:r>
      <w:r w:rsidRPr="00DA1F43">
        <w:rPr>
          <w:rFonts w:ascii="Times New Roman" w:hAnsi="Times New Roman"/>
          <w:sz w:val="28"/>
          <w:szCs w:val="28"/>
        </w:rPr>
        <w:t>а</w:t>
      </w:r>
      <w:r w:rsidRPr="00DA1F43">
        <w:rPr>
          <w:rFonts w:ascii="Times New Roman" w:hAnsi="Times New Roman"/>
          <w:sz w:val="28"/>
          <w:szCs w:val="28"/>
        </w:rPr>
        <w:t xml:space="preserve">ются периоды времени с даты отправления запроса </w:t>
      </w:r>
      <w:r w:rsidR="003257B0">
        <w:rPr>
          <w:rFonts w:ascii="Times New Roman" w:hAnsi="Times New Roman"/>
          <w:sz w:val="28"/>
        </w:rPr>
        <w:t>органом</w:t>
      </w:r>
      <w:r w:rsidR="003257B0" w:rsidRPr="00850A2B">
        <w:rPr>
          <w:rFonts w:ascii="Times New Roman" w:hAnsi="Times New Roman"/>
          <w:sz w:val="28"/>
        </w:rPr>
        <w:t xml:space="preserve"> внутреннего </w:t>
      </w:r>
      <w:r w:rsidR="003257B0">
        <w:rPr>
          <w:rFonts w:ascii="Times New Roman" w:hAnsi="Times New Roman"/>
          <w:sz w:val="28"/>
        </w:rPr>
        <w:t>муниц</w:t>
      </w:r>
      <w:r w:rsidR="003257B0">
        <w:rPr>
          <w:rFonts w:ascii="Times New Roman" w:hAnsi="Times New Roman"/>
          <w:sz w:val="28"/>
        </w:rPr>
        <w:t>и</w:t>
      </w:r>
      <w:r w:rsidR="003257B0">
        <w:rPr>
          <w:rFonts w:ascii="Times New Roman" w:hAnsi="Times New Roman"/>
          <w:sz w:val="28"/>
        </w:rPr>
        <w:lastRenderedPageBreak/>
        <w:t>паль</w:t>
      </w:r>
      <w:r w:rsidR="003257B0" w:rsidRPr="00850A2B">
        <w:rPr>
          <w:rFonts w:ascii="Times New Roman" w:hAnsi="Times New Roman"/>
          <w:sz w:val="28"/>
        </w:rPr>
        <w:t>ного финансового контроля</w:t>
      </w:r>
      <w:r w:rsidRPr="00DA1F43">
        <w:rPr>
          <w:rFonts w:ascii="Times New Roman" w:hAnsi="Times New Roman"/>
          <w:sz w:val="28"/>
          <w:szCs w:val="28"/>
        </w:rPr>
        <w:t xml:space="preserve"> объекту контроля до даты получения запрошенных документов, материалов и информации от объекта контроля, а также периоды времени, в течение которого проводятся встречные проверки и (или) обследования.</w:t>
      </w:r>
    </w:p>
    <w:p w:rsidR="00B45A86" w:rsidRPr="00850A2B" w:rsidRDefault="00DA1F43" w:rsidP="00B45A86">
      <w:pPr>
        <w:pStyle w:val="ConsPlusNonformat"/>
        <w:suppressAutoHyphens/>
        <w:ind w:left="-851" w:firstLine="425"/>
        <w:jc w:val="both"/>
        <w:rPr>
          <w:rFonts w:ascii="Times New Roman" w:hAnsi="Times New Roman"/>
          <w:sz w:val="28"/>
        </w:rPr>
      </w:pPr>
      <w:r>
        <w:rPr>
          <w:rFonts w:ascii="Times New Roman" w:hAnsi="Times New Roman"/>
          <w:sz w:val="28"/>
          <w:szCs w:val="28"/>
        </w:rPr>
        <w:t>14</w:t>
      </w:r>
      <w:r w:rsidRPr="00DA1F43">
        <w:rPr>
          <w:rFonts w:ascii="Times New Roman" w:hAnsi="Times New Roman" w:cs="Times New Roman"/>
          <w:sz w:val="28"/>
          <w:szCs w:val="28"/>
        </w:rPr>
        <w:t>.</w:t>
      </w:r>
      <w:r>
        <w:rPr>
          <w:rFonts w:ascii="Times New Roman" w:hAnsi="Times New Roman"/>
          <w:sz w:val="28"/>
          <w:szCs w:val="28"/>
        </w:rPr>
        <w:t>5</w:t>
      </w:r>
      <w:r w:rsidRPr="00DA1F43">
        <w:rPr>
          <w:rFonts w:ascii="Times New Roman" w:hAnsi="Times New Roman" w:cs="Times New Roman"/>
          <w:sz w:val="28"/>
          <w:szCs w:val="28"/>
        </w:rPr>
        <w:t xml:space="preserve">.Результаты камеральной проверки оформляются актом, </w:t>
      </w:r>
      <w:r w:rsidR="00B45A86" w:rsidRPr="00850A2B">
        <w:rPr>
          <w:rFonts w:ascii="Times New Roman" w:hAnsi="Times New Roman"/>
          <w:sz w:val="28"/>
        </w:rPr>
        <w:t xml:space="preserve">который </w:t>
      </w:r>
      <w:r w:rsidR="00B45A86">
        <w:rPr>
          <w:rFonts w:ascii="Times New Roman" w:hAnsi="Times New Roman"/>
          <w:sz w:val="28"/>
        </w:rPr>
        <w:t xml:space="preserve"> </w:t>
      </w:r>
      <w:r w:rsidR="00B45A86" w:rsidRPr="00850A2B">
        <w:rPr>
          <w:rFonts w:ascii="Times New Roman" w:hAnsi="Times New Roman"/>
          <w:sz w:val="28"/>
        </w:rPr>
        <w:t xml:space="preserve">подписывается членами </w:t>
      </w:r>
      <w:r w:rsidR="00B45A86">
        <w:rPr>
          <w:rFonts w:ascii="Times New Roman" w:hAnsi="Times New Roman"/>
          <w:sz w:val="28"/>
        </w:rPr>
        <w:t xml:space="preserve"> проверочной (</w:t>
      </w:r>
      <w:r w:rsidR="00B45A86" w:rsidRPr="00850A2B">
        <w:rPr>
          <w:rFonts w:ascii="Times New Roman" w:hAnsi="Times New Roman"/>
          <w:sz w:val="28"/>
        </w:rPr>
        <w:t>ревизионной</w:t>
      </w:r>
      <w:r w:rsidR="00B45A86">
        <w:rPr>
          <w:rFonts w:ascii="Times New Roman" w:hAnsi="Times New Roman"/>
          <w:sz w:val="28"/>
        </w:rPr>
        <w:t>)</w:t>
      </w:r>
      <w:r w:rsidR="00B45A86" w:rsidRPr="00850A2B">
        <w:rPr>
          <w:rFonts w:ascii="Times New Roman" w:hAnsi="Times New Roman"/>
          <w:sz w:val="28"/>
        </w:rPr>
        <w:t xml:space="preserve"> группы, представителем объекта контроля</w:t>
      </w:r>
      <w:r w:rsidR="00496AC7">
        <w:rPr>
          <w:rFonts w:ascii="Times New Roman" w:hAnsi="Times New Roman"/>
          <w:sz w:val="28"/>
        </w:rPr>
        <w:t xml:space="preserve"> и</w:t>
      </w:r>
      <w:r w:rsidR="00496AC7" w:rsidRPr="00496AC7">
        <w:rPr>
          <w:rFonts w:ascii="Times New Roman" w:hAnsi="Times New Roman"/>
          <w:sz w:val="28"/>
        </w:rPr>
        <w:t xml:space="preserve"> </w:t>
      </w:r>
      <w:r w:rsidR="00496AC7">
        <w:rPr>
          <w:rFonts w:ascii="Times New Roman" w:hAnsi="Times New Roman"/>
          <w:sz w:val="28"/>
        </w:rPr>
        <w:t>согласовывается с</w:t>
      </w:r>
      <w:r w:rsidR="00496AC7" w:rsidRPr="00850A2B">
        <w:rPr>
          <w:rFonts w:ascii="Times New Roman" w:hAnsi="Times New Roman"/>
          <w:sz w:val="28"/>
        </w:rPr>
        <w:t xml:space="preserve"> </w:t>
      </w:r>
      <w:r w:rsidR="00496AC7">
        <w:rPr>
          <w:rFonts w:ascii="Times New Roman" w:hAnsi="Times New Roman"/>
          <w:sz w:val="28"/>
        </w:rPr>
        <w:t>начальником финансового управления</w:t>
      </w:r>
      <w:r w:rsidR="00B45A86" w:rsidRPr="00850A2B">
        <w:rPr>
          <w:rFonts w:ascii="Times New Roman" w:hAnsi="Times New Roman"/>
          <w:sz w:val="28"/>
        </w:rPr>
        <w:t>.</w:t>
      </w:r>
    </w:p>
    <w:p w:rsidR="00DA1F43" w:rsidRPr="00DA1F43" w:rsidRDefault="00F4465B"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DA1F43" w:rsidRPr="00DA1F43">
        <w:rPr>
          <w:rFonts w:ascii="Times New Roman" w:hAnsi="Times New Roman"/>
          <w:sz w:val="28"/>
          <w:szCs w:val="28"/>
        </w:rPr>
        <w:t xml:space="preserve">     </w:t>
      </w:r>
      <w:r w:rsidR="00DA1F43">
        <w:rPr>
          <w:rFonts w:ascii="Times New Roman" w:hAnsi="Times New Roman"/>
          <w:sz w:val="28"/>
          <w:szCs w:val="28"/>
        </w:rPr>
        <w:t>14</w:t>
      </w:r>
      <w:r w:rsidR="00DA1F43" w:rsidRPr="00DA1F43">
        <w:rPr>
          <w:rFonts w:ascii="Times New Roman" w:hAnsi="Times New Roman"/>
          <w:sz w:val="28"/>
          <w:szCs w:val="28"/>
        </w:rPr>
        <w:t>.</w:t>
      </w:r>
      <w:r w:rsidR="00DA1F43">
        <w:rPr>
          <w:rFonts w:ascii="Times New Roman" w:hAnsi="Times New Roman"/>
          <w:sz w:val="28"/>
          <w:szCs w:val="28"/>
        </w:rPr>
        <w:t>6</w:t>
      </w:r>
      <w:r w:rsidR="00DA1F43" w:rsidRPr="00DA1F43">
        <w:rPr>
          <w:rFonts w:ascii="Times New Roman" w:hAnsi="Times New Roman"/>
          <w:sz w:val="28"/>
          <w:szCs w:val="28"/>
        </w:rPr>
        <w:t>.Акт камеральной проверки в течение трех рабочих дней со дня его подписания направляется представителю объекта контроля.</w:t>
      </w:r>
    </w:p>
    <w:p w:rsidR="00F4465B" w:rsidRDefault="00DA1F43"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DA1F43">
        <w:rPr>
          <w:rFonts w:ascii="Times New Roman" w:hAnsi="Times New Roman"/>
          <w:sz w:val="28"/>
          <w:szCs w:val="28"/>
        </w:rPr>
        <w:t>Датой окончания камеральной проверки считается день направления объекту контроля акта камеральной проверки.</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7</w:t>
      </w:r>
      <w:r w:rsidRPr="00DA1F43">
        <w:rPr>
          <w:rFonts w:ascii="Times New Roman" w:hAnsi="Times New Roman"/>
          <w:sz w:val="28"/>
          <w:szCs w:val="28"/>
        </w:rPr>
        <w:t>.Объекты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на акт проверки приобщаются к материалам проверки.</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8</w:t>
      </w:r>
      <w:r w:rsidRPr="00DA1F43">
        <w:rPr>
          <w:rFonts w:ascii="Times New Roman" w:hAnsi="Times New Roman"/>
          <w:sz w:val="28"/>
          <w:szCs w:val="28"/>
        </w:rPr>
        <w:t>.</w:t>
      </w:r>
      <w:r w:rsidR="00496AC7">
        <w:rPr>
          <w:rFonts w:ascii="Times New Roman" w:hAnsi="Times New Roman"/>
          <w:sz w:val="28"/>
          <w:szCs w:val="28"/>
        </w:rPr>
        <w:t>Подписанный а</w:t>
      </w:r>
      <w:r w:rsidRPr="00DA1F43">
        <w:rPr>
          <w:rFonts w:ascii="Times New Roman" w:hAnsi="Times New Roman"/>
          <w:sz w:val="28"/>
          <w:szCs w:val="28"/>
        </w:rPr>
        <w:t>кт и материалы камеральной проверки представляются руководителем проверочной</w:t>
      </w:r>
      <w:r w:rsidR="003257B0">
        <w:rPr>
          <w:rFonts w:ascii="Times New Roman" w:hAnsi="Times New Roman"/>
          <w:sz w:val="28"/>
          <w:szCs w:val="28"/>
        </w:rPr>
        <w:t xml:space="preserve"> (ревизионной) </w:t>
      </w:r>
      <w:r w:rsidRPr="00DA1F43">
        <w:rPr>
          <w:rFonts w:ascii="Times New Roman" w:hAnsi="Times New Roman"/>
          <w:sz w:val="28"/>
          <w:szCs w:val="28"/>
        </w:rPr>
        <w:t xml:space="preserve">группы и подлежат рассмотрению начальником </w:t>
      </w:r>
      <w:r w:rsidR="003257B0">
        <w:rPr>
          <w:rFonts w:ascii="Times New Roman" w:hAnsi="Times New Roman"/>
          <w:sz w:val="28"/>
          <w:szCs w:val="28"/>
        </w:rPr>
        <w:t>финансового у</w:t>
      </w:r>
      <w:r w:rsidRPr="00DA1F43">
        <w:rPr>
          <w:rFonts w:ascii="Times New Roman" w:hAnsi="Times New Roman"/>
          <w:sz w:val="28"/>
          <w:szCs w:val="28"/>
        </w:rPr>
        <w:t>правления в срок не более двадцати календарных дней со дня окончания камеральной проверки.</w:t>
      </w:r>
    </w:p>
    <w:p w:rsidR="00DA1F43" w:rsidRPr="00DA1F43" w:rsidRDefault="00DA1F43" w:rsidP="00DA1F43">
      <w:pPr>
        <w:autoSpaceDE w:val="0"/>
        <w:autoSpaceDN w:val="0"/>
        <w:adjustRightInd w:val="0"/>
        <w:spacing w:after="0"/>
        <w:ind w:left="-851"/>
        <w:jc w:val="both"/>
        <w:rPr>
          <w:rFonts w:ascii="Times New Roman" w:hAnsi="Times New Roman"/>
          <w:sz w:val="28"/>
          <w:szCs w:val="28"/>
        </w:rPr>
      </w:pPr>
      <w:r w:rsidRPr="00DA1F43">
        <w:rPr>
          <w:rFonts w:ascii="Times New Roman" w:hAnsi="Times New Roman"/>
          <w:sz w:val="28"/>
          <w:szCs w:val="28"/>
        </w:rPr>
        <w:t xml:space="preserve">      </w:t>
      </w:r>
      <w:r>
        <w:rPr>
          <w:rFonts w:ascii="Times New Roman" w:hAnsi="Times New Roman"/>
          <w:sz w:val="28"/>
          <w:szCs w:val="28"/>
        </w:rPr>
        <w:t>14</w:t>
      </w:r>
      <w:r w:rsidRPr="00DA1F43">
        <w:rPr>
          <w:rFonts w:ascii="Times New Roman" w:hAnsi="Times New Roman"/>
          <w:sz w:val="28"/>
          <w:szCs w:val="28"/>
        </w:rPr>
        <w:t>.</w:t>
      </w:r>
      <w:r>
        <w:rPr>
          <w:rFonts w:ascii="Times New Roman" w:hAnsi="Times New Roman"/>
          <w:sz w:val="28"/>
          <w:szCs w:val="28"/>
        </w:rPr>
        <w:t>9</w:t>
      </w:r>
      <w:r w:rsidRPr="00DA1F43">
        <w:rPr>
          <w:rFonts w:ascii="Times New Roman" w:hAnsi="Times New Roman"/>
          <w:sz w:val="28"/>
          <w:szCs w:val="28"/>
        </w:rPr>
        <w:t xml:space="preserve">.По результатам рассмотрения акта и материалов камеральной проверки начальником </w:t>
      </w:r>
      <w:r w:rsidR="00F4465B">
        <w:rPr>
          <w:rFonts w:ascii="Times New Roman" w:hAnsi="Times New Roman"/>
          <w:sz w:val="28"/>
          <w:szCs w:val="28"/>
        </w:rPr>
        <w:t>финансового управления</w:t>
      </w:r>
      <w:r w:rsidRPr="00DA1F43">
        <w:rPr>
          <w:rFonts w:ascii="Times New Roman" w:hAnsi="Times New Roman"/>
          <w:sz w:val="28"/>
          <w:szCs w:val="28"/>
        </w:rPr>
        <w:t xml:space="preserve"> принимается решение:</w:t>
      </w:r>
    </w:p>
    <w:p w:rsidR="00DA1F43" w:rsidRPr="00DA1F43" w:rsidRDefault="00F4465B"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DA1F43" w:rsidRPr="00DA1F43">
        <w:rPr>
          <w:rFonts w:ascii="Times New Roman" w:hAnsi="Times New Roman"/>
          <w:sz w:val="28"/>
          <w:szCs w:val="28"/>
        </w:rPr>
        <w:t>1) о применении мер принуждения;</w:t>
      </w:r>
    </w:p>
    <w:p w:rsidR="00DA1F43" w:rsidRPr="00DA1F43" w:rsidRDefault="00F4465B"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DA1F43" w:rsidRPr="00DA1F43">
        <w:rPr>
          <w:rFonts w:ascii="Times New Roman" w:hAnsi="Times New Roman"/>
          <w:sz w:val="28"/>
          <w:szCs w:val="28"/>
        </w:rPr>
        <w:t>2) об отсутствии оснований применения мер принуждения;</w:t>
      </w:r>
    </w:p>
    <w:p w:rsidR="00DA1F43" w:rsidRPr="00DA1F43" w:rsidRDefault="00F4465B" w:rsidP="00DA1F43">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00DA1F43" w:rsidRPr="00DA1F43">
        <w:rPr>
          <w:rFonts w:ascii="Times New Roman" w:hAnsi="Times New Roman"/>
          <w:sz w:val="28"/>
          <w:szCs w:val="28"/>
        </w:rPr>
        <w:t>3) о проведении выездной проверки.</w:t>
      </w:r>
    </w:p>
    <w:p w:rsidR="00DE19EE" w:rsidRDefault="00DE19EE" w:rsidP="00D71E6B">
      <w:pPr>
        <w:pStyle w:val="ConsPlusNormal"/>
        <w:suppressAutoHyphens/>
        <w:ind w:left="-851" w:firstLine="425"/>
        <w:jc w:val="both"/>
        <w:rPr>
          <w:rFonts w:ascii="Times New Roman" w:hAnsi="Times New Roman" w:cs="Times New Roman"/>
          <w:sz w:val="28"/>
          <w:szCs w:val="28"/>
        </w:rPr>
      </w:pPr>
    </w:p>
    <w:p w:rsidR="00397DFB" w:rsidRPr="00F8570A" w:rsidRDefault="00397DFB"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15. Стандарт № 9 «Прове</w:t>
      </w:r>
      <w:r w:rsidR="008F2166">
        <w:rPr>
          <w:rFonts w:ascii="Times New Roman" w:hAnsi="Times New Roman" w:cs="Times New Roman"/>
          <w:sz w:val="28"/>
          <w:szCs w:val="28"/>
        </w:rPr>
        <w:t>дение выездной проверки</w:t>
      </w:r>
      <w:r>
        <w:rPr>
          <w:rFonts w:ascii="Times New Roman" w:hAnsi="Times New Roman" w:cs="Times New Roman"/>
          <w:sz w:val="28"/>
          <w:szCs w:val="28"/>
        </w:rPr>
        <w:t>»</w:t>
      </w:r>
    </w:p>
    <w:p w:rsidR="00F13911" w:rsidRPr="00397DFB" w:rsidRDefault="00F13911" w:rsidP="00D71E6B">
      <w:pPr>
        <w:pStyle w:val="ConsPlusNormal"/>
        <w:suppressAutoHyphens/>
        <w:ind w:left="-851" w:firstLine="425"/>
        <w:jc w:val="both"/>
        <w:rPr>
          <w:rFonts w:ascii="Times New Roman" w:hAnsi="Times New Roman" w:cs="Times New Roman"/>
          <w:sz w:val="28"/>
          <w:szCs w:val="28"/>
        </w:rPr>
      </w:pPr>
    </w:p>
    <w:p w:rsidR="00397DFB" w:rsidRDefault="00397DFB" w:rsidP="00D71E6B">
      <w:pPr>
        <w:pStyle w:val="ConsPlusNormal"/>
        <w:suppressAutoHyphens/>
        <w:ind w:left="-851" w:firstLine="425"/>
        <w:jc w:val="both"/>
        <w:rPr>
          <w:rFonts w:ascii="Times New Roman" w:hAnsi="Times New Roman"/>
          <w:sz w:val="28"/>
        </w:rPr>
      </w:pPr>
      <w:r w:rsidRPr="00397DFB">
        <w:rPr>
          <w:rFonts w:ascii="Times New Roman" w:hAnsi="Times New Roman" w:cs="Times New Roman"/>
          <w:sz w:val="28"/>
          <w:szCs w:val="28"/>
        </w:rPr>
        <w:t xml:space="preserve">15.1. </w:t>
      </w:r>
      <w:r>
        <w:rPr>
          <w:rFonts w:ascii="Times New Roman" w:hAnsi="Times New Roman" w:cs="Times New Roman"/>
          <w:sz w:val="28"/>
          <w:szCs w:val="28"/>
        </w:rPr>
        <w:t xml:space="preserve">Стандарт «Проведение выездной проверки» определяет общие требования к организации проведения выездной проверки </w:t>
      </w:r>
      <w:r w:rsidRPr="00850A2B">
        <w:rPr>
          <w:rFonts w:ascii="Times New Roman" w:hAnsi="Times New Roman"/>
          <w:sz w:val="28"/>
        </w:rPr>
        <w:t>орган</w:t>
      </w:r>
      <w:r>
        <w:rPr>
          <w:rFonts w:ascii="Times New Roman" w:hAnsi="Times New Roman"/>
          <w:sz w:val="28"/>
        </w:rPr>
        <w:t>ом</w:t>
      </w:r>
      <w:r w:rsidRPr="00850A2B">
        <w:rPr>
          <w:rFonts w:ascii="Times New Roman" w:hAnsi="Times New Roman"/>
          <w:sz w:val="28"/>
        </w:rPr>
        <w:t xml:space="preserve"> внутреннего </w:t>
      </w:r>
      <w:r>
        <w:rPr>
          <w:rFonts w:ascii="Times New Roman" w:hAnsi="Times New Roman"/>
          <w:sz w:val="28"/>
        </w:rPr>
        <w:t>муниципаль</w:t>
      </w:r>
      <w:r w:rsidRPr="00850A2B">
        <w:rPr>
          <w:rFonts w:ascii="Times New Roman" w:hAnsi="Times New Roman"/>
          <w:sz w:val="28"/>
        </w:rPr>
        <w:t>ного финансового ко</w:t>
      </w:r>
      <w:r w:rsidR="005135B0">
        <w:rPr>
          <w:rFonts w:ascii="Times New Roman" w:hAnsi="Times New Roman"/>
          <w:sz w:val="28"/>
        </w:rPr>
        <w:t>нтроля обеспечивающим</w:t>
      </w:r>
      <w:r>
        <w:rPr>
          <w:rFonts w:ascii="Times New Roman" w:hAnsi="Times New Roman"/>
          <w:sz w:val="28"/>
        </w:rPr>
        <w:t xml:space="preserve"> качество, эффективность и результативность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sz w:val="28"/>
          <w:szCs w:val="28"/>
        </w:rPr>
        <w:t xml:space="preserve">  </w:t>
      </w:r>
      <w:r w:rsidRPr="001A7702">
        <w:rPr>
          <w:rFonts w:ascii="Times New Roman" w:hAnsi="Times New Roman"/>
          <w:sz w:val="28"/>
          <w:szCs w:val="28"/>
        </w:rPr>
        <w:t>15.2.Выездная проверка  проводится по месту нахождения объекта контроля. В ходе указанной проверки, в том числе, определяется фактическое соответствие совершенных операций данным бюджетной (бухгалтерской) отчетности и перви</w:t>
      </w:r>
      <w:r w:rsidRPr="001A7702">
        <w:rPr>
          <w:rFonts w:ascii="Times New Roman" w:hAnsi="Times New Roman"/>
          <w:sz w:val="28"/>
          <w:szCs w:val="28"/>
        </w:rPr>
        <w:t>ч</w:t>
      </w:r>
      <w:r w:rsidRPr="001A7702">
        <w:rPr>
          <w:rFonts w:ascii="Times New Roman" w:hAnsi="Times New Roman"/>
          <w:sz w:val="28"/>
          <w:szCs w:val="28"/>
        </w:rPr>
        <w:t>ных документов.</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3.Срок проведения выездной проверки  не может превышать шестьдесят календарных дней.</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w:t>
      </w:r>
      <w:r>
        <w:rPr>
          <w:rFonts w:ascii="Times New Roman" w:hAnsi="Times New Roman"/>
          <w:sz w:val="28"/>
          <w:szCs w:val="28"/>
        </w:rPr>
        <w:t>4</w:t>
      </w:r>
      <w:r w:rsidRPr="001A7702">
        <w:rPr>
          <w:rFonts w:ascii="Times New Roman" w:hAnsi="Times New Roman"/>
          <w:sz w:val="28"/>
          <w:szCs w:val="28"/>
        </w:rPr>
        <w:t>.Доступ на территорию или в помещение, которые занимает объект ко</w:t>
      </w:r>
      <w:r w:rsidRPr="001A7702">
        <w:rPr>
          <w:rFonts w:ascii="Times New Roman" w:hAnsi="Times New Roman"/>
          <w:sz w:val="28"/>
          <w:szCs w:val="28"/>
        </w:rPr>
        <w:t>н</w:t>
      </w:r>
      <w:r w:rsidRPr="001A7702">
        <w:rPr>
          <w:rFonts w:ascii="Times New Roman" w:hAnsi="Times New Roman"/>
          <w:sz w:val="28"/>
          <w:szCs w:val="28"/>
        </w:rPr>
        <w:t>троля, предоставляется при предъявлении должностными лицами проверочной</w:t>
      </w:r>
      <w:r w:rsidR="0072784C">
        <w:rPr>
          <w:rFonts w:ascii="Times New Roman" w:hAnsi="Times New Roman"/>
          <w:sz w:val="28"/>
          <w:szCs w:val="28"/>
        </w:rPr>
        <w:t xml:space="preserve"> (ревизионной)</w:t>
      </w:r>
      <w:r w:rsidRPr="001A7702">
        <w:rPr>
          <w:rFonts w:ascii="Times New Roman" w:hAnsi="Times New Roman"/>
          <w:sz w:val="28"/>
          <w:szCs w:val="28"/>
        </w:rPr>
        <w:t xml:space="preserve"> группы копии приказа начальника </w:t>
      </w:r>
      <w:r w:rsidR="0072784C">
        <w:rPr>
          <w:rFonts w:ascii="Times New Roman" w:hAnsi="Times New Roman"/>
          <w:sz w:val="28"/>
          <w:szCs w:val="28"/>
        </w:rPr>
        <w:t>финансового у</w:t>
      </w:r>
      <w:r w:rsidRPr="001A7702">
        <w:rPr>
          <w:rFonts w:ascii="Times New Roman" w:hAnsi="Times New Roman"/>
          <w:sz w:val="28"/>
          <w:szCs w:val="28"/>
        </w:rPr>
        <w:t>правления о проведении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lastRenderedPageBreak/>
        <w:t xml:space="preserve">  При воспрепятствовании доступу должностных лиц проверочной  группы на территорию или в помещение, занимаемые объектом контроля, составляется акт.</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.5.В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w:t>
      </w:r>
      <w:r w:rsidRPr="001A7702">
        <w:rPr>
          <w:rFonts w:ascii="Times New Roman" w:hAnsi="Times New Roman"/>
          <w:sz w:val="28"/>
          <w:szCs w:val="28"/>
        </w:rPr>
        <w:t>а</w:t>
      </w:r>
      <w:r w:rsidRPr="001A7702">
        <w:rPr>
          <w:rFonts w:ascii="Times New Roman" w:hAnsi="Times New Roman"/>
          <w:sz w:val="28"/>
          <w:szCs w:val="28"/>
        </w:rPr>
        <w:t>ции, полученной посредством письменных и устных объяснений, справок и сведений должностных, материально ответственных и иных лиц объекта контроля, а также с использованием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 установленных законодательством Российской Федерации. Проведение контрол</w:t>
      </w:r>
      <w:r w:rsidRPr="001A7702">
        <w:rPr>
          <w:rFonts w:ascii="Times New Roman" w:hAnsi="Times New Roman"/>
          <w:sz w:val="28"/>
          <w:szCs w:val="28"/>
        </w:rPr>
        <w:t>ь</w:t>
      </w:r>
      <w:r w:rsidRPr="001A7702">
        <w:rPr>
          <w:rFonts w:ascii="Times New Roman" w:hAnsi="Times New Roman"/>
          <w:sz w:val="28"/>
          <w:szCs w:val="28"/>
        </w:rPr>
        <w:t>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.6.В ходе выездной проверки  в целях пресечения административного прав</w:t>
      </w:r>
      <w:r w:rsidRPr="001A7702">
        <w:rPr>
          <w:rFonts w:ascii="Times New Roman" w:hAnsi="Times New Roman"/>
          <w:sz w:val="28"/>
          <w:szCs w:val="28"/>
        </w:rPr>
        <w:t>о</w:t>
      </w:r>
      <w:r w:rsidRPr="001A7702">
        <w:rPr>
          <w:rFonts w:ascii="Times New Roman" w:hAnsi="Times New Roman"/>
          <w:sz w:val="28"/>
          <w:szCs w:val="28"/>
        </w:rPr>
        <w:t>нарушения, составления протокола об административном правонарушении при невозможности его составления на месте выявления административного правон</w:t>
      </w:r>
      <w:r w:rsidRPr="001A7702">
        <w:rPr>
          <w:rFonts w:ascii="Times New Roman" w:hAnsi="Times New Roman"/>
          <w:sz w:val="28"/>
          <w:szCs w:val="28"/>
        </w:rPr>
        <w:t>а</w:t>
      </w:r>
      <w:r w:rsidRPr="001A7702">
        <w:rPr>
          <w:rFonts w:ascii="Times New Roman" w:hAnsi="Times New Roman"/>
          <w:sz w:val="28"/>
          <w:szCs w:val="28"/>
        </w:rPr>
        <w:t xml:space="preserve">рушения, обеспечения своевременного и правильного рассмотрения дела об административном правонарушении и исполнения принятого по делу постановления руководитель проверочной </w:t>
      </w:r>
      <w:r w:rsidR="0072784C">
        <w:rPr>
          <w:rFonts w:ascii="Times New Roman" w:hAnsi="Times New Roman"/>
          <w:sz w:val="28"/>
          <w:szCs w:val="28"/>
        </w:rPr>
        <w:t>(ревизионной)</w:t>
      </w:r>
      <w:r w:rsidRPr="001A7702">
        <w:rPr>
          <w:rFonts w:ascii="Times New Roman" w:hAnsi="Times New Roman"/>
          <w:sz w:val="28"/>
          <w:szCs w:val="28"/>
        </w:rPr>
        <w:t xml:space="preserve"> группы в качестве мер обеспечения производства по делу об административном правонарушении вправе произвести изъятие вещей и документов в порядке, предусмотренном Кодексом Российской Федерации об административных правонарушениях.</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.7.Если при проведении выездной проверки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входившее в состав проверочной</w:t>
      </w:r>
      <w:r w:rsidR="0072784C">
        <w:rPr>
          <w:rFonts w:ascii="Times New Roman" w:hAnsi="Times New Roman"/>
          <w:sz w:val="28"/>
          <w:szCs w:val="28"/>
        </w:rPr>
        <w:t xml:space="preserve"> (ревизионной)</w:t>
      </w:r>
      <w:r w:rsidRPr="001A7702">
        <w:rPr>
          <w:rFonts w:ascii="Times New Roman" w:hAnsi="Times New Roman"/>
          <w:sz w:val="28"/>
          <w:szCs w:val="28"/>
        </w:rPr>
        <w:t xml:space="preserve"> группы и проводившее контрольное действие по конкретному вопросу программы выездной проверки, обязано, не дожидаясь окончания выездной проверки, составить промежуточный акт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Промежуточный акт выездной проверки  подписывается должностным лицом, составившим промежуточный акт выездной проверки, руководителем проверочной</w:t>
      </w:r>
      <w:r w:rsidR="0072784C">
        <w:rPr>
          <w:rFonts w:ascii="Times New Roman" w:hAnsi="Times New Roman"/>
          <w:sz w:val="28"/>
          <w:szCs w:val="28"/>
        </w:rPr>
        <w:t xml:space="preserve"> (ревизионной)</w:t>
      </w:r>
      <w:r w:rsidRPr="001A7702">
        <w:rPr>
          <w:rFonts w:ascii="Times New Roman" w:hAnsi="Times New Roman"/>
          <w:sz w:val="28"/>
          <w:szCs w:val="28"/>
        </w:rPr>
        <w:t xml:space="preserve">  группы, а также представителем объекта контроля. К промежуто</w:t>
      </w:r>
      <w:r w:rsidRPr="001A7702">
        <w:rPr>
          <w:rFonts w:ascii="Times New Roman" w:hAnsi="Times New Roman"/>
          <w:sz w:val="28"/>
          <w:szCs w:val="28"/>
        </w:rPr>
        <w:t>ч</w:t>
      </w:r>
      <w:r w:rsidRPr="001A7702">
        <w:rPr>
          <w:rFonts w:ascii="Times New Roman" w:hAnsi="Times New Roman"/>
          <w:sz w:val="28"/>
          <w:szCs w:val="28"/>
        </w:rPr>
        <w:t xml:space="preserve">ному акту выездной проверки прилагаются необходимые письменные объяснения </w:t>
      </w:r>
      <w:r w:rsidRPr="001A7702">
        <w:rPr>
          <w:rFonts w:ascii="Times New Roman" w:hAnsi="Times New Roman"/>
          <w:sz w:val="28"/>
          <w:szCs w:val="28"/>
        </w:rPr>
        <w:lastRenderedPageBreak/>
        <w:t>соответствующих должностных, материально ответственных и иных лиц объекта контроля.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Факты, изложенные в промежуточном акте выездной проверки, включаются соответственно в акт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.8.Начальник </w:t>
      </w:r>
      <w:r w:rsidR="0072784C">
        <w:rPr>
          <w:rFonts w:ascii="Times New Roman" w:hAnsi="Times New Roman"/>
          <w:sz w:val="28"/>
          <w:szCs w:val="28"/>
        </w:rPr>
        <w:t>финансового у</w:t>
      </w:r>
      <w:r w:rsidRPr="001A7702">
        <w:rPr>
          <w:rFonts w:ascii="Times New Roman" w:hAnsi="Times New Roman"/>
          <w:sz w:val="28"/>
          <w:szCs w:val="28"/>
        </w:rPr>
        <w:t>правления на основании мотивированного обр</w:t>
      </w:r>
      <w:r w:rsidRPr="001A7702">
        <w:rPr>
          <w:rFonts w:ascii="Times New Roman" w:hAnsi="Times New Roman"/>
          <w:sz w:val="28"/>
          <w:szCs w:val="28"/>
        </w:rPr>
        <w:t>а</w:t>
      </w:r>
      <w:r w:rsidRPr="001A7702">
        <w:rPr>
          <w:rFonts w:ascii="Times New Roman" w:hAnsi="Times New Roman"/>
          <w:sz w:val="28"/>
          <w:szCs w:val="28"/>
        </w:rPr>
        <w:t xml:space="preserve">щения руководителя проверочной </w:t>
      </w:r>
      <w:r w:rsidR="0072784C">
        <w:rPr>
          <w:rFonts w:ascii="Times New Roman" w:hAnsi="Times New Roman"/>
          <w:sz w:val="28"/>
          <w:szCs w:val="28"/>
        </w:rPr>
        <w:t>(ревизионной)</w:t>
      </w:r>
      <w:r w:rsidRPr="001A7702">
        <w:rPr>
          <w:rFonts w:ascii="Times New Roman" w:hAnsi="Times New Roman"/>
          <w:sz w:val="28"/>
          <w:szCs w:val="28"/>
        </w:rPr>
        <w:t xml:space="preserve"> группы назначает проведение встречной проверки, обследования, экспертизы.</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Объект контроля, в отношении которого проводится встречная проверка,  обязан представить по запросу должностных лиц, входящих в состав проверочной </w:t>
      </w:r>
      <w:r w:rsidR="0072784C">
        <w:rPr>
          <w:rFonts w:ascii="Times New Roman" w:hAnsi="Times New Roman"/>
          <w:sz w:val="28"/>
          <w:szCs w:val="28"/>
        </w:rPr>
        <w:t xml:space="preserve">(ревизионной) </w:t>
      </w:r>
      <w:r w:rsidRPr="001A7702">
        <w:rPr>
          <w:rFonts w:ascii="Times New Roman" w:hAnsi="Times New Roman"/>
          <w:sz w:val="28"/>
          <w:szCs w:val="28"/>
        </w:rPr>
        <w:t>группы, документы и информацию, относящиеся к тематике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.9.Выездная проверка  приостанавливается по решению начальника </w:t>
      </w:r>
      <w:r w:rsidR="0072784C">
        <w:rPr>
          <w:rFonts w:ascii="Times New Roman" w:hAnsi="Times New Roman"/>
          <w:sz w:val="28"/>
          <w:szCs w:val="28"/>
        </w:rPr>
        <w:t>финанс</w:t>
      </w:r>
      <w:r w:rsidR="0072784C">
        <w:rPr>
          <w:rFonts w:ascii="Times New Roman" w:hAnsi="Times New Roman"/>
          <w:sz w:val="28"/>
          <w:szCs w:val="28"/>
        </w:rPr>
        <w:t>о</w:t>
      </w:r>
      <w:r w:rsidR="0072784C">
        <w:rPr>
          <w:rFonts w:ascii="Times New Roman" w:hAnsi="Times New Roman"/>
          <w:sz w:val="28"/>
          <w:szCs w:val="28"/>
        </w:rPr>
        <w:t>вого у</w:t>
      </w:r>
      <w:r w:rsidRPr="001A7702">
        <w:rPr>
          <w:rFonts w:ascii="Times New Roman" w:hAnsi="Times New Roman"/>
          <w:sz w:val="28"/>
          <w:szCs w:val="28"/>
        </w:rPr>
        <w:t>правления на основании мотивированного обращения руководителя пров</w:t>
      </w:r>
      <w:r w:rsidRPr="001A7702">
        <w:rPr>
          <w:rFonts w:ascii="Times New Roman" w:hAnsi="Times New Roman"/>
          <w:sz w:val="28"/>
          <w:szCs w:val="28"/>
        </w:rPr>
        <w:t>е</w:t>
      </w:r>
      <w:r w:rsidRPr="001A7702">
        <w:rPr>
          <w:rFonts w:ascii="Times New Roman" w:hAnsi="Times New Roman"/>
          <w:sz w:val="28"/>
          <w:szCs w:val="28"/>
        </w:rPr>
        <w:t xml:space="preserve">рочной </w:t>
      </w:r>
      <w:r w:rsidR="0072784C">
        <w:rPr>
          <w:rFonts w:ascii="Times New Roman" w:hAnsi="Times New Roman"/>
          <w:sz w:val="28"/>
          <w:szCs w:val="28"/>
        </w:rPr>
        <w:t>(ревизионной)</w:t>
      </w:r>
      <w:r w:rsidRPr="001A7702">
        <w:rPr>
          <w:rFonts w:ascii="Times New Roman" w:hAnsi="Times New Roman"/>
          <w:sz w:val="28"/>
          <w:szCs w:val="28"/>
        </w:rPr>
        <w:t xml:space="preserve"> группы:</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1) на период проведения встречной проверки и (или) обследования;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2)при отсутствии или неудовлетворительном состоянии бюджетного (бухгалте</w:t>
      </w:r>
      <w:r w:rsidRPr="001A7702">
        <w:rPr>
          <w:rFonts w:ascii="Times New Roman" w:hAnsi="Times New Roman"/>
          <w:sz w:val="28"/>
          <w:szCs w:val="28"/>
        </w:rPr>
        <w:t>р</w:t>
      </w:r>
      <w:r w:rsidRPr="001A7702">
        <w:rPr>
          <w:rFonts w:ascii="Times New Roman" w:hAnsi="Times New Roman"/>
          <w:sz w:val="28"/>
          <w:szCs w:val="28"/>
        </w:rPr>
        <w:t>ского) учета у объекта контроля на период восстановления объектом контроля документов, необходимых для проведения выездной проверки, а также приведения в надлежащее состояние документов бюджетного (бухгалтерского) учета и бюдже</w:t>
      </w:r>
      <w:r w:rsidRPr="001A7702">
        <w:rPr>
          <w:rFonts w:ascii="Times New Roman" w:hAnsi="Times New Roman"/>
          <w:sz w:val="28"/>
          <w:szCs w:val="28"/>
        </w:rPr>
        <w:t>т</w:t>
      </w:r>
      <w:r w:rsidRPr="001A7702">
        <w:rPr>
          <w:rFonts w:ascii="Times New Roman" w:hAnsi="Times New Roman"/>
          <w:sz w:val="28"/>
          <w:szCs w:val="28"/>
        </w:rPr>
        <w:t>ной (бухгалтерской) отчетности объектом контроля;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3) на период исполнения запросов в компетентные государственные органы;</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 xml:space="preserve">4) на период замены должностных лиц, входящих в состав проверочной  </w:t>
      </w:r>
      <w:r w:rsidR="0072784C">
        <w:rPr>
          <w:rFonts w:ascii="Times New Roman" w:hAnsi="Times New Roman"/>
          <w:sz w:val="28"/>
          <w:szCs w:val="28"/>
        </w:rPr>
        <w:t>(ревиз</w:t>
      </w:r>
      <w:r w:rsidR="0072784C">
        <w:rPr>
          <w:rFonts w:ascii="Times New Roman" w:hAnsi="Times New Roman"/>
          <w:sz w:val="28"/>
          <w:szCs w:val="28"/>
        </w:rPr>
        <w:t>и</w:t>
      </w:r>
      <w:r w:rsidR="0072784C">
        <w:rPr>
          <w:rFonts w:ascii="Times New Roman" w:hAnsi="Times New Roman"/>
          <w:sz w:val="28"/>
          <w:szCs w:val="28"/>
        </w:rPr>
        <w:t xml:space="preserve">онной) </w:t>
      </w:r>
      <w:r w:rsidRPr="001A7702">
        <w:rPr>
          <w:rFonts w:ascii="Times New Roman" w:hAnsi="Times New Roman"/>
          <w:sz w:val="28"/>
          <w:szCs w:val="28"/>
        </w:rPr>
        <w:t>группы;</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 xml:space="preserve">5) в случае непредставления объектом контроля документов и информации или представления неполного комплекта </w:t>
      </w:r>
      <w:proofErr w:type="spellStart"/>
      <w:r w:rsidRPr="001A7702">
        <w:rPr>
          <w:rFonts w:ascii="Times New Roman" w:hAnsi="Times New Roman"/>
          <w:sz w:val="28"/>
          <w:szCs w:val="28"/>
        </w:rPr>
        <w:t>истребуемых</w:t>
      </w:r>
      <w:proofErr w:type="spellEnd"/>
      <w:r w:rsidRPr="001A7702">
        <w:rPr>
          <w:rFonts w:ascii="Times New Roman" w:hAnsi="Times New Roman"/>
          <w:sz w:val="28"/>
          <w:szCs w:val="28"/>
        </w:rPr>
        <w:t xml:space="preserve"> документов и информации, воспрепятствования проведению контрольного мероприятия или уклонения от контрольного мероприятия на период принятия мер ответственности к объекту</w:t>
      </w:r>
      <w:r>
        <w:rPr>
          <w:rFonts w:ascii="Times New Roman" w:hAnsi="Times New Roman"/>
          <w:sz w:val="28"/>
          <w:szCs w:val="28"/>
        </w:rPr>
        <w:t xml:space="preserve"> </w:t>
      </w:r>
      <w:r w:rsidRPr="001A7702">
        <w:rPr>
          <w:rFonts w:ascii="Times New Roman" w:hAnsi="Times New Roman"/>
          <w:sz w:val="28"/>
          <w:szCs w:val="28"/>
        </w:rPr>
        <w:t xml:space="preserve">контроля по устранению препятствий в проведении выездной проверки  </w:t>
      </w:r>
      <w:r w:rsidR="008A6595">
        <w:rPr>
          <w:rFonts w:ascii="Times New Roman" w:hAnsi="Times New Roman"/>
          <w:sz w:val="28"/>
          <w:szCs w:val="28"/>
        </w:rPr>
        <w:t xml:space="preserve"> руковод</w:t>
      </w:r>
      <w:r w:rsidR="008A6595">
        <w:rPr>
          <w:rFonts w:ascii="Times New Roman" w:hAnsi="Times New Roman"/>
          <w:sz w:val="28"/>
          <w:szCs w:val="28"/>
        </w:rPr>
        <w:t>и</w:t>
      </w:r>
      <w:r w:rsidR="008A6595">
        <w:rPr>
          <w:rFonts w:ascii="Times New Roman" w:hAnsi="Times New Roman"/>
          <w:sz w:val="28"/>
          <w:szCs w:val="28"/>
        </w:rPr>
        <w:t>тель проверочной (ревизионной) группы составляет протоколы об администрати</w:t>
      </w:r>
      <w:r w:rsidR="008A6595">
        <w:rPr>
          <w:rFonts w:ascii="Times New Roman" w:hAnsi="Times New Roman"/>
          <w:sz w:val="28"/>
          <w:szCs w:val="28"/>
        </w:rPr>
        <w:t>в</w:t>
      </w:r>
      <w:r w:rsidR="008A6595">
        <w:rPr>
          <w:rFonts w:ascii="Times New Roman" w:hAnsi="Times New Roman"/>
          <w:sz w:val="28"/>
          <w:szCs w:val="28"/>
        </w:rPr>
        <w:t xml:space="preserve">ном правонарушении и направляет их на рассмотрение </w:t>
      </w:r>
      <w:r w:rsidRPr="001A7702">
        <w:rPr>
          <w:rFonts w:ascii="Times New Roman" w:hAnsi="Times New Roman"/>
          <w:sz w:val="28"/>
          <w:szCs w:val="28"/>
        </w:rPr>
        <w:t xml:space="preserve">в порядке, предусмотренном </w:t>
      </w:r>
      <w:r w:rsidR="008A6595">
        <w:rPr>
          <w:rFonts w:ascii="Times New Roman" w:hAnsi="Times New Roman"/>
          <w:sz w:val="28"/>
          <w:szCs w:val="28"/>
        </w:rPr>
        <w:t>Кодексом Российской Федерации об административных правонарушениях</w:t>
      </w:r>
      <w:r w:rsidRPr="001A7702">
        <w:rPr>
          <w:rFonts w:ascii="Times New Roman" w:hAnsi="Times New Roman"/>
          <w:sz w:val="28"/>
          <w:szCs w:val="28"/>
        </w:rPr>
        <w:t>;</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6) при необходимости исследования имущества и (или) документов, находящи</w:t>
      </w:r>
      <w:r w:rsidRPr="001A7702">
        <w:rPr>
          <w:rFonts w:ascii="Times New Roman" w:hAnsi="Times New Roman"/>
          <w:sz w:val="28"/>
          <w:szCs w:val="28"/>
        </w:rPr>
        <w:t>х</w:t>
      </w:r>
      <w:r w:rsidRPr="001A7702">
        <w:rPr>
          <w:rFonts w:ascii="Times New Roman" w:hAnsi="Times New Roman"/>
          <w:sz w:val="28"/>
          <w:szCs w:val="28"/>
        </w:rPr>
        <w:t>ся не по месту нахождения объекта контроля, на период проведения такого исследования;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7) при наличии обстоятельств, делающих невозможным дальнейшее проведение выездной проверки  по причинам, не зависящим от должностных лиц, осуществл</w:t>
      </w:r>
      <w:r w:rsidRPr="001A7702">
        <w:rPr>
          <w:rFonts w:ascii="Times New Roman" w:hAnsi="Times New Roman"/>
          <w:sz w:val="28"/>
          <w:szCs w:val="28"/>
        </w:rPr>
        <w:t>я</w:t>
      </w:r>
      <w:r w:rsidRPr="001A7702">
        <w:rPr>
          <w:rFonts w:ascii="Times New Roman" w:hAnsi="Times New Roman"/>
          <w:sz w:val="28"/>
          <w:szCs w:val="28"/>
        </w:rPr>
        <w:t>ющих проведение выездной проверки, на период действия таких обстоятельств.</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На время приостановления выездной проверки  течение ее срока прерывается.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lastRenderedPageBreak/>
        <w:t xml:space="preserve"> </w:t>
      </w:r>
      <w:r w:rsidRPr="001A7702">
        <w:rPr>
          <w:rFonts w:ascii="Times New Roman" w:hAnsi="Times New Roman"/>
          <w:sz w:val="28"/>
          <w:szCs w:val="28"/>
        </w:rPr>
        <w:t>Решение о возобновлении проведения выездной проверки принимается после  устранения причин приостановления проведения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.10.Решение о приостановлении (возобновлении) проведения выездной пр</w:t>
      </w:r>
      <w:r w:rsidRPr="001A7702">
        <w:rPr>
          <w:rFonts w:ascii="Times New Roman" w:hAnsi="Times New Roman"/>
          <w:sz w:val="28"/>
          <w:szCs w:val="28"/>
        </w:rPr>
        <w:t>о</w:t>
      </w:r>
      <w:r w:rsidRPr="001A7702">
        <w:rPr>
          <w:rFonts w:ascii="Times New Roman" w:hAnsi="Times New Roman"/>
          <w:sz w:val="28"/>
          <w:szCs w:val="28"/>
        </w:rPr>
        <w:t xml:space="preserve">верки  оформляется приказом начальника </w:t>
      </w:r>
      <w:r w:rsidR="00122E5D">
        <w:rPr>
          <w:rFonts w:ascii="Times New Roman" w:hAnsi="Times New Roman"/>
          <w:sz w:val="28"/>
          <w:szCs w:val="28"/>
        </w:rPr>
        <w:t>финансового у</w:t>
      </w:r>
      <w:r w:rsidRPr="001A7702">
        <w:rPr>
          <w:rFonts w:ascii="Times New Roman" w:hAnsi="Times New Roman"/>
          <w:sz w:val="28"/>
          <w:szCs w:val="28"/>
        </w:rPr>
        <w:t xml:space="preserve">правления. Копия приказа начальника </w:t>
      </w:r>
      <w:r w:rsidR="00122E5D">
        <w:rPr>
          <w:rFonts w:ascii="Times New Roman" w:hAnsi="Times New Roman"/>
          <w:sz w:val="28"/>
          <w:szCs w:val="28"/>
        </w:rPr>
        <w:t>финансового у</w:t>
      </w:r>
      <w:r w:rsidRPr="001A7702">
        <w:rPr>
          <w:rFonts w:ascii="Times New Roman" w:hAnsi="Times New Roman"/>
          <w:sz w:val="28"/>
          <w:szCs w:val="28"/>
        </w:rPr>
        <w:t>правления о приостановлении (возобновлении) провед</w:t>
      </w:r>
      <w:r w:rsidRPr="001A7702">
        <w:rPr>
          <w:rFonts w:ascii="Times New Roman" w:hAnsi="Times New Roman"/>
          <w:sz w:val="28"/>
          <w:szCs w:val="28"/>
        </w:rPr>
        <w:t>е</w:t>
      </w:r>
      <w:r w:rsidRPr="001A7702">
        <w:rPr>
          <w:rFonts w:ascii="Times New Roman" w:hAnsi="Times New Roman"/>
          <w:sz w:val="28"/>
          <w:szCs w:val="28"/>
        </w:rPr>
        <w:t>ния контрольного мероприятия вручается (направляется) представителю объекта контроля в срок не позднее трех рабочих дней со дня издания соответствующего приказа.</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.11.Начальник </w:t>
      </w:r>
      <w:r w:rsidR="00122E5D">
        <w:rPr>
          <w:rFonts w:ascii="Times New Roman" w:hAnsi="Times New Roman"/>
          <w:sz w:val="28"/>
          <w:szCs w:val="28"/>
        </w:rPr>
        <w:t xml:space="preserve"> финансового у</w:t>
      </w:r>
      <w:r w:rsidRPr="001A7702">
        <w:rPr>
          <w:rFonts w:ascii="Times New Roman" w:hAnsi="Times New Roman"/>
          <w:sz w:val="28"/>
          <w:szCs w:val="28"/>
        </w:rPr>
        <w:t>правления продлевает срок проведения выез</w:t>
      </w:r>
      <w:r w:rsidRPr="001A7702">
        <w:rPr>
          <w:rFonts w:ascii="Times New Roman" w:hAnsi="Times New Roman"/>
          <w:sz w:val="28"/>
          <w:szCs w:val="28"/>
        </w:rPr>
        <w:t>д</w:t>
      </w:r>
      <w:r w:rsidRPr="001A7702">
        <w:rPr>
          <w:rFonts w:ascii="Times New Roman" w:hAnsi="Times New Roman"/>
          <w:sz w:val="28"/>
          <w:szCs w:val="28"/>
        </w:rPr>
        <w:t>ной проверки на основании мотивированного обращения руководителя проверочной</w:t>
      </w:r>
      <w:r w:rsidR="00122E5D">
        <w:rPr>
          <w:rFonts w:ascii="Times New Roman" w:hAnsi="Times New Roman"/>
          <w:sz w:val="28"/>
          <w:szCs w:val="28"/>
        </w:rPr>
        <w:t xml:space="preserve"> (ревизионной)</w:t>
      </w:r>
      <w:r w:rsidRPr="001A7702">
        <w:rPr>
          <w:rFonts w:ascii="Times New Roman" w:hAnsi="Times New Roman"/>
          <w:sz w:val="28"/>
          <w:szCs w:val="28"/>
        </w:rPr>
        <w:t xml:space="preserve">  группы на срок не более двадцати рабочих дней.</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.12.В срок не позднее трех рабочих дней со дня издания приказа начальника </w:t>
      </w:r>
      <w:r w:rsidR="00122E5D">
        <w:rPr>
          <w:rFonts w:ascii="Times New Roman" w:hAnsi="Times New Roman"/>
          <w:sz w:val="28"/>
          <w:szCs w:val="28"/>
        </w:rPr>
        <w:t>финансового у</w:t>
      </w:r>
      <w:r w:rsidRPr="001A7702">
        <w:rPr>
          <w:rFonts w:ascii="Times New Roman" w:hAnsi="Times New Roman"/>
          <w:sz w:val="28"/>
          <w:szCs w:val="28"/>
        </w:rPr>
        <w:t xml:space="preserve">правления о продлении срока выездной проверки представитель объекта контроля подлежит ознакомлению с копией приказа начальника </w:t>
      </w:r>
      <w:r w:rsidR="00122E5D">
        <w:rPr>
          <w:rFonts w:ascii="Times New Roman" w:hAnsi="Times New Roman"/>
          <w:sz w:val="28"/>
          <w:szCs w:val="28"/>
        </w:rPr>
        <w:t>финансов</w:t>
      </w:r>
      <w:r w:rsidR="00122E5D">
        <w:rPr>
          <w:rFonts w:ascii="Times New Roman" w:hAnsi="Times New Roman"/>
          <w:sz w:val="28"/>
          <w:szCs w:val="28"/>
        </w:rPr>
        <w:t>о</w:t>
      </w:r>
      <w:r w:rsidR="00122E5D">
        <w:rPr>
          <w:rFonts w:ascii="Times New Roman" w:hAnsi="Times New Roman"/>
          <w:sz w:val="28"/>
          <w:szCs w:val="28"/>
        </w:rPr>
        <w:t>го у</w:t>
      </w:r>
      <w:r w:rsidRPr="001A7702">
        <w:rPr>
          <w:rFonts w:ascii="Times New Roman" w:hAnsi="Times New Roman"/>
          <w:sz w:val="28"/>
          <w:szCs w:val="28"/>
        </w:rPr>
        <w:t xml:space="preserve">правления о продлении срока выездной проверки, заверенной подписью уполномоченного лица </w:t>
      </w:r>
      <w:r w:rsidR="00122E5D">
        <w:rPr>
          <w:rFonts w:ascii="Times New Roman" w:hAnsi="Times New Roman"/>
          <w:sz w:val="28"/>
          <w:szCs w:val="28"/>
        </w:rPr>
        <w:t>финансового у</w:t>
      </w:r>
      <w:r w:rsidRPr="001A7702">
        <w:rPr>
          <w:rFonts w:ascii="Times New Roman" w:hAnsi="Times New Roman"/>
          <w:sz w:val="28"/>
          <w:szCs w:val="28"/>
        </w:rPr>
        <w:t>правления и печатью.</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13.Результаты выездных проверок  оформляются актом, который подписыв</w:t>
      </w:r>
      <w:r w:rsidRPr="001A7702">
        <w:rPr>
          <w:rFonts w:ascii="Times New Roman" w:hAnsi="Times New Roman"/>
          <w:sz w:val="28"/>
          <w:szCs w:val="28"/>
        </w:rPr>
        <w:t>а</w:t>
      </w:r>
      <w:r w:rsidRPr="001A7702">
        <w:rPr>
          <w:rFonts w:ascii="Times New Roman" w:hAnsi="Times New Roman"/>
          <w:sz w:val="28"/>
          <w:szCs w:val="28"/>
        </w:rPr>
        <w:t xml:space="preserve">ется в двустороннем порядке должностными лицами </w:t>
      </w:r>
      <w:r w:rsidR="00122E5D">
        <w:rPr>
          <w:rFonts w:ascii="Times New Roman" w:hAnsi="Times New Roman"/>
          <w:sz w:val="28"/>
          <w:szCs w:val="28"/>
        </w:rPr>
        <w:t>финансового у</w:t>
      </w:r>
      <w:r w:rsidRPr="001A7702">
        <w:rPr>
          <w:rFonts w:ascii="Times New Roman" w:hAnsi="Times New Roman"/>
          <w:sz w:val="28"/>
          <w:szCs w:val="28"/>
        </w:rPr>
        <w:t>правления, проводившими выездную проверку, представителем объекта контроля</w:t>
      </w:r>
      <w:r w:rsidR="00E9496E">
        <w:rPr>
          <w:rFonts w:ascii="Times New Roman" w:hAnsi="Times New Roman"/>
          <w:sz w:val="28"/>
          <w:szCs w:val="28"/>
        </w:rPr>
        <w:t xml:space="preserve"> и согласов</w:t>
      </w:r>
      <w:r w:rsidR="00E9496E">
        <w:rPr>
          <w:rFonts w:ascii="Times New Roman" w:hAnsi="Times New Roman"/>
          <w:sz w:val="28"/>
          <w:szCs w:val="28"/>
        </w:rPr>
        <w:t>ы</w:t>
      </w:r>
      <w:r w:rsidR="00E9496E">
        <w:rPr>
          <w:rFonts w:ascii="Times New Roman" w:hAnsi="Times New Roman"/>
          <w:sz w:val="28"/>
          <w:szCs w:val="28"/>
        </w:rPr>
        <w:t>вается с начальником финансового управления</w:t>
      </w:r>
      <w:r w:rsidRPr="001A7702">
        <w:rPr>
          <w:rFonts w:ascii="Times New Roman" w:hAnsi="Times New Roman"/>
          <w:sz w:val="28"/>
          <w:szCs w:val="28"/>
        </w:rPr>
        <w:t>.</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После окончания контрольных действий, предусмотренных пунктом </w:t>
      </w:r>
      <w:r w:rsidR="00122E5D">
        <w:rPr>
          <w:rFonts w:ascii="Times New Roman" w:hAnsi="Times New Roman"/>
          <w:sz w:val="28"/>
          <w:szCs w:val="28"/>
        </w:rPr>
        <w:t>15</w:t>
      </w:r>
      <w:r w:rsidRPr="001A7702">
        <w:rPr>
          <w:rFonts w:ascii="Times New Roman" w:hAnsi="Times New Roman"/>
          <w:sz w:val="28"/>
          <w:szCs w:val="28"/>
        </w:rPr>
        <w:t xml:space="preserve">.5 настоящего раздела, и встречных проверок, проводимых в соответствии с пунктом </w:t>
      </w:r>
      <w:r w:rsidR="00122E5D">
        <w:rPr>
          <w:rFonts w:ascii="Times New Roman" w:hAnsi="Times New Roman"/>
          <w:sz w:val="28"/>
          <w:szCs w:val="28"/>
        </w:rPr>
        <w:t>15</w:t>
      </w:r>
      <w:r w:rsidRPr="001A7702">
        <w:rPr>
          <w:rFonts w:ascii="Times New Roman" w:hAnsi="Times New Roman"/>
          <w:sz w:val="28"/>
          <w:szCs w:val="28"/>
        </w:rPr>
        <w:t>.8 настоящего раздела, руководитель проверочной</w:t>
      </w:r>
      <w:r w:rsidR="00122E5D">
        <w:rPr>
          <w:rFonts w:ascii="Times New Roman" w:hAnsi="Times New Roman"/>
          <w:sz w:val="28"/>
          <w:szCs w:val="28"/>
        </w:rPr>
        <w:t xml:space="preserve"> (ревизионной)</w:t>
      </w:r>
      <w:r w:rsidRPr="001A7702">
        <w:rPr>
          <w:rFonts w:ascii="Times New Roman" w:hAnsi="Times New Roman"/>
          <w:sz w:val="28"/>
          <w:szCs w:val="28"/>
        </w:rPr>
        <w:t xml:space="preserve">  группы вручает акт выездной проверки, подписанный должностными лицами, проводившими выездную проверку, для ознакомления и подписания представителю объекта контроля, о чем на последней странице акта выездной проверки  представителем объекта контроля делается соответствующая запись.</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.14.Датой окончания выездной проверки  считается день подписания акта выездной проверки  представителем объекта контроля.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После подписания акт выездной проверки  вручается (направляется) представ</w:t>
      </w:r>
      <w:r w:rsidRPr="001A7702">
        <w:rPr>
          <w:rFonts w:ascii="Times New Roman" w:hAnsi="Times New Roman"/>
          <w:sz w:val="28"/>
          <w:szCs w:val="28"/>
        </w:rPr>
        <w:t>и</w:t>
      </w:r>
      <w:r w:rsidRPr="001A7702">
        <w:rPr>
          <w:rFonts w:ascii="Times New Roman" w:hAnsi="Times New Roman"/>
          <w:sz w:val="28"/>
          <w:szCs w:val="28"/>
        </w:rPr>
        <w:t>телю объекта контроля.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В случае отказа представителя объекта контроля от подписания или получения акта выездной проверки  руководителем проверочной</w:t>
      </w:r>
      <w:r w:rsidR="00122E5D">
        <w:rPr>
          <w:rFonts w:ascii="Times New Roman" w:hAnsi="Times New Roman"/>
          <w:sz w:val="28"/>
          <w:szCs w:val="28"/>
        </w:rPr>
        <w:t xml:space="preserve"> (ревизионной)</w:t>
      </w:r>
      <w:r w:rsidRPr="001A7702">
        <w:rPr>
          <w:rFonts w:ascii="Times New Roman" w:hAnsi="Times New Roman"/>
          <w:sz w:val="28"/>
          <w:szCs w:val="28"/>
        </w:rPr>
        <w:t xml:space="preserve"> группы на последней странице акта делается запись об отказе указанного лица от подписания или получения акта, при этом акт выездной проверки  направляется объекту контроля. В этом случае датой окончания выездной проверки  считается день направления объекту контроля акта выездной проверки. Документ, подтвержда</w:t>
      </w:r>
      <w:r w:rsidRPr="001A7702">
        <w:rPr>
          <w:rFonts w:ascii="Times New Roman" w:hAnsi="Times New Roman"/>
          <w:sz w:val="28"/>
          <w:szCs w:val="28"/>
        </w:rPr>
        <w:t>ю</w:t>
      </w:r>
      <w:r w:rsidRPr="001A7702">
        <w:rPr>
          <w:rFonts w:ascii="Times New Roman" w:hAnsi="Times New Roman"/>
          <w:sz w:val="28"/>
          <w:szCs w:val="28"/>
        </w:rPr>
        <w:lastRenderedPageBreak/>
        <w:t>щий факт направления акта выездной проверки объекту контроля, приобщается к материалам контрольного мероприятия.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15.При наличии у представителя объекта контроля письменных возражений по акту выездной проверки  представитель объекта контроля делает об этом запись перед своей подписью.</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Возражения по акту выездной проверки  представляются (направляются) объе</w:t>
      </w:r>
      <w:r w:rsidRPr="001A7702">
        <w:rPr>
          <w:rFonts w:ascii="Times New Roman" w:hAnsi="Times New Roman"/>
          <w:sz w:val="28"/>
          <w:szCs w:val="28"/>
        </w:rPr>
        <w:t>к</w:t>
      </w:r>
      <w:r w:rsidRPr="001A7702">
        <w:rPr>
          <w:rFonts w:ascii="Times New Roman" w:hAnsi="Times New Roman"/>
          <w:sz w:val="28"/>
          <w:szCs w:val="28"/>
        </w:rPr>
        <w:t xml:space="preserve">том контроля </w:t>
      </w:r>
      <w:r w:rsidR="00122E5D">
        <w:rPr>
          <w:rFonts w:ascii="Times New Roman" w:hAnsi="Times New Roman"/>
          <w:sz w:val="28"/>
          <w:szCs w:val="28"/>
        </w:rPr>
        <w:t>финансовому у</w:t>
      </w:r>
      <w:r w:rsidRPr="001A7702">
        <w:rPr>
          <w:rFonts w:ascii="Times New Roman" w:hAnsi="Times New Roman"/>
          <w:sz w:val="28"/>
          <w:szCs w:val="28"/>
        </w:rPr>
        <w:t>правлению в течение пяти рабочих дней со дня по</w:t>
      </w:r>
      <w:r w:rsidR="002253D2">
        <w:rPr>
          <w:rFonts w:ascii="Times New Roman" w:hAnsi="Times New Roman"/>
          <w:sz w:val="28"/>
          <w:szCs w:val="28"/>
        </w:rPr>
        <w:t>лучения</w:t>
      </w:r>
      <w:r w:rsidRPr="001A7702">
        <w:rPr>
          <w:rFonts w:ascii="Times New Roman" w:hAnsi="Times New Roman"/>
          <w:sz w:val="28"/>
          <w:szCs w:val="28"/>
        </w:rPr>
        <w:t xml:space="preserve"> акта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.16.К акту выездных проверок, помимо актов встречных проверок, прилагаю</w:t>
      </w:r>
      <w:r w:rsidRPr="001A7702">
        <w:rPr>
          <w:rFonts w:ascii="Times New Roman" w:hAnsi="Times New Roman"/>
          <w:sz w:val="28"/>
          <w:szCs w:val="28"/>
        </w:rPr>
        <w:t>т</w:t>
      </w:r>
      <w:r w:rsidRPr="001A7702">
        <w:rPr>
          <w:rFonts w:ascii="Times New Roman" w:hAnsi="Times New Roman"/>
          <w:sz w:val="28"/>
          <w:szCs w:val="28"/>
        </w:rPr>
        <w:t xml:space="preserve">ся фото-, видео- и аудиоматериалы, изъятые в </w:t>
      </w:r>
      <w:r w:rsidR="00122E5D">
        <w:rPr>
          <w:rFonts w:ascii="Times New Roman" w:hAnsi="Times New Roman"/>
          <w:sz w:val="28"/>
          <w:szCs w:val="28"/>
        </w:rPr>
        <w:t xml:space="preserve"> ходе контрольного мероприятия,</w:t>
      </w:r>
      <w:r w:rsidRPr="001A7702">
        <w:rPr>
          <w:rFonts w:ascii="Times New Roman" w:hAnsi="Times New Roman"/>
          <w:sz w:val="28"/>
          <w:szCs w:val="28"/>
        </w:rPr>
        <w:t xml:space="preserve"> вещи и документы. Письменные возражения по акту выездной проверки  также приобщаются к материалам контрольного мероприятия.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.17.</w:t>
      </w:r>
      <w:r w:rsidR="002253D2">
        <w:rPr>
          <w:rFonts w:ascii="Times New Roman" w:hAnsi="Times New Roman"/>
          <w:sz w:val="28"/>
          <w:szCs w:val="28"/>
        </w:rPr>
        <w:t>Подписанный а</w:t>
      </w:r>
      <w:r w:rsidRPr="001A7702">
        <w:rPr>
          <w:rFonts w:ascii="Times New Roman" w:hAnsi="Times New Roman"/>
          <w:sz w:val="28"/>
          <w:szCs w:val="28"/>
        </w:rPr>
        <w:t xml:space="preserve">кт и материалы выездной проверки  представляются руководителем проверочной </w:t>
      </w:r>
      <w:r w:rsidR="00122E5D">
        <w:rPr>
          <w:rFonts w:ascii="Times New Roman" w:hAnsi="Times New Roman"/>
          <w:sz w:val="28"/>
          <w:szCs w:val="28"/>
        </w:rPr>
        <w:t>(ревизионной)</w:t>
      </w:r>
      <w:r w:rsidRPr="001A7702">
        <w:rPr>
          <w:rFonts w:ascii="Times New Roman" w:hAnsi="Times New Roman"/>
          <w:sz w:val="28"/>
          <w:szCs w:val="28"/>
        </w:rPr>
        <w:t xml:space="preserve"> группы и подлежат рассмотрению начальником </w:t>
      </w:r>
      <w:r w:rsidR="009D04DA">
        <w:rPr>
          <w:rFonts w:ascii="Times New Roman" w:hAnsi="Times New Roman"/>
          <w:sz w:val="28"/>
          <w:szCs w:val="28"/>
        </w:rPr>
        <w:t>финансового у</w:t>
      </w:r>
      <w:r w:rsidRPr="001A7702">
        <w:rPr>
          <w:rFonts w:ascii="Times New Roman" w:hAnsi="Times New Roman"/>
          <w:sz w:val="28"/>
          <w:szCs w:val="28"/>
        </w:rPr>
        <w:t>правления в срок не более двадцати календарных дней со дня окончания выездной проверки.</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sidRPr="001A7702">
        <w:rPr>
          <w:rFonts w:ascii="Times New Roman" w:hAnsi="Times New Roman"/>
          <w:sz w:val="28"/>
          <w:szCs w:val="28"/>
        </w:rPr>
        <w:t xml:space="preserve">  </w:t>
      </w:r>
      <w:r>
        <w:rPr>
          <w:rFonts w:ascii="Times New Roman" w:hAnsi="Times New Roman"/>
          <w:sz w:val="28"/>
          <w:szCs w:val="28"/>
        </w:rPr>
        <w:t>15</w:t>
      </w:r>
      <w:r w:rsidRPr="001A7702">
        <w:rPr>
          <w:rFonts w:ascii="Times New Roman" w:hAnsi="Times New Roman"/>
          <w:sz w:val="28"/>
          <w:szCs w:val="28"/>
        </w:rPr>
        <w:t xml:space="preserve">.18.По результатам рассмотрения акта и материалов выездной проверки  начальником </w:t>
      </w:r>
      <w:r w:rsidR="009D04DA">
        <w:rPr>
          <w:rFonts w:ascii="Times New Roman" w:hAnsi="Times New Roman"/>
          <w:sz w:val="28"/>
          <w:szCs w:val="28"/>
        </w:rPr>
        <w:t>финансового у</w:t>
      </w:r>
      <w:r w:rsidRPr="001A7702">
        <w:rPr>
          <w:rFonts w:ascii="Times New Roman" w:hAnsi="Times New Roman"/>
          <w:sz w:val="28"/>
          <w:szCs w:val="28"/>
        </w:rPr>
        <w:t>правления принимается решение:</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1)о применении мер принуждения;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2)об отсутствии оснований применения мер принуждения;</w:t>
      </w:r>
    </w:p>
    <w:p w:rsidR="001A7702" w:rsidRPr="001A7702" w:rsidRDefault="001A7702" w:rsidP="001A7702">
      <w:pPr>
        <w:autoSpaceDE w:val="0"/>
        <w:autoSpaceDN w:val="0"/>
        <w:adjustRightInd w:val="0"/>
        <w:spacing w:after="0"/>
        <w:ind w:left="-851" w:firstLine="311"/>
        <w:jc w:val="both"/>
        <w:rPr>
          <w:rFonts w:ascii="Times New Roman" w:hAnsi="Times New Roman"/>
          <w:sz w:val="28"/>
          <w:szCs w:val="28"/>
        </w:rPr>
      </w:pPr>
      <w:r>
        <w:rPr>
          <w:rFonts w:ascii="Times New Roman" w:hAnsi="Times New Roman"/>
          <w:sz w:val="28"/>
          <w:szCs w:val="28"/>
        </w:rPr>
        <w:t xml:space="preserve">  </w:t>
      </w:r>
      <w:r w:rsidRPr="001A7702">
        <w:rPr>
          <w:rFonts w:ascii="Times New Roman" w:hAnsi="Times New Roman"/>
          <w:sz w:val="28"/>
          <w:szCs w:val="28"/>
        </w:rPr>
        <w:t>3)о проведении внеплановой выездной проверки  при наличии письменных возражений от объекта контроля, а также при представлении объектом контроля дополнительных документов, относящихся к проверяемому периоду,  влияющих на выводы по результатам выездной проверки.</w:t>
      </w:r>
    </w:p>
    <w:p w:rsidR="006E55FC" w:rsidRDefault="006E55FC" w:rsidP="00D71E6B">
      <w:pPr>
        <w:pStyle w:val="ConsPlusNormal"/>
        <w:suppressAutoHyphens/>
        <w:ind w:left="-851" w:firstLine="425"/>
        <w:jc w:val="both"/>
        <w:rPr>
          <w:rFonts w:ascii="Times New Roman" w:hAnsi="Times New Roman" w:cs="Times New Roman"/>
          <w:sz w:val="28"/>
          <w:szCs w:val="28"/>
        </w:rPr>
      </w:pPr>
    </w:p>
    <w:p w:rsidR="007F5FEE" w:rsidRDefault="00086548"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 xml:space="preserve"> </w:t>
      </w:r>
      <w:r w:rsidR="007F5FEE">
        <w:rPr>
          <w:rFonts w:ascii="Times New Roman" w:hAnsi="Times New Roman" w:cs="Times New Roman"/>
          <w:sz w:val="28"/>
          <w:szCs w:val="28"/>
        </w:rPr>
        <w:t>16. Стандарт № 10 «Реализация результатов проведения контрольных мероприятий»</w:t>
      </w:r>
    </w:p>
    <w:p w:rsidR="007F5FEE" w:rsidRDefault="007F5FEE" w:rsidP="00D71E6B">
      <w:pPr>
        <w:pStyle w:val="ConsPlusNormal"/>
        <w:suppressAutoHyphens/>
        <w:ind w:left="-851" w:firstLine="425"/>
        <w:jc w:val="center"/>
        <w:rPr>
          <w:rFonts w:ascii="Times New Roman" w:hAnsi="Times New Roman" w:cs="Times New Roman"/>
          <w:sz w:val="28"/>
          <w:szCs w:val="28"/>
        </w:rPr>
      </w:pPr>
    </w:p>
    <w:p w:rsidR="007F5FEE" w:rsidRDefault="007F5FEE" w:rsidP="00D71E6B">
      <w:pPr>
        <w:pStyle w:val="ConsPlusNormal"/>
        <w:suppressAutoHyphens/>
        <w:ind w:left="-851" w:firstLine="425"/>
        <w:jc w:val="both"/>
        <w:rPr>
          <w:rFonts w:ascii="Times New Roman" w:hAnsi="Times New Roman"/>
          <w:sz w:val="28"/>
        </w:rPr>
      </w:pPr>
      <w:r>
        <w:rPr>
          <w:rFonts w:ascii="Times New Roman" w:hAnsi="Times New Roman" w:cs="Times New Roman"/>
          <w:sz w:val="28"/>
          <w:szCs w:val="28"/>
        </w:rPr>
        <w:t xml:space="preserve">16.1.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w:t>
      </w:r>
      <w:r w:rsidRPr="00850A2B">
        <w:rPr>
          <w:rFonts w:ascii="Times New Roman" w:hAnsi="Times New Roman"/>
          <w:sz w:val="28"/>
        </w:rPr>
        <w:t>орган</w:t>
      </w:r>
      <w:r>
        <w:rPr>
          <w:rFonts w:ascii="Times New Roman" w:hAnsi="Times New Roman"/>
          <w:sz w:val="28"/>
        </w:rPr>
        <w:t>ом</w:t>
      </w:r>
      <w:r w:rsidRPr="00850A2B">
        <w:rPr>
          <w:rFonts w:ascii="Times New Roman" w:hAnsi="Times New Roman"/>
          <w:sz w:val="28"/>
        </w:rPr>
        <w:t xml:space="preserve"> внутреннего </w:t>
      </w:r>
      <w:r>
        <w:rPr>
          <w:rFonts w:ascii="Times New Roman" w:hAnsi="Times New Roman"/>
          <w:sz w:val="28"/>
        </w:rPr>
        <w:t>муниципального финансового контроля, обеспечивающ</w:t>
      </w:r>
      <w:r w:rsidR="00C409CA">
        <w:rPr>
          <w:rFonts w:ascii="Times New Roman" w:hAnsi="Times New Roman"/>
          <w:sz w:val="28"/>
        </w:rPr>
        <w:t>им</w:t>
      </w:r>
      <w:r>
        <w:rPr>
          <w:rFonts w:ascii="Times New Roman" w:hAnsi="Times New Roman"/>
          <w:sz w:val="28"/>
        </w:rPr>
        <w:t xml:space="preserve"> устранение выявленных нарушений законодательства Российской Федерации, законодательства </w:t>
      </w:r>
      <w:r w:rsidR="00143098">
        <w:rPr>
          <w:rFonts w:ascii="Times New Roman" w:hAnsi="Times New Roman"/>
          <w:sz w:val="28"/>
        </w:rPr>
        <w:t>Смоленской области</w:t>
      </w:r>
      <w:r>
        <w:rPr>
          <w:rFonts w:ascii="Times New Roman" w:hAnsi="Times New Roman"/>
          <w:sz w:val="28"/>
        </w:rPr>
        <w:t xml:space="preserve"> и муниципальных </w:t>
      </w:r>
      <w:r w:rsidR="00C409CA">
        <w:rPr>
          <w:rFonts w:ascii="Times New Roman" w:hAnsi="Times New Roman"/>
          <w:sz w:val="28"/>
        </w:rPr>
        <w:t xml:space="preserve">нормативных </w:t>
      </w:r>
      <w:r>
        <w:rPr>
          <w:rFonts w:ascii="Times New Roman" w:hAnsi="Times New Roman"/>
          <w:sz w:val="28"/>
        </w:rPr>
        <w:t xml:space="preserve">правовых актов </w:t>
      </w:r>
      <w:r w:rsidR="00143098">
        <w:rPr>
          <w:rFonts w:ascii="Times New Roman" w:hAnsi="Times New Roman"/>
          <w:sz w:val="28"/>
        </w:rPr>
        <w:t>муниципального образования «</w:t>
      </w:r>
      <w:proofErr w:type="spellStart"/>
      <w:r w:rsidR="00143098">
        <w:rPr>
          <w:rFonts w:ascii="Times New Roman" w:hAnsi="Times New Roman"/>
          <w:sz w:val="28"/>
        </w:rPr>
        <w:t>Глинковский</w:t>
      </w:r>
      <w:proofErr w:type="spellEnd"/>
      <w:r w:rsidR="00143098">
        <w:rPr>
          <w:rFonts w:ascii="Times New Roman" w:hAnsi="Times New Roman"/>
          <w:sz w:val="28"/>
        </w:rPr>
        <w:t xml:space="preserve"> район» Смоленской области</w:t>
      </w:r>
      <w:r w:rsidR="00C409CA">
        <w:rPr>
          <w:rFonts w:ascii="Times New Roman" w:hAnsi="Times New Roman"/>
          <w:sz w:val="28"/>
        </w:rPr>
        <w:t xml:space="preserve"> </w:t>
      </w:r>
      <w:r>
        <w:rPr>
          <w:rFonts w:ascii="Times New Roman" w:hAnsi="Times New Roman"/>
          <w:sz w:val="28"/>
        </w:rPr>
        <w:t>в соответствующей сфере деятельности и привлечению к ответственности лиц, допустивших указанные нарушения.</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 xml:space="preserve"> </w:t>
      </w:r>
      <w:r w:rsidRPr="00143098">
        <w:rPr>
          <w:rFonts w:ascii="Times New Roman" w:hAnsi="Times New Roman"/>
          <w:sz w:val="28"/>
          <w:szCs w:val="28"/>
        </w:rPr>
        <w:t>16.</w:t>
      </w:r>
      <w:r>
        <w:rPr>
          <w:rFonts w:ascii="Times New Roman" w:hAnsi="Times New Roman"/>
          <w:sz w:val="28"/>
          <w:szCs w:val="28"/>
        </w:rPr>
        <w:t>2</w:t>
      </w:r>
      <w:r w:rsidRPr="00143098">
        <w:rPr>
          <w:rFonts w:ascii="Times New Roman" w:hAnsi="Times New Roman"/>
          <w:sz w:val="28"/>
          <w:szCs w:val="28"/>
        </w:rPr>
        <w:t xml:space="preserve">.Реализация результатов проведения контрольных мероприятий заключается в принятии начальником </w:t>
      </w:r>
      <w:r w:rsidR="00E61BED">
        <w:rPr>
          <w:rFonts w:ascii="Times New Roman" w:hAnsi="Times New Roman"/>
          <w:sz w:val="28"/>
          <w:szCs w:val="28"/>
        </w:rPr>
        <w:t>финансового у</w:t>
      </w:r>
      <w:r w:rsidRPr="00143098">
        <w:rPr>
          <w:rFonts w:ascii="Times New Roman" w:hAnsi="Times New Roman"/>
          <w:sz w:val="28"/>
          <w:szCs w:val="28"/>
        </w:rPr>
        <w:t xml:space="preserve">правления решений о применении мер принуждения (об отсутствии оснований применения мер принуждения) </w:t>
      </w:r>
      <w:r w:rsidR="007C7F92">
        <w:rPr>
          <w:rFonts w:ascii="Times New Roman" w:hAnsi="Times New Roman"/>
          <w:sz w:val="28"/>
          <w:szCs w:val="28"/>
        </w:rPr>
        <w:t xml:space="preserve">по форме согласно приложению № 1 к настоящим Стандартам </w:t>
      </w:r>
      <w:r w:rsidRPr="00143098">
        <w:rPr>
          <w:rFonts w:ascii="Times New Roman" w:hAnsi="Times New Roman"/>
          <w:sz w:val="28"/>
          <w:szCs w:val="28"/>
        </w:rPr>
        <w:t xml:space="preserve">по основаниям и в порядке, </w:t>
      </w:r>
      <w:r w:rsidRPr="00143098">
        <w:rPr>
          <w:rFonts w:ascii="Times New Roman" w:hAnsi="Times New Roman"/>
          <w:sz w:val="28"/>
          <w:szCs w:val="28"/>
        </w:rPr>
        <w:lastRenderedPageBreak/>
        <w:t>предусмотренным законодательством Российской Федерации, на основании рассмотрения материалов обследования, проверки.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Также результаты проведенных контрольных мероприятий направляются для рассмотрения Главе муниципального образования «</w:t>
      </w:r>
      <w:proofErr w:type="spellStart"/>
      <w:r w:rsidRPr="00143098">
        <w:rPr>
          <w:rFonts w:ascii="Times New Roman" w:hAnsi="Times New Roman"/>
          <w:sz w:val="28"/>
          <w:szCs w:val="28"/>
        </w:rPr>
        <w:t>Глинковский</w:t>
      </w:r>
      <w:proofErr w:type="spellEnd"/>
      <w:r w:rsidRPr="00143098">
        <w:rPr>
          <w:rFonts w:ascii="Times New Roman" w:hAnsi="Times New Roman"/>
          <w:sz w:val="28"/>
          <w:szCs w:val="28"/>
        </w:rPr>
        <w:t xml:space="preserve"> район» Смоле</w:t>
      </w:r>
      <w:r w:rsidRPr="00143098">
        <w:rPr>
          <w:rFonts w:ascii="Times New Roman" w:hAnsi="Times New Roman"/>
          <w:sz w:val="28"/>
          <w:szCs w:val="28"/>
        </w:rPr>
        <w:t>н</w:t>
      </w:r>
      <w:r w:rsidRPr="00143098">
        <w:rPr>
          <w:rFonts w:ascii="Times New Roman" w:hAnsi="Times New Roman"/>
          <w:sz w:val="28"/>
          <w:szCs w:val="28"/>
        </w:rPr>
        <w:t>ской области.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 xml:space="preserve"> 16</w:t>
      </w:r>
      <w:r w:rsidRPr="00143098">
        <w:rPr>
          <w:rFonts w:ascii="Times New Roman" w:hAnsi="Times New Roman"/>
          <w:sz w:val="28"/>
          <w:szCs w:val="28"/>
        </w:rPr>
        <w:t>.</w:t>
      </w:r>
      <w:r>
        <w:rPr>
          <w:rFonts w:ascii="Times New Roman" w:hAnsi="Times New Roman"/>
          <w:sz w:val="28"/>
          <w:szCs w:val="28"/>
        </w:rPr>
        <w:t>3</w:t>
      </w:r>
      <w:r w:rsidRPr="00143098">
        <w:rPr>
          <w:rFonts w:ascii="Times New Roman" w:hAnsi="Times New Roman"/>
          <w:sz w:val="28"/>
          <w:szCs w:val="28"/>
        </w:rPr>
        <w:t>.В случае установления нарушений бюджетного законодательства Росси</w:t>
      </w:r>
      <w:r w:rsidRPr="00143098">
        <w:rPr>
          <w:rFonts w:ascii="Times New Roman" w:hAnsi="Times New Roman"/>
          <w:sz w:val="28"/>
          <w:szCs w:val="28"/>
        </w:rPr>
        <w:t>й</w:t>
      </w:r>
      <w:r w:rsidRPr="00143098">
        <w:rPr>
          <w:rFonts w:ascii="Times New Roman" w:hAnsi="Times New Roman"/>
          <w:sz w:val="28"/>
          <w:szCs w:val="28"/>
        </w:rPr>
        <w:t>ской Федерации и иных нормативных правовых актов, регулирующих бюджетные правоотношения при осуществлении контроля в сфере бюджетных правоотнош</w:t>
      </w:r>
      <w:r w:rsidRPr="00143098">
        <w:rPr>
          <w:rFonts w:ascii="Times New Roman" w:hAnsi="Times New Roman"/>
          <w:sz w:val="28"/>
          <w:szCs w:val="28"/>
        </w:rPr>
        <w:t>е</w:t>
      </w:r>
      <w:r w:rsidRPr="00143098">
        <w:rPr>
          <w:rFonts w:ascii="Times New Roman" w:hAnsi="Times New Roman"/>
          <w:sz w:val="28"/>
          <w:szCs w:val="28"/>
        </w:rPr>
        <w:t xml:space="preserve">ний, начальник </w:t>
      </w:r>
      <w:r w:rsidR="008D53F8">
        <w:rPr>
          <w:rFonts w:ascii="Times New Roman" w:hAnsi="Times New Roman"/>
          <w:sz w:val="28"/>
          <w:szCs w:val="28"/>
        </w:rPr>
        <w:t>финансового у</w:t>
      </w:r>
      <w:r w:rsidRPr="00143098">
        <w:rPr>
          <w:rFonts w:ascii="Times New Roman" w:hAnsi="Times New Roman"/>
          <w:sz w:val="28"/>
          <w:szCs w:val="28"/>
        </w:rPr>
        <w:t>правления принимает решение о применении мер принуждения в следующих формах:</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143098">
        <w:rPr>
          <w:rFonts w:ascii="Times New Roman" w:hAnsi="Times New Roman"/>
          <w:sz w:val="28"/>
          <w:szCs w:val="28"/>
        </w:rPr>
        <w:t>1) представление, содержащее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w:t>
      </w:r>
      <w:r w:rsidRPr="00143098">
        <w:rPr>
          <w:rFonts w:ascii="Times New Roman" w:hAnsi="Times New Roman"/>
          <w:sz w:val="28"/>
          <w:szCs w:val="28"/>
        </w:rPr>
        <w:t>ь</w:t>
      </w:r>
      <w:r w:rsidRPr="00143098">
        <w:rPr>
          <w:rFonts w:ascii="Times New Roman" w:hAnsi="Times New Roman"/>
          <w:sz w:val="28"/>
          <w:szCs w:val="28"/>
        </w:rPr>
        <w:t>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007C7F92" w:rsidRPr="007C7F92">
        <w:rPr>
          <w:rFonts w:ascii="Times New Roman" w:hAnsi="Times New Roman"/>
          <w:sz w:val="28"/>
          <w:szCs w:val="28"/>
        </w:rPr>
        <w:t xml:space="preserve"> </w:t>
      </w:r>
      <w:r w:rsidR="007C7F92">
        <w:rPr>
          <w:rFonts w:ascii="Times New Roman" w:hAnsi="Times New Roman"/>
          <w:sz w:val="28"/>
          <w:szCs w:val="28"/>
        </w:rPr>
        <w:t>по форме согласно прилож</w:t>
      </w:r>
      <w:r w:rsidR="007C7F92">
        <w:rPr>
          <w:rFonts w:ascii="Times New Roman" w:hAnsi="Times New Roman"/>
          <w:sz w:val="28"/>
          <w:szCs w:val="28"/>
        </w:rPr>
        <w:t>е</w:t>
      </w:r>
      <w:r w:rsidR="007C7F92">
        <w:rPr>
          <w:rFonts w:ascii="Times New Roman" w:hAnsi="Times New Roman"/>
          <w:sz w:val="28"/>
          <w:szCs w:val="28"/>
        </w:rPr>
        <w:t>нию № 2 к настоящим Стандартам</w:t>
      </w:r>
      <w:r w:rsidRPr="00143098">
        <w:rPr>
          <w:rFonts w:ascii="Times New Roman" w:hAnsi="Times New Roman"/>
          <w:sz w:val="28"/>
          <w:szCs w:val="28"/>
        </w:rPr>
        <w:t>;</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143098">
        <w:rPr>
          <w:rFonts w:ascii="Times New Roman" w:hAnsi="Times New Roman"/>
          <w:sz w:val="28"/>
          <w:szCs w:val="28"/>
        </w:rPr>
        <w:t>2)предписание, содержащее обязательные для исполнения в указанный в предписании срок требования об устранении нарушений бюджетного законодател</w:t>
      </w:r>
      <w:r w:rsidRPr="00143098">
        <w:rPr>
          <w:rFonts w:ascii="Times New Roman" w:hAnsi="Times New Roman"/>
          <w:sz w:val="28"/>
          <w:szCs w:val="28"/>
        </w:rPr>
        <w:t>ь</w:t>
      </w:r>
      <w:r w:rsidRPr="00143098">
        <w:rPr>
          <w:rFonts w:ascii="Times New Roman" w:hAnsi="Times New Roman"/>
          <w:sz w:val="28"/>
          <w:szCs w:val="28"/>
        </w:rPr>
        <w:t>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proofErr w:type="spellStart"/>
      <w:r w:rsidRPr="00143098">
        <w:rPr>
          <w:rFonts w:ascii="Times New Roman" w:hAnsi="Times New Roman"/>
          <w:sz w:val="28"/>
          <w:szCs w:val="28"/>
        </w:rPr>
        <w:t>Глинковский</w:t>
      </w:r>
      <w:proofErr w:type="spellEnd"/>
      <w:r w:rsidRPr="00143098">
        <w:rPr>
          <w:rFonts w:ascii="Times New Roman" w:hAnsi="Times New Roman"/>
          <w:sz w:val="28"/>
          <w:szCs w:val="28"/>
        </w:rPr>
        <w:t xml:space="preserve"> район» Смоленской области</w:t>
      </w:r>
      <w:r w:rsidR="007C7F92" w:rsidRPr="007C7F92">
        <w:rPr>
          <w:rFonts w:ascii="Times New Roman" w:hAnsi="Times New Roman"/>
          <w:sz w:val="28"/>
          <w:szCs w:val="28"/>
        </w:rPr>
        <w:t xml:space="preserve"> </w:t>
      </w:r>
      <w:r w:rsidR="007C7F92">
        <w:rPr>
          <w:rFonts w:ascii="Times New Roman" w:hAnsi="Times New Roman"/>
          <w:sz w:val="28"/>
          <w:szCs w:val="28"/>
        </w:rPr>
        <w:t>по форме согласно приложению № 3 к настоящим Стандартам</w:t>
      </w:r>
      <w:r w:rsidRPr="00143098">
        <w:rPr>
          <w:rFonts w:ascii="Times New Roman" w:hAnsi="Times New Roman"/>
          <w:sz w:val="28"/>
          <w:szCs w:val="28"/>
        </w:rPr>
        <w:t>;</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Pr>
          <w:rFonts w:ascii="Times New Roman" w:hAnsi="Times New Roman"/>
          <w:sz w:val="28"/>
          <w:szCs w:val="28"/>
        </w:rPr>
        <w:t xml:space="preserve">     </w:t>
      </w:r>
      <w:r w:rsidRPr="00143098">
        <w:rPr>
          <w:rFonts w:ascii="Times New Roman" w:hAnsi="Times New Roman"/>
          <w:sz w:val="28"/>
          <w:szCs w:val="28"/>
        </w:rPr>
        <w:t>3) уведомление о применении бюджетных мер принуждения</w:t>
      </w:r>
      <w:r w:rsidR="007C7F92">
        <w:rPr>
          <w:rFonts w:ascii="Times New Roman" w:hAnsi="Times New Roman"/>
          <w:sz w:val="28"/>
          <w:szCs w:val="28"/>
        </w:rPr>
        <w:t xml:space="preserve"> по форме согласно приложению № 4 к настоящим Стандартам</w:t>
      </w:r>
      <w:r w:rsidRPr="00143098">
        <w:rPr>
          <w:rFonts w:ascii="Times New Roman" w:hAnsi="Times New Roman"/>
          <w:sz w:val="28"/>
          <w:szCs w:val="28"/>
        </w:rPr>
        <w:t>.</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При осуществлении контроля в сфере закупок </w:t>
      </w:r>
      <w:r w:rsidR="008D53F8">
        <w:rPr>
          <w:rFonts w:ascii="Times New Roman" w:hAnsi="Times New Roman"/>
          <w:sz w:val="28"/>
          <w:szCs w:val="28"/>
        </w:rPr>
        <w:t>финансовое у</w:t>
      </w:r>
      <w:r w:rsidRPr="00143098">
        <w:rPr>
          <w:rFonts w:ascii="Times New Roman" w:hAnsi="Times New Roman"/>
          <w:sz w:val="28"/>
          <w:szCs w:val="28"/>
        </w:rPr>
        <w:t>правление направл</w:t>
      </w:r>
      <w:r w:rsidRPr="00143098">
        <w:rPr>
          <w:rFonts w:ascii="Times New Roman" w:hAnsi="Times New Roman"/>
          <w:sz w:val="28"/>
          <w:szCs w:val="28"/>
        </w:rPr>
        <w:t>я</w:t>
      </w:r>
      <w:r w:rsidRPr="00143098">
        <w:rPr>
          <w:rFonts w:ascii="Times New Roman" w:hAnsi="Times New Roman"/>
          <w:sz w:val="28"/>
          <w:szCs w:val="28"/>
        </w:rPr>
        <w:t>ет предписания об устранении выявленных нарушений законодательства Росси</w:t>
      </w:r>
      <w:r w:rsidRPr="00143098">
        <w:rPr>
          <w:rFonts w:ascii="Times New Roman" w:hAnsi="Times New Roman"/>
          <w:sz w:val="28"/>
          <w:szCs w:val="28"/>
        </w:rPr>
        <w:t>й</w:t>
      </w:r>
      <w:r w:rsidRPr="00143098">
        <w:rPr>
          <w:rFonts w:ascii="Times New Roman" w:hAnsi="Times New Roman"/>
          <w:sz w:val="28"/>
          <w:szCs w:val="28"/>
        </w:rPr>
        <w:t>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4</w:t>
      </w:r>
      <w:r w:rsidRPr="00143098">
        <w:rPr>
          <w:rFonts w:ascii="Times New Roman" w:hAnsi="Times New Roman"/>
          <w:sz w:val="28"/>
          <w:szCs w:val="28"/>
        </w:rPr>
        <w:t>.При установлении по результатам проведения контрольного мероприятия состава бюджетных нарушений, предусмотренных Бюджетным кодексом Росси</w:t>
      </w:r>
      <w:r w:rsidRPr="00143098">
        <w:rPr>
          <w:rFonts w:ascii="Times New Roman" w:hAnsi="Times New Roman"/>
          <w:sz w:val="28"/>
          <w:szCs w:val="28"/>
        </w:rPr>
        <w:t>й</w:t>
      </w:r>
      <w:r w:rsidRPr="00143098">
        <w:rPr>
          <w:rFonts w:ascii="Times New Roman" w:hAnsi="Times New Roman"/>
          <w:sz w:val="28"/>
          <w:szCs w:val="28"/>
        </w:rPr>
        <w:t xml:space="preserve">ской Федерации, </w:t>
      </w:r>
      <w:r w:rsidR="008D53F8">
        <w:rPr>
          <w:rFonts w:ascii="Times New Roman" w:hAnsi="Times New Roman"/>
          <w:sz w:val="28"/>
          <w:szCs w:val="28"/>
        </w:rPr>
        <w:t>финансовое у</w:t>
      </w:r>
      <w:r w:rsidRPr="00143098">
        <w:rPr>
          <w:rFonts w:ascii="Times New Roman" w:hAnsi="Times New Roman"/>
          <w:sz w:val="28"/>
          <w:szCs w:val="28"/>
        </w:rPr>
        <w:t>правление направляет уведомление о применении бюджетных мер принуждения в определенный Бюджетным кодексом Российской Федерации срок с описанием совершенного бюджетного нарушения.</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5</w:t>
      </w:r>
      <w:r w:rsidRPr="00143098">
        <w:rPr>
          <w:rFonts w:ascii="Times New Roman" w:hAnsi="Times New Roman"/>
          <w:sz w:val="28"/>
          <w:szCs w:val="28"/>
        </w:rPr>
        <w:t>.Представления,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lastRenderedPageBreak/>
        <w:t xml:space="preserve">     </w:t>
      </w:r>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6</w:t>
      </w:r>
      <w:r w:rsidRPr="00143098">
        <w:rPr>
          <w:rFonts w:ascii="Times New Roman" w:hAnsi="Times New Roman"/>
          <w:sz w:val="28"/>
          <w:szCs w:val="28"/>
        </w:rPr>
        <w:t xml:space="preserve">.В случае невыполнения в установленный срок законного представления (предписания) руководителем проверочной  </w:t>
      </w:r>
      <w:r w:rsidR="008D53F8">
        <w:rPr>
          <w:rFonts w:ascii="Times New Roman" w:hAnsi="Times New Roman"/>
          <w:sz w:val="28"/>
          <w:szCs w:val="28"/>
        </w:rPr>
        <w:t xml:space="preserve">(ревизионной) </w:t>
      </w:r>
      <w:r w:rsidRPr="00143098">
        <w:rPr>
          <w:rFonts w:ascii="Times New Roman" w:hAnsi="Times New Roman"/>
          <w:sz w:val="28"/>
          <w:szCs w:val="28"/>
        </w:rPr>
        <w:t xml:space="preserve">группы в срок до трех рабочих дней с момента установления указанного факта начальнику </w:t>
      </w:r>
      <w:r w:rsidR="008D53F8">
        <w:rPr>
          <w:rFonts w:ascii="Times New Roman" w:hAnsi="Times New Roman"/>
          <w:sz w:val="28"/>
          <w:szCs w:val="28"/>
        </w:rPr>
        <w:t>финансовог</w:t>
      </w:r>
      <w:r w:rsidR="005F3CD4">
        <w:rPr>
          <w:rFonts w:ascii="Times New Roman" w:hAnsi="Times New Roman"/>
          <w:sz w:val="28"/>
          <w:szCs w:val="28"/>
        </w:rPr>
        <w:t xml:space="preserve">о </w:t>
      </w:r>
      <w:r w:rsidR="008D53F8">
        <w:rPr>
          <w:rFonts w:ascii="Times New Roman" w:hAnsi="Times New Roman"/>
          <w:sz w:val="28"/>
          <w:szCs w:val="28"/>
        </w:rPr>
        <w:t>у</w:t>
      </w:r>
      <w:r w:rsidRPr="00143098">
        <w:rPr>
          <w:rFonts w:ascii="Times New Roman" w:hAnsi="Times New Roman"/>
          <w:sz w:val="28"/>
          <w:szCs w:val="28"/>
        </w:rPr>
        <w:t>правления направляется служебная записка с приложением материалов и сведений, подтверждающих указанный факт, для организации осуществления производства по делам об административных правонарушениях в порядке, установленном законод</w:t>
      </w:r>
      <w:r w:rsidRPr="00143098">
        <w:rPr>
          <w:rFonts w:ascii="Times New Roman" w:hAnsi="Times New Roman"/>
          <w:sz w:val="28"/>
          <w:szCs w:val="28"/>
        </w:rPr>
        <w:t>а</w:t>
      </w:r>
      <w:r w:rsidRPr="00143098">
        <w:rPr>
          <w:rFonts w:ascii="Times New Roman" w:hAnsi="Times New Roman"/>
          <w:sz w:val="28"/>
          <w:szCs w:val="28"/>
        </w:rPr>
        <w:t>тельством об административных правонарушениях.</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Также в случае неисполнения или исполнения не в полном объеме выданного представления (предписания) начальник </w:t>
      </w:r>
      <w:r w:rsidR="008D53F8">
        <w:rPr>
          <w:rFonts w:ascii="Times New Roman" w:hAnsi="Times New Roman"/>
          <w:sz w:val="28"/>
          <w:szCs w:val="28"/>
        </w:rPr>
        <w:t>финансового у</w:t>
      </w:r>
      <w:r w:rsidRPr="00143098">
        <w:rPr>
          <w:rFonts w:ascii="Times New Roman" w:hAnsi="Times New Roman"/>
          <w:sz w:val="28"/>
          <w:szCs w:val="28"/>
        </w:rPr>
        <w:t>правления принимает решение о проведении внеплановой выездной проверки.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7</w:t>
      </w:r>
      <w:r w:rsidRPr="00143098">
        <w:rPr>
          <w:rFonts w:ascii="Times New Roman" w:hAnsi="Times New Roman"/>
          <w:sz w:val="28"/>
          <w:szCs w:val="28"/>
        </w:rPr>
        <w:t>.При выявлении в ходе проведения контрольных мероприятий факта совершения действия (бездействия), содержащего признаки состава администрати</w:t>
      </w:r>
      <w:r w:rsidRPr="00143098">
        <w:rPr>
          <w:rFonts w:ascii="Times New Roman" w:hAnsi="Times New Roman"/>
          <w:sz w:val="28"/>
          <w:szCs w:val="28"/>
        </w:rPr>
        <w:t>в</w:t>
      </w:r>
      <w:r w:rsidRPr="00143098">
        <w:rPr>
          <w:rFonts w:ascii="Times New Roman" w:hAnsi="Times New Roman"/>
          <w:sz w:val="28"/>
          <w:szCs w:val="28"/>
        </w:rPr>
        <w:t xml:space="preserve">ного правонарушения, предусмотренного Кодексом Российской Федерации об административных правонарушениях, должностные лица, указанные в пункте </w:t>
      </w:r>
      <w:r w:rsidR="005F3CD4">
        <w:rPr>
          <w:rFonts w:ascii="Times New Roman" w:hAnsi="Times New Roman"/>
          <w:sz w:val="28"/>
          <w:szCs w:val="28"/>
        </w:rPr>
        <w:t>7</w:t>
      </w:r>
      <w:r w:rsidRPr="00143098">
        <w:rPr>
          <w:rFonts w:ascii="Times New Roman" w:hAnsi="Times New Roman"/>
          <w:sz w:val="28"/>
          <w:szCs w:val="28"/>
        </w:rPr>
        <w:t>.</w:t>
      </w:r>
      <w:r w:rsidR="005F3CD4">
        <w:rPr>
          <w:rFonts w:ascii="Times New Roman" w:hAnsi="Times New Roman"/>
          <w:sz w:val="28"/>
          <w:szCs w:val="28"/>
        </w:rPr>
        <w:t>3</w:t>
      </w:r>
      <w:r w:rsidRPr="00143098">
        <w:rPr>
          <w:rFonts w:ascii="Times New Roman" w:hAnsi="Times New Roman"/>
          <w:sz w:val="28"/>
          <w:szCs w:val="28"/>
        </w:rPr>
        <w:t xml:space="preserve"> раздела </w:t>
      </w:r>
      <w:r w:rsidR="005F3CD4">
        <w:rPr>
          <w:rFonts w:ascii="Times New Roman" w:hAnsi="Times New Roman"/>
          <w:sz w:val="28"/>
          <w:szCs w:val="28"/>
        </w:rPr>
        <w:t>7</w:t>
      </w:r>
      <w:r w:rsidRPr="00143098">
        <w:rPr>
          <w:rFonts w:ascii="Times New Roman" w:hAnsi="Times New Roman"/>
          <w:sz w:val="28"/>
          <w:szCs w:val="28"/>
        </w:rPr>
        <w:t xml:space="preserve"> настоящ</w:t>
      </w:r>
      <w:r w:rsidR="005F3CD4">
        <w:rPr>
          <w:rFonts w:ascii="Times New Roman" w:hAnsi="Times New Roman"/>
          <w:sz w:val="28"/>
          <w:szCs w:val="28"/>
        </w:rPr>
        <w:t>их Стандартов</w:t>
      </w:r>
      <w:r w:rsidRPr="00143098">
        <w:rPr>
          <w:rFonts w:ascii="Times New Roman" w:hAnsi="Times New Roman"/>
          <w:sz w:val="28"/>
          <w:szCs w:val="28"/>
        </w:rPr>
        <w:t>, принимают меры для возбуждения дела об административных правонарушениях в соответствии с Кодексом Российской Федерации об административных правонарушениях.</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8</w:t>
      </w:r>
      <w:r w:rsidRPr="00143098">
        <w:rPr>
          <w:rFonts w:ascii="Times New Roman" w:hAnsi="Times New Roman"/>
          <w:sz w:val="28"/>
          <w:szCs w:val="28"/>
        </w:rPr>
        <w:t>.В случае выявления факта совершения действия (бездействия),  содержащ</w:t>
      </w:r>
      <w:r w:rsidRPr="00143098">
        <w:rPr>
          <w:rFonts w:ascii="Times New Roman" w:hAnsi="Times New Roman"/>
          <w:sz w:val="28"/>
          <w:szCs w:val="28"/>
        </w:rPr>
        <w:t>е</w:t>
      </w:r>
      <w:r w:rsidRPr="00143098">
        <w:rPr>
          <w:rFonts w:ascii="Times New Roman" w:hAnsi="Times New Roman"/>
          <w:sz w:val="28"/>
          <w:szCs w:val="28"/>
        </w:rPr>
        <w:t xml:space="preserve">го признаки состава преступления, </w:t>
      </w:r>
      <w:r w:rsidR="005F3CD4">
        <w:rPr>
          <w:rFonts w:ascii="Times New Roman" w:hAnsi="Times New Roman"/>
          <w:sz w:val="28"/>
          <w:szCs w:val="28"/>
        </w:rPr>
        <w:t>финансовое у</w:t>
      </w:r>
      <w:r w:rsidRPr="00143098">
        <w:rPr>
          <w:rFonts w:ascii="Times New Roman" w:hAnsi="Times New Roman"/>
          <w:sz w:val="28"/>
          <w:szCs w:val="28"/>
        </w:rPr>
        <w:t xml:space="preserve">правление направляет в органы прокуратуры, правоохранительные органы и иные государственные органы информацию о таком факте и (или) документы, подтверждающие такой факт. </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w:t>
      </w:r>
      <w:r w:rsidR="005F3CD4">
        <w:rPr>
          <w:rFonts w:ascii="Times New Roman" w:hAnsi="Times New Roman"/>
          <w:sz w:val="28"/>
          <w:szCs w:val="28"/>
        </w:rPr>
        <w:t xml:space="preserve">финансовое управление </w:t>
      </w:r>
      <w:r w:rsidRPr="00143098">
        <w:rPr>
          <w:rFonts w:ascii="Times New Roman" w:hAnsi="Times New Roman"/>
          <w:sz w:val="28"/>
          <w:szCs w:val="28"/>
        </w:rPr>
        <w:t>направляет информацию о таких обстоятельствах и фактах и (или) документы, подтверждающие такие факты, в тот орган, в компетенцию которого входит рассмотрение таких обстоятельств и фактов, в порядке, установленном законодательством Российской Федерации.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w:t>
      </w:r>
      <w:r w:rsidR="00331B4A">
        <w:rPr>
          <w:rFonts w:ascii="Times New Roman" w:hAnsi="Times New Roman"/>
          <w:sz w:val="28"/>
          <w:szCs w:val="28"/>
        </w:rPr>
        <w:t>9</w:t>
      </w:r>
      <w:r w:rsidRPr="00143098">
        <w:rPr>
          <w:rFonts w:ascii="Times New Roman" w:hAnsi="Times New Roman"/>
          <w:sz w:val="28"/>
          <w:szCs w:val="28"/>
        </w:rPr>
        <w:t xml:space="preserve">.В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объекту контроля </w:t>
      </w:r>
      <w:r w:rsidR="005F3CD4">
        <w:rPr>
          <w:rFonts w:ascii="Times New Roman" w:hAnsi="Times New Roman"/>
          <w:sz w:val="28"/>
          <w:szCs w:val="28"/>
        </w:rPr>
        <w:t>финансовое у</w:t>
      </w:r>
      <w:r w:rsidRPr="00143098">
        <w:rPr>
          <w:rFonts w:ascii="Times New Roman" w:hAnsi="Times New Roman"/>
          <w:sz w:val="28"/>
          <w:szCs w:val="28"/>
        </w:rPr>
        <w:t>правление размещает это предписание в единой информационной системе в сфере закупок в порядке, установленном Правительством Российской Федерации.</w:t>
      </w:r>
    </w:p>
    <w:p w:rsidR="00143098" w:rsidRPr="00143098" w:rsidRDefault="00143098" w:rsidP="00143098">
      <w:pPr>
        <w:autoSpaceDE w:val="0"/>
        <w:autoSpaceDN w:val="0"/>
        <w:adjustRightInd w:val="0"/>
        <w:spacing w:after="0"/>
        <w:ind w:left="-851"/>
        <w:jc w:val="both"/>
        <w:rPr>
          <w:rFonts w:ascii="Times New Roman" w:hAnsi="Times New Roman"/>
          <w:sz w:val="28"/>
          <w:szCs w:val="28"/>
        </w:rPr>
      </w:pPr>
      <w:r w:rsidRPr="00143098">
        <w:rPr>
          <w:rFonts w:ascii="Times New Roman" w:hAnsi="Times New Roman"/>
          <w:sz w:val="28"/>
          <w:szCs w:val="28"/>
        </w:rPr>
        <w:t xml:space="preserve">     </w:t>
      </w:r>
      <w:r>
        <w:rPr>
          <w:rFonts w:ascii="Times New Roman" w:hAnsi="Times New Roman"/>
          <w:sz w:val="28"/>
          <w:szCs w:val="28"/>
        </w:rPr>
        <w:t>16</w:t>
      </w:r>
      <w:r w:rsidRPr="00143098">
        <w:rPr>
          <w:rFonts w:ascii="Times New Roman" w:hAnsi="Times New Roman"/>
          <w:sz w:val="28"/>
          <w:szCs w:val="28"/>
        </w:rPr>
        <w:t>.1</w:t>
      </w:r>
      <w:r w:rsidR="00331B4A">
        <w:rPr>
          <w:rFonts w:ascii="Times New Roman" w:hAnsi="Times New Roman"/>
          <w:sz w:val="28"/>
          <w:szCs w:val="28"/>
        </w:rPr>
        <w:t>0</w:t>
      </w:r>
      <w:r w:rsidRPr="00143098">
        <w:rPr>
          <w:rFonts w:ascii="Times New Roman" w:hAnsi="Times New Roman"/>
          <w:sz w:val="28"/>
          <w:szCs w:val="28"/>
        </w:rPr>
        <w:t xml:space="preserve">.Информация, поступившая в </w:t>
      </w:r>
      <w:r w:rsidR="00356311">
        <w:rPr>
          <w:rFonts w:ascii="Times New Roman" w:hAnsi="Times New Roman"/>
          <w:sz w:val="28"/>
          <w:szCs w:val="28"/>
        </w:rPr>
        <w:t>финансовое у</w:t>
      </w:r>
      <w:r w:rsidRPr="00143098">
        <w:rPr>
          <w:rFonts w:ascii="Times New Roman" w:hAnsi="Times New Roman"/>
          <w:sz w:val="28"/>
          <w:szCs w:val="28"/>
        </w:rPr>
        <w:t>правление, о принятии объектом контроля</w:t>
      </w:r>
      <w:r w:rsidR="00356311">
        <w:rPr>
          <w:rFonts w:ascii="Times New Roman" w:hAnsi="Times New Roman"/>
          <w:sz w:val="28"/>
          <w:szCs w:val="28"/>
        </w:rPr>
        <w:t xml:space="preserve"> </w:t>
      </w:r>
      <w:r w:rsidRPr="00143098">
        <w:rPr>
          <w:rFonts w:ascii="Times New Roman" w:hAnsi="Times New Roman"/>
          <w:sz w:val="28"/>
          <w:szCs w:val="28"/>
        </w:rPr>
        <w:t xml:space="preserve">мер по устранению выявленных в ходе контрольного мероприятия нарушений,  устранению причин и условий таких нарушений, а также документы, подтверждающие выполнение требований представления (предписания), устранение </w:t>
      </w:r>
      <w:r w:rsidRPr="00143098">
        <w:rPr>
          <w:rFonts w:ascii="Times New Roman" w:hAnsi="Times New Roman"/>
          <w:sz w:val="28"/>
          <w:szCs w:val="28"/>
        </w:rPr>
        <w:lastRenderedPageBreak/>
        <w:t>объектом контроля выявленных нарушений, приобщаются к материалам контрол</w:t>
      </w:r>
      <w:r w:rsidRPr="00143098">
        <w:rPr>
          <w:rFonts w:ascii="Times New Roman" w:hAnsi="Times New Roman"/>
          <w:sz w:val="28"/>
          <w:szCs w:val="28"/>
        </w:rPr>
        <w:t>ь</w:t>
      </w:r>
      <w:r w:rsidRPr="00143098">
        <w:rPr>
          <w:rFonts w:ascii="Times New Roman" w:hAnsi="Times New Roman"/>
          <w:sz w:val="28"/>
          <w:szCs w:val="28"/>
        </w:rPr>
        <w:t>ного мероприятия.</w:t>
      </w:r>
    </w:p>
    <w:p w:rsidR="00143098" w:rsidRPr="00143098" w:rsidRDefault="00143098" w:rsidP="00143098">
      <w:pPr>
        <w:autoSpaceDE w:val="0"/>
        <w:autoSpaceDN w:val="0"/>
        <w:adjustRightInd w:val="0"/>
        <w:spacing w:after="0"/>
        <w:ind w:left="-851"/>
        <w:jc w:val="both"/>
        <w:rPr>
          <w:rFonts w:ascii="Times New Roman" w:hAnsi="Times New Roman"/>
        </w:rPr>
      </w:pPr>
      <w:r w:rsidRPr="00143098">
        <w:rPr>
          <w:rFonts w:ascii="Times New Roman" w:hAnsi="Times New Roman"/>
          <w:sz w:val="28"/>
          <w:szCs w:val="28"/>
        </w:rPr>
        <w:t xml:space="preserve">     Должностные лица, указ</w:t>
      </w:r>
      <w:r w:rsidR="007E3588">
        <w:rPr>
          <w:rFonts w:ascii="Times New Roman" w:hAnsi="Times New Roman"/>
          <w:sz w:val="28"/>
          <w:szCs w:val="28"/>
        </w:rPr>
        <w:t>а</w:t>
      </w:r>
      <w:r w:rsidRPr="00143098">
        <w:rPr>
          <w:rFonts w:ascii="Times New Roman" w:hAnsi="Times New Roman"/>
          <w:sz w:val="28"/>
          <w:szCs w:val="28"/>
        </w:rPr>
        <w:t xml:space="preserve">нные в пункте </w:t>
      </w:r>
      <w:r w:rsidR="007E3588">
        <w:rPr>
          <w:rFonts w:ascii="Times New Roman" w:hAnsi="Times New Roman"/>
          <w:sz w:val="28"/>
          <w:szCs w:val="28"/>
        </w:rPr>
        <w:t>7</w:t>
      </w:r>
      <w:r w:rsidRPr="00143098">
        <w:rPr>
          <w:rFonts w:ascii="Times New Roman" w:hAnsi="Times New Roman"/>
          <w:sz w:val="28"/>
          <w:szCs w:val="28"/>
        </w:rPr>
        <w:t>.</w:t>
      </w:r>
      <w:r w:rsidR="007E3588">
        <w:rPr>
          <w:rFonts w:ascii="Times New Roman" w:hAnsi="Times New Roman"/>
          <w:sz w:val="28"/>
          <w:szCs w:val="28"/>
        </w:rPr>
        <w:t>3</w:t>
      </w:r>
      <w:r w:rsidRPr="00143098">
        <w:rPr>
          <w:rFonts w:ascii="Times New Roman" w:hAnsi="Times New Roman"/>
          <w:sz w:val="28"/>
          <w:szCs w:val="28"/>
        </w:rPr>
        <w:t xml:space="preserve"> раздела </w:t>
      </w:r>
      <w:r w:rsidR="007E3588">
        <w:rPr>
          <w:rFonts w:ascii="Times New Roman" w:hAnsi="Times New Roman"/>
          <w:sz w:val="28"/>
          <w:szCs w:val="28"/>
        </w:rPr>
        <w:t>7</w:t>
      </w:r>
      <w:r w:rsidRPr="00143098">
        <w:rPr>
          <w:rFonts w:ascii="Times New Roman" w:hAnsi="Times New Roman"/>
          <w:sz w:val="28"/>
          <w:szCs w:val="28"/>
        </w:rPr>
        <w:t xml:space="preserve"> настоящ</w:t>
      </w:r>
      <w:r w:rsidR="007E3588">
        <w:rPr>
          <w:rFonts w:ascii="Times New Roman" w:hAnsi="Times New Roman"/>
          <w:sz w:val="28"/>
          <w:szCs w:val="28"/>
        </w:rPr>
        <w:t>их</w:t>
      </w:r>
      <w:r w:rsidRPr="00143098">
        <w:rPr>
          <w:rFonts w:ascii="Times New Roman" w:hAnsi="Times New Roman"/>
          <w:sz w:val="28"/>
          <w:szCs w:val="28"/>
        </w:rPr>
        <w:t xml:space="preserve"> </w:t>
      </w:r>
      <w:r w:rsidR="007E3588">
        <w:rPr>
          <w:rFonts w:ascii="Times New Roman" w:hAnsi="Times New Roman"/>
          <w:sz w:val="28"/>
          <w:szCs w:val="28"/>
        </w:rPr>
        <w:t>Стандартов</w:t>
      </w:r>
      <w:r w:rsidRPr="00143098">
        <w:rPr>
          <w:rFonts w:ascii="Times New Roman" w:hAnsi="Times New Roman"/>
          <w:sz w:val="28"/>
          <w:szCs w:val="28"/>
        </w:rPr>
        <w:t>, обеспечивают контроль за ходом реализации результатов контрольных меропри</w:t>
      </w:r>
      <w:r w:rsidRPr="00143098">
        <w:rPr>
          <w:rFonts w:ascii="Times New Roman" w:hAnsi="Times New Roman"/>
          <w:sz w:val="28"/>
          <w:szCs w:val="28"/>
        </w:rPr>
        <w:t>я</w:t>
      </w:r>
      <w:r w:rsidRPr="00143098">
        <w:rPr>
          <w:rFonts w:ascii="Times New Roman" w:hAnsi="Times New Roman"/>
          <w:sz w:val="28"/>
          <w:szCs w:val="28"/>
        </w:rPr>
        <w:t>тий, своевременностью и полнотой устранения объектом контроля выявленных нарушений.</w:t>
      </w:r>
    </w:p>
    <w:p w:rsidR="006D5357" w:rsidRDefault="006D5357" w:rsidP="00D71E6B">
      <w:pPr>
        <w:pStyle w:val="ConsPlusNormal"/>
        <w:suppressAutoHyphens/>
        <w:ind w:left="-851" w:firstLine="425"/>
        <w:jc w:val="center"/>
        <w:rPr>
          <w:rFonts w:ascii="Times New Roman" w:hAnsi="Times New Roman" w:cs="Times New Roman"/>
          <w:sz w:val="28"/>
          <w:szCs w:val="28"/>
        </w:rPr>
      </w:pPr>
      <w:bookmarkStart w:id="2" w:name="Par25"/>
      <w:bookmarkStart w:id="3" w:name="Par31"/>
      <w:bookmarkEnd w:id="2"/>
      <w:bookmarkEnd w:id="3"/>
    </w:p>
    <w:p w:rsidR="00C60D38" w:rsidRDefault="00C60D38"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cs="Times New Roman"/>
          <w:sz w:val="28"/>
          <w:szCs w:val="28"/>
        </w:rPr>
        <w:t>17. Стандарт № 11 «Составление и представление годовой отчетности о результатах контрольной деятельности»</w:t>
      </w:r>
    </w:p>
    <w:p w:rsidR="003000D3" w:rsidRDefault="003000D3" w:rsidP="00D71E6B">
      <w:pPr>
        <w:pStyle w:val="ConsPlusNormal"/>
        <w:suppressAutoHyphens/>
        <w:ind w:left="-851" w:firstLine="425"/>
        <w:jc w:val="center"/>
        <w:rPr>
          <w:rFonts w:ascii="Times New Roman" w:hAnsi="Times New Roman" w:cs="Times New Roman"/>
          <w:sz w:val="28"/>
          <w:szCs w:val="28"/>
        </w:rPr>
      </w:pPr>
    </w:p>
    <w:p w:rsidR="003000D3" w:rsidRDefault="003000D3" w:rsidP="00D71E6B">
      <w:pPr>
        <w:pStyle w:val="ConsPlusNormal"/>
        <w:suppressAutoHyphens/>
        <w:ind w:left="-851" w:firstLine="425"/>
        <w:jc w:val="both"/>
        <w:rPr>
          <w:rFonts w:ascii="Times New Roman" w:hAnsi="Times New Roman"/>
          <w:sz w:val="28"/>
          <w:szCs w:val="28"/>
        </w:rPr>
      </w:pPr>
      <w:r>
        <w:rPr>
          <w:rFonts w:ascii="Times New Roman" w:hAnsi="Times New Roman" w:cs="Times New Roman"/>
          <w:sz w:val="28"/>
          <w:szCs w:val="28"/>
        </w:rPr>
        <w:t xml:space="preserve">17.1.Стандарт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w:t>
      </w:r>
      <w:r>
        <w:rPr>
          <w:rFonts w:ascii="Times New Roman" w:hAnsi="Times New Roman"/>
          <w:sz w:val="28"/>
          <w:szCs w:val="28"/>
        </w:rPr>
        <w:t>органов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FC2B7F" w:rsidRDefault="00FC2B7F" w:rsidP="00D71E6B">
      <w:pPr>
        <w:pStyle w:val="ConsPlusNormal"/>
        <w:suppressAutoHyphens/>
        <w:ind w:left="-851" w:firstLine="425"/>
        <w:jc w:val="both"/>
        <w:rPr>
          <w:rFonts w:ascii="Times New Roman" w:hAnsi="Times New Roman"/>
          <w:sz w:val="28"/>
        </w:rPr>
      </w:pPr>
      <w:r>
        <w:rPr>
          <w:rFonts w:ascii="Times New Roman" w:hAnsi="Times New Roman"/>
          <w:sz w:val="28"/>
          <w:szCs w:val="28"/>
        </w:rPr>
        <w:t>17.2.</w:t>
      </w:r>
      <w:r w:rsidR="000017F8">
        <w:rPr>
          <w:rFonts w:ascii="Times New Roman" w:hAnsi="Times New Roman"/>
          <w:sz w:val="28"/>
          <w:szCs w:val="28"/>
        </w:rPr>
        <w:t>Орган внутреннего муниципального финансового контроля ежегодно</w:t>
      </w:r>
      <w:r w:rsidR="006D5357">
        <w:rPr>
          <w:rFonts w:ascii="Times New Roman" w:hAnsi="Times New Roman"/>
          <w:sz w:val="28"/>
          <w:szCs w:val="28"/>
        </w:rPr>
        <w:t>,</w:t>
      </w:r>
      <w:r w:rsidR="006D5357" w:rsidRPr="006D5357">
        <w:rPr>
          <w:rFonts w:ascii="Times New Roman" w:hAnsi="Times New Roman"/>
          <w:sz w:val="28"/>
        </w:rPr>
        <w:t xml:space="preserve"> </w:t>
      </w:r>
      <w:r w:rsidR="006D5357">
        <w:rPr>
          <w:rFonts w:ascii="Times New Roman" w:hAnsi="Times New Roman"/>
          <w:sz w:val="28"/>
        </w:rPr>
        <w:t xml:space="preserve"> </w:t>
      </w:r>
      <w:r w:rsidR="006D5357" w:rsidRPr="00A66B9B">
        <w:rPr>
          <w:rFonts w:ascii="Times New Roman" w:hAnsi="Times New Roman"/>
          <w:sz w:val="28"/>
        </w:rPr>
        <w:t xml:space="preserve">не позднее </w:t>
      </w:r>
      <w:r w:rsidR="006D5357">
        <w:rPr>
          <w:rFonts w:ascii="Times New Roman" w:hAnsi="Times New Roman"/>
          <w:sz w:val="28"/>
        </w:rPr>
        <w:t>20 февраля</w:t>
      </w:r>
      <w:r w:rsidR="006D5357" w:rsidRPr="00A66B9B">
        <w:rPr>
          <w:rFonts w:ascii="Times New Roman" w:hAnsi="Times New Roman"/>
          <w:sz w:val="28"/>
        </w:rPr>
        <w:t xml:space="preserve"> года</w:t>
      </w:r>
      <w:r w:rsidR="006D5357" w:rsidRPr="00850A2B">
        <w:rPr>
          <w:rFonts w:ascii="Times New Roman" w:hAnsi="Times New Roman"/>
          <w:sz w:val="28"/>
        </w:rPr>
        <w:t>, следующего за отчетным</w:t>
      </w:r>
      <w:r w:rsidR="000017F8">
        <w:rPr>
          <w:rFonts w:ascii="Times New Roman" w:hAnsi="Times New Roman"/>
          <w:sz w:val="28"/>
          <w:szCs w:val="28"/>
        </w:rPr>
        <w:t xml:space="preserve"> составляет отчет </w:t>
      </w:r>
      <w:r w:rsidR="006D5357">
        <w:rPr>
          <w:rFonts w:ascii="Times New Roman" w:hAnsi="Times New Roman"/>
          <w:sz w:val="28"/>
          <w:szCs w:val="28"/>
        </w:rPr>
        <w:t>по форме согласно</w:t>
      </w:r>
      <w:r w:rsidR="00AE5D5D">
        <w:rPr>
          <w:rFonts w:ascii="Times New Roman" w:hAnsi="Times New Roman"/>
          <w:sz w:val="28"/>
          <w:szCs w:val="28"/>
        </w:rPr>
        <w:t xml:space="preserve"> приложения № </w:t>
      </w:r>
      <w:r w:rsidR="00331B4A">
        <w:rPr>
          <w:rFonts w:ascii="Times New Roman" w:hAnsi="Times New Roman"/>
          <w:sz w:val="28"/>
          <w:szCs w:val="28"/>
        </w:rPr>
        <w:t>5</w:t>
      </w:r>
      <w:r w:rsidR="00AE5D5D">
        <w:rPr>
          <w:rFonts w:ascii="Times New Roman" w:hAnsi="Times New Roman"/>
          <w:sz w:val="28"/>
          <w:szCs w:val="28"/>
        </w:rPr>
        <w:t xml:space="preserve"> к настоящим Стандартам. </w:t>
      </w:r>
    </w:p>
    <w:p w:rsidR="009D2EE4" w:rsidRPr="00850A2B" w:rsidRDefault="000017F8" w:rsidP="00D71E6B">
      <w:pPr>
        <w:pStyle w:val="ConsPlusNonformat"/>
        <w:suppressAutoHyphens/>
        <w:ind w:left="-851" w:firstLine="425"/>
        <w:jc w:val="both"/>
        <w:rPr>
          <w:rFonts w:ascii="Times New Roman" w:hAnsi="Times New Roman"/>
          <w:sz w:val="28"/>
        </w:rPr>
      </w:pPr>
      <w:r>
        <w:rPr>
          <w:rFonts w:ascii="Times New Roman" w:hAnsi="Times New Roman"/>
          <w:sz w:val="28"/>
        </w:rPr>
        <w:t>17.3.</w:t>
      </w:r>
      <w:r w:rsidR="009D2EE4" w:rsidRPr="00850A2B">
        <w:rPr>
          <w:rFonts w:ascii="Times New Roman" w:hAnsi="Times New Roman"/>
          <w:sz w:val="28"/>
        </w:rPr>
        <w:t xml:space="preserve">Отчет </w:t>
      </w:r>
      <w:r w:rsidR="00DD39ED">
        <w:rPr>
          <w:rFonts w:ascii="Times New Roman" w:hAnsi="Times New Roman"/>
          <w:sz w:val="28"/>
        </w:rPr>
        <w:t xml:space="preserve"> составляется заместителем начальника финансового управления, </w:t>
      </w:r>
      <w:r w:rsidR="009D2EE4" w:rsidRPr="00850A2B">
        <w:rPr>
          <w:rFonts w:ascii="Times New Roman" w:hAnsi="Times New Roman"/>
          <w:sz w:val="28"/>
        </w:rPr>
        <w:t xml:space="preserve">подписывается </w:t>
      </w:r>
      <w:r w:rsidR="006D5357">
        <w:rPr>
          <w:rFonts w:ascii="Times New Roman" w:hAnsi="Times New Roman"/>
          <w:sz w:val="28"/>
        </w:rPr>
        <w:t xml:space="preserve">начальником финансового управления </w:t>
      </w:r>
      <w:r w:rsidR="009D2EE4" w:rsidRPr="00850A2B">
        <w:rPr>
          <w:rFonts w:ascii="Times New Roman" w:hAnsi="Times New Roman"/>
          <w:sz w:val="28"/>
        </w:rPr>
        <w:t xml:space="preserve">и направляется </w:t>
      </w:r>
      <w:r w:rsidR="006D5357">
        <w:rPr>
          <w:rFonts w:ascii="Times New Roman" w:hAnsi="Times New Roman"/>
          <w:sz w:val="28"/>
        </w:rPr>
        <w:t>Г</w:t>
      </w:r>
      <w:r w:rsidR="009D2EE4">
        <w:rPr>
          <w:rFonts w:ascii="Times New Roman" w:hAnsi="Times New Roman"/>
          <w:sz w:val="28"/>
        </w:rPr>
        <w:t xml:space="preserve">лаве </w:t>
      </w:r>
      <w:r w:rsidR="006D5357">
        <w:rPr>
          <w:rFonts w:ascii="Times New Roman" w:hAnsi="Times New Roman"/>
          <w:sz w:val="28"/>
        </w:rPr>
        <w:t>муниципального образования «</w:t>
      </w:r>
      <w:proofErr w:type="spellStart"/>
      <w:r w:rsidR="006D5357">
        <w:rPr>
          <w:rFonts w:ascii="Times New Roman" w:hAnsi="Times New Roman"/>
          <w:sz w:val="28"/>
        </w:rPr>
        <w:t>Глинковский</w:t>
      </w:r>
      <w:proofErr w:type="spellEnd"/>
      <w:r w:rsidR="006D5357">
        <w:rPr>
          <w:rFonts w:ascii="Times New Roman" w:hAnsi="Times New Roman"/>
          <w:sz w:val="28"/>
        </w:rPr>
        <w:t xml:space="preserve"> район» Смоленской области</w:t>
      </w:r>
      <w:r w:rsidR="009D2EE4">
        <w:rPr>
          <w:rFonts w:ascii="Times New Roman" w:hAnsi="Times New Roman"/>
          <w:sz w:val="28"/>
        </w:rPr>
        <w:t xml:space="preserve"> </w:t>
      </w:r>
      <w:r w:rsidR="009D2EE4" w:rsidRPr="00A66B9B">
        <w:rPr>
          <w:rFonts w:ascii="Times New Roman" w:hAnsi="Times New Roman"/>
          <w:sz w:val="28"/>
        </w:rPr>
        <w:t xml:space="preserve">не позднее 01 </w:t>
      </w:r>
      <w:r w:rsidR="006D5357">
        <w:rPr>
          <w:rFonts w:ascii="Times New Roman" w:hAnsi="Times New Roman"/>
          <w:sz w:val="28"/>
        </w:rPr>
        <w:t>марта</w:t>
      </w:r>
      <w:r w:rsidR="009D2EE4" w:rsidRPr="00A66B9B">
        <w:rPr>
          <w:rFonts w:ascii="Times New Roman" w:hAnsi="Times New Roman"/>
          <w:sz w:val="28"/>
        </w:rPr>
        <w:t xml:space="preserve"> года</w:t>
      </w:r>
      <w:r w:rsidR="009D2EE4" w:rsidRPr="00850A2B">
        <w:rPr>
          <w:rFonts w:ascii="Times New Roman" w:hAnsi="Times New Roman"/>
          <w:sz w:val="28"/>
        </w:rPr>
        <w:t>, следующего за отчетным.</w:t>
      </w:r>
    </w:p>
    <w:p w:rsidR="00AE5D5D" w:rsidRDefault="00AE5D5D" w:rsidP="00D71E6B">
      <w:pPr>
        <w:pStyle w:val="ConsPlusNormal"/>
        <w:suppressAutoHyphens/>
        <w:ind w:left="-851" w:firstLine="425"/>
        <w:jc w:val="center"/>
        <w:rPr>
          <w:rFonts w:ascii="Times New Roman" w:hAnsi="Times New Roman"/>
          <w:sz w:val="28"/>
        </w:rPr>
      </w:pPr>
    </w:p>
    <w:p w:rsidR="00A166C8" w:rsidRPr="00A166C8" w:rsidRDefault="00A166C8" w:rsidP="00D71E6B">
      <w:pPr>
        <w:pStyle w:val="ConsPlusNormal"/>
        <w:suppressAutoHyphens/>
        <w:ind w:left="-851" w:firstLine="425"/>
        <w:jc w:val="center"/>
        <w:rPr>
          <w:rFonts w:ascii="Times New Roman" w:hAnsi="Times New Roman" w:cs="Times New Roman"/>
          <w:sz w:val="28"/>
          <w:szCs w:val="28"/>
        </w:rPr>
      </w:pPr>
      <w:r>
        <w:rPr>
          <w:rFonts w:ascii="Times New Roman" w:hAnsi="Times New Roman"/>
          <w:sz w:val="28"/>
          <w:lang w:val="en-US"/>
        </w:rPr>
        <w:t>III</w:t>
      </w:r>
      <w:r w:rsidRPr="00A166C8">
        <w:rPr>
          <w:rFonts w:ascii="Times New Roman" w:hAnsi="Times New Roman"/>
          <w:sz w:val="28"/>
        </w:rPr>
        <w:t xml:space="preserve">. </w:t>
      </w:r>
      <w:r>
        <w:rPr>
          <w:rFonts w:ascii="Times New Roman" w:hAnsi="Times New Roman"/>
          <w:sz w:val="28"/>
        </w:rPr>
        <w:t>Заключительные положения</w:t>
      </w:r>
    </w:p>
    <w:p w:rsidR="003000D3" w:rsidRDefault="003000D3" w:rsidP="00D71E6B">
      <w:pPr>
        <w:pStyle w:val="ConsPlusNormal"/>
        <w:suppressAutoHyphens/>
        <w:ind w:left="-851" w:firstLine="425"/>
        <w:jc w:val="both"/>
        <w:rPr>
          <w:rFonts w:ascii="Times New Roman" w:hAnsi="Times New Roman" w:cs="Times New Roman"/>
          <w:sz w:val="28"/>
          <w:szCs w:val="28"/>
        </w:rPr>
      </w:pPr>
    </w:p>
    <w:p w:rsidR="00F13911" w:rsidRDefault="00A166C8" w:rsidP="00D71E6B">
      <w:pPr>
        <w:suppressAutoHyphens/>
        <w:autoSpaceDE w:val="0"/>
        <w:autoSpaceDN w:val="0"/>
        <w:adjustRightInd w:val="0"/>
        <w:spacing w:after="0" w:line="240" w:lineRule="auto"/>
        <w:ind w:left="-851" w:firstLine="425"/>
        <w:jc w:val="both"/>
        <w:rPr>
          <w:rFonts w:ascii="Times New Roman" w:hAnsi="Times New Roman"/>
          <w:sz w:val="28"/>
        </w:rPr>
      </w:pPr>
      <w:r>
        <w:rPr>
          <w:rFonts w:ascii="Times New Roman" w:hAnsi="Times New Roman"/>
          <w:sz w:val="28"/>
          <w:szCs w:val="28"/>
        </w:rPr>
        <w:t xml:space="preserve">18.В случае возникновения ситуаций, не предусмотренных настоящими Стандартами, </w:t>
      </w:r>
      <w:r w:rsidR="00B23CEE">
        <w:rPr>
          <w:rFonts w:ascii="Times New Roman" w:hAnsi="Times New Roman"/>
          <w:sz w:val="28"/>
          <w:szCs w:val="28"/>
        </w:rPr>
        <w:t>должностные лица</w:t>
      </w:r>
      <w:r>
        <w:rPr>
          <w:rFonts w:ascii="Times New Roman" w:hAnsi="Times New Roman"/>
          <w:sz w:val="28"/>
          <w:szCs w:val="28"/>
        </w:rPr>
        <w:t xml:space="preserve"> </w:t>
      </w:r>
      <w:r w:rsidRPr="00850A2B">
        <w:rPr>
          <w:rFonts w:ascii="Times New Roman" w:hAnsi="Times New Roman"/>
          <w:sz w:val="28"/>
        </w:rPr>
        <w:t xml:space="preserve">органа внутреннего </w:t>
      </w:r>
      <w:r>
        <w:rPr>
          <w:rFonts w:ascii="Times New Roman" w:hAnsi="Times New Roman"/>
          <w:sz w:val="28"/>
        </w:rPr>
        <w:t>муниципаль</w:t>
      </w:r>
      <w:r w:rsidRPr="00850A2B">
        <w:rPr>
          <w:rFonts w:ascii="Times New Roman" w:hAnsi="Times New Roman"/>
          <w:sz w:val="28"/>
        </w:rPr>
        <w:t>ного финансового контроля</w:t>
      </w:r>
      <w:r>
        <w:rPr>
          <w:rFonts w:ascii="Times New Roman" w:hAnsi="Times New Roman"/>
          <w:sz w:val="28"/>
        </w:rPr>
        <w:t xml:space="preserve"> обязаны руководствоваться </w:t>
      </w:r>
      <w:r w:rsidR="00B23CEE">
        <w:rPr>
          <w:rFonts w:ascii="Times New Roman" w:hAnsi="Times New Roman"/>
          <w:sz w:val="28"/>
        </w:rPr>
        <w:t xml:space="preserve">действующим </w:t>
      </w:r>
      <w:r>
        <w:rPr>
          <w:rFonts w:ascii="Times New Roman" w:hAnsi="Times New Roman"/>
          <w:sz w:val="28"/>
        </w:rPr>
        <w:t>законодательством Российской Федерации, законодательством С</w:t>
      </w:r>
      <w:r w:rsidR="00EF04F7">
        <w:rPr>
          <w:rFonts w:ascii="Times New Roman" w:hAnsi="Times New Roman"/>
          <w:sz w:val="28"/>
        </w:rPr>
        <w:t>моленской области</w:t>
      </w:r>
      <w:r>
        <w:rPr>
          <w:rFonts w:ascii="Times New Roman" w:hAnsi="Times New Roman"/>
          <w:sz w:val="28"/>
        </w:rPr>
        <w:t xml:space="preserve"> и муниципальными</w:t>
      </w:r>
      <w:r w:rsidR="00B23CEE">
        <w:rPr>
          <w:rFonts w:ascii="Times New Roman" w:hAnsi="Times New Roman"/>
          <w:sz w:val="28"/>
        </w:rPr>
        <w:t xml:space="preserve"> нормативными </w:t>
      </w:r>
      <w:r>
        <w:rPr>
          <w:rFonts w:ascii="Times New Roman" w:hAnsi="Times New Roman"/>
          <w:sz w:val="28"/>
        </w:rPr>
        <w:t xml:space="preserve"> правовыми актами</w:t>
      </w:r>
      <w:r w:rsidR="00B23CEE">
        <w:rPr>
          <w:rFonts w:ascii="Times New Roman" w:hAnsi="Times New Roman"/>
          <w:sz w:val="28"/>
        </w:rPr>
        <w:t xml:space="preserve"> </w:t>
      </w:r>
      <w:r w:rsidR="00EF04F7">
        <w:rPr>
          <w:rFonts w:ascii="Times New Roman" w:hAnsi="Times New Roman"/>
          <w:sz w:val="28"/>
        </w:rPr>
        <w:t>муниципального образования «</w:t>
      </w:r>
      <w:proofErr w:type="spellStart"/>
      <w:r w:rsidR="00EF04F7">
        <w:rPr>
          <w:rFonts w:ascii="Times New Roman" w:hAnsi="Times New Roman"/>
          <w:sz w:val="28"/>
        </w:rPr>
        <w:t>Глинковский</w:t>
      </w:r>
      <w:proofErr w:type="spellEnd"/>
      <w:r w:rsidR="00EF04F7">
        <w:rPr>
          <w:rFonts w:ascii="Times New Roman" w:hAnsi="Times New Roman"/>
          <w:sz w:val="28"/>
        </w:rPr>
        <w:t xml:space="preserve"> район» Смоленской области</w:t>
      </w:r>
      <w:r>
        <w:rPr>
          <w:rFonts w:ascii="Times New Roman" w:hAnsi="Times New Roman"/>
          <w:sz w:val="28"/>
        </w:rPr>
        <w:t>.</w:t>
      </w: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02178F" w:rsidRDefault="0002178F" w:rsidP="00D71E6B">
      <w:pPr>
        <w:suppressAutoHyphens/>
        <w:autoSpaceDE w:val="0"/>
        <w:autoSpaceDN w:val="0"/>
        <w:adjustRightInd w:val="0"/>
        <w:spacing w:after="0" w:line="240" w:lineRule="auto"/>
        <w:ind w:left="-851" w:firstLine="425"/>
        <w:jc w:val="both"/>
        <w:rPr>
          <w:rFonts w:ascii="Times New Roman" w:hAnsi="Times New Roman"/>
          <w:sz w:val="28"/>
        </w:rPr>
      </w:pPr>
    </w:p>
    <w:p w:rsidR="00EF2C72" w:rsidRDefault="00EF2C72" w:rsidP="00B10995">
      <w:pPr>
        <w:spacing w:after="0"/>
      </w:pPr>
    </w:p>
    <w:p w:rsidR="0031110E" w:rsidRDefault="0002178F" w:rsidP="00B10995">
      <w:pPr>
        <w:spacing w:after="0"/>
      </w:pPr>
      <w:r>
        <w:t xml:space="preserve">                                                                                    </w:t>
      </w:r>
    </w:p>
    <w:tbl>
      <w:tblPr>
        <w:tblW w:w="5228" w:type="pct"/>
        <w:tblCellSpacing w:w="0" w:type="dxa"/>
        <w:tblInd w:w="-426" w:type="dxa"/>
        <w:tblCellMar>
          <w:left w:w="0" w:type="dxa"/>
          <w:right w:w="0" w:type="dxa"/>
        </w:tblCellMar>
        <w:tblLook w:val="04A0" w:firstRow="1" w:lastRow="0" w:firstColumn="1" w:lastColumn="0" w:noHBand="0" w:noVBand="1"/>
      </w:tblPr>
      <w:tblGrid>
        <w:gridCol w:w="9781"/>
      </w:tblGrid>
      <w:tr w:rsidR="0031110E" w:rsidRPr="00EF2C72" w:rsidTr="00902EEF">
        <w:trPr>
          <w:tblCellSpacing w:w="0" w:type="dxa"/>
        </w:trPr>
        <w:tc>
          <w:tcPr>
            <w:tcW w:w="9780" w:type="dxa"/>
            <w:vAlign w:val="center"/>
            <w:hideMark/>
          </w:tcPr>
          <w:p w:rsidR="0031110E" w:rsidRPr="00EF2C72" w:rsidRDefault="0031110E" w:rsidP="0031110E">
            <w:pPr>
              <w:spacing w:after="0"/>
              <w:rPr>
                <w:rFonts w:ascii="Times New Roman" w:hAnsi="Times New Roman"/>
                <w:sz w:val="24"/>
                <w:szCs w:val="24"/>
              </w:rPr>
            </w:pPr>
            <w:r w:rsidRPr="00EF2C72">
              <w:rPr>
                <w:rFonts w:ascii="Times New Roman" w:hAnsi="Times New Roman"/>
                <w:sz w:val="24"/>
                <w:szCs w:val="24"/>
              </w:rPr>
              <w:lastRenderedPageBreak/>
              <w:t xml:space="preserve">                                                                            </w:t>
            </w:r>
            <w:r w:rsidR="00BB14D9">
              <w:rPr>
                <w:rFonts w:ascii="Times New Roman" w:hAnsi="Times New Roman"/>
                <w:sz w:val="24"/>
                <w:szCs w:val="24"/>
              </w:rPr>
              <w:t xml:space="preserve">        </w:t>
            </w:r>
            <w:r w:rsidRPr="00EF2C72">
              <w:rPr>
                <w:rFonts w:ascii="Times New Roman" w:hAnsi="Times New Roman"/>
                <w:sz w:val="24"/>
                <w:szCs w:val="24"/>
              </w:rPr>
              <w:t>Приложение № 1</w:t>
            </w:r>
          </w:p>
          <w:p w:rsidR="0031110E" w:rsidRPr="00EF2C72" w:rsidRDefault="0031110E" w:rsidP="0031110E">
            <w:pPr>
              <w:spacing w:after="0"/>
              <w:rPr>
                <w:rFonts w:ascii="Times New Roman" w:hAnsi="Times New Roman"/>
                <w:sz w:val="24"/>
                <w:szCs w:val="24"/>
              </w:rPr>
            </w:pPr>
            <w:r w:rsidRPr="00EF2C72">
              <w:rPr>
                <w:rFonts w:ascii="Times New Roman" w:hAnsi="Times New Roman"/>
                <w:sz w:val="24"/>
                <w:szCs w:val="24"/>
              </w:rPr>
              <w:t xml:space="preserve">                                                                            </w:t>
            </w:r>
            <w:r w:rsidR="00BB14D9">
              <w:rPr>
                <w:rFonts w:ascii="Times New Roman" w:hAnsi="Times New Roman"/>
                <w:sz w:val="24"/>
                <w:szCs w:val="24"/>
              </w:rPr>
              <w:t xml:space="preserve">        </w:t>
            </w:r>
            <w:r w:rsidRPr="00EF2C72">
              <w:rPr>
                <w:rFonts w:ascii="Times New Roman" w:hAnsi="Times New Roman"/>
                <w:sz w:val="24"/>
                <w:szCs w:val="24"/>
              </w:rPr>
              <w:t xml:space="preserve">к Стандартам осуществления </w:t>
            </w:r>
          </w:p>
          <w:p w:rsidR="0031110E" w:rsidRPr="00EF2C72" w:rsidRDefault="0031110E" w:rsidP="0031110E">
            <w:pPr>
              <w:spacing w:after="0"/>
              <w:rPr>
                <w:rFonts w:ascii="Times New Roman" w:hAnsi="Times New Roman"/>
                <w:sz w:val="24"/>
                <w:szCs w:val="24"/>
              </w:rPr>
            </w:pPr>
            <w:r w:rsidRPr="00EF2C72">
              <w:rPr>
                <w:rFonts w:ascii="Times New Roman" w:hAnsi="Times New Roman"/>
                <w:sz w:val="24"/>
                <w:szCs w:val="24"/>
              </w:rPr>
              <w:t xml:space="preserve">                                                                            </w:t>
            </w:r>
            <w:r w:rsidR="00BB14D9">
              <w:rPr>
                <w:rFonts w:ascii="Times New Roman" w:hAnsi="Times New Roman"/>
                <w:sz w:val="24"/>
                <w:szCs w:val="24"/>
              </w:rPr>
              <w:t xml:space="preserve">        </w:t>
            </w:r>
            <w:r w:rsidRPr="00EF2C72">
              <w:rPr>
                <w:rFonts w:ascii="Times New Roman" w:hAnsi="Times New Roman"/>
                <w:sz w:val="24"/>
                <w:szCs w:val="24"/>
              </w:rPr>
              <w:t>внутреннего муниципального</w:t>
            </w:r>
          </w:p>
          <w:p w:rsidR="0031110E" w:rsidRPr="00EF2C72" w:rsidRDefault="0031110E" w:rsidP="0031110E">
            <w:pPr>
              <w:spacing w:after="0"/>
              <w:rPr>
                <w:rFonts w:ascii="Times New Roman" w:hAnsi="Times New Roman"/>
                <w:bCs/>
                <w:sz w:val="24"/>
                <w:szCs w:val="24"/>
                <w:lang w:eastAsia="ru-RU"/>
              </w:rPr>
            </w:pPr>
            <w:r w:rsidRPr="00EF2C72">
              <w:rPr>
                <w:rFonts w:ascii="Times New Roman" w:hAnsi="Times New Roman"/>
                <w:sz w:val="24"/>
                <w:szCs w:val="24"/>
              </w:rPr>
              <w:t xml:space="preserve">                                                                            </w:t>
            </w:r>
            <w:r w:rsidR="00BB14D9">
              <w:rPr>
                <w:rFonts w:ascii="Times New Roman" w:hAnsi="Times New Roman"/>
                <w:sz w:val="24"/>
                <w:szCs w:val="24"/>
              </w:rPr>
              <w:t xml:space="preserve">        </w:t>
            </w:r>
            <w:r w:rsidRPr="00EF2C72">
              <w:rPr>
                <w:rFonts w:ascii="Times New Roman" w:hAnsi="Times New Roman"/>
                <w:bCs/>
                <w:sz w:val="24"/>
                <w:szCs w:val="24"/>
                <w:lang w:eastAsia="ru-RU"/>
              </w:rPr>
              <w:t xml:space="preserve">финансового контроля </w:t>
            </w:r>
          </w:p>
          <w:p w:rsidR="0031110E" w:rsidRPr="00EF2C72" w:rsidRDefault="0031110E" w:rsidP="0031110E">
            <w:pPr>
              <w:spacing w:after="0"/>
              <w:rPr>
                <w:rFonts w:ascii="Times New Roman" w:hAnsi="Times New Roman"/>
                <w:color w:val="000000"/>
                <w:sz w:val="24"/>
                <w:szCs w:val="24"/>
                <w:lang w:eastAsia="ru-RU"/>
              </w:rPr>
            </w:pP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w:t>
            </w:r>
            <w:r w:rsidR="00EF2C72">
              <w:rPr>
                <w:rFonts w:ascii="Times New Roman" w:hAnsi="Times New Roman"/>
                <w:color w:val="000000"/>
                <w:sz w:val="24"/>
                <w:szCs w:val="24"/>
                <w:lang w:eastAsia="ru-RU"/>
              </w:rPr>
              <w:t xml:space="preserve">            </w:t>
            </w:r>
            <w:r w:rsidRPr="00EF2C72">
              <w:rPr>
                <w:rFonts w:ascii="Times New Roman" w:hAnsi="Times New Roman"/>
                <w:color w:val="000000"/>
                <w:sz w:val="24"/>
                <w:szCs w:val="24"/>
                <w:lang w:eastAsia="ru-RU"/>
              </w:rPr>
              <w:t>Форма</w:t>
            </w:r>
          </w:p>
        </w:tc>
      </w:tr>
    </w:tbl>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651"/>
        <w:gridCol w:w="4703"/>
      </w:tblGrid>
      <w:tr w:rsidR="0031110E" w:rsidRPr="00EF2C72" w:rsidTr="00902EEF">
        <w:trPr>
          <w:tblCellSpacing w:w="0" w:type="dxa"/>
        </w:trPr>
        <w:tc>
          <w:tcPr>
            <w:tcW w:w="4651"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c>
        <w:tc>
          <w:tcPr>
            <w:tcW w:w="4703"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b/>
                <w:bCs/>
                <w:color w:val="000000"/>
                <w:sz w:val="24"/>
                <w:szCs w:val="24"/>
                <w:lang w:eastAsia="ru-RU"/>
              </w:rPr>
              <w:t>УТВЕРЖДАЮ</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Начальник финансового управления Адм</w:t>
            </w:r>
            <w:r w:rsidRPr="00EF2C72">
              <w:rPr>
                <w:rFonts w:ascii="Times New Roman" w:hAnsi="Times New Roman"/>
                <w:color w:val="000000"/>
                <w:sz w:val="24"/>
                <w:szCs w:val="24"/>
                <w:lang w:eastAsia="ru-RU"/>
              </w:rPr>
              <w:t>и</w:t>
            </w:r>
            <w:r w:rsidRPr="00EF2C72">
              <w:rPr>
                <w:rFonts w:ascii="Times New Roman" w:hAnsi="Times New Roman"/>
                <w:color w:val="000000"/>
                <w:sz w:val="24"/>
                <w:szCs w:val="24"/>
                <w:lang w:eastAsia="ru-RU"/>
              </w:rPr>
              <w:t>нистрации муниципального образования «</w:t>
            </w:r>
            <w:proofErr w:type="spellStart"/>
            <w:r w:rsidRPr="00EF2C72">
              <w:rPr>
                <w:rFonts w:ascii="Times New Roman" w:hAnsi="Times New Roman"/>
                <w:color w:val="000000"/>
                <w:sz w:val="24"/>
                <w:szCs w:val="24"/>
                <w:lang w:eastAsia="ru-RU"/>
              </w:rPr>
              <w:t>Глинковский</w:t>
            </w:r>
            <w:proofErr w:type="spellEnd"/>
            <w:r w:rsidRPr="00EF2C72">
              <w:rPr>
                <w:rFonts w:ascii="Times New Roman" w:hAnsi="Times New Roman"/>
                <w:color w:val="000000"/>
                <w:sz w:val="24"/>
                <w:szCs w:val="24"/>
                <w:lang w:eastAsia="ru-RU"/>
              </w:rPr>
              <w:t xml:space="preserve"> район» Смоленской области</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_______           _______________</w:t>
            </w:r>
          </w:p>
          <w:tbl>
            <w:tblPr>
              <w:tblW w:w="4703" w:type="dxa"/>
              <w:tblCellSpacing w:w="0" w:type="dxa"/>
              <w:tblCellMar>
                <w:left w:w="0" w:type="dxa"/>
                <w:right w:w="0" w:type="dxa"/>
              </w:tblCellMar>
              <w:tblLook w:val="04A0" w:firstRow="1" w:lastRow="0" w:firstColumn="1" w:lastColumn="0" w:noHBand="0" w:noVBand="1"/>
            </w:tblPr>
            <w:tblGrid>
              <w:gridCol w:w="1564"/>
              <w:gridCol w:w="3139"/>
            </w:tblGrid>
            <w:tr w:rsidR="0031110E" w:rsidRPr="00EF2C72" w:rsidTr="00902EEF">
              <w:trPr>
                <w:tblCellSpacing w:w="0" w:type="dxa"/>
              </w:trPr>
              <w:tc>
                <w:tcPr>
                  <w:tcW w:w="1564"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(подпись)</w:t>
                  </w:r>
                </w:p>
              </w:tc>
              <w:tc>
                <w:tcPr>
                  <w:tcW w:w="3139"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(расшифровка подписи)</w:t>
                  </w:r>
                </w:p>
              </w:tc>
            </w:tr>
          </w:tbl>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«__» _______ 20__ г.</w:t>
            </w:r>
          </w:p>
        </w:tc>
      </w:tr>
    </w:tbl>
    <w:p w:rsidR="00EF2C72" w:rsidRDefault="0031110E" w:rsidP="00EF2C72">
      <w:pPr>
        <w:shd w:val="clear" w:color="auto" w:fill="FFFFFF"/>
        <w:spacing w:after="0"/>
        <w:jc w:val="both"/>
        <w:rPr>
          <w:rFonts w:ascii="Times New Roman" w:hAnsi="Times New Roman"/>
          <w:color w:val="000000"/>
          <w:sz w:val="28"/>
          <w:szCs w:val="28"/>
          <w:lang w:eastAsia="ru-RU"/>
        </w:rPr>
      </w:pPr>
      <w:r w:rsidRPr="0031110E">
        <w:rPr>
          <w:rFonts w:ascii="Times New Roman" w:hAnsi="Times New Roman"/>
          <w:color w:val="000000"/>
          <w:sz w:val="28"/>
          <w:szCs w:val="28"/>
          <w:lang w:eastAsia="ru-RU"/>
        </w:rPr>
        <w:t>  </w:t>
      </w:r>
      <w:r w:rsidR="00EF2C72">
        <w:rPr>
          <w:rFonts w:ascii="Times New Roman" w:hAnsi="Times New Roman"/>
          <w:color w:val="000000"/>
          <w:sz w:val="28"/>
          <w:szCs w:val="28"/>
          <w:lang w:eastAsia="ru-RU"/>
        </w:rPr>
        <w:t xml:space="preserve">                                              </w:t>
      </w:r>
    </w:p>
    <w:p w:rsidR="00EF2C72" w:rsidRPr="00EF2C72" w:rsidRDefault="00EF2C72" w:rsidP="00EF2C72">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w:t>
      </w:r>
      <w:r w:rsidR="00BB14D9">
        <w:rPr>
          <w:rFonts w:ascii="Times New Roman" w:hAnsi="Times New Roman"/>
          <w:color w:val="000000"/>
          <w:sz w:val="24"/>
          <w:szCs w:val="24"/>
          <w:lang w:eastAsia="ru-RU"/>
        </w:rPr>
        <w:t xml:space="preserve">                </w:t>
      </w:r>
      <w:r w:rsidR="0031110E" w:rsidRPr="00EF2C72">
        <w:rPr>
          <w:rFonts w:ascii="Times New Roman" w:hAnsi="Times New Roman"/>
          <w:b/>
          <w:bCs/>
          <w:color w:val="000000"/>
          <w:sz w:val="24"/>
          <w:szCs w:val="24"/>
          <w:lang w:eastAsia="ru-RU"/>
        </w:rPr>
        <w:t>РЕШЕНИЕ</w:t>
      </w:r>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В соответствии с приказом Финансового управления Администрации муниципальн</w:t>
      </w:r>
      <w:r w:rsidRPr="00EF2C72">
        <w:rPr>
          <w:rFonts w:ascii="Times New Roman" w:hAnsi="Times New Roman"/>
          <w:color w:val="000000"/>
          <w:sz w:val="24"/>
          <w:szCs w:val="24"/>
          <w:lang w:eastAsia="ru-RU"/>
        </w:rPr>
        <w:t>о</w:t>
      </w:r>
      <w:r w:rsidRPr="00EF2C72">
        <w:rPr>
          <w:rFonts w:ascii="Times New Roman" w:hAnsi="Times New Roman"/>
          <w:color w:val="000000"/>
          <w:sz w:val="24"/>
          <w:szCs w:val="24"/>
          <w:lang w:eastAsia="ru-RU"/>
        </w:rPr>
        <w:t>го образования «</w:t>
      </w:r>
      <w:proofErr w:type="spellStart"/>
      <w:r w:rsidRPr="00EF2C72">
        <w:rPr>
          <w:rFonts w:ascii="Times New Roman" w:hAnsi="Times New Roman"/>
          <w:color w:val="000000"/>
          <w:sz w:val="24"/>
          <w:szCs w:val="24"/>
          <w:lang w:eastAsia="ru-RU"/>
        </w:rPr>
        <w:t>Глинковский</w:t>
      </w:r>
      <w:proofErr w:type="spellEnd"/>
      <w:r w:rsidRPr="00EF2C72">
        <w:rPr>
          <w:rFonts w:ascii="Times New Roman" w:hAnsi="Times New Roman"/>
          <w:color w:val="000000"/>
          <w:sz w:val="24"/>
          <w:szCs w:val="24"/>
          <w:lang w:eastAsia="ru-RU"/>
        </w:rPr>
        <w:t xml:space="preserve"> район» Смоленской области от «__» _______ 20__ г. № ____________ в период с «__» _______ 20__ г. по «__»_______20__г.проведено(а) __________________________________________________________</w:t>
      </w:r>
      <w:r w:rsidR="0033440A">
        <w:rPr>
          <w:rFonts w:ascii="Times New Roman" w:hAnsi="Times New Roman"/>
          <w:color w:val="000000"/>
          <w:sz w:val="24"/>
          <w:szCs w:val="24"/>
          <w:lang w:eastAsia="ru-RU"/>
        </w:rPr>
        <w:t>________________</w:t>
      </w:r>
      <w:r w:rsidRPr="00EF2C72">
        <w:rPr>
          <w:rFonts w:ascii="Times New Roman" w:hAnsi="Times New Roman"/>
          <w:color w:val="000000"/>
          <w:sz w:val="24"/>
          <w:szCs w:val="24"/>
          <w:lang w:eastAsia="ru-RU"/>
        </w:rPr>
        <w:t>___</w:t>
      </w:r>
    </w:p>
    <w:tbl>
      <w:tblPr>
        <w:tblW w:w="4849" w:type="pct"/>
        <w:tblCellSpacing w:w="0" w:type="dxa"/>
        <w:tblCellMar>
          <w:left w:w="0" w:type="dxa"/>
          <w:right w:w="0" w:type="dxa"/>
        </w:tblCellMar>
        <w:tblLook w:val="04A0" w:firstRow="1" w:lastRow="0" w:firstColumn="1" w:lastColumn="0" w:noHBand="0" w:noVBand="1"/>
      </w:tblPr>
      <w:tblGrid>
        <w:gridCol w:w="2421"/>
        <w:gridCol w:w="6651"/>
      </w:tblGrid>
      <w:tr w:rsidR="0031110E" w:rsidRPr="00EF2C72" w:rsidTr="00902EEF">
        <w:trPr>
          <w:tblCellSpacing w:w="0" w:type="dxa"/>
        </w:trPr>
        <w:tc>
          <w:tcPr>
            <w:tcW w:w="2421" w:type="dxa"/>
            <w:vAlign w:val="center"/>
            <w:hideMark/>
          </w:tcPr>
          <w:p w:rsidR="0031110E" w:rsidRPr="00EF2C72" w:rsidRDefault="0031110E" w:rsidP="0031110E">
            <w:pPr>
              <w:spacing w:after="0"/>
              <w:ind w:right="2351"/>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c>
        <w:tc>
          <w:tcPr>
            <w:tcW w:w="6651" w:type="dxa"/>
            <w:vAlign w:val="center"/>
            <w:hideMark/>
          </w:tcPr>
          <w:p w:rsidR="0031110E" w:rsidRPr="00EF2C72" w:rsidRDefault="0031110E" w:rsidP="0031110E">
            <w:pPr>
              <w:spacing w:after="0"/>
              <w:ind w:left="-2302" w:firstLine="2302"/>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(метод осуществления контрольного мероприятия)</w:t>
            </w:r>
          </w:p>
        </w:tc>
      </w:tr>
    </w:tbl>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____________________________________________________</w:t>
      </w:r>
      <w:r w:rsidR="0033440A">
        <w:rPr>
          <w:rFonts w:ascii="Times New Roman" w:hAnsi="Times New Roman"/>
          <w:color w:val="000000"/>
          <w:sz w:val="24"/>
          <w:szCs w:val="24"/>
          <w:lang w:eastAsia="ru-RU"/>
        </w:rPr>
        <w:t>___________</w:t>
      </w:r>
      <w:r w:rsidRPr="00EF2C72">
        <w:rPr>
          <w:rFonts w:ascii="Times New Roman" w:hAnsi="Times New Roman"/>
          <w:color w:val="000000"/>
          <w:sz w:val="24"/>
          <w:szCs w:val="24"/>
          <w:lang w:eastAsia="ru-RU"/>
        </w:rPr>
        <w:t>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EF2C72" w:rsidTr="00902EEF">
        <w:trPr>
          <w:tblCellSpacing w:w="0" w:type="dxa"/>
        </w:trPr>
        <w:tc>
          <w:tcPr>
            <w:tcW w:w="10425"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(наименование объекта контроля)</w:t>
            </w:r>
          </w:p>
        </w:tc>
      </w:tr>
    </w:tbl>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по теме:</w:t>
      </w:r>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«______________________________________________________</w:t>
      </w:r>
      <w:r w:rsidR="0033440A">
        <w:rPr>
          <w:rFonts w:ascii="Times New Roman" w:hAnsi="Times New Roman"/>
          <w:color w:val="000000"/>
          <w:sz w:val="24"/>
          <w:szCs w:val="24"/>
          <w:lang w:eastAsia="ru-RU"/>
        </w:rPr>
        <w:t>____________</w:t>
      </w:r>
      <w:r w:rsidRPr="00EF2C72">
        <w:rPr>
          <w:rFonts w:ascii="Times New Roman" w:hAnsi="Times New Roman"/>
          <w:color w:val="000000"/>
          <w:sz w:val="24"/>
          <w:szCs w:val="24"/>
          <w:lang w:eastAsia="ru-RU"/>
        </w:rPr>
        <w:t>________ ».</w:t>
      </w:r>
    </w:p>
    <w:tbl>
      <w:tblPr>
        <w:tblW w:w="5000" w:type="pct"/>
        <w:tblCellSpacing w:w="0" w:type="dxa"/>
        <w:tblCellMar>
          <w:left w:w="0" w:type="dxa"/>
          <w:right w:w="0" w:type="dxa"/>
        </w:tblCellMar>
        <w:tblLook w:val="04A0" w:firstRow="1" w:lastRow="0" w:firstColumn="1" w:lastColumn="0" w:noHBand="0" w:noVBand="1"/>
      </w:tblPr>
      <w:tblGrid>
        <w:gridCol w:w="973"/>
        <w:gridCol w:w="8381"/>
      </w:tblGrid>
      <w:tr w:rsidR="0031110E" w:rsidRPr="00EF2C72" w:rsidTr="00902EEF">
        <w:trPr>
          <w:tblCellSpacing w:w="0" w:type="dxa"/>
        </w:trPr>
        <w:tc>
          <w:tcPr>
            <w:tcW w:w="1095"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c>
        <w:tc>
          <w:tcPr>
            <w:tcW w:w="9315"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(тема контрольного мероприятия)</w:t>
            </w:r>
          </w:p>
        </w:tc>
      </w:tr>
    </w:tbl>
    <w:p w:rsid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На основании выявленных нарушений бюджетного законодательства Российской Ф</w:t>
      </w:r>
      <w:r w:rsidRPr="00EF2C72">
        <w:rPr>
          <w:rFonts w:ascii="Times New Roman" w:hAnsi="Times New Roman"/>
          <w:color w:val="000000"/>
          <w:sz w:val="24"/>
          <w:szCs w:val="24"/>
          <w:lang w:eastAsia="ru-RU"/>
        </w:rPr>
        <w:t>е</w:t>
      </w:r>
      <w:r w:rsidRPr="00EF2C72">
        <w:rPr>
          <w:rFonts w:ascii="Times New Roman" w:hAnsi="Times New Roman"/>
          <w:color w:val="000000"/>
          <w:sz w:val="24"/>
          <w:szCs w:val="24"/>
          <w:lang w:eastAsia="ru-RU"/>
        </w:rPr>
        <w:t>дерации и иных нормативных правовых актов, регулирующих бюджетные правоотнош</w:t>
      </w:r>
      <w:r w:rsidRPr="00EF2C72">
        <w:rPr>
          <w:rFonts w:ascii="Times New Roman" w:hAnsi="Times New Roman"/>
          <w:color w:val="000000"/>
          <w:sz w:val="24"/>
          <w:szCs w:val="24"/>
          <w:lang w:eastAsia="ru-RU"/>
        </w:rPr>
        <w:t>е</w:t>
      </w:r>
      <w:r w:rsidRPr="00EF2C72">
        <w:rPr>
          <w:rFonts w:ascii="Times New Roman" w:hAnsi="Times New Roman"/>
          <w:color w:val="000000"/>
          <w:sz w:val="24"/>
          <w:szCs w:val="24"/>
          <w:lang w:eastAsia="ru-RU"/>
        </w:rPr>
        <w:t>ния, предлагаю применить к</w:t>
      </w:r>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____________________________________________</w:t>
      </w:r>
      <w:r w:rsidR="0033440A">
        <w:rPr>
          <w:rFonts w:ascii="Times New Roman" w:hAnsi="Times New Roman"/>
          <w:color w:val="000000"/>
          <w:sz w:val="24"/>
          <w:szCs w:val="24"/>
          <w:lang w:eastAsia="ru-RU"/>
        </w:rPr>
        <w:t>__________</w:t>
      </w:r>
      <w:r w:rsidRPr="00EF2C72">
        <w:rPr>
          <w:rFonts w:ascii="Times New Roman" w:hAnsi="Times New Roman"/>
          <w:color w:val="000000"/>
          <w:sz w:val="24"/>
          <w:szCs w:val="24"/>
          <w:lang w:eastAsia="ru-RU"/>
        </w:rPr>
        <w:t>______________________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EF2C72" w:rsidTr="00902EEF">
        <w:trPr>
          <w:tblCellSpacing w:w="0" w:type="dxa"/>
        </w:trPr>
        <w:tc>
          <w:tcPr>
            <w:tcW w:w="10425"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(наименование объекта контроля)</w:t>
            </w:r>
          </w:p>
        </w:tc>
      </w:tr>
    </w:tbl>
    <w:p w:rsidR="00EF2C72"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меры принуждения в форме (ах) </w:t>
      </w:r>
      <w:r w:rsidRPr="00EF2C72">
        <w:rPr>
          <w:rFonts w:ascii="Times New Roman" w:hAnsi="Times New Roman"/>
          <w:color w:val="000000"/>
          <w:sz w:val="24"/>
          <w:szCs w:val="24"/>
          <w:u w:val="single"/>
          <w:lang w:eastAsia="ru-RU"/>
        </w:rPr>
        <w:t>представления/предписания/уведомления о применении бюджетных мер принуждения</w:t>
      </w:r>
      <w:r w:rsidRPr="00EF2C72">
        <w:rPr>
          <w:rFonts w:ascii="Times New Roman" w:hAnsi="Times New Roman"/>
          <w:color w:val="000000"/>
          <w:sz w:val="24"/>
          <w:szCs w:val="24"/>
          <w:lang w:eastAsia="ru-RU"/>
        </w:rPr>
        <w:t xml:space="preserve"> (указать нужное).</w:t>
      </w:r>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Основания для применения мер принуждения в форме (ах) </w:t>
      </w:r>
      <w:r w:rsidRPr="00EF2C72">
        <w:rPr>
          <w:rFonts w:ascii="Times New Roman" w:hAnsi="Times New Roman"/>
          <w:color w:val="000000"/>
          <w:sz w:val="24"/>
          <w:szCs w:val="24"/>
          <w:u w:val="single"/>
          <w:lang w:eastAsia="ru-RU"/>
        </w:rPr>
        <w:t>представл</w:t>
      </w:r>
      <w:r w:rsidRPr="00EF2C72">
        <w:rPr>
          <w:rFonts w:ascii="Times New Roman" w:hAnsi="Times New Roman"/>
          <w:color w:val="000000"/>
          <w:sz w:val="24"/>
          <w:szCs w:val="24"/>
          <w:u w:val="single"/>
          <w:lang w:eastAsia="ru-RU"/>
        </w:rPr>
        <w:t>е</w:t>
      </w:r>
      <w:r w:rsidRPr="00EF2C72">
        <w:rPr>
          <w:rFonts w:ascii="Times New Roman" w:hAnsi="Times New Roman"/>
          <w:color w:val="000000"/>
          <w:sz w:val="24"/>
          <w:szCs w:val="24"/>
          <w:u w:val="single"/>
          <w:lang w:eastAsia="ru-RU"/>
        </w:rPr>
        <w:t>ния/предписания/уведомления о применении бюджетных мер принуждения</w:t>
      </w:r>
      <w:r w:rsidRPr="00EF2C72">
        <w:rPr>
          <w:rFonts w:ascii="Times New Roman" w:hAnsi="Times New Roman"/>
          <w:color w:val="000000"/>
          <w:sz w:val="24"/>
          <w:szCs w:val="24"/>
          <w:lang w:eastAsia="ru-RU"/>
        </w:rPr>
        <w:t xml:space="preserve"> (указать ну</w:t>
      </w:r>
      <w:r w:rsidRPr="00EF2C72">
        <w:rPr>
          <w:rFonts w:ascii="Times New Roman" w:hAnsi="Times New Roman"/>
          <w:color w:val="000000"/>
          <w:sz w:val="24"/>
          <w:szCs w:val="24"/>
          <w:lang w:eastAsia="ru-RU"/>
        </w:rPr>
        <w:t>ж</w:t>
      </w:r>
      <w:r w:rsidRPr="00EF2C72">
        <w:rPr>
          <w:rFonts w:ascii="Times New Roman" w:hAnsi="Times New Roman"/>
          <w:color w:val="000000"/>
          <w:sz w:val="24"/>
          <w:szCs w:val="24"/>
          <w:lang w:eastAsia="ru-RU"/>
        </w:rPr>
        <w:t>ное) отсутствуют.</w:t>
      </w:r>
    </w:p>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bl>
      <w:tblPr>
        <w:tblW w:w="8409" w:type="pct"/>
        <w:tblCellSpacing w:w="0" w:type="dxa"/>
        <w:tblCellMar>
          <w:left w:w="0" w:type="dxa"/>
          <w:right w:w="0" w:type="dxa"/>
        </w:tblCellMar>
        <w:tblLook w:val="04A0" w:firstRow="1" w:lastRow="0" w:firstColumn="1" w:lastColumn="0" w:noHBand="0" w:noVBand="1"/>
      </w:tblPr>
      <w:tblGrid>
        <w:gridCol w:w="9355"/>
        <w:gridCol w:w="6377"/>
      </w:tblGrid>
      <w:tr w:rsidR="0031110E" w:rsidRPr="00EF2C72" w:rsidTr="00902EEF">
        <w:trPr>
          <w:tblCellSpacing w:w="0" w:type="dxa"/>
        </w:trPr>
        <w:tc>
          <w:tcPr>
            <w:tcW w:w="9354"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Приложение:  материалы     на____ листах.</w:t>
            </w:r>
          </w:p>
        </w:tc>
        <w:tc>
          <w:tcPr>
            <w:tcW w:w="6377"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p>
        </w:tc>
      </w:tr>
    </w:tbl>
    <w:p w:rsidR="0031110E" w:rsidRPr="00EF2C72" w:rsidRDefault="0031110E" w:rsidP="0031110E">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5085"/>
        <w:gridCol w:w="4269"/>
      </w:tblGrid>
      <w:tr w:rsidR="0031110E" w:rsidRPr="00EF2C72" w:rsidTr="00902EEF">
        <w:trPr>
          <w:tblCellSpacing w:w="0" w:type="dxa"/>
        </w:trPr>
        <w:tc>
          <w:tcPr>
            <w:tcW w:w="5670" w:type="dxa"/>
            <w:vAlign w:val="center"/>
            <w:hideMark/>
          </w:tcPr>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Руководитель проверочной   ___________</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(ревизионной) группы           (подпись)</w:t>
            </w:r>
          </w:p>
        </w:tc>
        <w:tc>
          <w:tcPr>
            <w:tcW w:w="4650" w:type="dxa"/>
            <w:vAlign w:val="center"/>
            <w:hideMark/>
          </w:tcPr>
          <w:p w:rsidR="0031110E" w:rsidRPr="00EF2C72" w:rsidRDefault="00EF2C72" w:rsidP="0031110E">
            <w:pPr>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31110E" w:rsidRPr="00EF2C72">
              <w:rPr>
                <w:rFonts w:ascii="Times New Roman" w:hAnsi="Times New Roman"/>
                <w:color w:val="000000"/>
                <w:sz w:val="24"/>
                <w:szCs w:val="24"/>
                <w:lang w:eastAsia="ru-RU"/>
              </w:rPr>
              <w:t xml:space="preserve">        ________________</w:t>
            </w:r>
          </w:p>
          <w:p w:rsidR="0031110E" w:rsidRPr="00EF2C72" w:rsidRDefault="0031110E" w:rsidP="0031110E">
            <w:pPr>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xml:space="preserve">        (расшифровка подписи)</w:t>
            </w:r>
          </w:p>
        </w:tc>
      </w:tr>
    </w:tbl>
    <w:p w:rsidR="00BB14D9" w:rsidRDefault="0031110E" w:rsidP="00BB14D9">
      <w:pPr>
        <w:shd w:val="clear" w:color="auto" w:fill="FFFFFF"/>
        <w:spacing w:after="0"/>
        <w:jc w:val="both"/>
        <w:rPr>
          <w:rFonts w:ascii="Times New Roman" w:hAnsi="Times New Roman"/>
          <w:color w:val="000000"/>
          <w:sz w:val="24"/>
          <w:szCs w:val="24"/>
          <w:lang w:eastAsia="ru-RU"/>
        </w:rPr>
      </w:pPr>
      <w:r w:rsidRPr="00EF2C72">
        <w:rPr>
          <w:rFonts w:ascii="Times New Roman" w:hAnsi="Times New Roman"/>
          <w:color w:val="000000"/>
          <w:sz w:val="24"/>
          <w:szCs w:val="24"/>
          <w:lang w:eastAsia="ru-RU"/>
        </w:rPr>
        <w:t> </w:t>
      </w:r>
    </w:p>
    <w:p w:rsidR="00BB14D9" w:rsidRDefault="00BB14D9" w:rsidP="00BB14D9">
      <w:pPr>
        <w:shd w:val="clear" w:color="auto" w:fill="FFFFFF"/>
        <w:spacing w:after="0"/>
        <w:jc w:val="both"/>
        <w:rPr>
          <w:rFonts w:ascii="Times New Roman" w:hAnsi="Times New Roman"/>
          <w:sz w:val="28"/>
          <w:szCs w:val="28"/>
        </w:rPr>
      </w:pPr>
      <w:r>
        <w:rPr>
          <w:rFonts w:ascii="Times New Roman" w:hAnsi="Times New Roman"/>
          <w:color w:val="000000"/>
          <w:sz w:val="24"/>
          <w:szCs w:val="24"/>
          <w:lang w:eastAsia="ru-RU"/>
        </w:rPr>
        <w:t xml:space="preserve">      </w:t>
      </w:r>
      <w:r w:rsidR="00EF2C72">
        <w:rPr>
          <w:rFonts w:ascii="Times New Roman" w:hAnsi="Times New Roman"/>
          <w:sz w:val="28"/>
          <w:szCs w:val="28"/>
        </w:rPr>
        <w:t xml:space="preserve">                                                        </w:t>
      </w:r>
    </w:p>
    <w:p w:rsidR="0031110E" w:rsidRPr="00BB14D9" w:rsidRDefault="00BB14D9" w:rsidP="00BB14D9">
      <w:pPr>
        <w:shd w:val="clear" w:color="auto" w:fill="FFFFFF"/>
        <w:spacing w:after="0"/>
        <w:jc w:val="both"/>
        <w:rPr>
          <w:rFonts w:ascii="Times New Roman" w:hAnsi="Times New Roman"/>
          <w:sz w:val="24"/>
          <w:szCs w:val="24"/>
        </w:rPr>
      </w:pPr>
      <w:r>
        <w:rPr>
          <w:rFonts w:ascii="Times New Roman" w:hAnsi="Times New Roman"/>
          <w:sz w:val="28"/>
          <w:szCs w:val="28"/>
        </w:rPr>
        <w:lastRenderedPageBreak/>
        <w:t xml:space="preserve">                                                            </w:t>
      </w:r>
      <w:r w:rsidR="0031110E" w:rsidRPr="00BB14D9">
        <w:rPr>
          <w:rFonts w:ascii="Times New Roman" w:hAnsi="Times New Roman"/>
          <w:sz w:val="24"/>
          <w:szCs w:val="24"/>
        </w:rPr>
        <w:t>Приложение № 2</w:t>
      </w:r>
    </w:p>
    <w:p w:rsidR="0031110E" w:rsidRPr="00BB14D9" w:rsidRDefault="0031110E" w:rsidP="0031110E">
      <w:pPr>
        <w:spacing w:after="0"/>
        <w:rPr>
          <w:rFonts w:ascii="Times New Roman" w:hAnsi="Times New Roman"/>
          <w:sz w:val="24"/>
          <w:szCs w:val="24"/>
        </w:rPr>
      </w:pPr>
      <w:r w:rsidRPr="00BB14D9">
        <w:rPr>
          <w:rFonts w:ascii="Times New Roman" w:hAnsi="Times New Roman"/>
          <w:sz w:val="24"/>
          <w:szCs w:val="24"/>
        </w:rPr>
        <w:t xml:space="preserve">                                                                            к Стандартам осуществления </w:t>
      </w:r>
    </w:p>
    <w:p w:rsidR="0031110E" w:rsidRPr="00BB14D9" w:rsidRDefault="0031110E" w:rsidP="0031110E">
      <w:pPr>
        <w:spacing w:after="0"/>
        <w:rPr>
          <w:rFonts w:ascii="Times New Roman" w:hAnsi="Times New Roman"/>
          <w:sz w:val="24"/>
          <w:szCs w:val="24"/>
        </w:rPr>
      </w:pPr>
      <w:r w:rsidRPr="00BB14D9">
        <w:rPr>
          <w:rFonts w:ascii="Times New Roman" w:hAnsi="Times New Roman"/>
          <w:sz w:val="24"/>
          <w:szCs w:val="24"/>
        </w:rPr>
        <w:t xml:space="preserve">                                                                            внутреннего муниципального</w:t>
      </w:r>
    </w:p>
    <w:p w:rsidR="0031110E" w:rsidRPr="00BB14D9" w:rsidRDefault="0031110E" w:rsidP="0031110E">
      <w:pPr>
        <w:spacing w:after="0"/>
        <w:rPr>
          <w:rFonts w:ascii="Times New Roman" w:hAnsi="Times New Roman"/>
          <w:bCs/>
          <w:sz w:val="24"/>
          <w:szCs w:val="24"/>
          <w:lang w:eastAsia="ru-RU"/>
        </w:rPr>
      </w:pPr>
      <w:r w:rsidRPr="00BB14D9">
        <w:rPr>
          <w:rFonts w:ascii="Times New Roman" w:hAnsi="Times New Roman"/>
          <w:sz w:val="24"/>
          <w:szCs w:val="24"/>
        </w:rPr>
        <w:t xml:space="preserve">                                                                            </w:t>
      </w:r>
      <w:r w:rsidRPr="00BB14D9">
        <w:rPr>
          <w:rFonts w:ascii="Times New Roman" w:hAnsi="Times New Roman"/>
          <w:bCs/>
          <w:sz w:val="24"/>
          <w:szCs w:val="24"/>
          <w:lang w:eastAsia="ru-RU"/>
        </w:rPr>
        <w:t xml:space="preserve">финансового контроля </w:t>
      </w:r>
    </w:p>
    <w:p w:rsidR="0031110E" w:rsidRPr="00BB14D9" w:rsidRDefault="0031110E" w:rsidP="0031110E">
      <w:pPr>
        <w:spacing w:after="0"/>
        <w:rPr>
          <w:rFonts w:ascii="Times New Roman" w:hAnsi="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BB14D9" w:rsidTr="00902EEF">
        <w:trPr>
          <w:tblCellSpacing w:w="0" w:type="dxa"/>
        </w:trPr>
        <w:tc>
          <w:tcPr>
            <w:tcW w:w="9354" w:type="dxa"/>
            <w:vAlign w:val="center"/>
            <w:hideMark/>
          </w:tcPr>
          <w:p w:rsidR="0031110E" w:rsidRPr="00BB14D9" w:rsidRDefault="0031110E" w:rsidP="00BB14D9">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w:t>
            </w:r>
            <w:r w:rsidR="00BB14D9">
              <w:rPr>
                <w:rFonts w:ascii="Times New Roman" w:hAnsi="Times New Roman"/>
                <w:color w:val="000000"/>
                <w:sz w:val="24"/>
                <w:szCs w:val="24"/>
                <w:lang w:eastAsia="ru-RU"/>
              </w:rPr>
              <w:t xml:space="preserve">   </w:t>
            </w:r>
            <w:r w:rsidRPr="00BB14D9">
              <w:rPr>
                <w:rFonts w:ascii="Times New Roman" w:hAnsi="Times New Roman"/>
                <w:color w:val="000000"/>
                <w:sz w:val="24"/>
                <w:szCs w:val="24"/>
                <w:lang w:eastAsia="ru-RU"/>
              </w:rPr>
              <w:t>Форма</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474"/>
        <w:gridCol w:w="4880"/>
      </w:tblGrid>
      <w:tr w:rsidR="0031110E" w:rsidRPr="00BB14D9" w:rsidTr="00902EEF">
        <w:trPr>
          <w:tblCellSpacing w:w="0" w:type="dxa"/>
        </w:trPr>
        <w:tc>
          <w:tcPr>
            <w:tcW w:w="520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Бланк финансового управления</w:t>
            </w:r>
          </w:p>
        </w:tc>
        <w:tc>
          <w:tcPr>
            <w:tcW w:w="520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Руководителю</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(наименование объекта контроля)</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(инициалы и фамилия руководителя)</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(почтовый адрес)</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p w:rsidR="0031110E" w:rsidRPr="00BB14D9" w:rsidRDefault="0031110E" w:rsidP="00BB14D9">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r w:rsidR="00BB14D9">
        <w:rPr>
          <w:rFonts w:ascii="Times New Roman" w:hAnsi="Times New Roman"/>
          <w:color w:val="000000"/>
          <w:sz w:val="24"/>
          <w:szCs w:val="24"/>
          <w:lang w:eastAsia="ru-RU"/>
        </w:rPr>
        <w:t xml:space="preserve">                                                         </w:t>
      </w:r>
      <w:r w:rsidRPr="00BB14D9">
        <w:rPr>
          <w:rFonts w:ascii="Times New Roman" w:hAnsi="Times New Roman"/>
          <w:b/>
          <w:bCs/>
          <w:color w:val="000000"/>
          <w:sz w:val="24"/>
          <w:szCs w:val="24"/>
          <w:lang w:eastAsia="ru-RU"/>
        </w:rPr>
        <w:t>Представление</w:t>
      </w:r>
    </w:p>
    <w:p w:rsidR="0031110E" w:rsidRPr="00BB14D9" w:rsidRDefault="0031110E" w:rsidP="0031110E">
      <w:pPr>
        <w:shd w:val="clear" w:color="auto" w:fill="FFFFFF"/>
        <w:spacing w:after="0"/>
        <w:jc w:val="center"/>
        <w:rPr>
          <w:rFonts w:ascii="Times New Roman" w:hAnsi="Times New Roman"/>
          <w:color w:val="000000"/>
          <w:sz w:val="24"/>
          <w:szCs w:val="24"/>
          <w:lang w:eastAsia="ru-RU"/>
        </w:rPr>
      </w:pPr>
      <w:r w:rsidRPr="00BB14D9">
        <w:rPr>
          <w:rFonts w:ascii="Times New Roman" w:hAnsi="Times New Roman"/>
          <w:b/>
          <w:bCs/>
          <w:color w:val="000000"/>
          <w:sz w:val="24"/>
          <w:szCs w:val="24"/>
          <w:lang w:eastAsia="ru-RU"/>
        </w:rPr>
        <w:t>по устранению выявленных нарушений</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Финансовое управление Администрации муниципального образования «</w:t>
      </w:r>
      <w:proofErr w:type="spellStart"/>
      <w:r w:rsidRPr="00BB14D9">
        <w:rPr>
          <w:rFonts w:ascii="Times New Roman" w:hAnsi="Times New Roman"/>
          <w:color w:val="000000"/>
          <w:sz w:val="24"/>
          <w:szCs w:val="24"/>
          <w:lang w:eastAsia="ru-RU"/>
        </w:rPr>
        <w:t>Глинковский</w:t>
      </w:r>
      <w:proofErr w:type="spellEnd"/>
      <w:r w:rsidRPr="00BB14D9">
        <w:rPr>
          <w:rFonts w:ascii="Times New Roman" w:hAnsi="Times New Roman"/>
          <w:color w:val="000000"/>
          <w:sz w:val="24"/>
          <w:szCs w:val="24"/>
          <w:lang w:eastAsia="ru-RU"/>
        </w:rPr>
        <w:t xml:space="preserve"> район»  Смоленской области (далее – финансовое управление) на основании акта </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__________________________________________</w:t>
      </w:r>
      <w:r w:rsidR="00C73044">
        <w:rPr>
          <w:rFonts w:ascii="Times New Roman" w:hAnsi="Times New Roman"/>
          <w:color w:val="000000"/>
          <w:sz w:val="24"/>
          <w:szCs w:val="24"/>
          <w:lang w:eastAsia="ru-RU"/>
        </w:rPr>
        <w:t>_______________</w:t>
      </w:r>
      <w:r w:rsidRPr="00BB14D9">
        <w:rPr>
          <w:rFonts w:ascii="Times New Roman" w:hAnsi="Times New Roman"/>
          <w:color w:val="000000"/>
          <w:sz w:val="24"/>
          <w:szCs w:val="24"/>
          <w:lang w:eastAsia="ru-RU"/>
        </w:rPr>
        <w:t>____________________</w:t>
      </w:r>
    </w:p>
    <w:tbl>
      <w:tblPr>
        <w:tblW w:w="5000" w:type="pct"/>
        <w:tblCellSpacing w:w="0" w:type="dxa"/>
        <w:tblCellMar>
          <w:left w:w="0" w:type="dxa"/>
          <w:right w:w="0" w:type="dxa"/>
        </w:tblCellMar>
        <w:tblLook w:val="04A0" w:firstRow="1" w:lastRow="0" w:firstColumn="1" w:lastColumn="0" w:noHBand="0" w:noVBand="1"/>
      </w:tblPr>
      <w:tblGrid>
        <w:gridCol w:w="1720"/>
        <w:gridCol w:w="7634"/>
      </w:tblGrid>
      <w:tr w:rsidR="0031110E" w:rsidRPr="00BB14D9" w:rsidTr="00902EEF">
        <w:trPr>
          <w:tblCellSpacing w:w="0" w:type="dxa"/>
        </w:trPr>
        <w:tc>
          <w:tcPr>
            <w:tcW w:w="1950"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c>
          <w:tcPr>
            <w:tcW w:w="847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(метод осуществления контрольного мероприятия)</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от «__»_______20__г.  № _____    ______________________</w:t>
      </w:r>
      <w:r w:rsidR="00C73044">
        <w:rPr>
          <w:rFonts w:ascii="Times New Roman" w:hAnsi="Times New Roman"/>
          <w:color w:val="000000"/>
          <w:sz w:val="24"/>
          <w:szCs w:val="24"/>
          <w:lang w:eastAsia="ru-RU"/>
        </w:rPr>
        <w:t>_______________</w:t>
      </w:r>
      <w:r w:rsidRPr="00BB14D9">
        <w:rPr>
          <w:rFonts w:ascii="Times New Roman" w:hAnsi="Times New Roman"/>
          <w:color w:val="000000"/>
          <w:sz w:val="24"/>
          <w:szCs w:val="24"/>
          <w:lang w:eastAsia="ru-RU"/>
        </w:rPr>
        <w:t>___________</w:t>
      </w:r>
    </w:p>
    <w:tbl>
      <w:tblPr>
        <w:tblW w:w="4451" w:type="pct"/>
        <w:tblCellSpacing w:w="0" w:type="dxa"/>
        <w:tblCellMar>
          <w:left w:w="0" w:type="dxa"/>
          <w:right w:w="0" w:type="dxa"/>
        </w:tblCellMar>
        <w:tblLook w:val="04A0" w:firstRow="1" w:lastRow="0" w:firstColumn="1" w:lastColumn="0" w:noHBand="0" w:noVBand="1"/>
      </w:tblPr>
      <w:tblGrid>
        <w:gridCol w:w="3544"/>
        <w:gridCol w:w="4783"/>
      </w:tblGrid>
      <w:tr w:rsidR="0031110E" w:rsidRPr="00BB14D9" w:rsidTr="00902EEF">
        <w:trPr>
          <w:tblCellSpacing w:w="0" w:type="dxa"/>
        </w:trPr>
        <w:tc>
          <w:tcPr>
            <w:tcW w:w="3544"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c>
          <w:tcPr>
            <w:tcW w:w="4783"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(наименование объекта контроля)</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__________________________________________________</w:t>
      </w:r>
      <w:r w:rsidR="00C73044">
        <w:rPr>
          <w:rFonts w:ascii="Times New Roman" w:hAnsi="Times New Roman"/>
          <w:color w:val="000000"/>
          <w:sz w:val="24"/>
          <w:szCs w:val="24"/>
          <w:lang w:eastAsia="ru-RU"/>
        </w:rPr>
        <w:t>___________</w:t>
      </w:r>
      <w:r w:rsidRPr="00BB14D9">
        <w:rPr>
          <w:rFonts w:ascii="Times New Roman" w:hAnsi="Times New Roman"/>
          <w:color w:val="000000"/>
          <w:sz w:val="24"/>
          <w:szCs w:val="24"/>
          <w:lang w:eastAsia="ru-RU"/>
        </w:rPr>
        <w:t>_______________ ,</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BB14D9" w:rsidTr="00902EEF">
        <w:trPr>
          <w:tblCellSpacing w:w="0" w:type="dxa"/>
        </w:trPr>
        <w:tc>
          <w:tcPr>
            <w:tcW w:w="1042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(ИНН, ОГРН, юридический адрес объекта контроля)</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проверяемый период – с «__» _______ 20__ г. по «__» _______ 20__ г., руководствуясь Порядком осуществления полномочий по внутреннему муниципальному финансовому контролю, утвержденным постановлением Администрации муниципального образования «</w:t>
      </w:r>
      <w:proofErr w:type="spellStart"/>
      <w:r w:rsidRPr="00BB14D9">
        <w:rPr>
          <w:rFonts w:ascii="Times New Roman" w:hAnsi="Times New Roman"/>
          <w:color w:val="000000"/>
          <w:sz w:val="24"/>
          <w:szCs w:val="24"/>
          <w:lang w:eastAsia="ru-RU"/>
        </w:rPr>
        <w:t>Глинковский</w:t>
      </w:r>
      <w:proofErr w:type="spellEnd"/>
      <w:r w:rsidRPr="00BB14D9">
        <w:rPr>
          <w:rFonts w:ascii="Times New Roman" w:hAnsi="Times New Roman"/>
          <w:color w:val="000000"/>
          <w:sz w:val="24"/>
          <w:szCs w:val="24"/>
          <w:lang w:eastAsia="ru-RU"/>
        </w:rPr>
        <w:t xml:space="preserve"> район»  Смоленской области от 14.12.2016 № 472, направляет</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______________________________________________________</w:t>
      </w:r>
      <w:r w:rsidR="00C73044">
        <w:rPr>
          <w:rFonts w:ascii="Times New Roman" w:hAnsi="Times New Roman"/>
          <w:color w:val="000000"/>
          <w:sz w:val="24"/>
          <w:szCs w:val="24"/>
          <w:lang w:eastAsia="ru-RU"/>
        </w:rPr>
        <w:t>_______________</w:t>
      </w:r>
      <w:r w:rsidRPr="00BB14D9">
        <w:rPr>
          <w:rFonts w:ascii="Times New Roman" w:hAnsi="Times New Roman"/>
          <w:color w:val="000000"/>
          <w:sz w:val="24"/>
          <w:szCs w:val="24"/>
          <w:lang w:eastAsia="ru-RU"/>
        </w:rPr>
        <w:t>________</w:t>
      </w:r>
    </w:p>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31110E" w:rsidRPr="00BB14D9" w:rsidTr="00902EEF">
        <w:trPr>
          <w:tblCellSpacing w:w="0" w:type="dxa"/>
          <w:jc w:val="center"/>
        </w:trPr>
        <w:tc>
          <w:tcPr>
            <w:tcW w:w="10425" w:type="dxa"/>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(наименование должности, фамилия, имя, отчество)</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требования о принятии мер по устранению выявленных нарушений бюджетного закон</w:t>
      </w:r>
      <w:r w:rsidRPr="00BB14D9">
        <w:rPr>
          <w:rFonts w:ascii="Times New Roman" w:hAnsi="Times New Roman"/>
          <w:color w:val="000000"/>
          <w:sz w:val="24"/>
          <w:szCs w:val="24"/>
          <w:lang w:eastAsia="ru-RU"/>
        </w:rPr>
        <w:t>о</w:t>
      </w:r>
      <w:r w:rsidRPr="00BB14D9">
        <w:rPr>
          <w:rFonts w:ascii="Times New Roman" w:hAnsi="Times New Roman"/>
          <w:color w:val="000000"/>
          <w:sz w:val="24"/>
          <w:szCs w:val="24"/>
          <w:lang w:eastAsia="ru-RU"/>
        </w:rPr>
        <w:t>дательства Российской Федерации и иных нормативных правовых актов, регулирующих бюджетные правоотношения, а также устранению причин и условий, способствовавших их совершению:</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bl>
      <w:tblPr>
        <w:tblW w:w="461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6"/>
        <w:gridCol w:w="3385"/>
      </w:tblGrid>
      <w:tr w:rsidR="0031110E" w:rsidRPr="00BB14D9" w:rsidTr="00C73044">
        <w:trPr>
          <w:tblCellSpacing w:w="0" w:type="dxa"/>
        </w:trPr>
        <w:tc>
          <w:tcPr>
            <w:tcW w:w="8662" w:type="dxa"/>
            <w:gridSpan w:val="2"/>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center"/>
              <w:rPr>
                <w:rFonts w:ascii="Times New Roman" w:hAnsi="Times New Roman"/>
                <w:color w:val="000000"/>
                <w:sz w:val="24"/>
                <w:szCs w:val="24"/>
                <w:lang w:eastAsia="ru-RU"/>
              </w:rPr>
            </w:pPr>
            <w:r w:rsidRPr="00BB14D9">
              <w:rPr>
                <w:rFonts w:ascii="Times New Roman" w:hAnsi="Times New Roman"/>
                <w:b/>
                <w:bCs/>
                <w:color w:val="000000"/>
                <w:sz w:val="24"/>
                <w:szCs w:val="24"/>
                <w:lang w:eastAsia="ru-RU"/>
              </w:rPr>
              <w:t>Вид нарушений</w:t>
            </w:r>
          </w:p>
        </w:tc>
      </w:tr>
      <w:tr w:rsidR="0031110E" w:rsidRPr="00BB14D9" w:rsidTr="00C73044">
        <w:trPr>
          <w:tblCellSpacing w:w="0" w:type="dxa"/>
        </w:trPr>
        <w:tc>
          <w:tcPr>
            <w:tcW w:w="8662" w:type="dxa"/>
            <w:gridSpan w:val="2"/>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center"/>
              <w:rPr>
                <w:rFonts w:ascii="Times New Roman" w:hAnsi="Times New Roman"/>
                <w:color w:val="000000"/>
                <w:sz w:val="24"/>
                <w:szCs w:val="24"/>
                <w:lang w:eastAsia="ru-RU"/>
              </w:rPr>
            </w:pPr>
            <w:r w:rsidRPr="00BB14D9">
              <w:rPr>
                <w:rFonts w:ascii="Times New Roman" w:hAnsi="Times New Roman"/>
                <w:b/>
                <w:bCs/>
                <w:color w:val="000000"/>
                <w:sz w:val="24"/>
                <w:szCs w:val="24"/>
                <w:lang w:eastAsia="ru-RU"/>
              </w:rPr>
              <w:t>1</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Содержание нарушения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Сумма нарушения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C73044">
            <w:pPr>
              <w:spacing w:after="0"/>
              <w:ind w:left="1082" w:hanging="1082"/>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Нормативный правовой акт,</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который нарушен </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lastRenderedPageBreak/>
              <w:t>(пункт, часть)</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lastRenderedPageBreak/>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lastRenderedPageBreak/>
              <w:t>Наименование и реквизиты документов, подтве</w:t>
            </w:r>
            <w:r w:rsidRPr="00BB14D9">
              <w:rPr>
                <w:rFonts w:ascii="Times New Roman" w:hAnsi="Times New Roman"/>
                <w:color w:val="000000"/>
                <w:sz w:val="24"/>
                <w:szCs w:val="24"/>
                <w:lang w:eastAsia="ru-RU"/>
              </w:rPr>
              <w:t>р</w:t>
            </w:r>
            <w:r w:rsidRPr="00BB14D9">
              <w:rPr>
                <w:rFonts w:ascii="Times New Roman" w:hAnsi="Times New Roman"/>
                <w:color w:val="000000"/>
                <w:sz w:val="24"/>
                <w:szCs w:val="24"/>
                <w:lang w:eastAsia="ru-RU"/>
              </w:rPr>
              <w:t>ждающих нарушение</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Содержание требования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Срок исполнения</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требования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8662" w:type="dxa"/>
            <w:gridSpan w:val="2"/>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center"/>
              <w:rPr>
                <w:rFonts w:ascii="Times New Roman" w:hAnsi="Times New Roman"/>
                <w:color w:val="000000"/>
                <w:sz w:val="24"/>
                <w:szCs w:val="24"/>
                <w:lang w:eastAsia="ru-RU"/>
              </w:rPr>
            </w:pPr>
            <w:r w:rsidRPr="00BB14D9">
              <w:rPr>
                <w:rFonts w:ascii="Times New Roman" w:hAnsi="Times New Roman"/>
                <w:b/>
                <w:bCs/>
                <w:color w:val="000000"/>
                <w:sz w:val="24"/>
                <w:szCs w:val="24"/>
                <w:lang w:eastAsia="ru-RU"/>
              </w:rPr>
              <w:t>2</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Содержание нарушения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Сумма нарушения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Нормативный правовой акт,</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который нарушен </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(пункт, часть)</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Наименование и реквизиты документов, подтве</w:t>
            </w:r>
            <w:r w:rsidRPr="00BB14D9">
              <w:rPr>
                <w:rFonts w:ascii="Times New Roman" w:hAnsi="Times New Roman"/>
                <w:color w:val="000000"/>
                <w:sz w:val="24"/>
                <w:szCs w:val="24"/>
                <w:lang w:eastAsia="ru-RU"/>
              </w:rPr>
              <w:t>р</w:t>
            </w:r>
            <w:r w:rsidRPr="00BB14D9">
              <w:rPr>
                <w:rFonts w:ascii="Times New Roman" w:hAnsi="Times New Roman"/>
                <w:color w:val="000000"/>
                <w:sz w:val="24"/>
                <w:szCs w:val="24"/>
                <w:lang w:eastAsia="ru-RU"/>
              </w:rPr>
              <w:t>ждающих нарушение</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Содержание требования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r w:rsidR="0031110E" w:rsidRPr="00BB14D9" w:rsidTr="00C73044">
        <w:trPr>
          <w:tblCellSpacing w:w="0" w:type="dxa"/>
        </w:trPr>
        <w:tc>
          <w:tcPr>
            <w:tcW w:w="5277"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Срок исполнения</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требования</w:t>
            </w:r>
          </w:p>
        </w:tc>
        <w:tc>
          <w:tcPr>
            <w:tcW w:w="3385" w:type="dxa"/>
            <w:tcBorders>
              <w:top w:val="outset" w:sz="6" w:space="0" w:color="auto"/>
              <w:left w:val="outset" w:sz="6" w:space="0" w:color="auto"/>
              <w:bottom w:val="outset" w:sz="6" w:space="0" w:color="auto"/>
              <w:right w:val="outset" w:sz="6" w:space="0" w:color="auto"/>
            </w:tcBorders>
            <w:vAlign w:val="center"/>
            <w:hideMark/>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Представление может быть обжаловано в установленном законом порядке.</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О результатах рассмотрения настоящего Представления необходимо проинформир</w:t>
      </w:r>
      <w:r w:rsidRPr="00BB14D9">
        <w:rPr>
          <w:rFonts w:ascii="Times New Roman" w:hAnsi="Times New Roman"/>
          <w:color w:val="000000"/>
          <w:sz w:val="24"/>
          <w:szCs w:val="24"/>
          <w:lang w:eastAsia="ru-RU"/>
        </w:rPr>
        <w:t>о</w:t>
      </w:r>
      <w:r w:rsidRPr="00BB14D9">
        <w:rPr>
          <w:rFonts w:ascii="Times New Roman" w:hAnsi="Times New Roman"/>
          <w:color w:val="000000"/>
          <w:sz w:val="24"/>
          <w:szCs w:val="24"/>
          <w:lang w:eastAsia="ru-RU"/>
        </w:rPr>
        <w:t>вать финансовое управление не позднее 30 календарных дней с момента его получения. Настоящее Представление составлено в двух экземплярах. Один экземпляр остается на хранении в финансовом управлении, второй экземпляр направлен в адрес Учреждения.</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tbl>
      <w:tblPr>
        <w:tblW w:w="10095" w:type="pct"/>
        <w:tblCellSpacing w:w="0" w:type="dxa"/>
        <w:tblCellMar>
          <w:left w:w="0" w:type="dxa"/>
          <w:right w:w="0" w:type="dxa"/>
        </w:tblCellMar>
        <w:tblLook w:val="04A0" w:firstRow="1" w:lastRow="0" w:firstColumn="1" w:lastColumn="0" w:noHBand="0" w:noVBand="1"/>
      </w:tblPr>
      <w:tblGrid>
        <w:gridCol w:w="4679"/>
        <w:gridCol w:w="4853"/>
        <w:gridCol w:w="4853"/>
        <w:gridCol w:w="4501"/>
      </w:tblGrid>
      <w:tr w:rsidR="0031110E" w:rsidRPr="00BB14D9" w:rsidTr="00902EEF">
        <w:trPr>
          <w:tblCellSpacing w:w="0" w:type="dxa"/>
        </w:trPr>
        <w:tc>
          <w:tcPr>
            <w:tcW w:w="4678" w:type="dxa"/>
            <w:vAlign w:val="center"/>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Начальник финансового управления  </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w:t>
            </w:r>
          </w:p>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                                           </w:t>
            </w:r>
          </w:p>
        </w:tc>
        <w:tc>
          <w:tcPr>
            <w:tcW w:w="4853" w:type="dxa"/>
            <w:vAlign w:val="center"/>
          </w:tcPr>
          <w:p w:rsidR="0031110E" w:rsidRPr="00BB14D9" w:rsidRDefault="0031110E" w:rsidP="0031110E">
            <w:pPr>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xml:space="preserve">(подпись)      (расшифровка подписи)        </w:t>
            </w:r>
          </w:p>
        </w:tc>
        <w:tc>
          <w:tcPr>
            <w:tcW w:w="4853" w:type="dxa"/>
            <w:vAlign w:val="center"/>
          </w:tcPr>
          <w:p w:rsidR="0031110E" w:rsidRPr="00BB14D9" w:rsidRDefault="0031110E" w:rsidP="0031110E">
            <w:pPr>
              <w:spacing w:after="0"/>
              <w:jc w:val="both"/>
              <w:rPr>
                <w:rFonts w:ascii="Times New Roman" w:hAnsi="Times New Roman"/>
                <w:color w:val="000000"/>
                <w:sz w:val="24"/>
                <w:szCs w:val="24"/>
                <w:lang w:eastAsia="ru-RU"/>
              </w:rPr>
            </w:pPr>
          </w:p>
          <w:p w:rsidR="0031110E" w:rsidRPr="00BB14D9" w:rsidRDefault="0031110E" w:rsidP="0031110E">
            <w:pPr>
              <w:spacing w:after="0"/>
              <w:jc w:val="both"/>
              <w:rPr>
                <w:rFonts w:ascii="Times New Roman" w:hAnsi="Times New Roman"/>
                <w:color w:val="000000"/>
                <w:sz w:val="24"/>
                <w:szCs w:val="24"/>
                <w:lang w:eastAsia="ru-RU"/>
              </w:rPr>
            </w:pPr>
          </w:p>
        </w:tc>
        <w:tc>
          <w:tcPr>
            <w:tcW w:w="4501" w:type="dxa"/>
            <w:vAlign w:val="center"/>
          </w:tcPr>
          <w:p w:rsidR="0031110E" w:rsidRPr="00BB14D9" w:rsidRDefault="0031110E" w:rsidP="0031110E">
            <w:pPr>
              <w:spacing w:after="0"/>
              <w:jc w:val="both"/>
              <w:rPr>
                <w:rFonts w:ascii="Times New Roman" w:hAnsi="Times New Roman"/>
                <w:color w:val="000000"/>
                <w:sz w:val="24"/>
                <w:szCs w:val="24"/>
                <w:lang w:eastAsia="ru-RU"/>
              </w:rPr>
            </w:pPr>
          </w:p>
        </w:tc>
      </w:tr>
    </w:tbl>
    <w:p w:rsidR="0031110E" w:rsidRPr="00BB14D9" w:rsidRDefault="0031110E" w:rsidP="0031110E">
      <w:pPr>
        <w:shd w:val="clear" w:color="auto" w:fill="FFFFFF"/>
        <w:spacing w:after="0"/>
        <w:jc w:val="both"/>
        <w:rPr>
          <w:rFonts w:ascii="Times New Roman" w:hAnsi="Times New Roman"/>
          <w:color w:val="000000"/>
          <w:sz w:val="24"/>
          <w:szCs w:val="24"/>
          <w:lang w:eastAsia="ru-RU"/>
        </w:rPr>
      </w:pPr>
      <w:r w:rsidRPr="00BB14D9">
        <w:rPr>
          <w:rFonts w:ascii="Times New Roman" w:hAnsi="Times New Roman"/>
          <w:color w:val="000000"/>
          <w:sz w:val="24"/>
          <w:szCs w:val="24"/>
          <w:lang w:eastAsia="ru-RU"/>
        </w:rPr>
        <w:t> </w:t>
      </w: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BB14D9" w:rsidRDefault="0031110E" w:rsidP="0031110E">
      <w:pPr>
        <w:shd w:val="clear" w:color="auto" w:fill="FFFFFF"/>
        <w:spacing w:after="0"/>
        <w:jc w:val="both"/>
        <w:rPr>
          <w:rFonts w:ascii="Times New Roman" w:hAnsi="Times New Roman"/>
          <w:color w:val="000000"/>
          <w:sz w:val="24"/>
          <w:szCs w:val="24"/>
          <w:lang w:eastAsia="ru-RU"/>
        </w:rPr>
      </w:pPr>
    </w:p>
    <w:p w:rsidR="0031110E" w:rsidRPr="0031110E" w:rsidRDefault="0031110E" w:rsidP="0031110E">
      <w:pPr>
        <w:shd w:val="clear" w:color="auto" w:fill="FFFFFF"/>
        <w:spacing w:after="0"/>
        <w:jc w:val="both"/>
        <w:rPr>
          <w:rFonts w:ascii="Times New Roman" w:hAnsi="Times New Roman"/>
          <w:color w:val="000000"/>
          <w:sz w:val="28"/>
          <w:szCs w:val="28"/>
          <w:lang w:eastAsia="ru-RU"/>
        </w:rPr>
      </w:pPr>
    </w:p>
    <w:p w:rsidR="0031110E" w:rsidRPr="0031110E" w:rsidRDefault="0031110E" w:rsidP="0031110E">
      <w:pPr>
        <w:shd w:val="clear" w:color="auto" w:fill="FFFFFF"/>
        <w:spacing w:after="0"/>
        <w:jc w:val="both"/>
        <w:rPr>
          <w:rFonts w:ascii="Times New Roman" w:hAnsi="Times New Roman"/>
          <w:color w:val="000000"/>
          <w:sz w:val="28"/>
          <w:szCs w:val="28"/>
          <w:lang w:eastAsia="ru-RU"/>
        </w:rPr>
      </w:pPr>
    </w:p>
    <w:p w:rsidR="0031110E" w:rsidRDefault="0031110E"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p w:rsidR="00C73044" w:rsidRDefault="00C73044" w:rsidP="0031110E">
      <w:pPr>
        <w:shd w:val="clear" w:color="auto" w:fill="FFFFFF"/>
        <w:spacing w:after="0"/>
        <w:jc w:val="both"/>
        <w:rPr>
          <w:rFonts w:ascii="Times New Roman" w:hAnsi="Times New Roman"/>
          <w:color w:val="000000"/>
          <w:sz w:val="28"/>
          <w:szCs w:val="28"/>
          <w:lang w:eastAsia="ru-RU"/>
        </w:rPr>
      </w:pPr>
    </w:p>
    <w:tbl>
      <w:tblPr>
        <w:tblW w:w="4654" w:type="pct"/>
        <w:tblCellSpacing w:w="0" w:type="dxa"/>
        <w:tblCellMar>
          <w:left w:w="0" w:type="dxa"/>
          <w:right w:w="0" w:type="dxa"/>
        </w:tblCellMar>
        <w:tblLook w:val="04A0" w:firstRow="1" w:lastRow="0" w:firstColumn="1" w:lastColumn="0" w:noHBand="0" w:noVBand="1"/>
      </w:tblPr>
      <w:tblGrid>
        <w:gridCol w:w="4396"/>
        <w:gridCol w:w="4311"/>
      </w:tblGrid>
      <w:tr w:rsidR="0031110E" w:rsidRPr="00902EEF" w:rsidTr="00902EEF">
        <w:trPr>
          <w:tblCellSpacing w:w="0" w:type="dxa"/>
        </w:trPr>
        <w:tc>
          <w:tcPr>
            <w:tcW w:w="439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p>
        </w:tc>
        <w:tc>
          <w:tcPr>
            <w:tcW w:w="4311" w:type="dxa"/>
            <w:vAlign w:val="center"/>
            <w:hideMark/>
          </w:tcPr>
          <w:p w:rsidR="0031110E" w:rsidRPr="00902EEF" w:rsidRDefault="0031110E" w:rsidP="0031110E">
            <w:pPr>
              <w:suppressAutoHyphens/>
              <w:autoSpaceDN w:val="0"/>
              <w:spacing w:after="0"/>
              <w:textAlignment w:val="baseline"/>
              <w:rPr>
                <w:rFonts w:ascii="Times New Roman" w:hAnsi="Times New Roman"/>
                <w:color w:val="000000"/>
                <w:sz w:val="24"/>
                <w:szCs w:val="24"/>
                <w:lang w:eastAsia="ru-RU"/>
              </w:rPr>
            </w:pPr>
            <w:r w:rsidRPr="00902EEF">
              <w:rPr>
                <w:rFonts w:ascii="Times New Roman" w:hAnsi="Times New Roman"/>
                <w:sz w:val="24"/>
                <w:szCs w:val="24"/>
              </w:rPr>
              <w:t xml:space="preserve">                                                                            </w:t>
            </w:r>
            <w:r w:rsidRPr="00902EEF">
              <w:rPr>
                <w:rFonts w:ascii="Times New Roman" w:hAnsi="Times New Roman"/>
                <w:sz w:val="24"/>
                <w:szCs w:val="24"/>
              </w:rPr>
              <w:lastRenderedPageBreak/>
              <w:t xml:space="preserve">Приложение № 3                                                                            к Стандартам осуществления                                                                             внутреннего муниципального                                                                            </w:t>
            </w:r>
            <w:r w:rsidRPr="00902EEF">
              <w:rPr>
                <w:rFonts w:ascii="Times New Roman" w:hAnsi="Times New Roman"/>
                <w:bCs/>
                <w:sz w:val="24"/>
                <w:szCs w:val="24"/>
                <w:lang w:eastAsia="ru-RU"/>
              </w:rPr>
              <w:t>финансового контроля</w:t>
            </w:r>
          </w:p>
          <w:p w:rsidR="0031110E" w:rsidRPr="00902EEF" w:rsidRDefault="0031110E" w:rsidP="0031110E">
            <w:pPr>
              <w:spacing w:after="0"/>
              <w:jc w:val="both"/>
              <w:rPr>
                <w:rFonts w:ascii="Times New Roman" w:hAnsi="Times New Roman"/>
                <w:color w:val="000000"/>
                <w:sz w:val="24"/>
                <w:szCs w:val="24"/>
                <w:lang w:eastAsia="ru-RU"/>
              </w:rPr>
            </w:pP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Форма</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401"/>
        <w:gridCol w:w="4953"/>
      </w:tblGrid>
      <w:tr w:rsidR="0031110E" w:rsidRPr="00902EEF" w:rsidTr="00902EEF">
        <w:trPr>
          <w:tblCellSpacing w:w="0" w:type="dxa"/>
        </w:trPr>
        <w:tc>
          <w:tcPr>
            <w:tcW w:w="4401"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Бланк финансового управления</w:t>
            </w:r>
          </w:p>
        </w:tc>
        <w:tc>
          <w:tcPr>
            <w:tcW w:w="4953"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Руководителю</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(наименование объекта контроля)</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(инициалы и фамилия руководителя)</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(потовый адрес)</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p w:rsidR="0031110E" w:rsidRPr="00902EEF" w:rsidRDefault="0031110E" w:rsidP="0031110E">
      <w:pPr>
        <w:shd w:val="clear" w:color="auto" w:fill="FFFFFF"/>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t>Предписание</w:t>
      </w:r>
    </w:p>
    <w:p w:rsidR="0031110E" w:rsidRPr="00902EEF" w:rsidRDefault="0031110E" w:rsidP="00254EE9">
      <w:pPr>
        <w:shd w:val="clear" w:color="auto" w:fill="FFFFFF"/>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t>об устранении выявленных нарушений</w:t>
      </w:r>
      <w:r w:rsidRPr="00902EEF">
        <w:rPr>
          <w:rFonts w:ascii="Times New Roman" w:hAnsi="Times New Roman"/>
          <w:color w:val="000000"/>
          <w:sz w:val="24"/>
          <w:szCs w:val="24"/>
          <w:lang w:eastAsia="ru-RU"/>
        </w:rPr>
        <w:t> </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Финансовое управление Администрации муниципального образования «</w:t>
      </w:r>
      <w:proofErr w:type="spellStart"/>
      <w:r w:rsidRPr="00902EEF">
        <w:rPr>
          <w:rFonts w:ascii="Times New Roman" w:hAnsi="Times New Roman"/>
          <w:color w:val="000000"/>
          <w:sz w:val="24"/>
          <w:szCs w:val="24"/>
          <w:lang w:eastAsia="ru-RU"/>
        </w:rPr>
        <w:t>Глинковский</w:t>
      </w:r>
      <w:proofErr w:type="spellEnd"/>
      <w:r w:rsidRPr="00902EEF">
        <w:rPr>
          <w:rFonts w:ascii="Times New Roman" w:hAnsi="Times New Roman"/>
          <w:color w:val="000000"/>
          <w:sz w:val="24"/>
          <w:szCs w:val="24"/>
          <w:lang w:eastAsia="ru-RU"/>
        </w:rPr>
        <w:t xml:space="preserve"> район»  Смоленской области (далее – финансовое управление) на основании акта </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____________________________________________________</w:t>
      </w:r>
      <w:r w:rsidR="00254EE9">
        <w:rPr>
          <w:rFonts w:ascii="Times New Roman" w:hAnsi="Times New Roman"/>
          <w:color w:val="000000"/>
          <w:sz w:val="24"/>
          <w:szCs w:val="24"/>
          <w:lang w:eastAsia="ru-RU"/>
        </w:rPr>
        <w:t>____________________</w:t>
      </w:r>
      <w:r w:rsidRPr="00902EEF">
        <w:rPr>
          <w:rFonts w:ascii="Times New Roman" w:hAnsi="Times New Roman"/>
          <w:color w:val="000000"/>
          <w:sz w:val="24"/>
          <w:szCs w:val="24"/>
          <w:lang w:eastAsia="ru-RU"/>
        </w:rPr>
        <w:t>_____</w:t>
      </w:r>
    </w:p>
    <w:tbl>
      <w:tblPr>
        <w:tblW w:w="5000" w:type="pct"/>
        <w:tblCellSpacing w:w="0" w:type="dxa"/>
        <w:tblCellMar>
          <w:left w:w="0" w:type="dxa"/>
          <w:right w:w="0" w:type="dxa"/>
        </w:tblCellMar>
        <w:tblLook w:val="04A0" w:firstRow="1" w:lastRow="0" w:firstColumn="1" w:lastColumn="0" w:noHBand="0" w:noVBand="1"/>
      </w:tblPr>
      <w:tblGrid>
        <w:gridCol w:w="1720"/>
        <w:gridCol w:w="7634"/>
      </w:tblGrid>
      <w:tr w:rsidR="0031110E" w:rsidRPr="00902EEF" w:rsidTr="00902EEF">
        <w:trPr>
          <w:tblCellSpacing w:w="0" w:type="dxa"/>
        </w:trPr>
        <w:tc>
          <w:tcPr>
            <w:tcW w:w="1950"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c>
          <w:tcPr>
            <w:tcW w:w="847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(метод осуществления контрольного мероприятия)</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от «__»_______20__г.№ ___________  __________________</w:t>
      </w:r>
      <w:r w:rsidR="00254EE9">
        <w:rPr>
          <w:rFonts w:ascii="Times New Roman" w:hAnsi="Times New Roman"/>
          <w:color w:val="000000"/>
          <w:sz w:val="24"/>
          <w:szCs w:val="24"/>
          <w:lang w:eastAsia="ru-RU"/>
        </w:rPr>
        <w:t>___________</w:t>
      </w:r>
      <w:r w:rsidRPr="00902EEF">
        <w:rPr>
          <w:rFonts w:ascii="Times New Roman" w:hAnsi="Times New Roman"/>
          <w:color w:val="000000"/>
          <w:sz w:val="24"/>
          <w:szCs w:val="24"/>
          <w:lang w:eastAsia="ru-RU"/>
        </w:rPr>
        <w:t>_______________</w:t>
      </w:r>
    </w:p>
    <w:tbl>
      <w:tblPr>
        <w:tblW w:w="5000" w:type="pct"/>
        <w:tblCellSpacing w:w="0" w:type="dxa"/>
        <w:tblCellMar>
          <w:left w:w="0" w:type="dxa"/>
          <w:right w:w="0" w:type="dxa"/>
        </w:tblCellMar>
        <w:tblLook w:val="04A0" w:firstRow="1" w:lastRow="0" w:firstColumn="1" w:lastColumn="0" w:noHBand="0" w:noVBand="1"/>
      </w:tblPr>
      <w:tblGrid>
        <w:gridCol w:w="4589"/>
        <w:gridCol w:w="4765"/>
      </w:tblGrid>
      <w:tr w:rsidR="0031110E" w:rsidRPr="00902EEF" w:rsidTr="00902EEF">
        <w:trPr>
          <w:tblCellSpacing w:w="0" w:type="dxa"/>
        </w:trPr>
        <w:tc>
          <w:tcPr>
            <w:tcW w:w="520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c>
          <w:tcPr>
            <w:tcW w:w="520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(наименование объекта контроля)</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_____________________________________________________</w:t>
      </w:r>
      <w:r w:rsidR="00254EE9">
        <w:rPr>
          <w:rFonts w:ascii="Times New Roman" w:hAnsi="Times New Roman"/>
          <w:color w:val="000000"/>
          <w:sz w:val="24"/>
          <w:szCs w:val="24"/>
          <w:lang w:eastAsia="ru-RU"/>
        </w:rPr>
        <w:t>___________</w:t>
      </w:r>
      <w:r w:rsidRPr="00902EEF">
        <w:rPr>
          <w:rFonts w:ascii="Times New Roman" w:hAnsi="Times New Roman"/>
          <w:color w:val="000000"/>
          <w:sz w:val="24"/>
          <w:szCs w:val="24"/>
          <w:lang w:eastAsia="ru-RU"/>
        </w:rPr>
        <w:t>____________ ,</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902EEF" w:rsidTr="00902EEF">
        <w:trPr>
          <w:tblCellSpacing w:w="0" w:type="dxa"/>
        </w:trPr>
        <w:tc>
          <w:tcPr>
            <w:tcW w:w="1042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(ИНН, ОГРН, юридический адрес объекта контроля)</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проверяемый период – с «__» _______ 20__ г. по «__» _______ 20__ г., руководствуясь Порядком осуществления полномочий по внутреннему муниципальному финансовому контролю, утвержденным постановлением Администрации муниципального образования «</w:t>
      </w:r>
      <w:proofErr w:type="spellStart"/>
      <w:r w:rsidRPr="00902EEF">
        <w:rPr>
          <w:rFonts w:ascii="Times New Roman" w:hAnsi="Times New Roman"/>
          <w:color w:val="000000"/>
          <w:sz w:val="24"/>
          <w:szCs w:val="24"/>
          <w:lang w:eastAsia="ru-RU"/>
        </w:rPr>
        <w:t>Глинковский</w:t>
      </w:r>
      <w:proofErr w:type="spellEnd"/>
      <w:r w:rsidRPr="00902EEF">
        <w:rPr>
          <w:rFonts w:ascii="Times New Roman" w:hAnsi="Times New Roman"/>
          <w:color w:val="000000"/>
          <w:sz w:val="24"/>
          <w:szCs w:val="24"/>
          <w:lang w:eastAsia="ru-RU"/>
        </w:rPr>
        <w:t xml:space="preserve"> район»  Смоленской области от 14.12.2016 № 472,  предписывает</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________________________________________________________</w:t>
      </w:r>
      <w:r w:rsidR="00254EE9">
        <w:rPr>
          <w:rFonts w:ascii="Times New Roman" w:hAnsi="Times New Roman"/>
          <w:color w:val="000000"/>
          <w:sz w:val="24"/>
          <w:szCs w:val="24"/>
          <w:lang w:eastAsia="ru-RU"/>
        </w:rPr>
        <w:t>_____________</w:t>
      </w:r>
      <w:r w:rsidRPr="00902EEF">
        <w:rPr>
          <w:rFonts w:ascii="Times New Roman" w:hAnsi="Times New Roman"/>
          <w:color w:val="000000"/>
          <w:sz w:val="24"/>
          <w:szCs w:val="24"/>
          <w:lang w:eastAsia="ru-RU"/>
        </w:rPr>
        <w:t>_______ :</w:t>
      </w:r>
    </w:p>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31110E" w:rsidRPr="00902EEF" w:rsidTr="00902EEF">
        <w:trPr>
          <w:tblCellSpacing w:w="0" w:type="dxa"/>
          <w:jc w:val="center"/>
        </w:trPr>
        <w:tc>
          <w:tcPr>
            <w:tcW w:w="10425"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(наименование должности, фамилия, имя, отчество)</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bl>
      <w:tblPr>
        <w:tblW w:w="46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3"/>
        <w:gridCol w:w="3261"/>
      </w:tblGrid>
      <w:tr w:rsidR="0031110E" w:rsidRPr="00902EEF" w:rsidTr="00902EEF">
        <w:trPr>
          <w:tblCellSpacing w:w="0" w:type="dxa"/>
        </w:trPr>
        <w:tc>
          <w:tcPr>
            <w:tcW w:w="8805" w:type="dxa"/>
            <w:gridSpan w:val="2"/>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t>Вид нарушений</w:t>
            </w:r>
          </w:p>
        </w:tc>
      </w:tr>
      <w:tr w:rsidR="0031110E" w:rsidRPr="00902EEF" w:rsidTr="00902EEF">
        <w:trPr>
          <w:tblCellSpacing w:w="0" w:type="dxa"/>
        </w:trPr>
        <w:tc>
          <w:tcPr>
            <w:tcW w:w="8805" w:type="dxa"/>
            <w:gridSpan w:val="2"/>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t>1</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Содержание нарушения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Сумма нарушения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Нормативный правовой акт,</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который нарушен </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(пункт, часть)</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Наименование и реквизиты документов, подтве</w:t>
            </w:r>
            <w:r w:rsidRPr="00902EEF">
              <w:rPr>
                <w:rFonts w:ascii="Times New Roman" w:hAnsi="Times New Roman"/>
                <w:color w:val="000000"/>
                <w:sz w:val="24"/>
                <w:szCs w:val="24"/>
                <w:lang w:eastAsia="ru-RU"/>
              </w:rPr>
              <w:t>р</w:t>
            </w:r>
            <w:r w:rsidRPr="00902EEF">
              <w:rPr>
                <w:rFonts w:ascii="Times New Roman" w:hAnsi="Times New Roman"/>
                <w:color w:val="000000"/>
                <w:sz w:val="24"/>
                <w:szCs w:val="24"/>
                <w:lang w:eastAsia="ru-RU"/>
              </w:rPr>
              <w:t>ждающих нарушение</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Содержание требования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Срок исполнения</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lastRenderedPageBreak/>
              <w:t>требования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lastRenderedPageBreak/>
              <w:t> </w:t>
            </w:r>
          </w:p>
        </w:tc>
      </w:tr>
      <w:tr w:rsidR="0031110E" w:rsidRPr="00902EEF" w:rsidTr="00902EEF">
        <w:trPr>
          <w:tblCellSpacing w:w="0" w:type="dxa"/>
        </w:trPr>
        <w:tc>
          <w:tcPr>
            <w:tcW w:w="8805" w:type="dxa"/>
            <w:gridSpan w:val="2"/>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center"/>
              <w:rPr>
                <w:rFonts w:ascii="Times New Roman" w:hAnsi="Times New Roman"/>
                <w:color w:val="000000"/>
                <w:sz w:val="24"/>
                <w:szCs w:val="24"/>
                <w:lang w:eastAsia="ru-RU"/>
              </w:rPr>
            </w:pPr>
            <w:r w:rsidRPr="00902EEF">
              <w:rPr>
                <w:rFonts w:ascii="Times New Roman" w:hAnsi="Times New Roman"/>
                <w:b/>
                <w:bCs/>
                <w:color w:val="000000"/>
                <w:sz w:val="24"/>
                <w:szCs w:val="24"/>
                <w:lang w:eastAsia="ru-RU"/>
              </w:rPr>
              <w:lastRenderedPageBreak/>
              <w:t>2</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Содержание нарушения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Сумма нарушения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Нормативный правовой акт,</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который нарушен </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(пункт, часть)</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Наименование и реквизиты документов, подтве</w:t>
            </w:r>
            <w:r w:rsidRPr="00902EEF">
              <w:rPr>
                <w:rFonts w:ascii="Times New Roman" w:hAnsi="Times New Roman"/>
                <w:color w:val="000000"/>
                <w:sz w:val="24"/>
                <w:szCs w:val="24"/>
                <w:lang w:eastAsia="ru-RU"/>
              </w:rPr>
              <w:t>р</w:t>
            </w:r>
            <w:r w:rsidRPr="00902EEF">
              <w:rPr>
                <w:rFonts w:ascii="Times New Roman" w:hAnsi="Times New Roman"/>
                <w:color w:val="000000"/>
                <w:sz w:val="24"/>
                <w:szCs w:val="24"/>
                <w:lang w:eastAsia="ru-RU"/>
              </w:rPr>
              <w:t>ждающих нарушение</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902EEF">
            <w:pPr>
              <w:spacing w:after="0"/>
              <w:ind w:firstLine="1484"/>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Содержание требования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r w:rsidR="0031110E" w:rsidRPr="00902EEF" w:rsidTr="00902EEF">
        <w:trPr>
          <w:tblCellSpacing w:w="0" w:type="dxa"/>
        </w:trPr>
        <w:tc>
          <w:tcPr>
            <w:tcW w:w="5544"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Срок исполнения</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требования</w:t>
            </w:r>
          </w:p>
        </w:tc>
        <w:tc>
          <w:tcPr>
            <w:tcW w:w="3261" w:type="dxa"/>
            <w:tcBorders>
              <w:top w:val="outset" w:sz="6" w:space="0" w:color="auto"/>
              <w:left w:val="outset" w:sz="6" w:space="0" w:color="auto"/>
              <w:bottom w:val="outset" w:sz="6" w:space="0" w:color="auto"/>
              <w:right w:val="outset" w:sz="6" w:space="0" w:color="auto"/>
            </w:tcBorders>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Предписание может быть обжаловано в установленном законом порядке.</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О результатах рассмотрения настоящего Предписания необходимо проинформировать финансовое управление не позднее 30 календарных дней с момента его получения.</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В соответствии с частью 20 статьи 19.5 Кодекса Российской Федерации об админ</w:t>
      </w:r>
      <w:r w:rsidRPr="00902EEF">
        <w:rPr>
          <w:rFonts w:ascii="Times New Roman" w:hAnsi="Times New Roman"/>
          <w:color w:val="000000"/>
          <w:sz w:val="24"/>
          <w:szCs w:val="24"/>
          <w:lang w:eastAsia="ru-RU"/>
        </w:rPr>
        <w:t>и</w:t>
      </w:r>
      <w:r w:rsidRPr="00902EEF">
        <w:rPr>
          <w:rFonts w:ascii="Times New Roman" w:hAnsi="Times New Roman"/>
          <w:color w:val="000000"/>
          <w:sz w:val="24"/>
          <w:szCs w:val="24"/>
          <w:lang w:eastAsia="ru-RU"/>
        </w:rPr>
        <w:t>стративных правонарушениях невыполнение в установленный срок законного предпис</w:t>
      </w:r>
      <w:r w:rsidRPr="00902EEF">
        <w:rPr>
          <w:rFonts w:ascii="Times New Roman" w:hAnsi="Times New Roman"/>
          <w:color w:val="000000"/>
          <w:sz w:val="24"/>
          <w:szCs w:val="24"/>
          <w:lang w:eastAsia="ru-RU"/>
        </w:rPr>
        <w:t>а</w:t>
      </w:r>
      <w:r w:rsidRPr="00902EEF">
        <w:rPr>
          <w:rFonts w:ascii="Times New Roman" w:hAnsi="Times New Roman"/>
          <w:color w:val="000000"/>
          <w:sz w:val="24"/>
          <w:szCs w:val="24"/>
          <w:lang w:eastAsia="ru-RU"/>
        </w:rPr>
        <w:t>ния органа муниципального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xml:space="preserve">     Настоящее Предписание составлено в двух экземплярах. Один экземпляр остается на хранении в финансовом управлении, второй экземпляр направлен в адрес Учреждения.</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925"/>
        <w:gridCol w:w="4429"/>
      </w:tblGrid>
      <w:tr w:rsidR="0031110E" w:rsidRPr="00902EEF" w:rsidTr="00902EEF">
        <w:trPr>
          <w:tblCellSpacing w:w="0" w:type="dxa"/>
        </w:trPr>
        <w:tc>
          <w:tcPr>
            <w:tcW w:w="5670"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Начальник финансового управления</w:t>
            </w:r>
          </w:p>
        </w:tc>
        <w:tc>
          <w:tcPr>
            <w:tcW w:w="4650" w:type="dxa"/>
            <w:vAlign w:val="center"/>
            <w:hideMark/>
          </w:tcPr>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____________________________</w:t>
            </w:r>
          </w:p>
          <w:p w:rsidR="0031110E" w:rsidRPr="00902EEF" w:rsidRDefault="0031110E" w:rsidP="0031110E">
            <w:pPr>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(инициалы, фамилия)</w:t>
            </w:r>
          </w:p>
        </w:tc>
      </w:tr>
    </w:tbl>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p w:rsidR="0031110E" w:rsidRPr="00902EEF" w:rsidRDefault="0031110E" w:rsidP="0031110E">
      <w:pPr>
        <w:shd w:val="clear" w:color="auto" w:fill="FFFFFF"/>
        <w:spacing w:after="0"/>
        <w:jc w:val="both"/>
        <w:rPr>
          <w:rFonts w:ascii="Times New Roman" w:hAnsi="Times New Roman"/>
          <w:color w:val="000000"/>
          <w:sz w:val="24"/>
          <w:szCs w:val="24"/>
          <w:lang w:eastAsia="ru-RU"/>
        </w:rPr>
      </w:pPr>
      <w:r w:rsidRPr="00902EEF">
        <w:rPr>
          <w:rFonts w:ascii="Times New Roman" w:hAnsi="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253"/>
        <w:gridCol w:w="17"/>
        <w:gridCol w:w="4802"/>
        <w:gridCol w:w="282"/>
      </w:tblGrid>
      <w:tr w:rsidR="0031110E" w:rsidRPr="00AE3E91" w:rsidTr="00804382">
        <w:trPr>
          <w:gridAfter w:val="1"/>
          <w:wAfter w:w="282" w:type="dxa"/>
          <w:tblCellSpacing w:w="0" w:type="dxa"/>
        </w:trPr>
        <w:tc>
          <w:tcPr>
            <w:tcW w:w="4253"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c>
          <w:tcPr>
            <w:tcW w:w="4819" w:type="dxa"/>
            <w:gridSpan w:val="2"/>
            <w:vAlign w:val="center"/>
            <w:hideMark/>
          </w:tcPr>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31110E" w:rsidRDefault="0031110E" w:rsidP="0031110E">
            <w:pPr>
              <w:spacing w:after="0"/>
              <w:jc w:val="both"/>
              <w:rPr>
                <w:rFonts w:ascii="Times New Roman" w:hAnsi="Times New Roman"/>
                <w:color w:val="000000"/>
                <w:sz w:val="24"/>
                <w:szCs w:val="24"/>
                <w:lang w:eastAsia="ru-RU"/>
              </w:rPr>
            </w:pPr>
          </w:p>
          <w:p w:rsidR="00AE3E91" w:rsidRDefault="00AE3E91" w:rsidP="0031110E">
            <w:pPr>
              <w:spacing w:after="0"/>
              <w:jc w:val="both"/>
              <w:rPr>
                <w:rFonts w:ascii="Times New Roman" w:hAnsi="Times New Roman"/>
                <w:color w:val="000000"/>
                <w:sz w:val="24"/>
                <w:szCs w:val="24"/>
                <w:lang w:eastAsia="ru-RU"/>
              </w:rPr>
            </w:pPr>
          </w:p>
          <w:p w:rsidR="00AE3E91" w:rsidRDefault="00AE3E91"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254EE9" w:rsidRPr="00AE3E91" w:rsidRDefault="00254EE9" w:rsidP="0031110E">
            <w:pPr>
              <w:spacing w:after="0"/>
              <w:jc w:val="both"/>
              <w:rPr>
                <w:rFonts w:ascii="Times New Roman" w:hAnsi="Times New Roman"/>
                <w:color w:val="000000"/>
                <w:sz w:val="24"/>
                <w:szCs w:val="24"/>
                <w:lang w:eastAsia="ru-RU"/>
              </w:rPr>
            </w:pPr>
          </w:p>
          <w:p w:rsidR="00254EE9" w:rsidRPr="00AE3E91" w:rsidRDefault="00254EE9" w:rsidP="0031110E">
            <w:pPr>
              <w:spacing w:after="0"/>
              <w:jc w:val="both"/>
              <w:rPr>
                <w:rFonts w:ascii="Times New Roman" w:hAnsi="Times New Roman"/>
                <w:color w:val="000000"/>
                <w:sz w:val="24"/>
                <w:szCs w:val="24"/>
                <w:lang w:eastAsia="ru-RU"/>
              </w:rPr>
            </w:pPr>
          </w:p>
          <w:p w:rsidR="00254EE9" w:rsidRPr="00AE3E91" w:rsidRDefault="00254EE9"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color w:val="000000"/>
                <w:sz w:val="24"/>
                <w:szCs w:val="24"/>
                <w:lang w:eastAsia="ru-RU"/>
              </w:rPr>
            </w:pPr>
          </w:p>
          <w:p w:rsidR="00254EE9" w:rsidRPr="00AE3E91" w:rsidRDefault="00254EE9" w:rsidP="0031110E">
            <w:pPr>
              <w:spacing w:after="0"/>
              <w:jc w:val="both"/>
              <w:rPr>
                <w:rFonts w:ascii="Times New Roman" w:hAnsi="Times New Roman"/>
                <w:color w:val="000000"/>
                <w:sz w:val="24"/>
                <w:szCs w:val="24"/>
                <w:lang w:eastAsia="ru-RU"/>
              </w:rPr>
            </w:pPr>
          </w:p>
          <w:p w:rsidR="0031110E" w:rsidRPr="00AE3E91" w:rsidRDefault="0031110E" w:rsidP="0031110E">
            <w:pPr>
              <w:spacing w:after="0"/>
              <w:jc w:val="both"/>
              <w:rPr>
                <w:rFonts w:ascii="Times New Roman" w:hAnsi="Times New Roman"/>
                <w:sz w:val="24"/>
                <w:szCs w:val="24"/>
              </w:rPr>
            </w:pPr>
            <w:r w:rsidRPr="00AE3E91">
              <w:rPr>
                <w:rFonts w:ascii="Times New Roman" w:hAnsi="Times New Roman"/>
                <w:sz w:val="24"/>
                <w:szCs w:val="24"/>
              </w:rPr>
              <w:lastRenderedPageBreak/>
              <w:t xml:space="preserve">Приложение № 4 </w:t>
            </w:r>
          </w:p>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sz w:val="24"/>
                <w:szCs w:val="24"/>
              </w:rPr>
              <w:t xml:space="preserve">к Стандартам осуществления </w:t>
            </w:r>
            <w:r w:rsidR="00C11C01">
              <w:rPr>
                <w:rFonts w:ascii="Times New Roman" w:hAnsi="Times New Roman"/>
                <w:sz w:val="24"/>
                <w:szCs w:val="24"/>
              </w:rPr>
              <w:t>внутреннего м</w:t>
            </w:r>
            <w:r w:rsidR="00C11C01">
              <w:rPr>
                <w:rFonts w:ascii="Times New Roman" w:hAnsi="Times New Roman"/>
                <w:sz w:val="24"/>
                <w:szCs w:val="24"/>
              </w:rPr>
              <w:t>у</w:t>
            </w:r>
            <w:r w:rsidRPr="00AE3E91">
              <w:rPr>
                <w:rFonts w:ascii="Times New Roman" w:hAnsi="Times New Roman"/>
                <w:sz w:val="24"/>
                <w:szCs w:val="24"/>
              </w:rPr>
              <w:t xml:space="preserve">ниципального  </w:t>
            </w:r>
            <w:r w:rsidRPr="00AE3E91">
              <w:rPr>
                <w:rFonts w:ascii="Times New Roman" w:hAnsi="Times New Roman"/>
                <w:bCs/>
                <w:sz w:val="24"/>
                <w:szCs w:val="24"/>
                <w:lang w:eastAsia="ru-RU"/>
              </w:rPr>
              <w:t>финансового контроля</w:t>
            </w:r>
          </w:p>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Форма</w:t>
            </w:r>
          </w:p>
        </w:tc>
      </w:tr>
      <w:tr w:rsidR="0031110E" w:rsidRPr="00AE3E91" w:rsidTr="00804382">
        <w:trPr>
          <w:tblCellSpacing w:w="0" w:type="dxa"/>
        </w:trPr>
        <w:tc>
          <w:tcPr>
            <w:tcW w:w="4270" w:type="dxa"/>
            <w:gridSpan w:val="2"/>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lastRenderedPageBreak/>
              <w:t>  Бланк финансового управления</w:t>
            </w:r>
          </w:p>
        </w:tc>
        <w:tc>
          <w:tcPr>
            <w:tcW w:w="5084" w:type="dxa"/>
            <w:gridSpan w:val="2"/>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Начальнику финансового управления Админ</w:t>
            </w:r>
            <w:r w:rsidRPr="00AE3E91">
              <w:rPr>
                <w:rFonts w:ascii="Times New Roman" w:hAnsi="Times New Roman"/>
                <w:color w:val="000000"/>
                <w:sz w:val="24"/>
                <w:szCs w:val="24"/>
                <w:lang w:eastAsia="ru-RU"/>
              </w:rPr>
              <w:t>и</w:t>
            </w:r>
            <w:r w:rsidRPr="00AE3E91">
              <w:rPr>
                <w:rFonts w:ascii="Times New Roman" w:hAnsi="Times New Roman"/>
                <w:color w:val="000000"/>
                <w:sz w:val="24"/>
                <w:szCs w:val="24"/>
                <w:lang w:eastAsia="ru-RU"/>
              </w:rPr>
              <w:t>страции муниципального образования «</w:t>
            </w:r>
            <w:proofErr w:type="spellStart"/>
            <w:r w:rsidRPr="00AE3E91">
              <w:rPr>
                <w:rFonts w:ascii="Times New Roman" w:hAnsi="Times New Roman"/>
                <w:color w:val="000000"/>
                <w:sz w:val="24"/>
                <w:szCs w:val="24"/>
                <w:lang w:eastAsia="ru-RU"/>
              </w:rPr>
              <w:t>Глинко</w:t>
            </w:r>
            <w:r w:rsidRPr="00AE3E91">
              <w:rPr>
                <w:rFonts w:ascii="Times New Roman" w:hAnsi="Times New Roman"/>
                <w:color w:val="000000"/>
                <w:sz w:val="24"/>
                <w:szCs w:val="24"/>
                <w:lang w:eastAsia="ru-RU"/>
              </w:rPr>
              <w:t>в</w:t>
            </w:r>
            <w:r w:rsidRPr="00AE3E91">
              <w:rPr>
                <w:rFonts w:ascii="Times New Roman" w:hAnsi="Times New Roman"/>
                <w:color w:val="000000"/>
                <w:sz w:val="24"/>
                <w:szCs w:val="24"/>
                <w:lang w:eastAsia="ru-RU"/>
              </w:rPr>
              <w:t>ский</w:t>
            </w:r>
            <w:proofErr w:type="spellEnd"/>
            <w:r w:rsidRPr="00AE3E91">
              <w:rPr>
                <w:rFonts w:ascii="Times New Roman" w:hAnsi="Times New Roman"/>
                <w:color w:val="000000"/>
                <w:sz w:val="24"/>
                <w:szCs w:val="24"/>
                <w:lang w:eastAsia="ru-RU"/>
              </w:rPr>
              <w:t xml:space="preserve"> район» Смоленской обл</w:t>
            </w:r>
            <w:r w:rsidRPr="00AE3E91">
              <w:rPr>
                <w:rFonts w:ascii="Times New Roman" w:hAnsi="Times New Roman"/>
                <w:color w:val="000000"/>
                <w:sz w:val="24"/>
                <w:szCs w:val="24"/>
                <w:lang w:eastAsia="ru-RU"/>
              </w:rPr>
              <w:t>а</w:t>
            </w:r>
            <w:r w:rsidRPr="00AE3E91">
              <w:rPr>
                <w:rFonts w:ascii="Times New Roman" w:hAnsi="Times New Roman"/>
                <w:color w:val="000000"/>
                <w:sz w:val="24"/>
                <w:szCs w:val="24"/>
                <w:lang w:eastAsia="ru-RU"/>
              </w:rPr>
              <w:t>сти_______________________</w:t>
            </w:r>
          </w:p>
          <w:tbl>
            <w:tblPr>
              <w:tblW w:w="3689" w:type="dxa"/>
              <w:tblCellSpacing w:w="0" w:type="dxa"/>
              <w:tblCellMar>
                <w:left w:w="0" w:type="dxa"/>
                <w:right w:w="0" w:type="dxa"/>
              </w:tblCellMar>
              <w:tblLook w:val="04A0" w:firstRow="1" w:lastRow="0" w:firstColumn="1" w:lastColumn="0" w:noHBand="0" w:noVBand="1"/>
            </w:tblPr>
            <w:tblGrid>
              <w:gridCol w:w="550"/>
              <w:gridCol w:w="3139"/>
            </w:tblGrid>
            <w:tr w:rsidR="0031110E" w:rsidRPr="00AE3E91" w:rsidTr="00804382">
              <w:trPr>
                <w:tblCellSpacing w:w="0" w:type="dxa"/>
              </w:trPr>
              <w:tc>
                <w:tcPr>
                  <w:tcW w:w="550" w:type="dxa"/>
                  <w:vAlign w:val="center"/>
                </w:tcPr>
                <w:p w:rsidR="0031110E" w:rsidRPr="00AE3E91" w:rsidRDefault="0031110E" w:rsidP="0031110E">
                  <w:pPr>
                    <w:spacing w:after="0"/>
                    <w:jc w:val="both"/>
                    <w:rPr>
                      <w:rFonts w:ascii="Times New Roman" w:hAnsi="Times New Roman"/>
                      <w:color w:val="000000"/>
                      <w:sz w:val="24"/>
                      <w:szCs w:val="24"/>
                      <w:lang w:eastAsia="ru-RU"/>
                    </w:rPr>
                  </w:pPr>
                </w:p>
              </w:tc>
              <w:tc>
                <w:tcPr>
                  <w:tcW w:w="3139"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(инициалы и фамилия)</w:t>
                  </w:r>
                </w:p>
              </w:tc>
            </w:tr>
          </w:tbl>
          <w:p w:rsidR="0031110E" w:rsidRPr="00AE3E91" w:rsidRDefault="0031110E" w:rsidP="00804382">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r>
    </w:tbl>
    <w:p w:rsidR="0031110E" w:rsidRPr="00AE3E91" w:rsidRDefault="0031110E" w:rsidP="00804382">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r w:rsidR="00804382">
        <w:rPr>
          <w:rFonts w:ascii="Times New Roman" w:hAnsi="Times New Roman"/>
          <w:color w:val="000000"/>
          <w:sz w:val="24"/>
          <w:szCs w:val="24"/>
          <w:lang w:eastAsia="ru-RU"/>
        </w:rPr>
        <w:t xml:space="preserve">                                                            </w:t>
      </w:r>
      <w:r w:rsidRPr="00AE3E91">
        <w:rPr>
          <w:rFonts w:ascii="Times New Roman" w:hAnsi="Times New Roman"/>
          <w:b/>
          <w:bCs/>
          <w:color w:val="000000"/>
          <w:sz w:val="24"/>
          <w:szCs w:val="24"/>
          <w:lang w:eastAsia="ru-RU"/>
        </w:rPr>
        <w:t>Уведомление</w:t>
      </w:r>
    </w:p>
    <w:p w:rsidR="0031110E" w:rsidRPr="00AE3E91" w:rsidRDefault="0031110E" w:rsidP="0031110E">
      <w:pPr>
        <w:shd w:val="clear" w:color="auto" w:fill="FFFFFF"/>
        <w:spacing w:after="0"/>
        <w:jc w:val="center"/>
        <w:rPr>
          <w:rFonts w:ascii="Times New Roman" w:hAnsi="Times New Roman"/>
          <w:color w:val="000000"/>
          <w:sz w:val="24"/>
          <w:szCs w:val="24"/>
          <w:lang w:eastAsia="ru-RU"/>
        </w:rPr>
      </w:pPr>
      <w:r w:rsidRPr="00AE3E91">
        <w:rPr>
          <w:rFonts w:ascii="Times New Roman" w:hAnsi="Times New Roman"/>
          <w:b/>
          <w:bCs/>
          <w:color w:val="000000"/>
          <w:sz w:val="24"/>
          <w:szCs w:val="24"/>
          <w:lang w:eastAsia="ru-RU"/>
        </w:rPr>
        <w:t>о применении бюджетных мер принуждения</w:t>
      </w:r>
    </w:p>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Проведенным  органом внутреннего муниципального финансового контроля ко</w:t>
      </w:r>
      <w:r w:rsidRPr="00AE3E91">
        <w:rPr>
          <w:rFonts w:ascii="Times New Roman" w:hAnsi="Times New Roman"/>
          <w:color w:val="000000"/>
          <w:sz w:val="24"/>
          <w:szCs w:val="24"/>
          <w:lang w:eastAsia="ru-RU"/>
        </w:rPr>
        <w:t>н</w:t>
      </w:r>
      <w:r w:rsidRPr="00AE3E91">
        <w:rPr>
          <w:rFonts w:ascii="Times New Roman" w:hAnsi="Times New Roman"/>
          <w:color w:val="000000"/>
          <w:sz w:val="24"/>
          <w:szCs w:val="24"/>
          <w:lang w:eastAsia="ru-RU"/>
        </w:rPr>
        <w:t>трольного мероприятия на основании приказа от «__» _______ 20__ г. № ___  __________________________</w:t>
      </w:r>
      <w:r w:rsidR="00804382">
        <w:rPr>
          <w:rFonts w:ascii="Times New Roman" w:hAnsi="Times New Roman"/>
          <w:color w:val="000000"/>
          <w:sz w:val="24"/>
          <w:szCs w:val="24"/>
          <w:lang w:eastAsia="ru-RU"/>
        </w:rPr>
        <w:t>_____________________</w:t>
      </w:r>
      <w:r w:rsidRPr="00AE3E91">
        <w:rPr>
          <w:rFonts w:ascii="Times New Roman" w:hAnsi="Times New Roman"/>
          <w:color w:val="000000"/>
          <w:sz w:val="24"/>
          <w:szCs w:val="24"/>
          <w:lang w:eastAsia="ru-RU"/>
        </w:rPr>
        <w:t>________________________</w:t>
      </w:r>
    </w:p>
    <w:tbl>
      <w:tblPr>
        <w:tblW w:w="4774" w:type="pct"/>
        <w:tblCellSpacing w:w="0" w:type="dxa"/>
        <w:tblCellMar>
          <w:left w:w="0" w:type="dxa"/>
          <w:right w:w="0" w:type="dxa"/>
        </w:tblCellMar>
        <w:tblLook w:val="04A0" w:firstRow="1" w:lastRow="0" w:firstColumn="1" w:lastColumn="0" w:noHBand="0" w:noVBand="1"/>
      </w:tblPr>
      <w:tblGrid>
        <w:gridCol w:w="1985"/>
        <w:gridCol w:w="6946"/>
      </w:tblGrid>
      <w:tr w:rsidR="0031110E" w:rsidRPr="00AE3E91" w:rsidTr="00902EEF">
        <w:trPr>
          <w:trHeight w:val="180"/>
          <w:tblCellSpacing w:w="0" w:type="dxa"/>
        </w:trPr>
        <w:tc>
          <w:tcPr>
            <w:tcW w:w="198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c>
          <w:tcPr>
            <w:tcW w:w="6946" w:type="dxa"/>
            <w:vAlign w:val="center"/>
            <w:hideMark/>
          </w:tcPr>
          <w:p w:rsidR="0031110E" w:rsidRPr="00AE3E91" w:rsidRDefault="0031110E" w:rsidP="0031110E">
            <w:pPr>
              <w:spacing w:after="0"/>
              <w:ind w:left="-2198" w:firstLine="2198"/>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(метод осуществления контрольного мероприятия)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в отношении_____________</w:t>
      </w:r>
      <w:r w:rsidR="00804382">
        <w:rPr>
          <w:rFonts w:ascii="Times New Roman" w:hAnsi="Times New Roman"/>
          <w:color w:val="000000"/>
          <w:sz w:val="24"/>
          <w:szCs w:val="24"/>
          <w:lang w:eastAsia="ru-RU"/>
        </w:rPr>
        <w:t>______________</w:t>
      </w:r>
      <w:r w:rsidRPr="00AE3E91">
        <w:rPr>
          <w:rFonts w:ascii="Times New Roman" w:hAnsi="Times New Roman"/>
          <w:color w:val="000000"/>
          <w:sz w:val="24"/>
          <w:szCs w:val="24"/>
          <w:lang w:eastAsia="ru-RU"/>
        </w:rPr>
        <w:t>_______________________________________</w:t>
      </w:r>
    </w:p>
    <w:tbl>
      <w:tblPr>
        <w:tblW w:w="5000" w:type="pct"/>
        <w:tblCellSpacing w:w="0" w:type="dxa"/>
        <w:tblCellMar>
          <w:left w:w="0" w:type="dxa"/>
          <w:right w:w="0" w:type="dxa"/>
        </w:tblCellMar>
        <w:tblLook w:val="04A0" w:firstRow="1" w:lastRow="0" w:firstColumn="1" w:lastColumn="0" w:noHBand="0" w:noVBand="1"/>
      </w:tblPr>
      <w:tblGrid>
        <w:gridCol w:w="1470"/>
        <w:gridCol w:w="7884"/>
      </w:tblGrid>
      <w:tr w:rsidR="0031110E" w:rsidRPr="00AE3E91" w:rsidTr="00902EEF">
        <w:trPr>
          <w:tblCellSpacing w:w="0" w:type="dxa"/>
        </w:trPr>
        <w:tc>
          <w:tcPr>
            <w:tcW w:w="166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c>
          <w:tcPr>
            <w:tcW w:w="8760"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xml:space="preserve">            (наименование объекта контроля)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(ИНН, ОГРН, юридический адрес объекта контроля)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(акт от «__» _______ 20__ г. № ___________), установлено следующее:</w:t>
      </w:r>
    </w:p>
    <w:p w:rsidR="0031110E"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_____________________________________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804382">
        <w:trPr>
          <w:tblCellSpacing w:w="0" w:type="dxa"/>
        </w:trPr>
        <w:tc>
          <w:tcPr>
            <w:tcW w:w="9354"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(излагаются обстоятельства совершенного (</w:t>
            </w:r>
            <w:proofErr w:type="spellStart"/>
            <w:r w:rsidRPr="00AE3E91">
              <w:rPr>
                <w:rFonts w:ascii="Times New Roman" w:hAnsi="Times New Roman"/>
                <w:color w:val="000000"/>
                <w:sz w:val="24"/>
                <w:szCs w:val="24"/>
                <w:lang w:eastAsia="ru-RU"/>
              </w:rPr>
              <w:t>ых</w:t>
            </w:r>
            <w:proofErr w:type="spellEnd"/>
            <w:r w:rsidRPr="00AE3E91">
              <w:rPr>
                <w:rFonts w:ascii="Times New Roman" w:hAnsi="Times New Roman"/>
                <w:color w:val="000000"/>
                <w:sz w:val="24"/>
                <w:szCs w:val="24"/>
                <w:lang w:eastAsia="ru-RU"/>
              </w:rPr>
              <w:t>) нарушения (</w:t>
            </w:r>
            <w:proofErr w:type="spellStart"/>
            <w:r w:rsidRPr="00AE3E91">
              <w:rPr>
                <w:rFonts w:ascii="Times New Roman" w:hAnsi="Times New Roman"/>
                <w:color w:val="000000"/>
                <w:sz w:val="24"/>
                <w:szCs w:val="24"/>
                <w:lang w:eastAsia="ru-RU"/>
              </w:rPr>
              <w:t>ий</w:t>
            </w:r>
            <w:proofErr w:type="spellEnd"/>
            <w:r w:rsidRPr="00AE3E91">
              <w:rPr>
                <w:rFonts w:ascii="Times New Roman" w:hAnsi="Times New Roman"/>
                <w:color w:val="000000"/>
                <w:sz w:val="24"/>
                <w:szCs w:val="24"/>
                <w:lang w:eastAsia="ru-RU"/>
              </w:rPr>
              <w:t>) бюджетного законод</w:t>
            </w:r>
            <w:r w:rsidRPr="00AE3E91">
              <w:rPr>
                <w:rFonts w:ascii="Times New Roman" w:hAnsi="Times New Roman"/>
                <w:color w:val="000000"/>
                <w:sz w:val="24"/>
                <w:szCs w:val="24"/>
                <w:lang w:eastAsia="ru-RU"/>
              </w:rPr>
              <w:t>а</w:t>
            </w:r>
            <w:r w:rsidRPr="00AE3E91">
              <w:rPr>
                <w:rFonts w:ascii="Times New Roman" w:hAnsi="Times New Roman"/>
                <w:color w:val="000000"/>
                <w:sz w:val="24"/>
                <w:szCs w:val="24"/>
                <w:lang w:eastAsia="ru-RU"/>
              </w:rPr>
              <w:t>тельства Российской Федерации,</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установленных проведенным контрольным мероприятиям, документы и иные сведения,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которые подтверждают указанные обстоятельства)</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В соответствии  с ______________________________________</w:t>
      </w:r>
      <w:r w:rsidR="00804382">
        <w:rPr>
          <w:rFonts w:ascii="Times New Roman" w:hAnsi="Times New Roman"/>
          <w:color w:val="000000"/>
          <w:sz w:val="24"/>
          <w:szCs w:val="24"/>
          <w:lang w:eastAsia="ru-RU"/>
        </w:rPr>
        <w:t>______________________</w:t>
      </w:r>
    </w:p>
    <w:tbl>
      <w:tblPr>
        <w:tblW w:w="5000" w:type="pct"/>
        <w:tblCellSpacing w:w="0" w:type="dxa"/>
        <w:tblCellMar>
          <w:left w:w="0" w:type="dxa"/>
          <w:right w:w="0" w:type="dxa"/>
        </w:tblCellMar>
        <w:tblLook w:val="04A0" w:firstRow="1" w:lastRow="0" w:firstColumn="1" w:lastColumn="0" w:noHBand="0" w:noVBand="1"/>
      </w:tblPr>
      <w:tblGrid>
        <w:gridCol w:w="2622"/>
        <w:gridCol w:w="6732"/>
      </w:tblGrid>
      <w:tr w:rsidR="0031110E" w:rsidRPr="00AE3E91" w:rsidTr="00902EEF">
        <w:trPr>
          <w:tblCellSpacing w:w="0" w:type="dxa"/>
        </w:trPr>
        <w:tc>
          <w:tcPr>
            <w:tcW w:w="2940"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w:t>
            </w:r>
          </w:p>
        </w:tc>
        <w:tc>
          <w:tcPr>
            <w:tcW w:w="748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(пункт (ы), часть (и), статьи (ей)</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Бюджетного кодекса Российской Федерации, а также в соответствии с</w:t>
      </w:r>
    </w:p>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w:t>
      </w: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(пункт (ы), часть (и), статьи (ей) иных нормативных правовых актов Российской Федер</w:t>
            </w:r>
            <w:r w:rsidRPr="00AE3E91">
              <w:rPr>
                <w:rFonts w:ascii="Times New Roman" w:hAnsi="Times New Roman"/>
                <w:color w:val="000000"/>
                <w:sz w:val="24"/>
                <w:szCs w:val="24"/>
                <w:lang w:eastAsia="ru-RU"/>
              </w:rPr>
              <w:t>а</w:t>
            </w:r>
            <w:r w:rsidRPr="00AE3E91">
              <w:rPr>
                <w:rFonts w:ascii="Times New Roman" w:hAnsi="Times New Roman"/>
                <w:color w:val="000000"/>
                <w:sz w:val="24"/>
                <w:szCs w:val="24"/>
                <w:lang w:eastAsia="ru-RU"/>
              </w:rPr>
              <w:t>ции, нормативных правовых актов Смоленской области, нормативных правовых актов муниципального образования)</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31110E" w:rsidRPr="00AE3E91" w:rsidTr="00902EEF">
        <w:trPr>
          <w:tblCellSpacing w:w="0" w:type="dxa"/>
        </w:trPr>
        <w:tc>
          <w:tcPr>
            <w:tcW w:w="10425"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за допущенные нарушения законодательства Российской Федерации предлагаю прим</w:t>
      </w:r>
      <w:r w:rsidRPr="00AE3E91">
        <w:rPr>
          <w:rFonts w:ascii="Times New Roman" w:hAnsi="Times New Roman"/>
          <w:color w:val="000000"/>
          <w:sz w:val="24"/>
          <w:szCs w:val="24"/>
          <w:lang w:eastAsia="ru-RU"/>
        </w:rPr>
        <w:t>е</w:t>
      </w:r>
      <w:r w:rsidRPr="00AE3E91">
        <w:rPr>
          <w:rFonts w:ascii="Times New Roman" w:hAnsi="Times New Roman"/>
          <w:color w:val="000000"/>
          <w:sz w:val="24"/>
          <w:szCs w:val="24"/>
          <w:lang w:eastAsia="ru-RU"/>
        </w:rPr>
        <w:t>нить следующие бюджетные меры принуждения:</w:t>
      </w:r>
    </w:p>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_____________________________________________________</w:t>
      </w:r>
      <w:r w:rsidR="00804382">
        <w:rPr>
          <w:rFonts w:ascii="Times New Roman" w:hAnsi="Times New Roman"/>
          <w:color w:val="000000"/>
          <w:sz w:val="24"/>
          <w:szCs w:val="24"/>
          <w:lang w:eastAsia="ru-RU"/>
        </w:rPr>
        <w:t>___________</w:t>
      </w:r>
      <w:r w:rsidRPr="00AE3E91">
        <w:rPr>
          <w:rFonts w:ascii="Times New Roman" w:hAnsi="Times New Roman"/>
          <w:color w:val="000000"/>
          <w:sz w:val="24"/>
          <w:szCs w:val="24"/>
          <w:lang w:eastAsia="ru-RU"/>
        </w:rPr>
        <w:t>_____________</w:t>
      </w:r>
    </w:p>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(указываются наименование бюджетной меры принуждения, конкретные суммы, условия и обстоятельства, данные и реквизиты)</w:t>
      </w:r>
    </w:p>
    <w:tbl>
      <w:tblPr>
        <w:tblW w:w="5000" w:type="pct"/>
        <w:tblCellSpacing w:w="0" w:type="dxa"/>
        <w:tblCellMar>
          <w:left w:w="0" w:type="dxa"/>
          <w:right w:w="0" w:type="dxa"/>
        </w:tblCellMar>
        <w:tblLook w:val="04A0" w:firstRow="1" w:lastRow="0" w:firstColumn="1" w:lastColumn="0" w:noHBand="0" w:noVBand="1"/>
      </w:tblPr>
      <w:tblGrid>
        <w:gridCol w:w="5139"/>
        <w:gridCol w:w="4215"/>
      </w:tblGrid>
      <w:tr w:rsidR="0031110E" w:rsidRPr="00AE3E91" w:rsidTr="00902EEF">
        <w:trPr>
          <w:tblCellSpacing w:w="0" w:type="dxa"/>
        </w:trPr>
        <w:tc>
          <w:tcPr>
            <w:tcW w:w="5139" w:type="dxa"/>
            <w:vAlign w:val="center"/>
          </w:tcPr>
          <w:p w:rsidR="0031110E" w:rsidRPr="00AE3E91" w:rsidRDefault="0031110E" w:rsidP="0031110E">
            <w:pPr>
              <w:spacing w:after="0"/>
              <w:jc w:val="both"/>
              <w:rPr>
                <w:rFonts w:ascii="Times New Roman" w:hAnsi="Times New Roman"/>
                <w:color w:val="000000"/>
                <w:sz w:val="24"/>
                <w:szCs w:val="24"/>
                <w:lang w:eastAsia="ru-RU"/>
              </w:rPr>
            </w:pPr>
          </w:p>
        </w:tc>
        <w:tc>
          <w:tcPr>
            <w:tcW w:w="4215" w:type="dxa"/>
            <w:vAlign w:val="center"/>
          </w:tcPr>
          <w:p w:rsidR="0031110E" w:rsidRPr="00AE3E91" w:rsidRDefault="0031110E" w:rsidP="0031110E">
            <w:pPr>
              <w:spacing w:after="0"/>
              <w:jc w:val="both"/>
              <w:rPr>
                <w:rFonts w:ascii="Times New Roman" w:hAnsi="Times New Roman"/>
                <w:color w:val="000000"/>
                <w:sz w:val="24"/>
                <w:szCs w:val="24"/>
                <w:lang w:eastAsia="ru-RU"/>
              </w:rPr>
            </w:pPr>
          </w:p>
        </w:tc>
      </w:tr>
    </w:tbl>
    <w:p w:rsidR="0031110E" w:rsidRPr="00AE3E91" w:rsidRDefault="0031110E" w:rsidP="0031110E">
      <w:pPr>
        <w:widowControl w:val="0"/>
        <w:autoSpaceDE w:val="0"/>
        <w:spacing w:after="0"/>
        <w:jc w:val="right"/>
        <w:rPr>
          <w:rFonts w:ascii="Times New Roman" w:hAnsi="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5085"/>
        <w:gridCol w:w="4269"/>
      </w:tblGrid>
      <w:tr w:rsidR="0031110E" w:rsidRPr="00AE3E91" w:rsidTr="00902EEF">
        <w:trPr>
          <w:tblCellSpacing w:w="0" w:type="dxa"/>
        </w:trPr>
        <w:tc>
          <w:tcPr>
            <w:tcW w:w="5670"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Руководитель проверочной   ___________</w:t>
            </w:r>
          </w:p>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(ревизионной) группы           (подпись)</w:t>
            </w:r>
          </w:p>
        </w:tc>
        <w:tc>
          <w:tcPr>
            <w:tcW w:w="4650" w:type="dxa"/>
            <w:vAlign w:val="center"/>
            <w:hideMark/>
          </w:tcPr>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xml:space="preserve">        ________________</w:t>
            </w:r>
          </w:p>
          <w:p w:rsidR="0031110E" w:rsidRPr="00AE3E91" w:rsidRDefault="0031110E" w:rsidP="0031110E">
            <w:pPr>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t xml:space="preserve">        (расшифровка подписи)</w:t>
            </w:r>
          </w:p>
        </w:tc>
      </w:tr>
    </w:tbl>
    <w:p w:rsidR="0031110E" w:rsidRPr="00AE3E91" w:rsidRDefault="0031110E" w:rsidP="0031110E">
      <w:pPr>
        <w:shd w:val="clear" w:color="auto" w:fill="FFFFFF"/>
        <w:spacing w:after="0"/>
        <w:jc w:val="both"/>
        <w:rPr>
          <w:rFonts w:ascii="Times New Roman" w:hAnsi="Times New Roman"/>
          <w:color w:val="000000"/>
          <w:sz w:val="24"/>
          <w:szCs w:val="24"/>
          <w:lang w:eastAsia="ru-RU"/>
        </w:rPr>
      </w:pPr>
      <w:r w:rsidRPr="00AE3E91">
        <w:rPr>
          <w:rFonts w:ascii="Times New Roman" w:hAnsi="Times New Roman"/>
          <w:color w:val="000000"/>
          <w:sz w:val="24"/>
          <w:szCs w:val="24"/>
          <w:lang w:eastAsia="ru-RU"/>
        </w:rPr>
        <w:lastRenderedPageBreak/>
        <w:t> </w:t>
      </w:r>
    </w:p>
    <w:p w:rsidR="0002178F" w:rsidRPr="00640BAB" w:rsidRDefault="00804382" w:rsidP="00B10995">
      <w:pPr>
        <w:spacing w:after="0"/>
        <w:rPr>
          <w:rFonts w:ascii="Times New Roman" w:hAnsi="Times New Roman"/>
          <w:sz w:val="24"/>
          <w:szCs w:val="24"/>
        </w:rPr>
      </w:pPr>
      <w:r>
        <w:rPr>
          <w:rFonts w:ascii="Times New Roman" w:hAnsi="Times New Roman"/>
          <w:sz w:val="28"/>
          <w:szCs w:val="28"/>
        </w:rPr>
        <w:t xml:space="preserve">   </w:t>
      </w:r>
      <w:r w:rsidR="00AC0972">
        <w:rPr>
          <w:rFonts w:ascii="Times New Roman" w:hAnsi="Times New Roman"/>
          <w:sz w:val="28"/>
          <w:szCs w:val="28"/>
        </w:rPr>
        <w:t xml:space="preserve">                                                           </w:t>
      </w:r>
      <w:r w:rsidR="009B03B4">
        <w:rPr>
          <w:rFonts w:ascii="Times New Roman" w:hAnsi="Times New Roman"/>
          <w:sz w:val="28"/>
          <w:szCs w:val="28"/>
        </w:rPr>
        <w:t xml:space="preserve"> </w:t>
      </w:r>
      <w:r w:rsidR="00B10995" w:rsidRPr="00640BAB">
        <w:rPr>
          <w:rFonts w:ascii="Times New Roman" w:hAnsi="Times New Roman"/>
          <w:sz w:val="24"/>
          <w:szCs w:val="24"/>
        </w:rPr>
        <w:t xml:space="preserve">Приложение № </w:t>
      </w:r>
      <w:r w:rsidR="00AC0972" w:rsidRPr="00640BAB">
        <w:rPr>
          <w:rFonts w:ascii="Times New Roman" w:hAnsi="Times New Roman"/>
          <w:sz w:val="24"/>
          <w:szCs w:val="24"/>
        </w:rPr>
        <w:t>5</w:t>
      </w:r>
    </w:p>
    <w:p w:rsidR="00B10995" w:rsidRPr="00640BAB" w:rsidRDefault="00B10995" w:rsidP="00B10995">
      <w:pPr>
        <w:spacing w:after="0"/>
        <w:rPr>
          <w:rFonts w:ascii="Times New Roman" w:hAnsi="Times New Roman"/>
          <w:sz w:val="24"/>
          <w:szCs w:val="24"/>
        </w:rPr>
      </w:pPr>
      <w:r w:rsidRPr="00640BAB">
        <w:rPr>
          <w:rFonts w:ascii="Times New Roman" w:hAnsi="Times New Roman"/>
          <w:sz w:val="24"/>
          <w:szCs w:val="24"/>
        </w:rPr>
        <w:t xml:space="preserve">                                                                         к Стандартам осуществления </w:t>
      </w:r>
    </w:p>
    <w:p w:rsidR="00B10995" w:rsidRPr="00640BAB" w:rsidRDefault="00B10995" w:rsidP="00B10995">
      <w:pPr>
        <w:spacing w:after="0"/>
        <w:rPr>
          <w:rFonts w:ascii="Times New Roman" w:hAnsi="Times New Roman"/>
          <w:sz w:val="24"/>
          <w:szCs w:val="24"/>
        </w:rPr>
      </w:pPr>
      <w:r w:rsidRPr="00640BAB">
        <w:rPr>
          <w:rFonts w:ascii="Times New Roman" w:hAnsi="Times New Roman"/>
          <w:sz w:val="24"/>
          <w:szCs w:val="24"/>
        </w:rPr>
        <w:t xml:space="preserve">                                                                         внутреннего муниципального</w:t>
      </w:r>
    </w:p>
    <w:p w:rsidR="0002178F" w:rsidRPr="00640BAB" w:rsidRDefault="00B10995" w:rsidP="00B10995">
      <w:pPr>
        <w:spacing w:after="0"/>
        <w:rPr>
          <w:rFonts w:ascii="Times New Roman" w:hAnsi="Times New Roman"/>
          <w:bCs/>
          <w:sz w:val="24"/>
          <w:szCs w:val="24"/>
          <w:lang w:eastAsia="ru-RU"/>
        </w:rPr>
      </w:pPr>
      <w:r w:rsidRPr="00640BAB">
        <w:rPr>
          <w:rFonts w:ascii="Times New Roman" w:hAnsi="Times New Roman"/>
          <w:sz w:val="24"/>
          <w:szCs w:val="24"/>
        </w:rPr>
        <w:t xml:space="preserve">                                                                        </w:t>
      </w:r>
      <w:r w:rsidR="0002178F" w:rsidRPr="00640BAB">
        <w:rPr>
          <w:rFonts w:ascii="Times New Roman" w:hAnsi="Times New Roman"/>
          <w:bCs/>
          <w:sz w:val="24"/>
          <w:szCs w:val="24"/>
          <w:lang w:eastAsia="ru-RU"/>
        </w:rPr>
        <w:t xml:space="preserve"> финансового </w:t>
      </w:r>
      <w:r w:rsidRPr="00640BAB">
        <w:rPr>
          <w:rFonts w:ascii="Times New Roman" w:hAnsi="Times New Roman"/>
          <w:bCs/>
          <w:sz w:val="24"/>
          <w:szCs w:val="24"/>
          <w:lang w:eastAsia="ru-RU"/>
        </w:rPr>
        <w:t>контроля</w:t>
      </w:r>
      <w:r w:rsidR="0002178F" w:rsidRPr="00640BAB">
        <w:rPr>
          <w:rFonts w:ascii="Times New Roman" w:hAnsi="Times New Roman"/>
          <w:bCs/>
          <w:sz w:val="24"/>
          <w:szCs w:val="24"/>
          <w:lang w:eastAsia="ru-RU"/>
        </w:rPr>
        <w:t xml:space="preserve"> </w:t>
      </w:r>
    </w:p>
    <w:p w:rsidR="00E234C5" w:rsidRPr="00640BAB" w:rsidRDefault="00E234C5" w:rsidP="00D71E6B">
      <w:pPr>
        <w:suppressAutoHyphens/>
        <w:autoSpaceDE w:val="0"/>
        <w:autoSpaceDN w:val="0"/>
        <w:adjustRightInd w:val="0"/>
        <w:spacing w:after="0" w:line="240" w:lineRule="auto"/>
        <w:ind w:left="-851" w:firstLine="425"/>
        <w:jc w:val="both"/>
        <w:rPr>
          <w:rFonts w:ascii="Times New Roman" w:hAnsi="Times New Roman"/>
          <w:sz w:val="24"/>
          <w:szCs w:val="24"/>
        </w:rPr>
      </w:pPr>
    </w:p>
    <w:p w:rsidR="00E234C5" w:rsidRPr="00640BAB" w:rsidRDefault="00E234C5" w:rsidP="00E234C5">
      <w:pPr>
        <w:suppressAutoHyphens/>
        <w:autoSpaceDE w:val="0"/>
        <w:autoSpaceDN w:val="0"/>
        <w:adjustRightInd w:val="0"/>
        <w:spacing w:after="0" w:line="240" w:lineRule="auto"/>
        <w:ind w:left="-851" w:firstLine="425"/>
        <w:jc w:val="center"/>
        <w:rPr>
          <w:rFonts w:ascii="Times New Roman" w:hAnsi="Times New Roman"/>
          <w:sz w:val="24"/>
          <w:szCs w:val="24"/>
        </w:rPr>
      </w:pPr>
      <w:r w:rsidRPr="00640BAB">
        <w:rPr>
          <w:rFonts w:ascii="Times New Roman" w:hAnsi="Times New Roman"/>
          <w:sz w:val="24"/>
          <w:szCs w:val="24"/>
        </w:rPr>
        <w:t>Отчет о результатах осуществления внутреннего муниципального финансового контроля Финансовым управлением Администрации муниципального образования «</w:t>
      </w:r>
      <w:proofErr w:type="spellStart"/>
      <w:r w:rsidRPr="00640BAB">
        <w:rPr>
          <w:rFonts w:ascii="Times New Roman" w:hAnsi="Times New Roman"/>
          <w:sz w:val="24"/>
          <w:szCs w:val="24"/>
        </w:rPr>
        <w:t>Глинковский</w:t>
      </w:r>
      <w:proofErr w:type="spellEnd"/>
      <w:r w:rsidRPr="00640BAB">
        <w:rPr>
          <w:rFonts w:ascii="Times New Roman" w:hAnsi="Times New Roman"/>
          <w:sz w:val="24"/>
          <w:szCs w:val="24"/>
        </w:rPr>
        <w:t xml:space="preserve"> район» Смоленской области за_________ год</w:t>
      </w:r>
    </w:p>
    <w:p w:rsidR="00B17BE5" w:rsidRPr="00640BAB" w:rsidRDefault="00B17BE5" w:rsidP="00E234C5">
      <w:pPr>
        <w:suppressAutoHyphens/>
        <w:autoSpaceDE w:val="0"/>
        <w:autoSpaceDN w:val="0"/>
        <w:adjustRightInd w:val="0"/>
        <w:spacing w:after="0" w:line="240" w:lineRule="auto"/>
        <w:ind w:left="-851" w:firstLine="425"/>
        <w:jc w:val="center"/>
        <w:rPr>
          <w:rFonts w:ascii="Times New Roman" w:hAnsi="Times New Roman"/>
          <w:sz w:val="24"/>
          <w:szCs w:val="24"/>
        </w:rPr>
      </w:pPr>
    </w:p>
    <w:tbl>
      <w:tblPr>
        <w:tblStyle w:val="ad"/>
        <w:tblW w:w="10173" w:type="dxa"/>
        <w:tblInd w:w="-851" w:type="dxa"/>
        <w:tblLook w:val="04A0" w:firstRow="1" w:lastRow="0" w:firstColumn="1" w:lastColumn="0" w:noHBand="0" w:noVBand="1"/>
      </w:tblPr>
      <w:tblGrid>
        <w:gridCol w:w="7085"/>
        <w:gridCol w:w="1471"/>
        <w:gridCol w:w="1617"/>
      </w:tblGrid>
      <w:tr w:rsidR="00B17BE5" w:rsidRPr="00640BAB" w:rsidTr="00B0716C">
        <w:tc>
          <w:tcPr>
            <w:tcW w:w="7085"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Наименование показателя</w:t>
            </w:r>
          </w:p>
        </w:tc>
        <w:tc>
          <w:tcPr>
            <w:tcW w:w="1471"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Ед. измерения</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Количество (сведения)</w:t>
            </w:r>
          </w:p>
        </w:tc>
      </w:tr>
      <w:tr w:rsidR="00B17BE5" w:rsidRPr="00640BAB" w:rsidTr="00B0716C">
        <w:tc>
          <w:tcPr>
            <w:tcW w:w="7085"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1</w:t>
            </w:r>
          </w:p>
        </w:tc>
        <w:tc>
          <w:tcPr>
            <w:tcW w:w="1471"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2</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3</w:t>
            </w:r>
          </w:p>
        </w:tc>
      </w:tr>
      <w:tr w:rsidR="00B17BE5" w:rsidRPr="00640BAB" w:rsidTr="00B0716C">
        <w:tc>
          <w:tcPr>
            <w:tcW w:w="7085" w:type="dxa"/>
          </w:tcPr>
          <w:p w:rsidR="00B17BE5" w:rsidRPr="00640BAB" w:rsidRDefault="00023EC6"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 xml:space="preserve">1.Количество проведенных </w:t>
            </w:r>
            <w:r w:rsidR="00B0716C" w:rsidRPr="00640BAB">
              <w:rPr>
                <w:rFonts w:ascii="Times New Roman" w:hAnsi="Times New Roman"/>
                <w:sz w:val="24"/>
                <w:szCs w:val="24"/>
              </w:rPr>
              <w:t xml:space="preserve"> контрольных мероприятий, всего:</w:t>
            </w:r>
          </w:p>
        </w:tc>
        <w:tc>
          <w:tcPr>
            <w:tcW w:w="1471" w:type="dxa"/>
          </w:tcPr>
          <w:p w:rsidR="00B17BE5"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B0716C">
        <w:tc>
          <w:tcPr>
            <w:tcW w:w="7085" w:type="dxa"/>
          </w:tcPr>
          <w:p w:rsidR="00B17BE5"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 xml:space="preserve">в том числе: </w:t>
            </w:r>
          </w:p>
        </w:tc>
        <w:tc>
          <w:tcPr>
            <w:tcW w:w="1471"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B0716C">
        <w:tc>
          <w:tcPr>
            <w:tcW w:w="7085" w:type="dxa"/>
          </w:tcPr>
          <w:p w:rsidR="00B17BE5"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плановые</w:t>
            </w:r>
          </w:p>
        </w:tc>
        <w:tc>
          <w:tcPr>
            <w:tcW w:w="1471" w:type="dxa"/>
          </w:tcPr>
          <w:p w:rsidR="00B17BE5"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B0716C">
        <w:tc>
          <w:tcPr>
            <w:tcW w:w="7085" w:type="dxa"/>
          </w:tcPr>
          <w:p w:rsidR="00B17BE5"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внеплановые</w:t>
            </w:r>
          </w:p>
        </w:tc>
        <w:tc>
          <w:tcPr>
            <w:tcW w:w="1471" w:type="dxa"/>
          </w:tcPr>
          <w:p w:rsidR="00B17BE5"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B0716C">
        <w:tc>
          <w:tcPr>
            <w:tcW w:w="7085" w:type="dxa"/>
          </w:tcPr>
          <w:p w:rsidR="00B17BE5"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1.1.Количество контрольных мероприятий, в рамках которых осуществлена проверка вопросов, предусмотренных частью 8 статьи 99 Закона №44-ФЗ шт.</w:t>
            </w:r>
          </w:p>
        </w:tc>
        <w:tc>
          <w:tcPr>
            <w:tcW w:w="1471" w:type="dxa"/>
          </w:tcPr>
          <w:p w:rsidR="00B17BE5"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 xml:space="preserve">в том числе: </w:t>
            </w:r>
          </w:p>
        </w:tc>
        <w:tc>
          <w:tcPr>
            <w:tcW w:w="1471"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плановые</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внеплановые</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2.Сведения о выявленных нарушениях</w:t>
            </w:r>
          </w:p>
        </w:tc>
        <w:tc>
          <w:tcPr>
            <w:tcW w:w="1471"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 xml:space="preserve">2.1.Количество контрольных мероприятий, которыми выявлены нарушения  </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в том числе:</w:t>
            </w:r>
          </w:p>
        </w:tc>
        <w:tc>
          <w:tcPr>
            <w:tcW w:w="1471"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количество контрольных мероприятий, которыми выявлены финансовые нарушения</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2.2.Сумма выявленных финансовых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B0716C"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2.2.1</w:t>
            </w:r>
            <w:r w:rsidR="0014149E" w:rsidRPr="00640BAB">
              <w:rPr>
                <w:rFonts w:ascii="Times New Roman" w:hAnsi="Times New Roman"/>
                <w:sz w:val="24"/>
                <w:szCs w:val="24"/>
              </w:rPr>
              <w:t>.</w:t>
            </w:r>
            <w:r w:rsidRPr="00640BAB">
              <w:rPr>
                <w:rFonts w:ascii="Times New Roman" w:hAnsi="Times New Roman"/>
                <w:sz w:val="24"/>
                <w:szCs w:val="24"/>
              </w:rPr>
              <w:t>Сумма нарушений, подлежащих возмещению</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3.Сведения о мерах, принятых по реализации материалов контрольных мероприятий</w:t>
            </w:r>
          </w:p>
        </w:tc>
        <w:tc>
          <w:tcPr>
            <w:tcW w:w="1471"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3.1.Количество направленных представлений об устранении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3.2.Количество направленных предписаний об устранении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3.3.Количество направленных уведомлений о применении бюджетных мер принуждения</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3.4. Количество материалов контрольных мероприятий</w:t>
            </w:r>
            <w:r w:rsidR="0014149E" w:rsidRPr="00640BAB">
              <w:rPr>
                <w:rFonts w:ascii="Times New Roman" w:hAnsi="Times New Roman"/>
                <w:sz w:val="24"/>
                <w:szCs w:val="24"/>
              </w:rPr>
              <w:t>,</w:t>
            </w:r>
            <w:r w:rsidRPr="00640BAB">
              <w:rPr>
                <w:rFonts w:ascii="Times New Roman" w:hAnsi="Times New Roman"/>
                <w:sz w:val="24"/>
                <w:szCs w:val="24"/>
              </w:rPr>
              <w:t xml:space="preserve"> переданных в правоохранительные органы и иные органы, для принятия мер</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14149E">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3.5.Сумма возмещенных финансовых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B3709A">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3.6.Количество рассмотренных представлений об устранении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B3709A">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lastRenderedPageBreak/>
              <w:t>3.7.Количество рассмотренных предписаний об устранении нарушений</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B0716C">
        <w:tc>
          <w:tcPr>
            <w:tcW w:w="7085" w:type="dxa"/>
          </w:tcPr>
          <w:p w:rsidR="00B0716C" w:rsidRPr="00640BAB" w:rsidRDefault="00867C81" w:rsidP="00B3709A">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3.8.Количество</w:t>
            </w:r>
            <w:r w:rsidR="00B3709A" w:rsidRPr="00640BAB">
              <w:rPr>
                <w:rFonts w:ascii="Times New Roman" w:hAnsi="Times New Roman"/>
                <w:sz w:val="24"/>
                <w:szCs w:val="24"/>
              </w:rPr>
              <w:t xml:space="preserve"> </w:t>
            </w:r>
            <w:r w:rsidRPr="00640BAB">
              <w:rPr>
                <w:rFonts w:ascii="Times New Roman" w:hAnsi="Times New Roman"/>
                <w:sz w:val="24"/>
                <w:szCs w:val="24"/>
              </w:rPr>
              <w:t>исполненных уведомлений о применении бюджетных мер принуждения</w:t>
            </w:r>
          </w:p>
        </w:tc>
        <w:tc>
          <w:tcPr>
            <w:tcW w:w="1471" w:type="dxa"/>
          </w:tcPr>
          <w:p w:rsidR="00B0716C"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867C81"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на сумму</w:t>
            </w:r>
          </w:p>
        </w:tc>
        <w:tc>
          <w:tcPr>
            <w:tcW w:w="1471" w:type="dxa"/>
          </w:tcPr>
          <w:p w:rsidR="00867C81"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тыс. рублей</w:t>
            </w: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CE76E5" w:rsidP="00B3709A">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4.Информация о поданных и (или) удовлетворенных жалобах (исках) на решения, действия (бездействия) должностных лиц,</w:t>
            </w:r>
            <w:r w:rsidR="00B3709A" w:rsidRPr="00640BAB">
              <w:rPr>
                <w:rFonts w:ascii="Times New Roman" w:hAnsi="Times New Roman"/>
                <w:sz w:val="24"/>
                <w:szCs w:val="24"/>
              </w:rPr>
              <w:t xml:space="preserve"> </w:t>
            </w:r>
            <w:r w:rsidRPr="00640BAB">
              <w:rPr>
                <w:rFonts w:ascii="Times New Roman" w:hAnsi="Times New Roman"/>
                <w:sz w:val="24"/>
                <w:szCs w:val="24"/>
              </w:rPr>
              <w:t>осуществляемые ими в ходе контрольной деятельности</w:t>
            </w:r>
          </w:p>
        </w:tc>
        <w:tc>
          <w:tcPr>
            <w:tcW w:w="1471"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CE76E5"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4.1. Количество поступивших жалоб</w:t>
            </w:r>
          </w:p>
        </w:tc>
        <w:tc>
          <w:tcPr>
            <w:tcW w:w="1471" w:type="dxa"/>
          </w:tcPr>
          <w:p w:rsidR="00867C81"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CE76E5"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4.1.1. Количество жалоб</w:t>
            </w:r>
            <w:r w:rsidR="00B3709A" w:rsidRPr="00640BAB">
              <w:rPr>
                <w:rFonts w:ascii="Times New Roman" w:hAnsi="Times New Roman"/>
                <w:sz w:val="24"/>
                <w:szCs w:val="24"/>
              </w:rPr>
              <w:t xml:space="preserve">, признанных обоснованными </w:t>
            </w:r>
          </w:p>
        </w:tc>
        <w:tc>
          <w:tcPr>
            <w:tcW w:w="1471" w:type="dxa"/>
          </w:tcPr>
          <w:p w:rsidR="00867C81"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r w:rsidR="00867C81" w:rsidRPr="00640BAB" w:rsidTr="00B0716C">
        <w:tc>
          <w:tcPr>
            <w:tcW w:w="7085" w:type="dxa"/>
          </w:tcPr>
          <w:p w:rsidR="00867C81" w:rsidRPr="00640BAB" w:rsidRDefault="00CE76E5" w:rsidP="002F6A26">
            <w:pPr>
              <w:suppressAutoHyphens/>
              <w:autoSpaceDE w:val="0"/>
              <w:autoSpaceDN w:val="0"/>
              <w:adjustRightInd w:val="0"/>
              <w:spacing w:after="0" w:line="240" w:lineRule="auto"/>
              <w:jc w:val="both"/>
              <w:rPr>
                <w:rFonts w:ascii="Times New Roman" w:hAnsi="Times New Roman"/>
                <w:sz w:val="24"/>
                <w:szCs w:val="24"/>
              </w:rPr>
            </w:pPr>
            <w:r w:rsidRPr="00640BAB">
              <w:rPr>
                <w:rFonts w:ascii="Times New Roman" w:hAnsi="Times New Roman"/>
                <w:sz w:val="24"/>
                <w:szCs w:val="24"/>
              </w:rPr>
              <w:t>4.1.2. Количество жалоб, признанных</w:t>
            </w:r>
            <w:r w:rsidR="00B3709A" w:rsidRPr="00640BAB">
              <w:rPr>
                <w:rFonts w:ascii="Times New Roman" w:hAnsi="Times New Roman"/>
                <w:sz w:val="24"/>
                <w:szCs w:val="24"/>
              </w:rPr>
              <w:t xml:space="preserve"> необоснованными </w:t>
            </w:r>
          </w:p>
        </w:tc>
        <w:tc>
          <w:tcPr>
            <w:tcW w:w="1471" w:type="dxa"/>
          </w:tcPr>
          <w:p w:rsidR="00867C81" w:rsidRPr="00640BAB" w:rsidRDefault="002F6A26" w:rsidP="00E234C5">
            <w:pPr>
              <w:suppressAutoHyphens/>
              <w:autoSpaceDE w:val="0"/>
              <w:autoSpaceDN w:val="0"/>
              <w:adjustRightInd w:val="0"/>
              <w:spacing w:after="0" w:line="240" w:lineRule="auto"/>
              <w:jc w:val="center"/>
              <w:rPr>
                <w:rFonts w:ascii="Times New Roman" w:hAnsi="Times New Roman"/>
                <w:sz w:val="24"/>
                <w:szCs w:val="24"/>
              </w:rPr>
            </w:pPr>
            <w:r w:rsidRPr="00640BAB">
              <w:rPr>
                <w:rFonts w:ascii="Times New Roman" w:hAnsi="Times New Roman"/>
                <w:sz w:val="24"/>
                <w:szCs w:val="24"/>
              </w:rPr>
              <w:t>шт.</w:t>
            </w:r>
          </w:p>
        </w:tc>
        <w:tc>
          <w:tcPr>
            <w:tcW w:w="1617" w:type="dxa"/>
          </w:tcPr>
          <w:p w:rsidR="00867C81" w:rsidRPr="00640BAB" w:rsidRDefault="00867C81" w:rsidP="00E234C5">
            <w:pPr>
              <w:suppressAutoHyphens/>
              <w:autoSpaceDE w:val="0"/>
              <w:autoSpaceDN w:val="0"/>
              <w:adjustRightInd w:val="0"/>
              <w:spacing w:after="0" w:line="240" w:lineRule="auto"/>
              <w:jc w:val="center"/>
              <w:rPr>
                <w:rFonts w:ascii="Times New Roman" w:hAnsi="Times New Roman"/>
                <w:sz w:val="24"/>
                <w:szCs w:val="24"/>
              </w:rPr>
            </w:pPr>
          </w:p>
        </w:tc>
      </w:tr>
    </w:tbl>
    <w:p w:rsidR="00B17BE5" w:rsidRPr="00640BAB" w:rsidRDefault="00B17BE5" w:rsidP="00E234C5">
      <w:pPr>
        <w:suppressAutoHyphens/>
        <w:autoSpaceDE w:val="0"/>
        <w:autoSpaceDN w:val="0"/>
        <w:adjustRightInd w:val="0"/>
        <w:spacing w:after="0" w:line="240" w:lineRule="auto"/>
        <w:ind w:left="-851" w:firstLine="425"/>
        <w:jc w:val="center"/>
        <w:rPr>
          <w:rFonts w:ascii="Times New Roman" w:hAnsi="Times New Roman"/>
          <w:sz w:val="24"/>
          <w:szCs w:val="24"/>
        </w:rPr>
      </w:pPr>
    </w:p>
    <w:p w:rsidR="005C2DA4" w:rsidRPr="00640BAB" w:rsidRDefault="005C2DA4" w:rsidP="00E234C5">
      <w:pPr>
        <w:suppressAutoHyphens/>
        <w:autoSpaceDE w:val="0"/>
        <w:autoSpaceDN w:val="0"/>
        <w:adjustRightInd w:val="0"/>
        <w:spacing w:after="0" w:line="240" w:lineRule="auto"/>
        <w:ind w:left="-851" w:firstLine="425"/>
        <w:jc w:val="center"/>
        <w:rPr>
          <w:rFonts w:ascii="Times New Roman" w:hAnsi="Times New Roman"/>
          <w:sz w:val="24"/>
          <w:szCs w:val="24"/>
        </w:rPr>
      </w:pPr>
    </w:p>
    <w:p w:rsidR="005C2DA4" w:rsidRPr="00640BAB" w:rsidRDefault="005C2DA4"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Начальник финансового управления</w:t>
      </w:r>
    </w:p>
    <w:p w:rsidR="005C2DA4" w:rsidRPr="00640BAB" w:rsidRDefault="005C2DA4"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Администрации муниципального</w:t>
      </w:r>
    </w:p>
    <w:p w:rsidR="005C2DA4"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о</w:t>
      </w:r>
      <w:r w:rsidR="005C2DA4" w:rsidRPr="00640BAB">
        <w:rPr>
          <w:rFonts w:ascii="Times New Roman" w:hAnsi="Times New Roman"/>
          <w:sz w:val="24"/>
          <w:szCs w:val="24"/>
        </w:rPr>
        <w:t>бразования «</w:t>
      </w:r>
      <w:proofErr w:type="spellStart"/>
      <w:r w:rsidR="005C2DA4" w:rsidRPr="00640BAB">
        <w:rPr>
          <w:rFonts w:ascii="Times New Roman" w:hAnsi="Times New Roman"/>
          <w:sz w:val="24"/>
          <w:szCs w:val="24"/>
        </w:rPr>
        <w:t>Глинковский</w:t>
      </w:r>
      <w:proofErr w:type="spellEnd"/>
      <w:r w:rsidR="005C2DA4" w:rsidRPr="00640BAB">
        <w:rPr>
          <w:rFonts w:ascii="Times New Roman" w:hAnsi="Times New Roman"/>
          <w:sz w:val="24"/>
          <w:szCs w:val="24"/>
        </w:rPr>
        <w:t xml:space="preserve"> район»          </w:t>
      </w:r>
    </w:p>
    <w:p w:rsidR="005C2DA4" w:rsidRPr="00640BAB" w:rsidRDefault="005C2DA4"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 xml:space="preserve">Смоленской области                               _________      </w:t>
      </w:r>
      <w:r w:rsidR="00940547" w:rsidRPr="00640BAB">
        <w:rPr>
          <w:rFonts w:ascii="Times New Roman" w:hAnsi="Times New Roman"/>
          <w:sz w:val="24"/>
          <w:szCs w:val="24"/>
        </w:rPr>
        <w:t xml:space="preserve">     </w:t>
      </w:r>
      <w:r w:rsidR="009B03B4">
        <w:rPr>
          <w:rFonts w:ascii="Times New Roman" w:hAnsi="Times New Roman"/>
          <w:sz w:val="24"/>
          <w:szCs w:val="24"/>
        </w:rPr>
        <w:t xml:space="preserve">         </w:t>
      </w:r>
      <w:r w:rsidR="00940547" w:rsidRPr="00640BAB">
        <w:rPr>
          <w:rFonts w:ascii="Times New Roman" w:hAnsi="Times New Roman"/>
          <w:sz w:val="24"/>
          <w:szCs w:val="24"/>
        </w:rPr>
        <w:t xml:space="preserve"> </w:t>
      </w:r>
      <w:r w:rsidRPr="00640BAB">
        <w:rPr>
          <w:rFonts w:ascii="Times New Roman" w:hAnsi="Times New Roman"/>
          <w:sz w:val="24"/>
          <w:szCs w:val="24"/>
        </w:rPr>
        <w:t>______________</w:t>
      </w:r>
    </w:p>
    <w:p w:rsidR="0002178F" w:rsidRPr="00640BAB" w:rsidRDefault="00940547" w:rsidP="00D71E6B">
      <w:pPr>
        <w:suppressAutoHyphens/>
        <w:autoSpaceDE w:val="0"/>
        <w:autoSpaceDN w:val="0"/>
        <w:adjustRightInd w:val="0"/>
        <w:spacing w:after="0" w:line="240" w:lineRule="auto"/>
        <w:ind w:left="-851" w:firstLine="425"/>
        <w:jc w:val="both"/>
        <w:rPr>
          <w:rFonts w:ascii="Times New Roman" w:hAnsi="Times New Roman"/>
          <w:sz w:val="24"/>
          <w:szCs w:val="24"/>
        </w:rPr>
      </w:pPr>
      <w:r w:rsidRPr="00640BAB">
        <w:rPr>
          <w:rFonts w:ascii="Times New Roman" w:hAnsi="Times New Roman"/>
          <w:sz w:val="24"/>
          <w:szCs w:val="24"/>
        </w:rPr>
        <w:t xml:space="preserve">                     </w:t>
      </w:r>
    </w:p>
    <w:p w:rsidR="0002178F" w:rsidRPr="00640BAB" w:rsidRDefault="00B14D4D" w:rsidP="00D71E6B">
      <w:pPr>
        <w:suppressAutoHyphens/>
        <w:autoSpaceDE w:val="0"/>
        <w:autoSpaceDN w:val="0"/>
        <w:adjustRightInd w:val="0"/>
        <w:spacing w:after="0" w:line="240" w:lineRule="auto"/>
        <w:ind w:left="-851" w:firstLine="425"/>
        <w:jc w:val="both"/>
        <w:rPr>
          <w:rFonts w:ascii="Times New Roman" w:hAnsi="Times New Roman"/>
          <w:sz w:val="24"/>
          <w:szCs w:val="24"/>
        </w:rPr>
      </w:pPr>
      <w:r w:rsidRPr="00640BAB">
        <w:rPr>
          <w:rFonts w:ascii="Times New Roman" w:hAnsi="Times New Roman"/>
          <w:sz w:val="24"/>
          <w:szCs w:val="24"/>
        </w:rPr>
        <w:t xml:space="preserve"> </w:t>
      </w:r>
      <w:r w:rsidR="005C2DA4" w:rsidRPr="00640BAB">
        <w:rPr>
          <w:rFonts w:ascii="Times New Roman" w:hAnsi="Times New Roman"/>
          <w:sz w:val="24"/>
          <w:szCs w:val="24"/>
        </w:rPr>
        <w:t xml:space="preserve">                                                   </w:t>
      </w:r>
      <w:r w:rsidR="00940547" w:rsidRPr="00640BAB">
        <w:rPr>
          <w:rFonts w:ascii="Times New Roman" w:hAnsi="Times New Roman"/>
          <w:sz w:val="24"/>
          <w:szCs w:val="24"/>
        </w:rPr>
        <w:t xml:space="preserve">     </w:t>
      </w:r>
      <w:r w:rsidR="005C2DA4" w:rsidRPr="00640BAB">
        <w:rPr>
          <w:rFonts w:ascii="Times New Roman" w:hAnsi="Times New Roman"/>
          <w:sz w:val="24"/>
          <w:szCs w:val="24"/>
        </w:rPr>
        <w:t>(подпись)</w:t>
      </w:r>
      <w:r w:rsidR="00940547" w:rsidRPr="00640BAB">
        <w:rPr>
          <w:rFonts w:ascii="Times New Roman" w:hAnsi="Times New Roman"/>
          <w:sz w:val="24"/>
          <w:szCs w:val="24"/>
        </w:rPr>
        <w:t xml:space="preserve">                (расшифровка подписи)</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Составил</w:t>
      </w:r>
      <w:r w:rsidRPr="00640BAB">
        <w:rPr>
          <w:rFonts w:ascii="Times New Roman" w:hAnsi="Times New Roman"/>
          <w:sz w:val="24"/>
          <w:szCs w:val="24"/>
          <w:lang w:val="en-US"/>
        </w:rPr>
        <w:t>:</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Заместитель начальника финансового</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 xml:space="preserve"> управления Администрации муниципального</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образования «</w:t>
      </w:r>
      <w:proofErr w:type="spellStart"/>
      <w:r w:rsidRPr="00640BAB">
        <w:rPr>
          <w:rFonts w:ascii="Times New Roman" w:hAnsi="Times New Roman"/>
          <w:sz w:val="24"/>
          <w:szCs w:val="24"/>
        </w:rPr>
        <w:t>Глинковский</w:t>
      </w:r>
      <w:proofErr w:type="spellEnd"/>
      <w:r w:rsidRPr="00640BAB">
        <w:rPr>
          <w:rFonts w:ascii="Times New Roman" w:hAnsi="Times New Roman"/>
          <w:sz w:val="24"/>
          <w:szCs w:val="24"/>
        </w:rPr>
        <w:t xml:space="preserve"> район»          </w:t>
      </w: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 xml:space="preserve">Смоленской области                               _________           </w:t>
      </w:r>
      <w:r w:rsidR="009B03B4">
        <w:rPr>
          <w:rFonts w:ascii="Times New Roman" w:hAnsi="Times New Roman"/>
          <w:sz w:val="24"/>
          <w:szCs w:val="24"/>
        </w:rPr>
        <w:t xml:space="preserve">          </w:t>
      </w:r>
      <w:r w:rsidRPr="00640BAB">
        <w:rPr>
          <w:rFonts w:ascii="Times New Roman" w:hAnsi="Times New Roman"/>
          <w:sz w:val="24"/>
          <w:szCs w:val="24"/>
        </w:rPr>
        <w:t xml:space="preserve"> ______________</w:t>
      </w:r>
    </w:p>
    <w:p w:rsidR="00DF08C5" w:rsidRPr="00640BAB" w:rsidRDefault="00DF08C5" w:rsidP="00DF08C5">
      <w:pPr>
        <w:suppressAutoHyphens/>
        <w:autoSpaceDE w:val="0"/>
        <w:autoSpaceDN w:val="0"/>
        <w:adjustRightInd w:val="0"/>
        <w:spacing w:after="0" w:line="240" w:lineRule="auto"/>
        <w:ind w:left="-851" w:firstLine="425"/>
        <w:jc w:val="both"/>
        <w:rPr>
          <w:rFonts w:ascii="Times New Roman" w:hAnsi="Times New Roman"/>
          <w:sz w:val="24"/>
          <w:szCs w:val="24"/>
        </w:rPr>
      </w:pPr>
      <w:r w:rsidRPr="00640BAB">
        <w:rPr>
          <w:rFonts w:ascii="Times New Roman" w:hAnsi="Times New Roman"/>
          <w:sz w:val="24"/>
          <w:szCs w:val="24"/>
        </w:rPr>
        <w:t xml:space="preserve">                     </w:t>
      </w:r>
      <w:r w:rsidR="009B03B4">
        <w:rPr>
          <w:rFonts w:ascii="Times New Roman" w:hAnsi="Times New Roman"/>
          <w:sz w:val="24"/>
          <w:szCs w:val="24"/>
        </w:rPr>
        <w:t xml:space="preserve">  </w:t>
      </w:r>
    </w:p>
    <w:p w:rsidR="0002178F" w:rsidRDefault="00DF08C5" w:rsidP="00D71E6B">
      <w:pPr>
        <w:suppressAutoHyphens/>
        <w:autoSpaceDE w:val="0"/>
        <w:autoSpaceDN w:val="0"/>
        <w:adjustRightInd w:val="0"/>
        <w:spacing w:after="0" w:line="240" w:lineRule="auto"/>
        <w:ind w:left="-851" w:firstLine="425"/>
        <w:jc w:val="both"/>
        <w:rPr>
          <w:rFonts w:ascii="Times New Roman" w:hAnsi="Times New Roman"/>
          <w:sz w:val="24"/>
          <w:szCs w:val="24"/>
        </w:rPr>
      </w:pPr>
      <w:r w:rsidRPr="00940547">
        <w:rPr>
          <w:rFonts w:ascii="Times New Roman" w:hAnsi="Times New Roman"/>
          <w:sz w:val="24"/>
          <w:szCs w:val="24"/>
        </w:rPr>
        <w:t xml:space="preserve">                                                         </w:t>
      </w:r>
      <w:r>
        <w:rPr>
          <w:rFonts w:ascii="Times New Roman" w:hAnsi="Times New Roman"/>
          <w:sz w:val="24"/>
          <w:szCs w:val="24"/>
        </w:rPr>
        <w:t xml:space="preserve"> </w:t>
      </w:r>
      <w:r w:rsidRPr="00940547">
        <w:rPr>
          <w:rFonts w:ascii="Times New Roman" w:hAnsi="Times New Roman"/>
          <w:sz w:val="24"/>
          <w:szCs w:val="24"/>
        </w:rPr>
        <w:t xml:space="preserve">(подпись) </w:t>
      </w:r>
      <w:r>
        <w:rPr>
          <w:rFonts w:ascii="Times New Roman" w:hAnsi="Times New Roman"/>
          <w:sz w:val="24"/>
          <w:szCs w:val="24"/>
        </w:rPr>
        <w:t xml:space="preserve">        </w:t>
      </w:r>
      <w:r w:rsidRPr="00940547">
        <w:rPr>
          <w:rFonts w:ascii="Times New Roman" w:hAnsi="Times New Roman"/>
          <w:sz w:val="24"/>
          <w:szCs w:val="24"/>
        </w:rPr>
        <w:t xml:space="preserve">       (расшифровка подписи)</w:t>
      </w:r>
    </w:p>
    <w:sectPr w:rsidR="0002178F" w:rsidSect="00EF2C72">
      <w:headerReference w:type="default" r:id="rId11"/>
      <w:footerReference w:type="default" r:id="rId12"/>
      <w:pgSz w:w="11906" w:h="16838"/>
      <w:pgMar w:top="0" w:right="567" w:bottom="0"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02" w:rsidRDefault="00BB1B02" w:rsidP="00431718">
      <w:pPr>
        <w:spacing w:after="0" w:line="240" w:lineRule="auto"/>
      </w:pPr>
      <w:r>
        <w:separator/>
      </w:r>
    </w:p>
  </w:endnote>
  <w:endnote w:type="continuationSeparator" w:id="0">
    <w:p w:rsidR="00BB1B02" w:rsidRDefault="00BB1B02" w:rsidP="004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0E" w:rsidRDefault="003B440E">
    <w:pPr>
      <w:pStyle w:val="a5"/>
      <w:jc w:val="right"/>
    </w:pPr>
  </w:p>
  <w:p w:rsidR="003B440E" w:rsidRDefault="003B44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02" w:rsidRDefault="00BB1B02" w:rsidP="00431718">
      <w:pPr>
        <w:spacing w:after="0" w:line="240" w:lineRule="auto"/>
      </w:pPr>
      <w:r>
        <w:separator/>
      </w:r>
    </w:p>
  </w:footnote>
  <w:footnote w:type="continuationSeparator" w:id="0">
    <w:p w:rsidR="00BB1B02" w:rsidRDefault="00BB1B02" w:rsidP="004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0E" w:rsidRPr="00A2330A" w:rsidRDefault="003B440E">
    <w:pPr>
      <w:pStyle w:val="a3"/>
      <w:jc w:val="center"/>
      <w:rPr>
        <w:rFonts w:ascii="Times New Roman" w:hAnsi="Times New Roman"/>
        <w:sz w:val="28"/>
        <w:szCs w:val="28"/>
      </w:rPr>
    </w:pPr>
    <w:r w:rsidRPr="00A2330A">
      <w:rPr>
        <w:rFonts w:ascii="Times New Roman" w:hAnsi="Times New Roman"/>
        <w:sz w:val="28"/>
        <w:szCs w:val="28"/>
      </w:rPr>
      <w:fldChar w:fldCharType="begin"/>
    </w:r>
    <w:r w:rsidRPr="00A2330A">
      <w:rPr>
        <w:rFonts w:ascii="Times New Roman" w:hAnsi="Times New Roman"/>
        <w:sz w:val="28"/>
        <w:szCs w:val="28"/>
      </w:rPr>
      <w:instrText>PAGE   \* MERGEFORMAT</w:instrText>
    </w:r>
    <w:r w:rsidRPr="00A2330A">
      <w:rPr>
        <w:rFonts w:ascii="Times New Roman" w:hAnsi="Times New Roman"/>
        <w:sz w:val="28"/>
        <w:szCs w:val="28"/>
      </w:rPr>
      <w:fldChar w:fldCharType="separate"/>
    </w:r>
    <w:r w:rsidR="007C1819">
      <w:rPr>
        <w:rFonts w:ascii="Times New Roman" w:hAnsi="Times New Roman"/>
        <w:noProof/>
        <w:sz w:val="28"/>
        <w:szCs w:val="28"/>
      </w:rPr>
      <w:t>14</w:t>
    </w:r>
    <w:r w:rsidRPr="00A2330A">
      <w:rPr>
        <w:rFonts w:ascii="Times New Roman" w:hAnsi="Times New Roman"/>
        <w:sz w:val="28"/>
        <w:szCs w:val="28"/>
      </w:rPr>
      <w:fldChar w:fldCharType="end"/>
    </w:r>
  </w:p>
  <w:p w:rsidR="003B440E" w:rsidRDefault="003B44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4"/>
    <w:rsid w:val="000017F8"/>
    <w:rsid w:val="000039ED"/>
    <w:rsid w:val="00013E59"/>
    <w:rsid w:val="0002178F"/>
    <w:rsid w:val="00022577"/>
    <w:rsid w:val="00023425"/>
    <w:rsid w:val="00023EC6"/>
    <w:rsid w:val="00025195"/>
    <w:rsid w:val="00027AF7"/>
    <w:rsid w:val="00034CFA"/>
    <w:rsid w:val="000457E9"/>
    <w:rsid w:val="00050095"/>
    <w:rsid w:val="00050977"/>
    <w:rsid w:val="0005100C"/>
    <w:rsid w:val="00054FCC"/>
    <w:rsid w:val="00055942"/>
    <w:rsid w:val="00062CDD"/>
    <w:rsid w:val="00063061"/>
    <w:rsid w:val="00073A48"/>
    <w:rsid w:val="0008028D"/>
    <w:rsid w:val="0008388A"/>
    <w:rsid w:val="00086548"/>
    <w:rsid w:val="00094C65"/>
    <w:rsid w:val="0009596D"/>
    <w:rsid w:val="000A020D"/>
    <w:rsid w:val="000A155B"/>
    <w:rsid w:val="000A3D9A"/>
    <w:rsid w:val="000C5970"/>
    <w:rsid w:val="000D0F18"/>
    <w:rsid w:val="000D0F5A"/>
    <w:rsid w:val="000D465D"/>
    <w:rsid w:val="000D5362"/>
    <w:rsid w:val="000E1E82"/>
    <w:rsid w:val="000E5711"/>
    <w:rsid w:val="000E7D0E"/>
    <w:rsid w:val="000F1CED"/>
    <w:rsid w:val="000F1F63"/>
    <w:rsid w:val="000F710F"/>
    <w:rsid w:val="001079E9"/>
    <w:rsid w:val="001120FD"/>
    <w:rsid w:val="001166EB"/>
    <w:rsid w:val="00122E5D"/>
    <w:rsid w:val="001337C7"/>
    <w:rsid w:val="00134003"/>
    <w:rsid w:val="00140058"/>
    <w:rsid w:val="0014149E"/>
    <w:rsid w:val="00142BF8"/>
    <w:rsid w:val="00143098"/>
    <w:rsid w:val="00145AC4"/>
    <w:rsid w:val="00147F02"/>
    <w:rsid w:val="0015692E"/>
    <w:rsid w:val="00172BCC"/>
    <w:rsid w:val="00173DA2"/>
    <w:rsid w:val="00182CE0"/>
    <w:rsid w:val="00183824"/>
    <w:rsid w:val="00186231"/>
    <w:rsid w:val="001867E0"/>
    <w:rsid w:val="0018768A"/>
    <w:rsid w:val="00196472"/>
    <w:rsid w:val="001A484C"/>
    <w:rsid w:val="001A7702"/>
    <w:rsid w:val="001B3394"/>
    <w:rsid w:val="001D2B6A"/>
    <w:rsid w:val="001D37AB"/>
    <w:rsid w:val="001D5B12"/>
    <w:rsid w:val="001D674F"/>
    <w:rsid w:val="001D75B5"/>
    <w:rsid w:val="001E1D07"/>
    <w:rsid w:val="001E2A83"/>
    <w:rsid w:val="001F4EAE"/>
    <w:rsid w:val="002035B8"/>
    <w:rsid w:val="00215E54"/>
    <w:rsid w:val="002253D2"/>
    <w:rsid w:val="00232D74"/>
    <w:rsid w:val="0023402C"/>
    <w:rsid w:val="00234FAF"/>
    <w:rsid w:val="00236DDD"/>
    <w:rsid w:val="00240B25"/>
    <w:rsid w:val="00247CD4"/>
    <w:rsid w:val="00254EE9"/>
    <w:rsid w:val="0025659F"/>
    <w:rsid w:val="002627E8"/>
    <w:rsid w:val="00265DBF"/>
    <w:rsid w:val="002667FD"/>
    <w:rsid w:val="002670EE"/>
    <w:rsid w:val="0027662C"/>
    <w:rsid w:val="00276AFD"/>
    <w:rsid w:val="002832BB"/>
    <w:rsid w:val="00286059"/>
    <w:rsid w:val="002919CE"/>
    <w:rsid w:val="002A2C4B"/>
    <w:rsid w:val="002A2C8A"/>
    <w:rsid w:val="002A2DD0"/>
    <w:rsid w:val="002C0929"/>
    <w:rsid w:val="002C19D0"/>
    <w:rsid w:val="002C51A8"/>
    <w:rsid w:val="002C735A"/>
    <w:rsid w:val="002D2D5E"/>
    <w:rsid w:val="002D3764"/>
    <w:rsid w:val="002E4991"/>
    <w:rsid w:val="002E65D2"/>
    <w:rsid w:val="002F5522"/>
    <w:rsid w:val="002F5B4E"/>
    <w:rsid w:val="002F6A26"/>
    <w:rsid w:val="002F6F12"/>
    <w:rsid w:val="003000D3"/>
    <w:rsid w:val="0031110E"/>
    <w:rsid w:val="00316C69"/>
    <w:rsid w:val="003257B0"/>
    <w:rsid w:val="00331B4A"/>
    <w:rsid w:val="0033440A"/>
    <w:rsid w:val="00345B69"/>
    <w:rsid w:val="00356311"/>
    <w:rsid w:val="003568CD"/>
    <w:rsid w:val="00360A8A"/>
    <w:rsid w:val="0036239C"/>
    <w:rsid w:val="00362F3B"/>
    <w:rsid w:val="00366F1A"/>
    <w:rsid w:val="003719E8"/>
    <w:rsid w:val="0037676B"/>
    <w:rsid w:val="00394960"/>
    <w:rsid w:val="00397DFB"/>
    <w:rsid w:val="003B0D2D"/>
    <w:rsid w:val="003B440E"/>
    <w:rsid w:val="003C0D71"/>
    <w:rsid w:val="003C1581"/>
    <w:rsid w:val="003C4A7E"/>
    <w:rsid w:val="003D3DEE"/>
    <w:rsid w:val="003D4B9F"/>
    <w:rsid w:val="003E73FD"/>
    <w:rsid w:val="00425CAE"/>
    <w:rsid w:val="00431718"/>
    <w:rsid w:val="0043620E"/>
    <w:rsid w:val="00457EFC"/>
    <w:rsid w:val="00457FDF"/>
    <w:rsid w:val="004671A2"/>
    <w:rsid w:val="00470960"/>
    <w:rsid w:val="0047545C"/>
    <w:rsid w:val="00475722"/>
    <w:rsid w:val="00475D18"/>
    <w:rsid w:val="00480624"/>
    <w:rsid w:val="004811B5"/>
    <w:rsid w:val="00482EF7"/>
    <w:rsid w:val="00496AC7"/>
    <w:rsid w:val="004D1B3E"/>
    <w:rsid w:val="004D6E40"/>
    <w:rsid w:val="004F211F"/>
    <w:rsid w:val="004F6A6D"/>
    <w:rsid w:val="00501F2D"/>
    <w:rsid w:val="0050473E"/>
    <w:rsid w:val="00510BD0"/>
    <w:rsid w:val="005135B0"/>
    <w:rsid w:val="00517259"/>
    <w:rsid w:val="00517987"/>
    <w:rsid w:val="005325FA"/>
    <w:rsid w:val="00536F1C"/>
    <w:rsid w:val="00547B56"/>
    <w:rsid w:val="00550B24"/>
    <w:rsid w:val="005535D0"/>
    <w:rsid w:val="00554ED6"/>
    <w:rsid w:val="00556682"/>
    <w:rsid w:val="00557AA3"/>
    <w:rsid w:val="00560AB3"/>
    <w:rsid w:val="00561141"/>
    <w:rsid w:val="00561FCE"/>
    <w:rsid w:val="00566E1F"/>
    <w:rsid w:val="00573957"/>
    <w:rsid w:val="00574535"/>
    <w:rsid w:val="00577ABD"/>
    <w:rsid w:val="00585110"/>
    <w:rsid w:val="005853C7"/>
    <w:rsid w:val="00586E12"/>
    <w:rsid w:val="0058744A"/>
    <w:rsid w:val="00594A62"/>
    <w:rsid w:val="005A159E"/>
    <w:rsid w:val="005C2133"/>
    <w:rsid w:val="005C2C95"/>
    <w:rsid w:val="005C2DA4"/>
    <w:rsid w:val="005C74F5"/>
    <w:rsid w:val="005D207B"/>
    <w:rsid w:val="005D7354"/>
    <w:rsid w:val="005E3024"/>
    <w:rsid w:val="005F0E81"/>
    <w:rsid w:val="005F3CD4"/>
    <w:rsid w:val="005F527A"/>
    <w:rsid w:val="00603037"/>
    <w:rsid w:val="006043A4"/>
    <w:rsid w:val="00604570"/>
    <w:rsid w:val="00606A68"/>
    <w:rsid w:val="00612348"/>
    <w:rsid w:val="006140A9"/>
    <w:rsid w:val="00621FB7"/>
    <w:rsid w:val="00623A81"/>
    <w:rsid w:val="006277D0"/>
    <w:rsid w:val="00634A67"/>
    <w:rsid w:val="00637CF0"/>
    <w:rsid w:val="006406A7"/>
    <w:rsid w:val="00640BAB"/>
    <w:rsid w:val="00641265"/>
    <w:rsid w:val="00641BD4"/>
    <w:rsid w:val="006427AE"/>
    <w:rsid w:val="00643657"/>
    <w:rsid w:val="00645B4C"/>
    <w:rsid w:val="006538B8"/>
    <w:rsid w:val="00655137"/>
    <w:rsid w:val="00664138"/>
    <w:rsid w:val="0066438B"/>
    <w:rsid w:val="00680287"/>
    <w:rsid w:val="00680EDD"/>
    <w:rsid w:val="0068558C"/>
    <w:rsid w:val="0068559D"/>
    <w:rsid w:val="006A348F"/>
    <w:rsid w:val="006A4A5D"/>
    <w:rsid w:val="006A5F94"/>
    <w:rsid w:val="006A70DA"/>
    <w:rsid w:val="006B3C39"/>
    <w:rsid w:val="006B41A3"/>
    <w:rsid w:val="006B67C2"/>
    <w:rsid w:val="006C5801"/>
    <w:rsid w:val="006D09B0"/>
    <w:rsid w:val="006D5357"/>
    <w:rsid w:val="006E3EA8"/>
    <w:rsid w:val="006E55FC"/>
    <w:rsid w:val="006E5A13"/>
    <w:rsid w:val="006F4603"/>
    <w:rsid w:val="0070599C"/>
    <w:rsid w:val="00720FC3"/>
    <w:rsid w:val="00724C11"/>
    <w:rsid w:val="0072784C"/>
    <w:rsid w:val="007300B8"/>
    <w:rsid w:val="00730F20"/>
    <w:rsid w:val="00737AD2"/>
    <w:rsid w:val="00755610"/>
    <w:rsid w:val="00755B0F"/>
    <w:rsid w:val="00757A16"/>
    <w:rsid w:val="007629A0"/>
    <w:rsid w:val="007639A0"/>
    <w:rsid w:val="00775D9B"/>
    <w:rsid w:val="00777E2C"/>
    <w:rsid w:val="00785849"/>
    <w:rsid w:val="00786F48"/>
    <w:rsid w:val="007928CD"/>
    <w:rsid w:val="00797045"/>
    <w:rsid w:val="007A3BC0"/>
    <w:rsid w:val="007A4ADB"/>
    <w:rsid w:val="007B5F61"/>
    <w:rsid w:val="007C1819"/>
    <w:rsid w:val="007C3821"/>
    <w:rsid w:val="007C7631"/>
    <w:rsid w:val="007C7F92"/>
    <w:rsid w:val="007E3588"/>
    <w:rsid w:val="007E6741"/>
    <w:rsid w:val="007F21C3"/>
    <w:rsid w:val="007F3D13"/>
    <w:rsid w:val="007F560E"/>
    <w:rsid w:val="007F5FEE"/>
    <w:rsid w:val="00800EB3"/>
    <w:rsid w:val="00804382"/>
    <w:rsid w:val="0081092B"/>
    <w:rsid w:val="00817F0F"/>
    <w:rsid w:val="00826AED"/>
    <w:rsid w:val="00834190"/>
    <w:rsid w:val="00861725"/>
    <w:rsid w:val="008622E2"/>
    <w:rsid w:val="008647EF"/>
    <w:rsid w:val="00867C81"/>
    <w:rsid w:val="0087192C"/>
    <w:rsid w:val="00882514"/>
    <w:rsid w:val="00882DBD"/>
    <w:rsid w:val="00891759"/>
    <w:rsid w:val="008A1820"/>
    <w:rsid w:val="008A6595"/>
    <w:rsid w:val="008C7FCF"/>
    <w:rsid w:val="008D0CC9"/>
    <w:rsid w:val="008D53F8"/>
    <w:rsid w:val="008D6168"/>
    <w:rsid w:val="008E59CD"/>
    <w:rsid w:val="008E6AE5"/>
    <w:rsid w:val="008F01F3"/>
    <w:rsid w:val="008F2166"/>
    <w:rsid w:val="008F5D41"/>
    <w:rsid w:val="008F7464"/>
    <w:rsid w:val="00901193"/>
    <w:rsid w:val="00902EEF"/>
    <w:rsid w:val="0091700F"/>
    <w:rsid w:val="00924F13"/>
    <w:rsid w:val="009252CB"/>
    <w:rsid w:val="00926622"/>
    <w:rsid w:val="0092708D"/>
    <w:rsid w:val="009272DE"/>
    <w:rsid w:val="009307BB"/>
    <w:rsid w:val="00935549"/>
    <w:rsid w:val="00935C3A"/>
    <w:rsid w:val="0093706E"/>
    <w:rsid w:val="00940547"/>
    <w:rsid w:val="009436C9"/>
    <w:rsid w:val="00955F77"/>
    <w:rsid w:val="00962D9A"/>
    <w:rsid w:val="00971C68"/>
    <w:rsid w:val="00972D08"/>
    <w:rsid w:val="00994BA8"/>
    <w:rsid w:val="009A692D"/>
    <w:rsid w:val="009A6A5C"/>
    <w:rsid w:val="009A7F0A"/>
    <w:rsid w:val="009B03B4"/>
    <w:rsid w:val="009B0925"/>
    <w:rsid w:val="009B57A5"/>
    <w:rsid w:val="009D0331"/>
    <w:rsid w:val="009D04DA"/>
    <w:rsid w:val="009D2EE4"/>
    <w:rsid w:val="009D3C20"/>
    <w:rsid w:val="009E0739"/>
    <w:rsid w:val="009E3698"/>
    <w:rsid w:val="009F6765"/>
    <w:rsid w:val="00A038C0"/>
    <w:rsid w:val="00A104AF"/>
    <w:rsid w:val="00A15CCA"/>
    <w:rsid w:val="00A166C8"/>
    <w:rsid w:val="00A17AE3"/>
    <w:rsid w:val="00A20804"/>
    <w:rsid w:val="00A20840"/>
    <w:rsid w:val="00A2330A"/>
    <w:rsid w:val="00A403E5"/>
    <w:rsid w:val="00A43300"/>
    <w:rsid w:val="00A45C2D"/>
    <w:rsid w:val="00A52E64"/>
    <w:rsid w:val="00A530B5"/>
    <w:rsid w:val="00A54973"/>
    <w:rsid w:val="00A55F96"/>
    <w:rsid w:val="00A5764A"/>
    <w:rsid w:val="00A73C44"/>
    <w:rsid w:val="00A75BA8"/>
    <w:rsid w:val="00A811DC"/>
    <w:rsid w:val="00A813F8"/>
    <w:rsid w:val="00A85025"/>
    <w:rsid w:val="00A9121D"/>
    <w:rsid w:val="00A95153"/>
    <w:rsid w:val="00AA3F18"/>
    <w:rsid w:val="00AA537F"/>
    <w:rsid w:val="00AA6289"/>
    <w:rsid w:val="00AB102C"/>
    <w:rsid w:val="00AB2417"/>
    <w:rsid w:val="00AB2924"/>
    <w:rsid w:val="00AC0972"/>
    <w:rsid w:val="00AC3AEE"/>
    <w:rsid w:val="00AC415F"/>
    <w:rsid w:val="00AD3071"/>
    <w:rsid w:val="00AD6F00"/>
    <w:rsid w:val="00AE01D5"/>
    <w:rsid w:val="00AE030E"/>
    <w:rsid w:val="00AE07FD"/>
    <w:rsid w:val="00AE2FD3"/>
    <w:rsid w:val="00AE3E91"/>
    <w:rsid w:val="00AE5D5D"/>
    <w:rsid w:val="00AE5D98"/>
    <w:rsid w:val="00B0716C"/>
    <w:rsid w:val="00B10995"/>
    <w:rsid w:val="00B1399D"/>
    <w:rsid w:val="00B14D4D"/>
    <w:rsid w:val="00B169B2"/>
    <w:rsid w:val="00B171CC"/>
    <w:rsid w:val="00B17BE5"/>
    <w:rsid w:val="00B23CEE"/>
    <w:rsid w:val="00B3709A"/>
    <w:rsid w:val="00B37171"/>
    <w:rsid w:val="00B45A86"/>
    <w:rsid w:val="00B5059B"/>
    <w:rsid w:val="00B57062"/>
    <w:rsid w:val="00B572F1"/>
    <w:rsid w:val="00B6098B"/>
    <w:rsid w:val="00B614BB"/>
    <w:rsid w:val="00B70DC7"/>
    <w:rsid w:val="00B714B9"/>
    <w:rsid w:val="00B74598"/>
    <w:rsid w:val="00B7670F"/>
    <w:rsid w:val="00B77C34"/>
    <w:rsid w:val="00B80379"/>
    <w:rsid w:val="00B84D1F"/>
    <w:rsid w:val="00B85C2F"/>
    <w:rsid w:val="00B92E8F"/>
    <w:rsid w:val="00B952E2"/>
    <w:rsid w:val="00B96A36"/>
    <w:rsid w:val="00BA2554"/>
    <w:rsid w:val="00BA682F"/>
    <w:rsid w:val="00BB14D9"/>
    <w:rsid w:val="00BB1B02"/>
    <w:rsid w:val="00BB210E"/>
    <w:rsid w:val="00BB4749"/>
    <w:rsid w:val="00BC0BA8"/>
    <w:rsid w:val="00BC1E1D"/>
    <w:rsid w:val="00BE2BC3"/>
    <w:rsid w:val="00BE43DC"/>
    <w:rsid w:val="00C04BDE"/>
    <w:rsid w:val="00C11C01"/>
    <w:rsid w:val="00C12BAE"/>
    <w:rsid w:val="00C13BF4"/>
    <w:rsid w:val="00C17E91"/>
    <w:rsid w:val="00C20D72"/>
    <w:rsid w:val="00C23BE4"/>
    <w:rsid w:val="00C305C3"/>
    <w:rsid w:val="00C405DF"/>
    <w:rsid w:val="00C409CA"/>
    <w:rsid w:val="00C443C7"/>
    <w:rsid w:val="00C506BA"/>
    <w:rsid w:val="00C51DBA"/>
    <w:rsid w:val="00C60D38"/>
    <w:rsid w:val="00C61E52"/>
    <w:rsid w:val="00C64E8E"/>
    <w:rsid w:val="00C7193E"/>
    <w:rsid w:val="00C73044"/>
    <w:rsid w:val="00C75B75"/>
    <w:rsid w:val="00C811CB"/>
    <w:rsid w:val="00C83A77"/>
    <w:rsid w:val="00C83DE5"/>
    <w:rsid w:val="00C85427"/>
    <w:rsid w:val="00C85788"/>
    <w:rsid w:val="00CA2435"/>
    <w:rsid w:val="00CA2603"/>
    <w:rsid w:val="00CA3CEE"/>
    <w:rsid w:val="00CA4640"/>
    <w:rsid w:val="00CA7C8B"/>
    <w:rsid w:val="00CB043D"/>
    <w:rsid w:val="00CB5789"/>
    <w:rsid w:val="00CC0FBC"/>
    <w:rsid w:val="00CC2337"/>
    <w:rsid w:val="00CC732D"/>
    <w:rsid w:val="00CE486D"/>
    <w:rsid w:val="00CE76E5"/>
    <w:rsid w:val="00CF20E9"/>
    <w:rsid w:val="00CF6082"/>
    <w:rsid w:val="00D00D36"/>
    <w:rsid w:val="00D03B4B"/>
    <w:rsid w:val="00D142C6"/>
    <w:rsid w:val="00D177F6"/>
    <w:rsid w:val="00D31408"/>
    <w:rsid w:val="00D336E4"/>
    <w:rsid w:val="00D41C8E"/>
    <w:rsid w:val="00D5637D"/>
    <w:rsid w:val="00D575F7"/>
    <w:rsid w:val="00D6095F"/>
    <w:rsid w:val="00D61DBF"/>
    <w:rsid w:val="00D627DF"/>
    <w:rsid w:val="00D63008"/>
    <w:rsid w:val="00D64EFE"/>
    <w:rsid w:val="00D659C0"/>
    <w:rsid w:val="00D71E6B"/>
    <w:rsid w:val="00D93FC7"/>
    <w:rsid w:val="00D94B74"/>
    <w:rsid w:val="00DA0FE7"/>
    <w:rsid w:val="00DA1F43"/>
    <w:rsid w:val="00DA2D12"/>
    <w:rsid w:val="00DB138D"/>
    <w:rsid w:val="00DB5FD6"/>
    <w:rsid w:val="00DC100E"/>
    <w:rsid w:val="00DC79D5"/>
    <w:rsid w:val="00DD039C"/>
    <w:rsid w:val="00DD13C5"/>
    <w:rsid w:val="00DD39ED"/>
    <w:rsid w:val="00DD3D06"/>
    <w:rsid w:val="00DD3D2F"/>
    <w:rsid w:val="00DE19EE"/>
    <w:rsid w:val="00DE275E"/>
    <w:rsid w:val="00DE503C"/>
    <w:rsid w:val="00DF08C5"/>
    <w:rsid w:val="00DF587A"/>
    <w:rsid w:val="00E00E7A"/>
    <w:rsid w:val="00E01997"/>
    <w:rsid w:val="00E135E0"/>
    <w:rsid w:val="00E234C5"/>
    <w:rsid w:val="00E339F4"/>
    <w:rsid w:val="00E4071C"/>
    <w:rsid w:val="00E434B2"/>
    <w:rsid w:val="00E44F3F"/>
    <w:rsid w:val="00E50A16"/>
    <w:rsid w:val="00E52C2D"/>
    <w:rsid w:val="00E619C4"/>
    <w:rsid w:val="00E61BED"/>
    <w:rsid w:val="00E63C05"/>
    <w:rsid w:val="00E658C4"/>
    <w:rsid w:val="00E77BCC"/>
    <w:rsid w:val="00E8138D"/>
    <w:rsid w:val="00E9496E"/>
    <w:rsid w:val="00E96732"/>
    <w:rsid w:val="00EB3559"/>
    <w:rsid w:val="00EC4CA8"/>
    <w:rsid w:val="00EC73DC"/>
    <w:rsid w:val="00ED5632"/>
    <w:rsid w:val="00ED62F2"/>
    <w:rsid w:val="00EF04F7"/>
    <w:rsid w:val="00EF094C"/>
    <w:rsid w:val="00EF26E6"/>
    <w:rsid w:val="00EF2C72"/>
    <w:rsid w:val="00EF42A2"/>
    <w:rsid w:val="00F04484"/>
    <w:rsid w:val="00F05CE3"/>
    <w:rsid w:val="00F13911"/>
    <w:rsid w:val="00F2444C"/>
    <w:rsid w:val="00F25CF1"/>
    <w:rsid w:val="00F260B0"/>
    <w:rsid w:val="00F30A18"/>
    <w:rsid w:val="00F358FA"/>
    <w:rsid w:val="00F35A52"/>
    <w:rsid w:val="00F43EF4"/>
    <w:rsid w:val="00F4465B"/>
    <w:rsid w:val="00F552E5"/>
    <w:rsid w:val="00F56EDB"/>
    <w:rsid w:val="00F671FD"/>
    <w:rsid w:val="00F731D1"/>
    <w:rsid w:val="00F810EC"/>
    <w:rsid w:val="00F84832"/>
    <w:rsid w:val="00F8570A"/>
    <w:rsid w:val="00F908FF"/>
    <w:rsid w:val="00F930C0"/>
    <w:rsid w:val="00F9694B"/>
    <w:rsid w:val="00F97A66"/>
    <w:rsid w:val="00FA404E"/>
    <w:rsid w:val="00FA6664"/>
    <w:rsid w:val="00FA6AA5"/>
    <w:rsid w:val="00FB4594"/>
    <w:rsid w:val="00FB6AE9"/>
    <w:rsid w:val="00FC2B7F"/>
    <w:rsid w:val="00FC5727"/>
    <w:rsid w:val="00FD0FCE"/>
    <w:rsid w:val="00FD1E88"/>
    <w:rsid w:val="00FD59AD"/>
    <w:rsid w:val="00FE0D94"/>
    <w:rsid w:val="00FF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C628CDA83714E6095597C0CFCF2FC637B7A2A31460289BFBD696D4F77E1087708081159A0hEQ7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5CC628CDA83714E6095597C0CFCF2FC637B7A2A31460289BFBD696D4F77E1087708081159A0hEQ7I" TargetMode="External"/><Relationship Id="rId4" Type="http://schemas.openxmlformats.org/officeDocument/2006/relationships/settings" Target="settings.xml"/><Relationship Id="rId9" Type="http://schemas.openxmlformats.org/officeDocument/2006/relationships/hyperlink" Target="consultantplus://offline/ref=F5CC628CDA83714E6095597C0CFCF2FC637B7A2A31460289BFBD696D4F77E1087708081159A0hEQ7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EEA7-0AAA-4D62-8BB5-DC081B62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10337</Words>
  <Characters>58922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69121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User</cp:lastModifiedBy>
  <cp:revision>4</cp:revision>
  <cp:lastPrinted>2017-01-17T08:06:00Z</cp:lastPrinted>
  <dcterms:created xsi:type="dcterms:W3CDTF">2017-06-15T09:39:00Z</dcterms:created>
  <dcterms:modified xsi:type="dcterms:W3CDTF">2017-06-15T09:43:00Z</dcterms:modified>
</cp:coreProperties>
</file>