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C23" w:rsidRPr="00E775DF" w:rsidRDefault="00711C23" w:rsidP="00E775DF">
      <w:pPr>
        <w:spacing w:after="0" w:line="240" w:lineRule="auto"/>
        <w:jc w:val="center"/>
        <w:rPr>
          <w:rFonts w:ascii="Times New Roman" w:hAnsi="Times New Roman"/>
          <w:b/>
          <w:sz w:val="32"/>
          <w:szCs w:val="32"/>
        </w:rPr>
      </w:pPr>
      <w:r>
        <w:rPr>
          <w:rFonts w:ascii="Times New Roman" w:hAnsi="Times New Roman"/>
          <w:b/>
          <w:sz w:val="32"/>
          <w:szCs w:val="32"/>
        </w:rPr>
        <w:t>Условия перенесения</w:t>
      </w:r>
      <w:r w:rsidRPr="00E775DF">
        <w:rPr>
          <w:rFonts w:ascii="Times New Roman" w:hAnsi="Times New Roman"/>
          <w:b/>
          <w:sz w:val="32"/>
          <w:szCs w:val="32"/>
        </w:rPr>
        <w:t xml:space="preserve"> отпуска работ</w:t>
      </w:r>
      <w:r>
        <w:rPr>
          <w:rFonts w:ascii="Times New Roman" w:hAnsi="Times New Roman"/>
          <w:b/>
          <w:sz w:val="32"/>
          <w:szCs w:val="32"/>
        </w:rPr>
        <w:t>нику по инициативе работодателя</w:t>
      </w:r>
    </w:p>
    <w:p w:rsidR="00711C23" w:rsidRPr="00E775DF" w:rsidRDefault="00711C23" w:rsidP="00E775DF">
      <w:pPr>
        <w:spacing w:after="0" w:line="240" w:lineRule="auto"/>
        <w:jc w:val="both"/>
        <w:rPr>
          <w:rFonts w:ascii="Times New Roman" w:hAnsi="Times New Roman"/>
          <w:sz w:val="28"/>
          <w:szCs w:val="28"/>
        </w:rPr>
      </w:pPr>
      <w:r w:rsidRPr="00E775DF">
        <w:rPr>
          <w:rFonts w:ascii="Times New Roman" w:hAnsi="Times New Roman"/>
          <w:sz w:val="28"/>
          <w:szCs w:val="28"/>
        </w:rPr>
        <w:t> </w:t>
      </w:r>
    </w:p>
    <w:p w:rsidR="00711C23" w:rsidRPr="00E775DF" w:rsidRDefault="00711C23" w:rsidP="0078337E">
      <w:pPr>
        <w:spacing w:after="0" w:line="240" w:lineRule="auto"/>
        <w:ind w:firstLine="708"/>
        <w:jc w:val="both"/>
        <w:rPr>
          <w:rFonts w:ascii="Times New Roman" w:hAnsi="Times New Roman"/>
          <w:sz w:val="28"/>
          <w:szCs w:val="28"/>
        </w:rPr>
      </w:pPr>
      <w:r w:rsidRPr="00E775DF">
        <w:rPr>
          <w:rFonts w:ascii="Times New Roman" w:hAnsi="Times New Roman"/>
          <w:sz w:val="28"/>
          <w:szCs w:val="28"/>
        </w:rPr>
        <w:t>Перенесение ежегодного оплачиваемого отпуска работнику без его согласия, а исключительно по инициативе работодателя незаконно. Согласие работника во всех случаях обязательно.</w:t>
      </w:r>
    </w:p>
    <w:p w:rsidR="00711C23" w:rsidRPr="00E775DF" w:rsidRDefault="00711C23" w:rsidP="0078337E">
      <w:pPr>
        <w:spacing w:after="0" w:line="240" w:lineRule="auto"/>
        <w:ind w:firstLine="708"/>
        <w:jc w:val="both"/>
        <w:rPr>
          <w:rFonts w:ascii="Times New Roman" w:hAnsi="Times New Roman"/>
          <w:sz w:val="28"/>
          <w:szCs w:val="28"/>
        </w:rPr>
      </w:pPr>
      <w:r w:rsidRPr="00E775DF">
        <w:rPr>
          <w:rFonts w:ascii="Times New Roman" w:hAnsi="Times New Roman"/>
          <w:sz w:val="28"/>
          <w:szCs w:val="28"/>
        </w:rPr>
        <w:t>Отдых всем без исключения работникам предоставляется работодателем ежегодно согласно графику. Статьей 123 Трудового кодекса Российской Федерации определена очередность предоставления оплачиваемых отпусков - ежегодно в соответствии с графиком отпусков,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w:t>
      </w:r>
    </w:p>
    <w:p w:rsidR="00711C23" w:rsidRPr="00E775DF" w:rsidRDefault="00711C23" w:rsidP="0078337E">
      <w:pPr>
        <w:spacing w:after="0" w:line="240" w:lineRule="auto"/>
        <w:ind w:firstLine="708"/>
        <w:jc w:val="both"/>
        <w:rPr>
          <w:rFonts w:ascii="Times New Roman" w:hAnsi="Times New Roman"/>
          <w:sz w:val="28"/>
          <w:szCs w:val="28"/>
        </w:rPr>
      </w:pPr>
      <w:r w:rsidRPr="00E775DF">
        <w:rPr>
          <w:rFonts w:ascii="Times New Roman" w:hAnsi="Times New Roman"/>
          <w:sz w:val="28"/>
          <w:szCs w:val="28"/>
        </w:rPr>
        <w:t>Соблюдение графика отпусков обязательно для всех - работников и работодателей.</w:t>
      </w:r>
    </w:p>
    <w:p w:rsidR="00711C23" w:rsidRPr="00E775DF" w:rsidRDefault="00711C23" w:rsidP="0078337E">
      <w:pPr>
        <w:spacing w:after="0" w:line="240" w:lineRule="auto"/>
        <w:ind w:firstLine="708"/>
        <w:jc w:val="both"/>
        <w:rPr>
          <w:rFonts w:ascii="Times New Roman" w:hAnsi="Times New Roman"/>
          <w:sz w:val="28"/>
          <w:szCs w:val="28"/>
        </w:rPr>
      </w:pPr>
      <w:r w:rsidRPr="00E775DF">
        <w:rPr>
          <w:rFonts w:ascii="Times New Roman" w:hAnsi="Times New Roman"/>
          <w:sz w:val="28"/>
          <w:szCs w:val="28"/>
        </w:rPr>
        <w:t>О времени начала отпуска работник в обязательном порядке извещается под роспись не позднее, чем за две недели до его начала.</w:t>
      </w:r>
    </w:p>
    <w:p w:rsidR="00711C23" w:rsidRPr="00E775DF" w:rsidRDefault="00711C23" w:rsidP="0078337E">
      <w:pPr>
        <w:spacing w:after="0" w:line="240" w:lineRule="auto"/>
        <w:ind w:firstLine="708"/>
        <w:jc w:val="both"/>
        <w:rPr>
          <w:rFonts w:ascii="Times New Roman" w:hAnsi="Times New Roman"/>
          <w:sz w:val="28"/>
          <w:szCs w:val="28"/>
        </w:rPr>
      </w:pPr>
      <w:r w:rsidRPr="00E775DF">
        <w:rPr>
          <w:rFonts w:ascii="Times New Roman" w:hAnsi="Times New Roman"/>
          <w:sz w:val="28"/>
          <w:szCs w:val="28"/>
        </w:rPr>
        <w:t>В соответствии со ст. 125 Трудового кодекса Российской Федерации ежегодный оплачиваемый отпуск должен быть продлен или перенесён на другой срок, определяемый работодателем с учетом пожеланий работника, в таких случаях, как временная нетрудоспособность работника, 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 в других случаях, предусмотренных трудовым законодательством или локальными правовыми актами.</w:t>
      </w:r>
    </w:p>
    <w:p w:rsidR="00711C23" w:rsidRPr="00E775DF" w:rsidRDefault="00711C23" w:rsidP="0078337E">
      <w:pPr>
        <w:spacing w:after="0" w:line="240" w:lineRule="auto"/>
        <w:ind w:firstLine="708"/>
        <w:jc w:val="both"/>
        <w:rPr>
          <w:rFonts w:ascii="Times New Roman" w:hAnsi="Times New Roman"/>
          <w:sz w:val="28"/>
          <w:szCs w:val="28"/>
        </w:rPr>
      </w:pPr>
      <w:r w:rsidRPr="00E775DF">
        <w:rPr>
          <w:rFonts w:ascii="Times New Roman" w:hAnsi="Times New Roman"/>
          <w:sz w:val="28"/>
          <w:szCs w:val="28"/>
        </w:rPr>
        <w:t>Обязанность работодателя перенести очередной отпуск работника на другой срок возникает в случае, если работнику своевременно не произведена оплата за время ежегодного оплачиваемого отпуска или работник был предупрежден о времени начала этого отпуска позднее, чем за две недели до его начала.</w:t>
      </w:r>
    </w:p>
    <w:p w:rsidR="00711C23" w:rsidRPr="00E775DF" w:rsidRDefault="00711C23" w:rsidP="0078337E">
      <w:pPr>
        <w:spacing w:after="0" w:line="240" w:lineRule="auto"/>
        <w:ind w:firstLine="708"/>
        <w:jc w:val="both"/>
        <w:rPr>
          <w:rFonts w:ascii="Times New Roman" w:hAnsi="Times New Roman"/>
          <w:sz w:val="28"/>
          <w:szCs w:val="28"/>
        </w:rPr>
      </w:pPr>
      <w:r w:rsidRPr="00E775DF">
        <w:rPr>
          <w:rFonts w:ascii="Times New Roman" w:hAnsi="Times New Roman"/>
          <w:sz w:val="28"/>
          <w:szCs w:val="28"/>
        </w:rPr>
        <w:t>В исключительных случаях, когда предоставление отпуска работнику в текущем рабочем году может неблагоприятно отразиться на нормальном ходе работы работодателя - организации, индивидуального предпринимателя, допускается с согласия работника перенесение отпуска на следующий рабочий год. При этом допуск должен быть использован не позднее 12 месяцев после окончания того рабочего года, за который он предоставляется. Запрещается непредставление ежегодного оплачиваемого отпуска в течение двух лет подряд, а также непредставление ежегодного оплачиваемого отпуска работникам в возрасте до 18 лет и работникам, занятым на работах с вредными и (или) опасными условиями труда.</w:t>
      </w:r>
      <w:bookmarkStart w:id="0" w:name="_GoBack"/>
      <w:bookmarkEnd w:id="0"/>
    </w:p>
    <w:p w:rsidR="00711C23" w:rsidRPr="00E775DF" w:rsidRDefault="00711C23" w:rsidP="00E775DF">
      <w:pPr>
        <w:spacing w:after="0" w:line="240" w:lineRule="auto"/>
        <w:jc w:val="both"/>
        <w:rPr>
          <w:rFonts w:ascii="Times New Roman" w:hAnsi="Times New Roman"/>
          <w:sz w:val="28"/>
          <w:szCs w:val="28"/>
        </w:rPr>
      </w:pPr>
    </w:p>
    <w:sectPr w:rsidR="00711C23" w:rsidRPr="00E775DF" w:rsidSect="004628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61615"/>
    <w:rsid w:val="00000F2A"/>
    <w:rsid w:val="004628C4"/>
    <w:rsid w:val="00507037"/>
    <w:rsid w:val="00711C23"/>
    <w:rsid w:val="0078337E"/>
    <w:rsid w:val="009267D3"/>
    <w:rsid w:val="00D61615"/>
    <w:rsid w:val="00E775D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8C4"/>
    <w:pPr>
      <w:spacing w:after="160" w:line="259" w:lineRule="auto"/>
    </w:pPr>
    <w:rPr>
      <w:lang w:eastAsia="en-US"/>
    </w:rPr>
  </w:style>
  <w:style w:type="paragraph" w:styleId="Heading1">
    <w:name w:val="heading 1"/>
    <w:basedOn w:val="Normal"/>
    <w:link w:val="Heading1Char"/>
    <w:uiPriority w:val="99"/>
    <w:qFormat/>
    <w:rsid w:val="00507037"/>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07037"/>
    <w:rPr>
      <w:rFonts w:ascii="Times New Roman" w:hAnsi="Times New Roman" w:cs="Times New Roman"/>
      <w:b/>
      <w:bCs/>
      <w:kern w:val="36"/>
      <w:sz w:val="48"/>
      <w:szCs w:val="48"/>
      <w:lang w:eastAsia="ru-RU"/>
    </w:rPr>
  </w:style>
  <w:style w:type="character" w:customStyle="1" w:styleId="apple-converted-space">
    <w:name w:val="apple-converted-space"/>
    <w:basedOn w:val="DefaultParagraphFont"/>
    <w:uiPriority w:val="99"/>
    <w:rsid w:val="00507037"/>
    <w:rPr>
      <w:rFonts w:cs="Times New Roman"/>
    </w:rPr>
  </w:style>
  <w:style w:type="paragraph" w:styleId="NormalWeb">
    <w:name w:val="Normal (Web)"/>
    <w:basedOn w:val="Normal"/>
    <w:uiPriority w:val="99"/>
    <w:semiHidden/>
    <w:rsid w:val="0050703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6">
    <w:name w:val="style6"/>
    <w:basedOn w:val="Normal"/>
    <w:uiPriority w:val="99"/>
    <w:rsid w:val="0050703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25">
    <w:name w:val="fontstyle25"/>
    <w:basedOn w:val="DefaultParagraphFont"/>
    <w:uiPriority w:val="99"/>
    <w:rsid w:val="00507037"/>
    <w:rPr>
      <w:rFonts w:cs="Times New Roman"/>
    </w:rPr>
  </w:style>
</w:styles>
</file>

<file path=word/webSettings.xml><?xml version="1.0" encoding="utf-8"?>
<w:webSettings xmlns:r="http://schemas.openxmlformats.org/officeDocument/2006/relationships" xmlns:w="http://schemas.openxmlformats.org/wordprocessingml/2006/main">
  <w:divs>
    <w:div w:id="1541626623">
      <w:marLeft w:val="0"/>
      <w:marRight w:val="0"/>
      <w:marTop w:val="0"/>
      <w:marBottom w:val="0"/>
      <w:divBdr>
        <w:top w:val="none" w:sz="0" w:space="0" w:color="auto"/>
        <w:left w:val="none" w:sz="0" w:space="0" w:color="auto"/>
        <w:bottom w:val="none" w:sz="0" w:space="0" w:color="auto"/>
        <w:right w:val="none" w:sz="0" w:space="0" w:color="auto"/>
      </w:divBdr>
      <w:divsChild>
        <w:div w:id="1541626621">
          <w:marLeft w:val="0"/>
          <w:marRight w:val="0"/>
          <w:marTop w:val="0"/>
          <w:marBottom w:val="0"/>
          <w:divBdr>
            <w:top w:val="none" w:sz="0" w:space="0" w:color="auto"/>
            <w:left w:val="none" w:sz="0" w:space="0" w:color="auto"/>
            <w:bottom w:val="none" w:sz="0" w:space="0" w:color="auto"/>
            <w:right w:val="none" w:sz="0" w:space="0" w:color="auto"/>
          </w:divBdr>
        </w:div>
        <w:div w:id="1541626622">
          <w:marLeft w:val="300"/>
          <w:marRight w:val="0"/>
          <w:marTop w:val="0"/>
          <w:marBottom w:val="0"/>
          <w:divBdr>
            <w:top w:val="none" w:sz="0" w:space="0" w:color="auto"/>
            <w:left w:val="none" w:sz="0" w:space="0" w:color="auto"/>
            <w:bottom w:val="none" w:sz="0" w:space="0" w:color="auto"/>
            <w:right w:val="none" w:sz="0" w:space="0" w:color="auto"/>
          </w:divBdr>
        </w:div>
        <w:div w:id="1541626624">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TotalTime>
  <Pages>1</Pages>
  <Words>350</Words>
  <Characters>2001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Прокуратура</dc:creator>
  <cp:keywords/>
  <dc:description/>
  <cp:lastModifiedBy>Помощник </cp:lastModifiedBy>
  <cp:revision>4</cp:revision>
  <dcterms:created xsi:type="dcterms:W3CDTF">2016-01-29T11:00:00Z</dcterms:created>
  <dcterms:modified xsi:type="dcterms:W3CDTF">2016-01-29T10:52:00Z</dcterms:modified>
</cp:coreProperties>
</file>