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6" w:rsidRPr="00DC5E26" w:rsidRDefault="00DC5E26" w:rsidP="00DC5E2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26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DC5E26" w:rsidRDefault="00DC5E26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Согласно Федеральному закону от 19.05.1995 № 81-ФЗ «О государственных пособиях гражданам, имеющим детей», Федеральному закону от 21.11.2011 № 323-ФЗ «Об основах охраны здоровья граждан в Российской Федерации» каждая беременная женщина и женщина, имеющая детей, имеет право на получение различных видов льгот и пособий, если она является гражданкой РФ.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F613E9">
        <w:rPr>
          <w:rFonts w:ascii="Times New Roman" w:hAnsi="Times New Roman" w:cs="Times New Roman"/>
          <w:b/>
        </w:rPr>
        <w:t>Получатели социальной по</w:t>
      </w:r>
      <w:bookmarkStart w:id="0" w:name="_GoBack"/>
      <w:bookmarkEnd w:id="0"/>
      <w:r w:rsidRPr="00F613E9">
        <w:rPr>
          <w:rFonts w:ascii="Times New Roman" w:hAnsi="Times New Roman" w:cs="Times New Roman"/>
          <w:b/>
        </w:rPr>
        <w:t>мощи подразделяются на три категории: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для работающих;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для неработающих;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в рамках медицинского обслуживания.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Беременные, а также родившие женщины имеют право на получение следующих льгот и социальных выплат: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Пособие за раннюю постановку на учет.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Независимо от того, работает ли женщина, ей полагается выплата пособия за постановку на учет в медицинскую организацию в ранние сроки. Пособие выплачивается в том случае, если в консультацию женщина обратилась в первый триместр, до 12 недель беременности.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За назначением указанной выплаты необходимо обратиться: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к работодателю (если женщина трудоустроенная);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 xml:space="preserve"> в</w:t>
      </w:r>
      <w:r w:rsidRPr="00F613E9">
        <w:rPr>
          <w:rFonts w:ascii="Times New Roman" w:hAnsi="Times New Roman" w:cs="Times New Roman"/>
        </w:rPr>
        <w:t xml:space="preserve"> многофункциональные центры в районе проживания (если женщина нетрудоустроенная).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F613E9">
        <w:rPr>
          <w:rFonts w:ascii="Times New Roman" w:hAnsi="Times New Roman" w:cs="Times New Roman"/>
          <w:b/>
        </w:rPr>
        <w:t>Пособие по беременности и родам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Декретные выплаты начисляют женщинам за 70 дней до родов и 70 дней после. Для многоплодной беременности или родов с осложнениями срок отпуска увеличивается.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Студенткам, если женщина проходит обучение на очном отделении — размер выплаты равен сумме месячной стипендии.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За назначением указанного пособия необходимо обращаться: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к работодателю (если женщинам трудоустроенная);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в </w:t>
      </w:r>
      <w:r w:rsidRPr="00F613E9">
        <w:rPr>
          <w:rFonts w:ascii="Times New Roman" w:hAnsi="Times New Roman" w:cs="Times New Roman"/>
        </w:rPr>
        <w:t>региональное отделение Фонда социального страхования Российской Федерации (если женщина нетрудоустроенная).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F613E9">
        <w:rPr>
          <w:rFonts w:ascii="Times New Roman" w:hAnsi="Times New Roman" w:cs="Times New Roman"/>
          <w:b/>
        </w:rPr>
        <w:t>Единовременное пособие при рождении ребенка.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Это разовая выплата, предоставляемая одному из родителей. При рождении двух и более детей данное пособие выплачивается на каждого ребенка. Способы получения: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выплачивается работодателем (если женщина трудоустроенная),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выплачивается работодателем трудоустроенному отцу ребенка (если женщина не трудоустроена);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 xml:space="preserve">— выплачивается </w:t>
      </w:r>
      <w:r>
        <w:rPr>
          <w:rFonts w:ascii="Times New Roman" w:hAnsi="Times New Roman" w:cs="Times New Roman"/>
        </w:rPr>
        <w:t>Смоленское О</w:t>
      </w:r>
      <w:r w:rsidRPr="00F613E9">
        <w:rPr>
          <w:rFonts w:ascii="Times New Roman" w:hAnsi="Times New Roman" w:cs="Times New Roman"/>
        </w:rPr>
        <w:t>ГКУ «</w:t>
      </w:r>
      <w:r>
        <w:rPr>
          <w:rFonts w:ascii="Times New Roman" w:hAnsi="Times New Roman" w:cs="Times New Roman"/>
        </w:rPr>
        <w:t>Ц</w:t>
      </w:r>
      <w:r w:rsidRPr="00F613E9">
        <w:rPr>
          <w:rFonts w:ascii="Times New Roman" w:hAnsi="Times New Roman" w:cs="Times New Roman"/>
        </w:rPr>
        <w:t>ентр по выплате государственных и социальных пособий» (если родители официально не трудоустроены).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Пособие по уходу за ребенком до 1,5 лет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Трудоустроенной женщине пособие выплачивается работодателем.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За назначением пособия не трудоустроенной женщине необходимо обратиться в Смоленское ОГКУ «Центр по выплате государственных и социальных пособий» (если родите</w:t>
      </w:r>
      <w:r>
        <w:rPr>
          <w:rFonts w:ascii="Times New Roman" w:hAnsi="Times New Roman" w:cs="Times New Roman"/>
        </w:rPr>
        <w:t xml:space="preserve">ли официально не трудоустроены) </w:t>
      </w:r>
      <w:r w:rsidRPr="00F613E9">
        <w:rPr>
          <w:rFonts w:ascii="Times New Roman" w:hAnsi="Times New Roman" w:cs="Times New Roman"/>
        </w:rPr>
        <w:t>или и многофункциональные центры в месте проживания.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Выплаты производятся с момента рождения ребенка и до наступления 1,5 лет.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Обратиться за назначением можно в любой момент указанного периода.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Пособие по уходу за ребенком до 3 лет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Выплачивается работодателем всем трудоустроенным женщинам, осуществляющим уход за ребенком.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Для получения пособия женщина должна находиться в отпуске по уходу за ребенком.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Пособие гражданам, имеющим детей.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Ежемесячно выплачивается семьям, имеющим доход ниже прожиточного минимума.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Предоставляется с рождения ребенка и до наступления 16 лет каждого ребенка отдельно.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За назначением пособия необходимо обращаться в Смоленское ОГКУ «Центр по выплате государственных и социальных пособий» (если родите</w:t>
      </w:r>
      <w:r>
        <w:rPr>
          <w:rFonts w:ascii="Times New Roman" w:hAnsi="Times New Roman" w:cs="Times New Roman"/>
        </w:rPr>
        <w:t xml:space="preserve">ли официально не трудоустроены) </w:t>
      </w:r>
      <w:r w:rsidRPr="00F613E9">
        <w:rPr>
          <w:rFonts w:ascii="Times New Roman" w:hAnsi="Times New Roman" w:cs="Times New Roman"/>
        </w:rPr>
        <w:t>и многофункциональные центры в месте проживания.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 xml:space="preserve">Ежемесячная денежная выплата и увеличенная ежемесячная денежная выплата на обеспечение полноценным питанием матерей, осуществляющих кормление ребенка грудным молоком, проживающих в </w:t>
      </w:r>
      <w:r>
        <w:rPr>
          <w:rFonts w:ascii="Times New Roman" w:hAnsi="Times New Roman" w:cs="Times New Roman"/>
        </w:rPr>
        <w:t>Смоленской области</w:t>
      </w:r>
      <w:r w:rsidRPr="00F613E9">
        <w:rPr>
          <w:rFonts w:ascii="Times New Roman" w:hAnsi="Times New Roman" w:cs="Times New Roman"/>
        </w:rPr>
        <w:t xml:space="preserve"> предоставляется </w:t>
      </w:r>
      <w:r>
        <w:rPr>
          <w:rFonts w:ascii="Times New Roman" w:hAnsi="Times New Roman" w:cs="Times New Roman"/>
        </w:rPr>
        <w:t>Смоленским</w:t>
      </w:r>
      <w:r w:rsidRPr="00F613E9">
        <w:rPr>
          <w:rFonts w:ascii="Times New Roman" w:hAnsi="Times New Roman" w:cs="Times New Roman"/>
        </w:rPr>
        <w:t xml:space="preserve"> ОГКУ «Центр по выплате государственных и социальных пособий» (если родите</w:t>
      </w:r>
      <w:r>
        <w:rPr>
          <w:rFonts w:ascii="Times New Roman" w:hAnsi="Times New Roman" w:cs="Times New Roman"/>
        </w:rPr>
        <w:t xml:space="preserve">ли официально не трудоустроены) </w:t>
      </w:r>
      <w:r w:rsidRPr="00F613E9">
        <w:rPr>
          <w:rFonts w:ascii="Times New Roman" w:hAnsi="Times New Roman" w:cs="Times New Roman"/>
        </w:rPr>
        <w:t>матерям, имеющим, детей в возрасте до трех лет, на основании заключения врачей.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F613E9">
        <w:rPr>
          <w:rFonts w:ascii="Times New Roman" w:hAnsi="Times New Roman" w:cs="Times New Roman"/>
          <w:b/>
        </w:rPr>
        <w:t>Медицинские льготы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В рамках медицинского обслуживания беременным женщинам предоставляется ряд привилегий и льгот, которыми они могут пользоваться: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обеспечение беременных женщин некоторыми лекарственными препаратами, которые предоставляются в государственных аптеках или бесплатно, или со скидкой в 50%;</w:t>
      </w:r>
    </w:p>
    <w:p w:rsidR="00F613E9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— предоставление бесплатных видов медицинских услуг: посещение профильных врачей (гинеколог, офтальмолог, стоматолог, терапевт, отоларинголог (ЛОР-врач), ЭКГ, флюорография для всей семьи, УЗИ (</w:t>
      </w:r>
      <w:proofErr w:type="spellStart"/>
      <w:r w:rsidRPr="00F613E9">
        <w:rPr>
          <w:rFonts w:ascii="Times New Roman" w:hAnsi="Times New Roman" w:cs="Times New Roman"/>
        </w:rPr>
        <w:t>планово</w:t>
      </w:r>
      <w:proofErr w:type="spellEnd"/>
      <w:r w:rsidRPr="00F613E9">
        <w:rPr>
          <w:rFonts w:ascii="Times New Roman" w:hAnsi="Times New Roman" w:cs="Times New Roman"/>
        </w:rPr>
        <w:t xml:space="preserve"> — три, дополнительные — по рекомендации врача), сдача всех необходимых анализов, физиотерапевтические процедуры.</w:t>
      </w:r>
    </w:p>
    <w:p w:rsidR="00BE7D9F" w:rsidRPr="00F613E9" w:rsidRDefault="00F613E9" w:rsidP="00F613E9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F613E9">
        <w:rPr>
          <w:rFonts w:ascii="Times New Roman" w:hAnsi="Times New Roman" w:cs="Times New Roman"/>
        </w:rPr>
        <w:t>Основным документом, дающим право на льготы и пособия, является справка из медицинской консультации, выданная врачом, ведущим беременность.</w:t>
      </w:r>
    </w:p>
    <w:sectPr w:rsidR="00BE7D9F" w:rsidRPr="00F6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A"/>
    <w:rsid w:val="00BE7D9F"/>
    <w:rsid w:val="00CE12FA"/>
    <w:rsid w:val="00DC5E26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9A75-4A71-483A-AE6A-AFD0F07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3732</Characters>
  <Application>Microsoft Office Word</Application>
  <DocSecurity>0</DocSecurity>
  <Lines>31</Lines>
  <Paragraphs>8</Paragraphs>
  <ScaleCrop>false</ScaleCrop>
  <Company>UralSOFT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Прокуратура</cp:lastModifiedBy>
  <cp:revision>3</cp:revision>
  <dcterms:created xsi:type="dcterms:W3CDTF">2020-05-11T11:10:00Z</dcterms:created>
  <dcterms:modified xsi:type="dcterms:W3CDTF">2020-06-18T15:48:00Z</dcterms:modified>
</cp:coreProperties>
</file>