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65" w:rsidRPr="00540865" w:rsidRDefault="00540865" w:rsidP="005408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333333"/>
          <w:sz w:val="28"/>
          <w:szCs w:val="28"/>
        </w:rPr>
      </w:pPr>
      <w:r w:rsidRPr="00540865">
        <w:rPr>
          <w:b/>
          <w:color w:val="333333"/>
          <w:sz w:val="28"/>
          <w:szCs w:val="28"/>
        </w:rPr>
        <w:t>Прокуратура разъясняет!</w:t>
      </w:r>
    </w:p>
    <w:p w:rsidR="00540865" w:rsidRDefault="00540865" w:rsidP="005408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</w:rPr>
      </w:pPr>
    </w:p>
    <w:p w:rsidR="00540865" w:rsidRDefault="00540865" w:rsidP="005408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Постановлением П</w:t>
      </w:r>
      <w:r>
        <w:rPr>
          <w:color w:val="333333"/>
          <w:sz w:val="28"/>
          <w:szCs w:val="28"/>
        </w:rPr>
        <w:t>равительства от 24 июля 2021 года № 1254 внесены изменения в государственную программу Российской Федерации «Развитие здравоохранения»</w:t>
      </w:r>
    </w:p>
    <w:p w:rsidR="00540865" w:rsidRDefault="00540865" w:rsidP="005408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Люди, вставшие на диспансерное наблюдение с сердечно-сосудистыми заболеваниями с 01 января 2021 </w:t>
      </w:r>
      <w:proofErr w:type="gramStart"/>
      <w:r>
        <w:rPr>
          <w:color w:val="333333"/>
          <w:sz w:val="28"/>
          <w:szCs w:val="28"/>
        </w:rPr>
        <w:t>года</w:t>
      </w:r>
      <w:proofErr w:type="gramEnd"/>
      <w:r>
        <w:rPr>
          <w:color w:val="333333"/>
          <w:sz w:val="28"/>
          <w:szCs w:val="28"/>
        </w:rPr>
        <w:t xml:space="preserve"> теперь смогут получать </w:t>
      </w:r>
      <w:bookmarkStart w:id="0" w:name="_GoBack"/>
      <w:r>
        <w:rPr>
          <w:color w:val="333333"/>
          <w:sz w:val="28"/>
          <w:szCs w:val="28"/>
        </w:rPr>
        <w:t xml:space="preserve">лекарственное обеспечение </w:t>
      </w:r>
      <w:bookmarkEnd w:id="0"/>
      <w:r>
        <w:rPr>
          <w:color w:val="333333"/>
          <w:sz w:val="28"/>
          <w:szCs w:val="28"/>
        </w:rPr>
        <w:t>в течение 2-х лет, после постановки на диспансерное наблюдение.</w:t>
      </w:r>
    </w:p>
    <w:p w:rsidR="00540865" w:rsidRDefault="00540865" w:rsidP="0054086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перечень льготных препаратов включены более 20 наименований</w:t>
      </w:r>
    </w:p>
    <w:p w:rsidR="007260D7" w:rsidRDefault="007260D7"/>
    <w:sectPr w:rsidR="0072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19"/>
    <w:rsid w:val="00540865"/>
    <w:rsid w:val="007260D7"/>
    <w:rsid w:val="00C3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23A6D-4C84-46CD-AFCD-7EF8A03B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2021-08-11T05:42:00Z</dcterms:created>
  <dcterms:modified xsi:type="dcterms:W3CDTF">2021-08-11T05:44:00Z</dcterms:modified>
</cp:coreProperties>
</file>