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446" w:rsidRPr="00AE6446" w:rsidRDefault="00AE6446" w:rsidP="00AE64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E6446">
        <w:rPr>
          <w:color w:val="000000"/>
          <w:sz w:val="28"/>
          <w:szCs w:val="28"/>
        </w:rPr>
        <w:t>Изменения в правила дорожного движения</w:t>
      </w:r>
      <w:r w:rsidRPr="00AE6446">
        <w:rPr>
          <w:color w:val="000000"/>
          <w:sz w:val="28"/>
          <w:szCs w:val="28"/>
        </w:rPr>
        <w:t xml:space="preserve">  </w:t>
      </w:r>
    </w:p>
    <w:p w:rsidR="00AE6446" w:rsidRPr="00AE6446" w:rsidRDefault="00AE6446" w:rsidP="00AE64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E6446">
        <w:rPr>
          <w:color w:val="000000"/>
          <w:sz w:val="28"/>
          <w:szCs w:val="28"/>
        </w:rPr>
        <w:t>Постановлением правительства РФ от 24.11.2018г. № 1414 внесены изменения в Постановление Правительства РФ от 23.10.1993 N 1090 "О Правилах дорожного движения" (вместе с "Основными положениями по допуску транспортных средств к эксплуатации и обязанности должностных лиц по обеспечению безопасности дорожного движения").</w:t>
      </w:r>
    </w:p>
    <w:p w:rsidR="00AE6446" w:rsidRPr="00AE6446" w:rsidRDefault="00AE6446" w:rsidP="00AE64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E6446">
        <w:rPr>
          <w:color w:val="000000"/>
          <w:sz w:val="28"/>
          <w:szCs w:val="28"/>
        </w:rPr>
        <w:t xml:space="preserve">Так, отменена обязанность водителей транспортных средств устанавливать знак «шипы» в виде равностороннего треугольника белого цвета вершиной вверх с каймой красного цвета, в который вписана буква "Ш" черного цвета (сторона треугольника не менее 200 мм, ширина каймы - 1/10 стороны) - сзади механических транспортных средств, имеющих </w:t>
      </w:r>
      <w:proofErr w:type="spellStart"/>
      <w:r w:rsidRPr="00AE6446">
        <w:rPr>
          <w:color w:val="000000"/>
          <w:sz w:val="28"/>
          <w:szCs w:val="28"/>
        </w:rPr>
        <w:t>ошипованные</w:t>
      </w:r>
      <w:proofErr w:type="spellEnd"/>
      <w:r w:rsidRPr="00AE6446">
        <w:rPr>
          <w:color w:val="000000"/>
          <w:sz w:val="28"/>
          <w:szCs w:val="28"/>
        </w:rPr>
        <w:t xml:space="preserve"> шины.</w:t>
      </w:r>
    </w:p>
    <w:p w:rsidR="00AE6446" w:rsidRPr="00AE6446" w:rsidRDefault="00AE6446" w:rsidP="00AE64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E6446">
        <w:rPr>
          <w:color w:val="000000"/>
          <w:sz w:val="28"/>
          <w:szCs w:val="28"/>
        </w:rPr>
        <w:t>Постановление правительства вступила в законную силу с 08.12.2018 г.</w:t>
      </w:r>
    </w:p>
    <w:p w:rsidR="00AE6446" w:rsidRPr="00AE6446" w:rsidRDefault="00AE6446" w:rsidP="00AE64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AE6446">
        <w:rPr>
          <w:color w:val="000000"/>
          <w:sz w:val="28"/>
          <w:szCs w:val="28"/>
        </w:rPr>
        <w:t xml:space="preserve">Ранее установка знака «Шипы» на транспортные средства, имеющие </w:t>
      </w:r>
      <w:proofErr w:type="spellStart"/>
      <w:r w:rsidRPr="00AE6446">
        <w:rPr>
          <w:color w:val="000000"/>
          <w:sz w:val="28"/>
          <w:szCs w:val="28"/>
        </w:rPr>
        <w:t>ошипованные</w:t>
      </w:r>
      <w:proofErr w:type="spellEnd"/>
      <w:r w:rsidRPr="00AE6446">
        <w:rPr>
          <w:color w:val="000000"/>
          <w:sz w:val="28"/>
          <w:szCs w:val="28"/>
        </w:rPr>
        <w:t xml:space="preserve"> шины, была обязательна.</w:t>
      </w:r>
    </w:p>
    <w:p w:rsidR="002B65B0" w:rsidRDefault="002B65B0"/>
    <w:sectPr w:rsidR="002B6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3D6"/>
    <w:rsid w:val="002B65B0"/>
    <w:rsid w:val="00A703D6"/>
    <w:rsid w:val="00AE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D5146-4E98-40DF-A994-5F03E745D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6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8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2</cp:revision>
  <dcterms:created xsi:type="dcterms:W3CDTF">2018-12-27T21:23:00Z</dcterms:created>
  <dcterms:modified xsi:type="dcterms:W3CDTF">2018-12-27T21:24:00Z</dcterms:modified>
</cp:coreProperties>
</file>