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C" w:rsidRPr="00530515" w:rsidRDefault="00F42A7C" w:rsidP="005305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Установлена административная ответственность</w:t>
      </w:r>
      <w:r w:rsidRPr="00530515">
        <w:rPr>
          <w:rFonts w:ascii="Times New Roman" w:hAnsi="Times New Roman"/>
          <w:b/>
          <w:sz w:val="32"/>
          <w:szCs w:val="32"/>
        </w:rPr>
        <w:t xml:space="preserve"> иностранны</w:t>
      </w:r>
      <w:r>
        <w:rPr>
          <w:rFonts w:ascii="Times New Roman" w:hAnsi="Times New Roman"/>
          <w:b/>
          <w:sz w:val="32"/>
          <w:szCs w:val="32"/>
        </w:rPr>
        <w:t xml:space="preserve">х граждан за </w:t>
      </w:r>
      <w:r w:rsidRPr="00530515">
        <w:rPr>
          <w:rFonts w:ascii="Times New Roman" w:hAnsi="Times New Roman"/>
          <w:b/>
          <w:sz w:val="32"/>
          <w:szCs w:val="32"/>
        </w:rPr>
        <w:t>работ</w:t>
      </w:r>
      <w:r>
        <w:rPr>
          <w:rFonts w:ascii="Times New Roman" w:hAnsi="Times New Roman"/>
          <w:b/>
          <w:sz w:val="32"/>
          <w:szCs w:val="32"/>
        </w:rPr>
        <w:t>у</w:t>
      </w:r>
      <w:r w:rsidRPr="00530515">
        <w:rPr>
          <w:rFonts w:ascii="Times New Roman" w:hAnsi="Times New Roman"/>
          <w:b/>
          <w:sz w:val="32"/>
          <w:szCs w:val="32"/>
        </w:rPr>
        <w:t xml:space="preserve"> в Российской Федерации не по специальности, указанной в р</w:t>
      </w:r>
      <w:r>
        <w:rPr>
          <w:rFonts w:ascii="Times New Roman" w:hAnsi="Times New Roman"/>
          <w:b/>
          <w:sz w:val="32"/>
          <w:szCs w:val="32"/>
        </w:rPr>
        <w:t>азрешении на работу или патенте</w:t>
      </w:r>
    </w:p>
    <w:p w:rsidR="00F42A7C" w:rsidRPr="00530515" w:rsidRDefault="00F42A7C" w:rsidP="0053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A7C" w:rsidRPr="00530515" w:rsidRDefault="00F42A7C" w:rsidP="00530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15">
        <w:rPr>
          <w:rFonts w:ascii="Times New Roman" w:hAnsi="Times New Roman"/>
          <w:sz w:val="28"/>
          <w:szCs w:val="28"/>
        </w:rPr>
        <w:t>30.06.2015 вступил в силу Федеральный </w:t>
      </w:r>
      <w:hyperlink r:id="rId5" w:history="1">
        <w:r w:rsidRPr="00530515">
          <w:rPr>
            <w:rStyle w:val="Hyperlink"/>
            <w:rFonts w:ascii="Times New Roman" w:hAnsi="Times New Roman"/>
            <w:sz w:val="28"/>
            <w:szCs w:val="28"/>
          </w:rPr>
          <w:t>закон</w:t>
        </w:r>
      </w:hyperlink>
      <w:r w:rsidRPr="00530515">
        <w:rPr>
          <w:rFonts w:ascii="Times New Roman" w:hAnsi="Times New Roman"/>
          <w:sz w:val="28"/>
          <w:szCs w:val="28"/>
        </w:rPr>
        <w:t> от 29.06.2015 N 199-ФЗ, которым внесены изменения в статьи 18.10 и 18.15 Кодекса Российской Федерации об административных правонарушениях и Федеральный закон "О правовом положении иностранных граждан в Российской Федерации".</w:t>
      </w:r>
    </w:p>
    <w:p w:rsidR="00F42A7C" w:rsidRPr="00530515" w:rsidRDefault="00F42A7C" w:rsidP="00530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15">
        <w:rPr>
          <w:rFonts w:ascii="Times New Roman" w:hAnsi="Times New Roman"/>
          <w:sz w:val="28"/>
          <w:szCs w:val="28"/>
        </w:rPr>
        <w:t>Установлена административная ответственность за осуществление иностранным гражданином или лицом без гражданства трудовой деятельности в Российской Федерации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деятельности).</w:t>
      </w:r>
    </w:p>
    <w:p w:rsidR="00F42A7C" w:rsidRPr="00530515" w:rsidRDefault="00F42A7C" w:rsidP="00530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15">
        <w:rPr>
          <w:rFonts w:ascii="Times New Roman" w:hAnsi="Times New Roman"/>
          <w:sz w:val="28"/>
          <w:szCs w:val="28"/>
        </w:rPr>
        <w:t>Видами административной ответственности, к которой может быть привлечен иностранный гражданин, являются: штраф от 2000 до 5000 рублей с административным выдворением из Российской Федерации или без такового.</w:t>
      </w:r>
    </w:p>
    <w:p w:rsidR="00F42A7C" w:rsidRPr="00530515" w:rsidRDefault="00F42A7C" w:rsidP="00530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15">
        <w:rPr>
          <w:rFonts w:ascii="Times New Roman" w:hAnsi="Times New Roman"/>
          <w:sz w:val="28"/>
          <w:szCs w:val="28"/>
        </w:rPr>
        <w:t>За нарушение срока обращения за внесением изменений в сведения, содержащиеся в разрешении на работу или патенте или необращение за внесением сведений, содержащихся в разрешении на работу или патенте, если такое обращение требуется в соответствии с федеральным законом, установлена административная ответственность в виде штрафа от 4000 до 5000 рублей.</w:t>
      </w:r>
    </w:p>
    <w:p w:rsidR="00F42A7C" w:rsidRPr="00530515" w:rsidRDefault="00F42A7C" w:rsidP="00530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15">
        <w:rPr>
          <w:rFonts w:ascii="Times New Roman" w:hAnsi="Times New Roman"/>
          <w:sz w:val="28"/>
          <w:szCs w:val="28"/>
        </w:rPr>
        <w:t>Также установлена административная ответственность за привлечение к трудовой деятельности в Российской Федерации иностранного гражданина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деятельности). Размер штрафа, налагаемого на граждан, составит от 2000 до 5000 рублей.</w:t>
      </w:r>
    </w:p>
    <w:p w:rsidR="00F42A7C" w:rsidRDefault="00F42A7C"/>
    <w:sectPr w:rsidR="00F42A7C" w:rsidSect="00C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803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AA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043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10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C60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FC15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3EA7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1EF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CA9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DED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C7"/>
    <w:rsid w:val="000B0FF4"/>
    <w:rsid w:val="00530515"/>
    <w:rsid w:val="00852FD1"/>
    <w:rsid w:val="00A9457C"/>
    <w:rsid w:val="00CF510D"/>
    <w:rsid w:val="00E77999"/>
    <w:rsid w:val="00EF74C7"/>
    <w:rsid w:val="00F42A7C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0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7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9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77999"/>
    <w:rPr>
      <w:rFonts w:cs="Times New Roman"/>
    </w:rPr>
  </w:style>
  <w:style w:type="paragraph" w:styleId="NormalWeb">
    <w:name w:val="Normal (Web)"/>
    <w:basedOn w:val="Normal"/>
    <w:uiPriority w:val="99"/>
    <w:semiHidden/>
    <w:rsid w:val="00E7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style19"/>
    <w:basedOn w:val="DefaultParagraphFont"/>
    <w:uiPriority w:val="99"/>
    <w:rsid w:val="00E77999"/>
    <w:rPr>
      <w:rFonts w:cs="Times New Roman"/>
    </w:rPr>
  </w:style>
  <w:style w:type="character" w:styleId="Hyperlink">
    <w:name w:val="Hyperlink"/>
    <w:basedOn w:val="DefaultParagraphFont"/>
    <w:uiPriority w:val="99"/>
    <w:rsid w:val="00E77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09C5BC576CFE10518400E98C5911A9BAEFDCB4D604B959CB24D5E47Ft73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2016-01-29T09:40:00Z</dcterms:created>
  <dcterms:modified xsi:type="dcterms:W3CDTF">2016-01-29T10:22:00Z</dcterms:modified>
</cp:coreProperties>
</file>