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63" w:rsidRPr="00767158" w:rsidRDefault="002F2563" w:rsidP="002F25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58">
        <w:rPr>
          <w:rFonts w:ascii="Times New Roman" w:hAnsi="Times New Roman" w:cs="Times New Roman"/>
          <w:b/>
          <w:sz w:val="28"/>
          <w:szCs w:val="28"/>
        </w:rPr>
        <w:t>СМОЛЕНСКАЯ  ТРАНСПОРТНАЯ  ПРОКУРАТУРА</w:t>
      </w:r>
    </w:p>
    <w:p w:rsidR="002F2563" w:rsidRPr="00767158" w:rsidRDefault="002F2563" w:rsidP="002F2563">
      <w:pPr>
        <w:widowControl w:val="0"/>
        <w:pBdr>
          <w:bottom w:val="threeDEmboss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563" w:rsidRPr="00E00BB4" w:rsidRDefault="002F2563" w:rsidP="002F256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B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B4">
        <w:rPr>
          <w:rFonts w:ascii="Times New Roman" w:hAnsi="Times New Roman" w:cs="Times New Roman"/>
          <w:sz w:val="28"/>
          <w:szCs w:val="28"/>
        </w:rPr>
        <w:t>т</w:t>
      </w:r>
    </w:p>
    <w:p w:rsidR="002F2563" w:rsidRDefault="002F2563" w:rsidP="002F25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50" w:rsidRDefault="002F2563" w:rsidP="002F25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58">
        <w:rPr>
          <w:rFonts w:ascii="Times New Roman" w:hAnsi="Times New Roman" w:cs="Times New Roman"/>
          <w:b/>
          <w:sz w:val="28"/>
          <w:szCs w:val="28"/>
        </w:rPr>
        <w:t>Правовое регулирование вопросов использования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беспилотных летательных аппаратов </w:t>
      </w:r>
    </w:p>
    <w:p w:rsidR="002F2563" w:rsidRPr="001B2027" w:rsidRDefault="002F2563" w:rsidP="002F25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D5DA4"/>
          <w:sz w:val="28"/>
          <w:szCs w:val="28"/>
          <w:lang w:eastAsia="ru-RU"/>
        </w:rPr>
      </w:pPr>
    </w:p>
    <w:p w:rsidR="001B2027" w:rsidRPr="00AC3650" w:rsidRDefault="00FA569D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прокуратурой на постоянной основе осуществля</w:t>
      </w:r>
      <w:r w:rsidR="00A336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A3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A336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безопасности полетов</w:t>
      </w:r>
      <w:r w:rsidR="00A3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которых 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факты использования воздушных судов без регистрации, с нарушением правил использования воздушного пространства, в отсутствие  сертификатов  л</w:t>
      </w:r>
      <w:r w:rsidR="00D213D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годности. Вышеперечисленные нарушения</w:t>
      </w:r>
      <w:r w:rsidR="00D824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</w:t>
      </w:r>
      <w:r w:rsidR="00D824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 при эксплуатации легких и сверхлегких воздушных судов.</w:t>
      </w:r>
    </w:p>
    <w:p w:rsidR="001B2027" w:rsidRPr="00AC3650" w:rsidRDefault="001B2027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 время все более распространенными в повседневной жизни становятся так называемые коптеры (дроны и т.п.), которые могут использоваться для различных целей, в том числе для </w:t>
      </w:r>
      <w:r w:rsidR="00F1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</w:t>
      </w:r>
      <w:r w:rsidR="00F1122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мки.</w:t>
      </w:r>
    </w:p>
    <w:p w:rsidR="001B2027" w:rsidRPr="00AC3650" w:rsidRDefault="001B2027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Беспилотный летательный аппарат представляет собой летательный аппарат, выполняющий полет без пилота (экипажа) на борту и управляемый в пол</w:t>
      </w:r>
      <w:r w:rsidR="00F1122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автоматически, оператором с пункта управления или сочетанием указанных способов.</w:t>
      </w:r>
    </w:p>
    <w:p w:rsidR="001B2027" w:rsidRPr="00AC3650" w:rsidRDefault="001B2027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F11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F1122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летает </w:t>
      </w:r>
      <w:r w:rsidR="00D824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радиоуправлени</w:t>
      </w:r>
      <w:r w:rsidR="00D824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 помощью пол</w:t>
      </w:r>
      <w:r w:rsidR="00F1122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компьютера называется беспилотным летательным аппаратом.</w:t>
      </w:r>
    </w:p>
    <w:p w:rsidR="00DA1962" w:rsidRPr="00AC3650" w:rsidRDefault="001A41BA" w:rsidP="00AC36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унктами 52 и 116 Федеральных правил использования воздушного пространства Российской Федерации, утвержденных постановлением Правительства</w:t>
      </w:r>
      <w:r w:rsidR="00F1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11.03.2010 № 138, для беспилотных летательных аппаратов предусмотрен только разрешительный порядок использования воздушного пространства независимо от класса воздушного пространства. Для этого пользователем воздушного пространства или его представителем в органы обслуживания воздушного движения представляется план полета воздушного судна, который должен содержать информацию, определенную в </w:t>
      </w:r>
      <w:r w:rsidR="00DA1962" w:rsidRPr="00AC3650">
        <w:rPr>
          <w:rFonts w:ascii="Times New Roman" w:hAnsi="Times New Roman" w:cs="Times New Roman"/>
          <w:bCs/>
          <w:sz w:val="28"/>
          <w:szCs w:val="28"/>
        </w:rPr>
        <w:t>Т</w:t>
      </w:r>
      <w:r w:rsidR="008D1F61" w:rsidRPr="00AC3650">
        <w:rPr>
          <w:rFonts w:ascii="Times New Roman" w:hAnsi="Times New Roman" w:cs="Times New Roman"/>
          <w:bCs/>
          <w:sz w:val="28"/>
          <w:szCs w:val="28"/>
        </w:rPr>
        <w:t>абеле сообщений о движении воздушных судов в Российской Федерации</w:t>
      </w:r>
      <w:r w:rsidR="00372961" w:rsidRPr="00AC3650">
        <w:rPr>
          <w:rFonts w:ascii="Times New Roman" w:hAnsi="Times New Roman" w:cs="Times New Roman"/>
          <w:bCs/>
          <w:sz w:val="28"/>
          <w:szCs w:val="28"/>
        </w:rPr>
        <w:t>, утвержденном приказом Министерства транспорта Российской Федерации</w:t>
      </w:r>
      <w:r w:rsidR="00AC3650" w:rsidRPr="00AC3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961" w:rsidRPr="00AC3650">
        <w:rPr>
          <w:rFonts w:ascii="Times New Roman" w:hAnsi="Times New Roman" w:cs="Times New Roman"/>
          <w:bCs/>
          <w:sz w:val="28"/>
          <w:szCs w:val="28"/>
        </w:rPr>
        <w:t>от 24.01.2013 № 13</w:t>
      </w:r>
      <w:r w:rsidR="008D1F61" w:rsidRPr="00AC365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3650" w:rsidRDefault="001B2027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использование воздушного пространства беспилотным летательным аппаратом выдают органы обслуживания воздушного движения.</w:t>
      </w:r>
      <w:r w:rsid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указанного разрешения необходимо обратиться с заявкой в зональный центр обслуживания воздушного движения, входящий в ФГУП «Госкорпорация </w:t>
      </w:r>
      <w:proofErr w:type="spellStart"/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ОрВД</w:t>
      </w:r>
      <w:proofErr w:type="spellEnd"/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B2027" w:rsidRPr="00AC3650" w:rsidRDefault="001B2027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стоит помнить, что использование воздушного пространства беспилотным летательным аппаратом осуществляется посредством установления временного и местного режимов, а также кратковременных 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ограничений в интересах пользователей воздушного пространства, организующих полеты беспилотным летательным аппаратом.</w:t>
      </w:r>
    </w:p>
    <w:p w:rsidR="001B2027" w:rsidRPr="00AC3650" w:rsidRDefault="001B2027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367CD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беспилотных летательных аппаратов над насел</w:t>
      </w:r>
      <w:r w:rsidR="00367CD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пунктами выполняются при наличии у пользователей воздушного пространства разрешения соответствующего органа местного самоуправления. Разрешение соответствующего органа местного самоуправления должно быть оформлено в письменном виде.</w:t>
      </w:r>
    </w:p>
    <w:p w:rsidR="001B2027" w:rsidRDefault="001B2027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использование воздушного пространства беспилотным летательным аппаратом, т</w:t>
      </w:r>
      <w:r w:rsid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есть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подачи плана и </w:t>
      </w:r>
      <w:r w:rsidR="00D8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использование воздушного пространства может привести к </w:t>
      </w:r>
      <w:r w:rsidR="00D8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негативным последствиям и 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повлечь причинение имущественного </w:t>
      </w:r>
      <w:r w:rsidR="00D8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ущерба, </w:t>
      </w:r>
      <w:r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вреда здоровью и жизни граждан</w:t>
      </w:r>
      <w:r w:rsidR="0033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027" w:rsidRPr="00AC3650" w:rsidRDefault="00D82454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вышеуказанных требований закона </w:t>
      </w:r>
      <w:r w:rsidR="00A336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ответственность по ч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11.4 К</w:t>
      </w:r>
      <w:r w:rsidR="008379AD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31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="004016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санкцией которой предусмотрены следующие виды наказани</w:t>
      </w:r>
      <w:r w:rsidR="004016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административный штраф для 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 размере от двух тысяч до пяти тысяч рублей;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- от двадцати пяти тысяч до тридцати тысяч рублей;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- от двухсот пятидесяти тысяч до трехсот тысяч рублей или административное приостановление деятельности на срок до девяноста суток.</w:t>
      </w:r>
    </w:p>
    <w:p w:rsidR="000E5C61" w:rsidRPr="00AC3650" w:rsidRDefault="00D82454" w:rsidP="000E5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воздушного пространства Российской Федерации без разрешения в случаях, когда такое разрешение требуется в соответствии с законодательством Российской Федерации, </w:t>
      </w:r>
      <w:proofErr w:type="gramStart"/>
      <w:r w:rsidR="003334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3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027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деяние повлекло по неосторожности причинение тяжкого вреда здоровью или смерть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271.1 УК РФ</w:t>
      </w:r>
      <w:r w:rsidR="0033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C61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наказывается лишением свободы на срок до 5 лет с лишением права занимать определенные должности или заниматься определенной деятельностью на срок до 3 лет. То же деяние, повлекшее по неосторожности смерть двух или более </w:t>
      </w:r>
      <w:proofErr w:type="gramStart"/>
      <w:r w:rsidR="000E5C61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="000E5C61" w:rsidRPr="00AC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2F2563" w:rsidRDefault="002F2563" w:rsidP="002F256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574" w:rsidRDefault="00125574" w:rsidP="002F256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8A1" w:rsidRDefault="00E748A1" w:rsidP="00AC3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529C" w:rsidRPr="00AC3650" w:rsidRDefault="00AC3650">
      <w:pPr>
        <w:rPr>
          <w:sz w:val="28"/>
          <w:szCs w:val="28"/>
        </w:rPr>
      </w:pPr>
      <w:r>
        <w:tab/>
      </w:r>
      <w:r w:rsidRPr="00AC3650">
        <w:rPr>
          <w:sz w:val="28"/>
          <w:szCs w:val="28"/>
        </w:rPr>
        <w:t xml:space="preserve"> </w:t>
      </w:r>
    </w:p>
    <w:sectPr w:rsidR="003B529C" w:rsidRPr="00AC3650" w:rsidSect="00341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D18"/>
    <w:rsid w:val="000D79B8"/>
    <w:rsid w:val="000E5C61"/>
    <w:rsid w:val="00125574"/>
    <w:rsid w:val="00140AB2"/>
    <w:rsid w:val="00146434"/>
    <w:rsid w:val="0015532E"/>
    <w:rsid w:val="001A41BA"/>
    <w:rsid w:val="001B2027"/>
    <w:rsid w:val="002A2D18"/>
    <w:rsid w:val="002F2563"/>
    <w:rsid w:val="003334A9"/>
    <w:rsid w:val="0034100E"/>
    <w:rsid w:val="00367CD6"/>
    <w:rsid w:val="00372961"/>
    <w:rsid w:val="003B529C"/>
    <w:rsid w:val="004016B3"/>
    <w:rsid w:val="00682CF6"/>
    <w:rsid w:val="007155A3"/>
    <w:rsid w:val="007500DB"/>
    <w:rsid w:val="0077319A"/>
    <w:rsid w:val="007D7601"/>
    <w:rsid w:val="00833146"/>
    <w:rsid w:val="008379AD"/>
    <w:rsid w:val="00861539"/>
    <w:rsid w:val="008A4059"/>
    <w:rsid w:val="008D1F61"/>
    <w:rsid w:val="00A33644"/>
    <w:rsid w:val="00AC3650"/>
    <w:rsid w:val="00D01BC3"/>
    <w:rsid w:val="00D129CE"/>
    <w:rsid w:val="00D213DF"/>
    <w:rsid w:val="00D82454"/>
    <w:rsid w:val="00DA1962"/>
    <w:rsid w:val="00E73F14"/>
    <w:rsid w:val="00E748A1"/>
    <w:rsid w:val="00ED62F3"/>
    <w:rsid w:val="00F11226"/>
    <w:rsid w:val="00FA569D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2C542-1887-4F51-9664-65E2D411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027"/>
    <w:rPr>
      <w:color w:val="49618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2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62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Степушенкова</cp:lastModifiedBy>
  <cp:revision>49</cp:revision>
  <cp:lastPrinted>2017-07-31T06:27:00Z</cp:lastPrinted>
  <dcterms:created xsi:type="dcterms:W3CDTF">2017-07-27T07:00:00Z</dcterms:created>
  <dcterms:modified xsi:type="dcterms:W3CDTF">2018-04-20T08:22:00Z</dcterms:modified>
</cp:coreProperties>
</file>