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</w:t>
      </w:r>
      <w:r w:rsidR="00814460">
        <w:rPr>
          <w:b w:val="0"/>
          <w:szCs w:val="28"/>
        </w:rPr>
        <w:t xml:space="preserve"> 19 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814460">
        <w:rPr>
          <w:b w:val="0"/>
          <w:szCs w:val="28"/>
        </w:rPr>
        <w:t>октября</w:t>
      </w:r>
      <w:r>
        <w:rPr>
          <w:b w:val="0"/>
          <w:szCs w:val="28"/>
        </w:rPr>
        <w:t xml:space="preserve"> 201</w:t>
      </w:r>
      <w:r w:rsidR="008261A7">
        <w:rPr>
          <w:b w:val="0"/>
          <w:szCs w:val="28"/>
        </w:rPr>
        <w:t>6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</w:t>
      </w:r>
      <w:r w:rsidR="00814460">
        <w:rPr>
          <w:b w:val="0"/>
          <w:szCs w:val="28"/>
        </w:rPr>
        <w:t>392</w:t>
      </w:r>
      <w:r w:rsidR="00D75852">
        <w:rPr>
          <w:b w:val="0"/>
          <w:szCs w:val="28"/>
        </w:rPr>
        <w:t>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872762" w:rsidTr="009E7BBA">
        <w:tc>
          <w:tcPr>
            <w:tcW w:w="5637" w:type="dxa"/>
          </w:tcPr>
          <w:p w:rsidR="00872762" w:rsidRDefault="009E7BBA" w:rsidP="00E010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</w:r>
            <w:r w:rsidR="00E0103C">
              <w:rPr>
                <w:szCs w:val="28"/>
              </w:rPr>
              <w:t>2</w:t>
            </w:r>
            <w:r w:rsidR="00AF1A57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E0103C">
              <w:rPr>
                <w:szCs w:val="28"/>
              </w:rPr>
              <w:t>10</w:t>
            </w:r>
            <w:r>
              <w:rPr>
                <w:szCs w:val="28"/>
              </w:rPr>
              <w:t>.201</w:t>
            </w:r>
            <w:r w:rsidR="00E0103C">
              <w:rPr>
                <w:szCs w:val="28"/>
              </w:rPr>
              <w:t>4</w:t>
            </w:r>
            <w:r>
              <w:rPr>
                <w:szCs w:val="28"/>
              </w:rPr>
              <w:t>г. №</w:t>
            </w:r>
            <w:r w:rsidR="00E0103C">
              <w:rPr>
                <w:szCs w:val="28"/>
              </w:rPr>
              <w:t>353</w:t>
            </w:r>
            <w:r>
              <w:rPr>
                <w:szCs w:val="28"/>
              </w:rPr>
              <w:t xml:space="preserve"> </w:t>
            </w:r>
          </w:p>
        </w:tc>
      </w:tr>
    </w:tbl>
    <w:p w:rsidR="0026595E" w:rsidRDefault="0026595E" w:rsidP="00872762">
      <w:pPr>
        <w:pStyle w:val="a3"/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110B94" w:rsidRDefault="00110B94" w:rsidP="00872762">
      <w:pPr>
        <w:pStyle w:val="a3"/>
        <w:rPr>
          <w:szCs w:val="28"/>
        </w:rPr>
      </w:pPr>
    </w:p>
    <w:p w:rsidR="006A3904" w:rsidRDefault="00110B94" w:rsidP="005F759F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9E7BBA">
        <w:rPr>
          <w:szCs w:val="28"/>
        </w:rPr>
        <w:t xml:space="preserve">Внести изменения в постановление Администрации муниципального образования «Глинковский район» Смоленской области от </w:t>
      </w:r>
      <w:r w:rsidR="00E0103C">
        <w:rPr>
          <w:szCs w:val="28"/>
        </w:rPr>
        <w:t>2</w:t>
      </w:r>
      <w:r w:rsidR="00AF1A57">
        <w:rPr>
          <w:szCs w:val="28"/>
        </w:rPr>
        <w:t>7</w:t>
      </w:r>
      <w:r w:rsidR="009E7BBA">
        <w:rPr>
          <w:szCs w:val="28"/>
        </w:rPr>
        <w:t>.</w:t>
      </w:r>
      <w:r w:rsidR="00E0103C">
        <w:rPr>
          <w:szCs w:val="28"/>
        </w:rPr>
        <w:t>10</w:t>
      </w:r>
      <w:r w:rsidR="009E7BBA">
        <w:rPr>
          <w:szCs w:val="28"/>
        </w:rPr>
        <w:t>.201</w:t>
      </w:r>
      <w:r w:rsidR="00E0103C">
        <w:rPr>
          <w:szCs w:val="28"/>
        </w:rPr>
        <w:t>4</w:t>
      </w:r>
      <w:r w:rsidR="009E7BBA">
        <w:rPr>
          <w:szCs w:val="28"/>
        </w:rPr>
        <w:t>г. №</w:t>
      </w:r>
      <w:r w:rsidR="00E0103C">
        <w:rPr>
          <w:szCs w:val="28"/>
        </w:rPr>
        <w:t>353</w:t>
      </w:r>
      <w:r w:rsidR="009E7BBA">
        <w:rPr>
          <w:szCs w:val="28"/>
        </w:rPr>
        <w:t xml:space="preserve"> «</w:t>
      </w:r>
      <w:r w:rsidR="00FF34BD">
        <w:rPr>
          <w:szCs w:val="28"/>
        </w:rPr>
        <w:t xml:space="preserve">Об утверждении </w:t>
      </w:r>
      <w:r w:rsidR="00E0103C">
        <w:rPr>
          <w:szCs w:val="28"/>
        </w:rPr>
        <w:t>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</w:t>
      </w:r>
      <w:r w:rsidR="00B15E1F">
        <w:rPr>
          <w:szCs w:val="28"/>
        </w:rPr>
        <w:t xml:space="preserve"> </w:t>
      </w:r>
      <w:proofErr w:type="gramStart"/>
      <w:r w:rsidR="00B15E1F">
        <w:rPr>
          <w:szCs w:val="28"/>
        </w:rPr>
        <w:t>(</w:t>
      </w:r>
      <w:r w:rsidR="008261A7">
        <w:rPr>
          <w:szCs w:val="28"/>
        </w:rPr>
        <w:t xml:space="preserve"> </w:t>
      </w:r>
      <w:proofErr w:type="gramEnd"/>
      <w:r w:rsidR="00B15E1F">
        <w:rPr>
          <w:szCs w:val="28"/>
        </w:rPr>
        <w:t>в редакции постановления от 07.12.2015 г. №518</w:t>
      </w:r>
      <w:r w:rsidR="008261A7">
        <w:rPr>
          <w:szCs w:val="28"/>
        </w:rPr>
        <w:t>, от 20.07.2016г.</w:t>
      </w:r>
      <w:r w:rsidR="00B15E1F">
        <w:rPr>
          <w:szCs w:val="28"/>
        </w:rPr>
        <w:t xml:space="preserve">) </w:t>
      </w:r>
      <w:r w:rsidR="008261A7">
        <w:rPr>
          <w:szCs w:val="28"/>
        </w:rPr>
        <w:t xml:space="preserve"> </w:t>
      </w:r>
    </w:p>
    <w:p w:rsidR="008261A7" w:rsidRDefault="006A3904" w:rsidP="005F759F">
      <w:pPr>
        <w:pStyle w:val="a3"/>
        <w:rPr>
          <w:szCs w:val="28"/>
        </w:rPr>
      </w:pPr>
      <w:r>
        <w:rPr>
          <w:szCs w:val="28"/>
        </w:rPr>
        <w:t>1. В</w:t>
      </w:r>
      <w:r w:rsidR="00B15E1F">
        <w:rPr>
          <w:szCs w:val="28"/>
        </w:rPr>
        <w:t xml:space="preserve"> плане реализации муниципальной программы на 2015 – 2020 годы, мероприятия по противодействию экстремизму и терроризму </w:t>
      </w:r>
      <w:r w:rsidR="008261A7">
        <w:rPr>
          <w:szCs w:val="28"/>
        </w:rPr>
        <w:t xml:space="preserve"> </w:t>
      </w:r>
      <w:r w:rsidR="00B15E1F">
        <w:rPr>
          <w:szCs w:val="28"/>
        </w:rPr>
        <w:t>позици</w:t>
      </w:r>
      <w:r w:rsidR="008261A7">
        <w:rPr>
          <w:szCs w:val="28"/>
        </w:rPr>
        <w:t>ю</w:t>
      </w:r>
      <w:r w:rsidR="00B15E1F">
        <w:rPr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2356"/>
        <w:gridCol w:w="1556"/>
        <w:gridCol w:w="1166"/>
        <w:gridCol w:w="49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8261A7" w:rsidRPr="008261A7" w:rsidTr="008261A7">
        <w:tc>
          <w:tcPr>
            <w:tcW w:w="651" w:type="dxa"/>
          </w:tcPr>
          <w:p w:rsidR="008261A7" w:rsidRPr="008261A7" w:rsidRDefault="008261A7" w:rsidP="00E4738D">
            <w:pPr>
              <w:pStyle w:val="a3"/>
              <w:ind w:firstLine="0"/>
              <w:rPr>
                <w:sz w:val="24"/>
                <w:szCs w:val="24"/>
              </w:rPr>
            </w:pPr>
            <w:r w:rsidRPr="008261A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к</w:t>
            </w:r>
            <w:r w:rsidR="00E473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нкурса рисунков, плакатов на антиэкстремистскую тематику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2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2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2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2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2" w:type="dxa"/>
          </w:tcPr>
          <w:p w:rsidR="008261A7" w:rsidRPr="008261A7" w:rsidRDefault="008261A7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01ABF" w:rsidRDefault="0021422F" w:rsidP="005F759F">
      <w:pPr>
        <w:pStyle w:val="a3"/>
        <w:rPr>
          <w:szCs w:val="28"/>
        </w:rPr>
      </w:pPr>
      <w:r>
        <w:rPr>
          <w:szCs w:val="28"/>
        </w:rPr>
        <w:t>и</w:t>
      </w:r>
      <w:r w:rsidR="008261A7">
        <w:rPr>
          <w:szCs w:val="28"/>
        </w:rPr>
        <w:t xml:space="preserve">зложить </w:t>
      </w:r>
      <w:r w:rsidR="00B15E1F">
        <w:rPr>
          <w:szCs w:val="28"/>
        </w:rPr>
        <w:t>в новой редакции:</w:t>
      </w:r>
    </w:p>
    <w:tbl>
      <w:tblPr>
        <w:tblStyle w:val="a4"/>
        <w:tblW w:w="10456" w:type="dxa"/>
        <w:tblLayout w:type="fixed"/>
        <w:tblLook w:val="04A0"/>
      </w:tblPr>
      <w:tblGrid>
        <w:gridCol w:w="2356"/>
        <w:gridCol w:w="1580"/>
        <w:gridCol w:w="1134"/>
        <w:gridCol w:w="567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</w:tblGrid>
      <w:tr w:rsidR="006A3904" w:rsidTr="006A3904">
        <w:tc>
          <w:tcPr>
            <w:tcW w:w="2356" w:type="dxa"/>
          </w:tcPr>
          <w:p w:rsidR="006A3904" w:rsidRPr="008261A7" w:rsidRDefault="006A3904" w:rsidP="00E4738D">
            <w:pPr>
              <w:pStyle w:val="a3"/>
              <w:ind w:firstLine="0"/>
              <w:rPr>
                <w:sz w:val="24"/>
                <w:szCs w:val="24"/>
              </w:rPr>
            </w:pPr>
            <w:r w:rsidRPr="008261A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к</w:t>
            </w:r>
            <w:r w:rsidR="00E473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нкурса рисунков, плакатов на антиэкстремистскую тематику</w:t>
            </w:r>
          </w:p>
        </w:tc>
        <w:tc>
          <w:tcPr>
            <w:tcW w:w="1580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134" w:type="dxa"/>
          </w:tcPr>
          <w:p w:rsidR="006A3904" w:rsidRPr="008261A7" w:rsidRDefault="006A3904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3904" w:rsidTr="006A3904">
        <w:tc>
          <w:tcPr>
            <w:tcW w:w="2356" w:type="dxa"/>
          </w:tcPr>
          <w:p w:rsidR="006A3904" w:rsidRPr="008261A7" w:rsidRDefault="006A3904" w:rsidP="00E4738D">
            <w:pPr>
              <w:pStyle w:val="a3"/>
              <w:ind w:firstLine="0"/>
              <w:rPr>
                <w:sz w:val="24"/>
                <w:szCs w:val="24"/>
              </w:rPr>
            </w:pPr>
            <w:r w:rsidRPr="008261A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к</w:t>
            </w:r>
            <w:r w:rsidR="00E473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нкурса рисунков, плакатов на антиэкстремистскую тематику</w:t>
            </w:r>
          </w:p>
        </w:tc>
        <w:tc>
          <w:tcPr>
            <w:tcW w:w="1580" w:type="dxa"/>
          </w:tcPr>
          <w:p w:rsidR="006A3904" w:rsidRPr="00B15E1F" w:rsidRDefault="006A3904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  <w:tc>
          <w:tcPr>
            <w:tcW w:w="1134" w:type="dxa"/>
          </w:tcPr>
          <w:p w:rsidR="006A3904" w:rsidRPr="008261A7" w:rsidRDefault="006A3904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6A3904" w:rsidRPr="00B15E1F" w:rsidRDefault="006A3904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A3904" w:rsidRDefault="006A3904" w:rsidP="0056133E">
      <w:pPr>
        <w:rPr>
          <w:szCs w:val="28"/>
        </w:rPr>
      </w:pPr>
    </w:p>
    <w:p w:rsidR="006A3904" w:rsidRDefault="006A3904" w:rsidP="006A3904">
      <w:pPr>
        <w:ind w:firstLine="851"/>
        <w:jc w:val="both"/>
        <w:rPr>
          <w:szCs w:val="28"/>
        </w:rPr>
      </w:pPr>
    </w:p>
    <w:p w:rsidR="006A3904" w:rsidRDefault="006A3904" w:rsidP="006A3904">
      <w:pPr>
        <w:ind w:firstLine="851"/>
        <w:jc w:val="both"/>
        <w:rPr>
          <w:szCs w:val="28"/>
        </w:rPr>
      </w:pPr>
    </w:p>
    <w:p w:rsidR="006A3904" w:rsidRDefault="006A3904" w:rsidP="006A3904">
      <w:pPr>
        <w:ind w:firstLine="851"/>
        <w:jc w:val="both"/>
        <w:rPr>
          <w:szCs w:val="28"/>
        </w:rPr>
      </w:pPr>
    </w:p>
    <w:p w:rsidR="006A3904" w:rsidRDefault="006A3904" w:rsidP="006A3904">
      <w:pPr>
        <w:ind w:firstLine="851"/>
        <w:jc w:val="both"/>
        <w:rPr>
          <w:szCs w:val="28"/>
        </w:rPr>
      </w:pPr>
    </w:p>
    <w:p w:rsidR="0021422F" w:rsidRDefault="006A3904" w:rsidP="006A3904">
      <w:pPr>
        <w:ind w:firstLine="851"/>
        <w:jc w:val="both"/>
        <w:rPr>
          <w:szCs w:val="28"/>
        </w:rPr>
      </w:pPr>
      <w:r>
        <w:rPr>
          <w:szCs w:val="28"/>
        </w:rPr>
        <w:t>2. В плане реализации муниципальной программы на 2015 – 2020 годы, мероприятия по противодействию экстремизму и терроризму в позиции: «Проведение мероприятий, посвященных празднованию Дня России» за 2016 год</w:t>
      </w:r>
      <w:r w:rsidR="0021422F">
        <w:rPr>
          <w:szCs w:val="28"/>
        </w:rPr>
        <w:t xml:space="preserve"> </w:t>
      </w:r>
      <w:r>
        <w:rPr>
          <w:szCs w:val="28"/>
        </w:rPr>
        <w:t>по отделу по образованию</w:t>
      </w:r>
      <w:r w:rsidR="0021422F">
        <w:rPr>
          <w:szCs w:val="28"/>
        </w:rPr>
        <w:t xml:space="preserve"> и по отделу по культуре,</w:t>
      </w:r>
      <w:r>
        <w:rPr>
          <w:szCs w:val="28"/>
        </w:rPr>
        <w:t xml:space="preserve"> цифры </w:t>
      </w:r>
      <w:r w:rsidR="0021422F">
        <w:rPr>
          <w:szCs w:val="28"/>
        </w:rPr>
        <w:t>«</w:t>
      </w:r>
      <w:r>
        <w:rPr>
          <w:szCs w:val="28"/>
        </w:rPr>
        <w:t>1,25</w:t>
      </w:r>
      <w:r w:rsidR="0021422F">
        <w:rPr>
          <w:szCs w:val="28"/>
        </w:rPr>
        <w:t>»</w:t>
      </w:r>
      <w:r>
        <w:rPr>
          <w:szCs w:val="28"/>
        </w:rPr>
        <w:t xml:space="preserve"> заменить цифрами</w:t>
      </w:r>
      <w:r w:rsidR="0021422F">
        <w:rPr>
          <w:szCs w:val="28"/>
        </w:rPr>
        <w:t xml:space="preserve"> «0,00»;</w:t>
      </w:r>
    </w:p>
    <w:p w:rsidR="0021422F" w:rsidRDefault="0021422F" w:rsidP="0021422F">
      <w:pPr>
        <w:pStyle w:val="a3"/>
        <w:rPr>
          <w:szCs w:val="28"/>
        </w:rPr>
      </w:pPr>
      <w:r>
        <w:rPr>
          <w:szCs w:val="28"/>
        </w:rPr>
        <w:t xml:space="preserve">3.  В плане реализации муниципальной программы на 2015 – 2020 годы, мероприятия по противодействию экстремизму и терроризму позицию: </w:t>
      </w:r>
    </w:p>
    <w:tbl>
      <w:tblPr>
        <w:tblStyle w:val="a4"/>
        <w:tblW w:w="0" w:type="auto"/>
        <w:tblLayout w:type="fixed"/>
        <w:tblLook w:val="04A0"/>
      </w:tblPr>
      <w:tblGrid>
        <w:gridCol w:w="1685"/>
        <w:gridCol w:w="975"/>
        <w:gridCol w:w="1134"/>
        <w:gridCol w:w="709"/>
        <w:gridCol w:w="708"/>
        <w:gridCol w:w="709"/>
        <w:gridCol w:w="709"/>
        <w:gridCol w:w="709"/>
        <w:gridCol w:w="738"/>
        <w:gridCol w:w="335"/>
        <w:gridCol w:w="335"/>
        <w:gridCol w:w="335"/>
        <w:gridCol w:w="335"/>
        <w:gridCol w:w="335"/>
        <w:gridCol w:w="335"/>
        <w:gridCol w:w="335"/>
      </w:tblGrid>
      <w:tr w:rsidR="0021422F" w:rsidRPr="008261A7" w:rsidTr="0021422F">
        <w:tc>
          <w:tcPr>
            <w:tcW w:w="1685" w:type="dxa"/>
            <w:vMerge w:val="restart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празднованию Дня народного единства</w:t>
            </w:r>
          </w:p>
        </w:tc>
        <w:tc>
          <w:tcPr>
            <w:tcW w:w="97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134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708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38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422F" w:rsidRPr="008261A7" w:rsidTr="0021422F">
        <w:tc>
          <w:tcPr>
            <w:tcW w:w="1685" w:type="dxa"/>
            <w:vMerge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1422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</w:t>
            </w:r>
          </w:p>
        </w:tc>
        <w:tc>
          <w:tcPr>
            <w:tcW w:w="1134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708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38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5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21422F" w:rsidRDefault="0021422F" w:rsidP="0021422F">
      <w:pPr>
        <w:pStyle w:val="a3"/>
        <w:rPr>
          <w:szCs w:val="28"/>
        </w:rPr>
      </w:pPr>
      <w:r>
        <w:rPr>
          <w:szCs w:val="28"/>
        </w:rPr>
        <w:t>Изложить в новой редакции:</w:t>
      </w:r>
    </w:p>
    <w:tbl>
      <w:tblPr>
        <w:tblStyle w:val="a4"/>
        <w:tblW w:w="10456" w:type="dxa"/>
        <w:tblLayout w:type="fixed"/>
        <w:tblLook w:val="04A0"/>
      </w:tblPr>
      <w:tblGrid>
        <w:gridCol w:w="1668"/>
        <w:gridCol w:w="992"/>
        <w:gridCol w:w="1134"/>
        <w:gridCol w:w="709"/>
        <w:gridCol w:w="708"/>
        <w:gridCol w:w="709"/>
        <w:gridCol w:w="709"/>
        <w:gridCol w:w="709"/>
        <w:gridCol w:w="708"/>
        <w:gridCol w:w="426"/>
        <w:gridCol w:w="283"/>
        <w:gridCol w:w="284"/>
        <w:gridCol w:w="425"/>
        <w:gridCol w:w="283"/>
        <w:gridCol w:w="284"/>
        <w:gridCol w:w="425"/>
      </w:tblGrid>
      <w:tr w:rsidR="0021422F" w:rsidTr="0021422F">
        <w:tc>
          <w:tcPr>
            <w:tcW w:w="1668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празднованию Дня народного единства</w:t>
            </w:r>
          </w:p>
        </w:tc>
        <w:tc>
          <w:tcPr>
            <w:tcW w:w="992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134" w:type="dxa"/>
          </w:tcPr>
          <w:p w:rsidR="0021422F" w:rsidRPr="008261A7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08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21422F" w:rsidRPr="00B15E1F" w:rsidRDefault="0021422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C595F" w:rsidTr="0021422F">
        <w:tc>
          <w:tcPr>
            <w:tcW w:w="1668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празднованию Дня народного единства</w:t>
            </w:r>
          </w:p>
        </w:tc>
        <w:tc>
          <w:tcPr>
            <w:tcW w:w="992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  <w:tc>
          <w:tcPr>
            <w:tcW w:w="1134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08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426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C595F" w:rsidTr="0021422F">
        <w:tc>
          <w:tcPr>
            <w:tcW w:w="1668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празднованию Дня народного единства</w:t>
            </w:r>
          </w:p>
        </w:tc>
        <w:tc>
          <w:tcPr>
            <w:tcW w:w="992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</w:t>
            </w:r>
          </w:p>
        </w:tc>
        <w:tc>
          <w:tcPr>
            <w:tcW w:w="1134" w:type="dxa"/>
          </w:tcPr>
          <w:p w:rsidR="00BC595F" w:rsidRPr="008261A7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708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426" w:type="dxa"/>
          </w:tcPr>
          <w:p w:rsidR="00BC595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BC595F" w:rsidRPr="00B15E1F" w:rsidRDefault="00BC595F" w:rsidP="000C444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A3904" w:rsidRDefault="006A3904" w:rsidP="006A3904">
      <w:pPr>
        <w:ind w:firstLine="851"/>
        <w:jc w:val="both"/>
        <w:rPr>
          <w:szCs w:val="28"/>
        </w:rPr>
      </w:pPr>
    </w:p>
    <w:p w:rsidR="006A3904" w:rsidRDefault="006A3904" w:rsidP="006A3904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5E77F5" w:rsidRDefault="00C55374" w:rsidP="0056133E">
      <w:pPr>
        <w:rPr>
          <w:szCs w:val="28"/>
        </w:rPr>
      </w:pPr>
      <w:r>
        <w:rPr>
          <w:szCs w:val="28"/>
        </w:rPr>
        <w:t xml:space="preserve">И.о. </w:t>
      </w:r>
      <w:r w:rsidR="00872762">
        <w:rPr>
          <w:szCs w:val="28"/>
        </w:rPr>
        <w:t>Глав</w:t>
      </w:r>
      <w:r>
        <w:rPr>
          <w:szCs w:val="28"/>
        </w:rPr>
        <w:t>ы</w:t>
      </w:r>
      <w:r w:rsidR="00872762">
        <w:rPr>
          <w:szCs w:val="28"/>
        </w:rPr>
        <w:t xml:space="preserve"> муниципального образования</w:t>
      </w:r>
    </w:p>
    <w:p w:rsidR="00C3589A" w:rsidRDefault="00872762" w:rsidP="0056133E">
      <w:pPr>
        <w:rPr>
          <w:szCs w:val="28"/>
        </w:rPr>
      </w:pPr>
      <w:r>
        <w:rPr>
          <w:szCs w:val="28"/>
        </w:rPr>
        <w:t xml:space="preserve">«Глинковский район» </w:t>
      </w:r>
      <w:r w:rsidR="00FF34BD">
        <w:rPr>
          <w:szCs w:val="28"/>
        </w:rPr>
        <w:t xml:space="preserve"> </w:t>
      </w:r>
      <w:r>
        <w:rPr>
          <w:szCs w:val="28"/>
        </w:rPr>
        <w:t xml:space="preserve">Смоленской области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C55374">
        <w:rPr>
          <w:szCs w:val="28"/>
        </w:rPr>
        <w:t>Г.А. Саулина</w:t>
      </w:r>
    </w:p>
    <w:sectPr w:rsidR="00C3589A" w:rsidSect="006A390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13F7D"/>
    <w:rsid w:val="0003738D"/>
    <w:rsid w:val="00051146"/>
    <w:rsid w:val="0007230E"/>
    <w:rsid w:val="00076A94"/>
    <w:rsid w:val="000F309C"/>
    <w:rsid w:val="000F6B4A"/>
    <w:rsid w:val="00103B1C"/>
    <w:rsid w:val="00110781"/>
    <w:rsid w:val="00110B94"/>
    <w:rsid w:val="0017574C"/>
    <w:rsid w:val="00183937"/>
    <w:rsid w:val="0019028F"/>
    <w:rsid w:val="001B33AE"/>
    <w:rsid w:val="0021422F"/>
    <w:rsid w:val="00217167"/>
    <w:rsid w:val="002263BA"/>
    <w:rsid w:val="0026595E"/>
    <w:rsid w:val="00265FC5"/>
    <w:rsid w:val="00274821"/>
    <w:rsid w:val="002C4DE6"/>
    <w:rsid w:val="002C58F9"/>
    <w:rsid w:val="002E2437"/>
    <w:rsid w:val="00311DDD"/>
    <w:rsid w:val="00334D26"/>
    <w:rsid w:val="00340B1C"/>
    <w:rsid w:val="003F0C46"/>
    <w:rsid w:val="004148B9"/>
    <w:rsid w:val="00451926"/>
    <w:rsid w:val="004C2B40"/>
    <w:rsid w:val="004C4EA6"/>
    <w:rsid w:val="004D4E1F"/>
    <w:rsid w:val="004F4550"/>
    <w:rsid w:val="00530334"/>
    <w:rsid w:val="0056133E"/>
    <w:rsid w:val="00563138"/>
    <w:rsid w:val="005815F6"/>
    <w:rsid w:val="00586A68"/>
    <w:rsid w:val="00592FF4"/>
    <w:rsid w:val="005C3E42"/>
    <w:rsid w:val="005D285F"/>
    <w:rsid w:val="005E358C"/>
    <w:rsid w:val="005E77F5"/>
    <w:rsid w:val="005F759F"/>
    <w:rsid w:val="00601ABF"/>
    <w:rsid w:val="00602583"/>
    <w:rsid w:val="00617083"/>
    <w:rsid w:val="006341EB"/>
    <w:rsid w:val="00686C8D"/>
    <w:rsid w:val="006979CB"/>
    <w:rsid w:val="006A3904"/>
    <w:rsid w:val="006A3BDF"/>
    <w:rsid w:val="006A5EDA"/>
    <w:rsid w:val="006B0F7F"/>
    <w:rsid w:val="006B5AE1"/>
    <w:rsid w:val="006D73E1"/>
    <w:rsid w:val="006E77FB"/>
    <w:rsid w:val="007127D5"/>
    <w:rsid w:val="00714B65"/>
    <w:rsid w:val="007308C0"/>
    <w:rsid w:val="00733C0B"/>
    <w:rsid w:val="00740E6B"/>
    <w:rsid w:val="00747D58"/>
    <w:rsid w:val="00752347"/>
    <w:rsid w:val="00755C7D"/>
    <w:rsid w:val="007763B5"/>
    <w:rsid w:val="00787444"/>
    <w:rsid w:val="007F1AB3"/>
    <w:rsid w:val="00807884"/>
    <w:rsid w:val="00814460"/>
    <w:rsid w:val="00817AC1"/>
    <w:rsid w:val="008212C4"/>
    <w:rsid w:val="008261A7"/>
    <w:rsid w:val="00872762"/>
    <w:rsid w:val="00874DEE"/>
    <w:rsid w:val="00885254"/>
    <w:rsid w:val="00887ADF"/>
    <w:rsid w:val="008E512D"/>
    <w:rsid w:val="008F3D73"/>
    <w:rsid w:val="008F4EF7"/>
    <w:rsid w:val="00923C21"/>
    <w:rsid w:val="009339E7"/>
    <w:rsid w:val="0094111D"/>
    <w:rsid w:val="009A250F"/>
    <w:rsid w:val="009B3AEC"/>
    <w:rsid w:val="009C11F7"/>
    <w:rsid w:val="009E7BBA"/>
    <w:rsid w:val="009E7F4C"/>
    <w:rsid w:val="00A2148B"/>
    <w:rsid w:val="00A91A2B"/>
    <w:rsid w:val="00AC6ED8"/>
    <w:rsid w:val="00AF1A57"/>
    <w:rsid w:val="00B03683"/>
    <w:rsid w:val="00B102CB"/>
    <w:rsid w:val="00B15E1F"/>
    <w:rsid w:val="00B63D73"/>
    <w:rsid w:val="00B9114D"/>
    <w:rsid w:val="00BC419F"/>
    <w:rsid w:val="00BC595F"/>
    <w:rsid w:val="00BF1CF7"/>
    <w:rsid w:val="00C0034C"/>
    <w:rsid w:val="00C3589A"/>
    <w:rsid w:val="00C423E8"/>
    <w:rsid w:val="00C55374"/>
    <w:rsid w:val="00C569FA"/>
    <w:rsid w:val="00C62006"/>
    <w:rsid w:val="00C62F22"/>
    <w:rsid w:val="00C65332"/>
    <w:rsid w:val="00CD68CD"/>
    <w:rsid w:val="00CE31F5"/>
    <w:rsid w:val="00CE5F27"/>
    <w:rsid w:val="00CF0FB2"/>
    <w:rsid w:val="00D0295C"/>
    <w:rsid w:val="00D06103"/>
    <w:rsid w:val="00D14F24"/>
    <w:rsid w:val="00D25787"/>
    <w:rsid w:val="00D55BCA"/>
    <w:rsid w:val="00D65542"/>
    <w:rsid w:val="00D67091"/>
    <w:rsid w:val="00D7163B"/>
    <w:rsid w:val="00D75852"/>
    <w:rsid w:val="00DA28F8"/>
    <w:rsid w:val="00DA44A9"/>
    <w:rsid w:val="00DA4CEE"/>
    <w:rsid w:val="00E0103C"/>
    <w:rsid w:val="00E34CD8"/>
    <w:rsid w:val="00E4738D"/>
    <w:rsid w:val="00E73F90"/>
    <w:rsid w:val="00E840F8"/>
    <w:rsid w:val="00EB730E"/>
    <w:rsid w:val="00F135A4"/>
    <w:rsid w:val="00F708D0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2016-10-19T06:23:00Z</cp:lastPrinted>
  <dcterms:created xsi:type="dcterms:W3CDTF">2016-10-18T14:33:00Z</dcterms:created>
  <dcterms:modified xsi:type="dcterms:W3CDTF">2016-11-16T09:48:00Z</dcterms:modified>
</cp:coreProperties>
</file>