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1.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CD3DB" w:themeColor="accent4" w:themeTint="66">
    <v:background id="_x0000_s1025" o:bwmode="white" fillcolor="#ecd3db [1303]" o:targetscreensize="1024,768">
      <v:fill color2="fill lighten(121)" method="linear sigma" focus="100%" type="gradientRadial">
        <o:fill v:ext="view" type="gradientCenter"/>
      </v:fill>
    </v:background>
  </w:background>
  <w:body>
    <w:p w:rsidR="003979A1" w:rsidRPr="00905FC0" w:rsidRDefault="003979A1" w:rsidP="006B385D">
      <w:pPr>
        <w:rPr>
          <w:sz w:val="32"/>
          <w:szCs w:val="32"/>
        </w:rPr>
      </w:pPr>
    </w:p>
    <w:p w:rsidR="00764EAA" w:rsidRPr="00905FC0" w:rsidRDefault="00905FC0" w:rsidP="00905FC0">
      <w:pPr>
        <w:jc w:val="center"/>
        <w:rPr>
          <w:b/>
          <w:sz w:val="72"/>
          <w:szCs w:val="72"/>
        </w:rPr>
      </w:pPr>
      <w:r w:rsidRPr="00905FC0">
        <w:rPr>
          <w:b/>
          <w:sz w:val="72"/>
          <w:szCs w:val="72"/>
        </w:rPr>
        <w:t xml:space="preserve">БЮДЖЕТ ДЛЯ ГРАЖДАН </w:t>
      </w:r>
    </w:p>
    <w:p w:rsidR="00905FC0" w:rsidRDefault="00905FC0" w:rsidP="00905FC0">
      <w:pPr>
        <w:jc w:val="center"/>
        <w:rPr>
          <w:b/>
          <w:sz w:val="56"/>
          <w:szCs w:val="56"/>
        </w:rPr>
      </w:pPr>
      <w:r w:rsidRPr="00905FC0">
        <w:rPr>
          <w:b/>
          <w:sz w:val="56"/>
          <w:szCs w:val="56"/>
        </w:rPr>
        <w:t>на 2024 год и на плановый период 2025 и 2026 годов</w:t>
      </w:r>
    </w:p>
    <w:p w:rsidR="00905FC0" w:rsidRPr="00905FC0" w:rsidRDefault="00905FC0" w:rsidP="00905FC0">
      <w:pPr>
        <w:jc w:val="center"/>
        <w:rPr>
          <w:b/>
          <w:sz w:val="56"/>
          <w:szCs w:val="56"/>
        </w:rPr>
      </w:pPr>
    </w:p>
    <w:p w:rsidR="00764EAA" w:rsidRDefault="006246AD" w:rsidP="00D36A86">
      <w:pPr>
        <w:ind w:left="-709" w:firstLine="567"/>
        <w:rPr>
          <w:sz w:val="32"/>
          <w:szCs w:val="32"/>
        </w:rPr>
      </w:pPr>
      <w:r w:rsidRPr="006246AD">
        <w:rPr>
          <w:noProof/>
          <w:sz w:val="32"/>
          <w:szCs w:val="32"/>
        </w:rPr>
        <w:drawing>
          <wp:inline distT="0" distB="0" distL="0" distR="0">
            <wp:extent cx="10394950" cy="3975100"/>
            <wp:effectExtent l="0" t="0" r="6350" b="635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402293" cy="3977908"/>
                    </a:xfrm>
                    <a:prstGeom prst="rect">
                      <a:avLst/>
                    </a:prstGeom>
                    <a:noFill/>
                    <a:ln w="9525">
                      <a:noFill/>
                      <a:miter lim="800000"/>
                      <a:headEnd/>
                      <a:tailEnd/>
                    </a:ln>
                  </pic:spPr>
                </pic:pic>
              </a:graphicData>
            </a:graphic>
          </wp:inline>
        </w:drawing>
      </w:r>
    </w:p>
    <w:p w:rsidR="00905FC0" w:rsidRDefault="00222481" w:rsidP="00905FC0">
      <w:pPr>
        <w:jc w:val="center"/>
        <w:rPr>
          <w:b/>
          <w:i/>
          <w:sz w:val="56"/>
          <w:szCs w:val="56"/>
        </w:rPr>
      </w:pPr>
      <w:r>
        <w:rPr>
          <w:b/>
          <w:i/>
          <w:sz w:val="56"/>
          <w:szCs w:val="56"/>
        </w:rPr>
        <w:t>Брошюра «БЮДЖЕТ ДЛЯ ГРАЖДАН»</w:t>
      </w:r>
    </w:p>
    <w:p w:rsidR="00A87562" w:rsidRDefault="00905FC0" w:rsidP="00905FC0">
      <w:pPr>
        <w:jc w:val="center"/>
        <w:rPr>
          <w:b/>
          <w:i/>
          <w:sz w:val="56"/>
          <w:szCs w:val="56"/>
        </w:rPr>
      </w:pPr>
      <w:r>
        <w:rPr>
          <w:b/>
          <w:i/>
          <w:sz w:val="56"/>
          <w:szCs w:val="56"/>
        </w:rPr>
        <w:t xml:space="preserve"> к районному бюджету от 21.12.2023 года №46 </w:t>
      </w:r>
    </w:p>
    <w:p w:rsidR="00123066" w:rsidRPr="00905FC0" w:rsidRDefault="00A87562" w:rsidP="00905FC0">
      <w:pPr>
        <w:jc w:val="center"/>
        <w:rPr>
          <w:b/>
          <w:i/>
          <w:sz w:val="56"/>
          <w:szCs w:val="56"/>
        </w:rPr>
      </w:pPr>
      <w:r>
        <w:rPr>
          <w:b/>
          <w:i/>
          <w:sz w:val="56"/>
          <w:szCs w:val="56"/>
        </w:rPr>
        <w:t xml:space="preserve"> «О районном бюджете </w:t>
      </w:r>
      <w:r w:rsidR="00123066">
        <w:rPr>
          <w:b/>
          <w:i/>
          <w:sz w:val="56"/>
          <w:szCs w:val="56"/>
        </w:rPr>
        <w:t>на 2024 год и на плановый период 2025 и 2026 годов</w:t>
      </w:r>
      <w:r w:rsidR="00905FC0">
        <w:rPr>
          <w:b/>
          <w:i/>
          <w:sz w:val="56"/>
          <w:szCs w:val="56"/>
        </w:rPr>
        <w:t>» (в редакции изменения</w:t>
      </w:r>
      <w:r w:rsidR="00123066">
        <w:rPr>
          <w:b/>
          <w:i/>
          <w:sz w:val="56"/>
          <w:szCs w:val="56"/>
        </w:rPr>
        <w:t xml:space="preserve"> </w:t>
      </w:r>
      <w:r w:rsidR="00013097">
        <w:rPr>
          <w:b/>
          <w:i/>
          <w:sz w:val="56"/>
          <w:szCs w:val="56"/>
        </w:rPr>
        <w:t xml:space="preserve">от </w:t>
      </w:r>
      <w:r w:rsidR="00905FC0">
        <w:rPr>
          <w:b/>
          <w:i/>
          <w:sz w:val="56"/>
          <w:szCs w:val="56"/>
        </w:rPr>
        <w:t>30</w:t>
      </w:r>
      <w:r w:rsidR="00013097">
        <w:rPr>
          <w:b/>
          <w:i/>
          <w:sz w:val="56"/>
          <w:szCs w:val="56"/>
        </w:rPr>
        <w:t>.</w:t>
      </w:r>
      <w:r w:rsidR="00905FC0">
        <w:rPr>
          <w:b/>
          <w:i/>
          <w:sz w:val="56"/>
          <w:szCs w:val="56"/>
        </w:rPr>
        <w:t>01</w:t>
      </w:r>
      <w:r w:rsidR="00013097">
        <w:rPr>
          <w:b/>
          <w:i/>
          <w:sz w:val="56"/>
          <w:szCs w:val="56"/>
        </w:rPr>
        <w:t>.20</w:t>
      </w:r>
      <w:r w:rsidR="00A97497">
        <w:rPr>
          <w:b/>
          <w:i/>
          <w:sz w:val="56"/>
          <w:szCs w:val="56"/>
        </w:rPr>
        <w:t>2</w:t>
      </w:r>
      <w:r w:rsidR="00905FC0">
        <w:rPr>
          <w:b/>
          <w:i/>
          <w:sz w:val="56"/>
          <w:szCs w:val="56"/>
        </w:rPr>
        <w:t>4</w:t>
      </w:r>
      <w:r w:rsidR="00013097">
        <w:rPr>
          <w:b/>
          <w:i/>
          <w:sz w:val="56"/>
          <w:szCs w:val="56"/>
        </w:rPr>
        <w:t xml:space="preserve"> года №</w:t>
      </w:r>
      <w:r w:rsidR="00123066">
        <w:rPr>
          <w:b/>
          <w:i/>
          <w:sz w:val="56"/>
          <w:szCs w:val="56"/>
        </w:rPr>
        <w:t xml:space="preserve"> </w:t>
      </w:r>
      <w:r w:rsidR="00905FC0">
        <w:rPr>
          <w:b/>
          <w:i/>
          <w:sz w:val="56"/>
          <w:szCs w:val="56"/>
        </w:rPr>
        <w:t>2)</w:t>
      </w:r>
      <w:r w:rsidR="00013097">
        <w:rPr>
          <w:b/>
          <w:i/>
          <w:sz w:val="56"/>
          <w:szCs w:val="56"/>
        </w:rPr>
        <w:t xml:space="preserve"> </w:t>
      </w:r>
    </w:p>
    <w:p w:rsidR="000D48B3" w:rsidRDefault="000D48B3" w:rsidP="006A49B4">
      <w:pPr>
        <w:jc w:val="center"/>
        <w:rPr>
          <w:b/>
          <w:sz w:val="28"/>
          <w:szCs w:val="28"/>
        </w:rPr>
      </w:pPr>
      <w:r>
        <w:rPr>
          <w:b/>
          <w:sz w:val="56"/>
          <w:szCs w:val="56"/>
        </w:rPr>
        <w:lastRenderedPageBreak/>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w:t>
      </w:r>
      <w:proofErr w:type="spellStart"/>
      <w:r>
        <w:rPr>
          <w:b/>
          <w:i/>
          <w:sz w:val="40"/>
          <w:szCs w:val="40"/>
        </w:rPr>
        <w:t>старонормандского</w:t>
      </w:r>
      <w:proofErr w:type="spellEnd"/>
      <w:r>
        <w:rPr>
          <w:b/>
          <w:i/>
          <w:sz w:val="40"/>
          <w:szCs w:val="40"/>
        </w:rPr>
        <w:t xml:space="preserve"> </w:t>
      </w:r>
      <w:proofErr w:type="spellStart"/>
      <w:r>
        <w:rPr>
          <w:b/>
          <w:i/>
          <w:sz w:val="40"/>
          <w:szCs w:val="40"/>
          <w:lang w:val="en-US"/>
        </w:rPr>
        <w:t>bougette</w:t>
      </w:r>
      <w:proofErr w:type="spellEnd"/>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CB44CE" w:rsidP="00D36A86">
      <w:pPr>
        <w:ind w:left="-142" w:firstLine="142"/>
        <w:rPr>
          <w:b/>
          <w:i/>
          <w:sz w:val="40"/>
          <w:szCs w:val="40"/>
        </w:rPr>
      </w:pPr>
      <w:r>
        <w:rPr>
          <w:b/>
          <w:noProof/>
          <w:sz w:val="28"/>
          <w:szCs w:val="28"/>
        </w:rPr>
        <mc:AlternateContent>
          <mc:Choice Requires="wps">
            <w:drawing>
              <wp:anchor distT="0" distB="0" distL="114300" distR="114300" simplePos="0" relativeHeight="251741184" behindDoc="0" locked="0" layoutInCell="1" allowOverlap="1">
                <wp:simplePos x="0" y="0"/>
                <wp:positionH relativeFrom="column">
                  <wp:posOffset>-144780</wp:posOffset>
                </wp:positionH>
                <wp:positionV relativeFrom="paragraph">
                  <wp:posOffset>60960</wp:posOffset>
                </wp:positionV>
                <wp:extent cx="5600700" cy="2647950"/>
                <wp:effectExtent l="19050" t="0" r="38100" b="19050"/>
                <wp:wrapNone/>
                <wp:docPr id="109"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6479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txbx>
                        <w:txbxContent>
                          <w:p w:rsidR="00905FC0" w:rsidRPr="001E520F" w:rsidRDefault="00905FC0"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style="position:absolute;left:0;text-align:left;margin-left:-11.4pt;margin-top:4.8pt;width:441pt;height:20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" adj="-11796480,,5400" path="m,l5400,21600r10800,l21600,,,xe" fillcolor="#00b050">
                <v:stroke joinstyle="miter"/>
                <v:formulas/>
                <v:path o:connecttype="custom" o:connectlocs="4900613,1323975;2800350,2647950;700088,1323975;2800350,0" o:connectangles="0,0,0,0" textboxrect="4500,4500,17100,17100"/>
                <v:textbox>
                  <w:txbxContent>
                    <w:p w:rsidR="00F969E6" w:rsidRPr="001E520F" w:rsidRDefault="00F969E6"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mc:Fallback>
        </mc:AlternateContent>
      </w:r>
    </w:p>
    <w:p w:rsidR="006A49B4" w:rsidRDefault="00CB44CE" w:rsidP="00291E6A">
      <w:pPr>
        <w:ind w:left="-142" w:firstLine="142"/>
        <w:jc w:val="center"/>
        <w:rPr>
          <w:b/>
          <w:sz w:val="28"/>
          <w:szCs w:val="28"/>
        </w:rPr>
      </w:pPr>
      <w:r>
        <w:rPr>
          <w:b/>
          <w:noProof/>
          <w:sz w:val="28"/>
          <w:szCs w:val="28"/>
        </w:rPr>
        <mc:AlternateContent>
          <mc:Choice Requires="wps">
            <w:drawing>
              <wp:anchor distT="0" distB="0" distL="114300" distR="114300" simplePos="0" relativeHeight="251742208" behindDoc="0" locked="0" layoutInCell="1" allowOverlap="1">
                <wp:simplePos x="0" y="0"/>
                <wp:positionH relativeFrom="column">
                  <wp:posOffset>4439920</wp:posOffset>
                </wp:positionH>
                <wp:positionV relativeFrom="paragraph">
                  <wp:posOffset>3136900</wp:posOffset>
                </wp:positionV>
                <wp:extent cx="6038850" cy="2266950"/>
                <wp:effectExtent l="20320" t="12700" r="17780" b="6350"/>
                <wp:wrapNone/>
                <wp:docPr id="108"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38850" cy="2266950"/>
                        </a:xfrm>
                        <a:prstGeom prst="flowChartManualOperation">
                          <a:avLst/>
                        </a:prstGeom>
                        <a:solidFill>
                          <a:srgbClr val="00B0F0"/>
                        </a:solidFill>
                        <a:ln w="9525">
                          <a:solidFill>
                            <a:srgbClr val="000000"/>
                          </a:solidFill>
                          <a:miter lim="800000"/>
                          <a:headEnd/>
                          <a:tailEnd/>
                        </a:ln>
                      </wps:spPr>
                      <wps:txbx>
                        <w:txbxContent>
                          <w:p w:rsidR="00905FC0" w:rsidRDefault="00905FC0" w:rsidP="006A49B4">
                            <w:pPr>
                              <w:jc w:val="center"/>
                              <w:rPr>
                                <w:b/>
                                <w:sz w:val="28"/>
                                <w:szCs w:val="28"/>
                              </w:rPr>
                            </w:pPr>
                          </w:p>
                          <w:p w:rsidR="00905FC0" w:rsidRPr="00864D8C" w:rsidRDefault="00905FC0"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905FC0" w:rsidRDefault="00905FC0" w:rsidP="006A4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577" o:spid="_x0000_s1027" type="#_x0000_t119" style="position:absolute;left:0;text-align:left;margin-left:349.6pt;margin-top:247pt;width:475.5pt;height:178.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" fillcolor="#00b0f0">
                <v:textbox>
                  <w:txbxContent>
                    <w:p w:rsidR="00F969E6" w:rsidRDefault="00F969E6" w:rsidP="006A49B4">
                      <w:pPr>
                        <w:jc w:val="center"/>
                        <w:rPr>
                          <w:b/>
                          <w:sz w:val="28"/>
                          <w:szCs w:val="28"/>
                        </w:rPr>
                      </w:pPr>
                    </w:p>
                    <w:p w:rsidR="00F969E6" w:rsidRPr="00864D8C" w:rsidRDefault="00F969E6"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F969E6" w:rsidRDefault="00F969E6" w:rsidP="006A49B4"/>
                  </w:txbxContent>
                </v:textbox>
              </v:shape>
            </w:pict>
          </mc:Fallback>
        </mc:AlternateConten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ECD3DB" w:themeFill="accent4" w:themeFillTint="66"/>
        <w:ind w:left="-142" w:firstLine="142"/>
        <w:rPr>
          <w:b/>
          <w:sz w:val="28"/>
          <w:szCs w:val="28"/>
        </w:rPr>
      </w:pPr>
    </w:p>
    <w:p w:rsidR="00291E6A" w:rsidRDefault="00291E6A" w:rsidP="00615C80">
      <w:pPr>
        <w:shd w:val="clear" w:color="auto" w:fill="ECD3DB" w:themeFill="accent4" w:themeFillTint="66"/>
        <w:rPr>
          <w:b/>
          <w:sz w:val="28"/>
          <w:szCs w:val="28"/>
        </w:rPr>
      </w:pPr>
    </w:p>
    <w:p w:rsidR="00291E6A" w:rsidRDefault="00CB44CE" w:rsidP="00D36A86">
      <w:pPr>
        <w:shd w:val="clear" w:color="auto" w:fill="ECD3DB"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3315970</wp:posOffset>
                </wp:positionH>
                <wp:positionV relativeFrom="paragraph">
                  <wp:posOffset>100330</wp:posOffset>
                </wp:positionV>
                <wp:extent cx="1485900" cy="3039745"/>
                <wp:effectExtent l="10795" t="5080" r="8255" b="12700"/>
                <wp:wrapNone/>
                <wp:docPr id="10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39745"/>
                        </a:xfrm>
                        <a:prstGeom prst="rect">
                          <a:avLst/>
                        </a:prstGeom>
                        <a:solidFill>
                          <a:srgbClr val="25B136"/>
                        </a:solidFill>
                        <a:ln w="9525">
                          <a:solidFill>
                            <a:srgbClr val="000000"/>
                          </a:solidFill>
                          <a:miter lim="800000"/>
                          <a:headEnd/>
                          <a:tailEnd/>
                        </a:ln>
                      </wps:spPr>
                      <wps:txbx>
                        <w:txbxContent>
                          <w:p w:rsidR="00905FC0" w:rsidRDefault="00905FC0" w:rsidP="006A49B4">
                            <w:pPr>
                              <w:jc w:val="center"/>
                              <w:rPr>
                                <w:b/>
                              </w:rPr>
                            </w:pPr>
                          </w:p>
                          <w:p w:rsidR="00905FC0" w:rsidRDefault="00905FC0" w:rsidP="006A49B4">
                            <w:pPr>
                              <w:jc w:val="center"/>
                              <w:rPr>
                                <w:b/>
                                <w:i/>
                                <w:sz w:val="44"/>
                                <w:szCs w:val="44"/>
                                <w:u w:val="single"/>
                              </w:rPr>
                            </w:pPr>
                          </w:p>
                          <w:p w:rsidR="00905FC0" w:rsidRDefault="00905FC0" w:rsidP="006A49B4">
                            <w:pPr>
                              <w:jc w:val="center"/>
                              <w:rPr>
                                <w:b/>
                                <w:i/>
                                <w:sz w:val="44"/>
                                <w:szCs w:val="44"/>
                                <w:u w:val="single"/>
                              </w:rPr>
                            </w:pPr>
                          </w:p>
                          <w:p w:rsidR="00905FC0" w:rsidRDefault="00905FC0" w:rsidP="006A49B4">
                            <w:pPr>
                              <w:jc w:val="center"/>
                              <w:rPr>
                                <w:b/>
                                <w:i/>
                                <w:sz w:val="44"/>
                                <w:szCs w:val="44"/>
                                <w:u w:val="single"/>
                              </w:rPr>
                            </w:pPr>
                          </w:p>
                          <w:p w:rsidR="00905FC0" w:rsidRPr="00B840CD" w:rsidRDefault="00905FC0" w:rsidP="006A49B4">
                            <w:pPr>
                              <w:jc w:val="center"/>
                              <w:rPr>
                                <w:b/>
                                <w:i/>
                                <w:sz w:val="44"/>
                                <w:szCs w:val="44"/>
                                <w:u w:val="single"/>
                              </w:rPr>
                            </w:pPr>
                            <w:r w:rsidRPr="00B840CD">
                              <w:rPr>
                                <w:b/>
                                <w:i/>
                                <w:sz w:val="44"/>
                                <w:szCs w:val="44"/>
                                <w:u w:val="single"/>
                              </w:rPr>
                              <w:t>ДОХОДЫ</w:t>
                            </w:r>
                          </w:p>
                          <w:p w:rsidR="00905FC0" w:rsidRDefault="00905FC0" w:rsidP="006A49B4">
                            <w:pPr>
                              <w:jc w:val="center"/>
                              <w:rPr>
                                <w:b/>
                                <w:sz w:val="28"/>
                                <w:szCs w:val="28"/>
                              </w:rPr>
                            </w:pPr>
                          </w:p>
                          <w:p w:rsidR="00905FC0" w:rsidRDefault="00905FC0" w:rsidP="006A49B4">
                            <w:pPr>
                              <w:jc w:val="center"/>
                              <w:rPr>
                                <w:b/>
                                <w:sz w:val="28"/>
                                <w:szCs w:val="28"/>
                              </w:rPr>
                            </w:pPr>
                          </w:p>
                          <w:p w:rsidR="00905FC0" w:rsidRPr="00B840CD" w:rsidRDefault="00905FC0" w:rsidP="006A49B4">
                            <w:pPr>
                              <w:jc w:val="center"/>
                              <w:rPr>
                                <w:b/>
                                <w:i/>
                                <w:sz w:val="40"/>
                                <w:szCs w:val="40"/>
                              </w:rPr>
                            </w:pPr>
                            <w:r w:rsidRPr="00B840CD">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8" style="position:absolute;left:0;text-align:left;margin-left:261.1pt;margin-top:7.9pt;width:117pt;height:2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" fillcolor="#25b136">
                <v:textbox>
                  <w:txbxContent>
                    <w:p w:rsidR="00F969E6" w:rsidRDefault="00F969E6" w:rsidP="006A49B4">
                      <w:pPr>
                        <w:jc w:val="center"/>
                        <w:rPr>
                          <w:b/>
                        </w:rPr>
                      </w:pPr>
                    </w:p>
                    <w:p w:rsidR="00F969E6" w:rsidRDefault="00F969E6" w:rsidP="006A49B4">
                      <w:pPr>
                        <w:jc w:val="center"/>
                        <w:rPr>
                          <w:b/>
                          <w:i/>
                          <w:sz w:val="44"/>
                          <w:szCs w:val="44"/>
                          <w:u w:val="single"/>
                        </w:rPr>
                      </w:pPr>
                    </w:p>
                    <w:p w:rsidR="00F969E6" w:rsidRDefault="00F969E6" w:rsidP="006A49B4">
                      <w:pPr>
                        <w:jc w:val="center"/>
                        <w:rPr>
                          <w:b/>
                          <w:i/>
                          <w:sz w:val="44"/>
                          <w:szCs w:val="44"/>
                          <w:u w:val="single"/>
                        </w:rPr>
                      </w:pPr>
                    </w:p>
                    <w:p w:rsidR="00F969E6" w:rsidRDefault="00F969E6" w:rsidP="006A49B4">
                      <w:pPr>
                        <w:jc w:val="center"/>
                        <w:rPr>
                          <w:b/>
                          <w:i/>
                          <w:sz w:val="44"/>
                          <w:szCs w:val="44"/>
                          <w:u w:val="single"/>
                        </w:rPr>
                      </w:pPr>
                    </w:p>
                    <w:p w:rsidR="00F969E6" w:rsidRPr="00B840CD" w:rsidRDefault="00F969E6" w:rsidP="006A49B4">
                      <w:pPr>
                        <w:jc w:val="center"/>
                        <w:rPr>
                          <w:b/>
                          <w:i/>
                          <w:sz w:val="44"/>
                          <w:szCs w:val="44"/>
                          <w:u w:val="single"/>
                        </w:rPr>
                      </w:pPr>
                      <w:r w:rsidRPr="00B840CD">
                        <w:rPr>
                          <w:b/>
                          <w:i/>
                          <w:sz w:val="44"/>
                          <w:szCs w:val="44"/>
                          <w:u w:val="single"/>
                        </w:rPr>
                        <w:t>ДОХОДЫ</w:t>
                      </w:r>
                    </w:p>
                    <w:p w:rsidR="00F969E6" w:rsidRDefault="00F969E6" w:rsidP="006A49B4">
                      <w:pPr>
                        <w:jc w:val="center"/>
                        <w:rPr>
                          <w:b/>
                          <w:sz w:val="28"/>
                          <w:szCs w:val="28"/>
                        </w:rPr>
                      </w:pPr>
                    </w:p>
                    <w:p w:rsidR="00F969E6" w:rsidRDefault="00F969E6" w:rsidP="006A49B4">
                      <w:pPr>
                        <w:jc w:val="center"/>
                        <w:rPr>
                          <w:b/>
                          <w:sz w:val="28"/>
                          <w:szCs w:val="28"/>
                        </w:rPr>
                      </w:pPr>
                    </w:p>
                    <w:p w:rsidR="00F969E6" w:rsidRPr="00B840CD" w:rsidRDefault="00F969E6" w:rsidP="006A49B4">
                      <w:pPr>
                        <w:jc w:val="center"/>
                        <w:rPr>
                          <w:b/>
                          <w:i/>
                          <w:sz w:val="40"/>
                          <w:szCs w:val="40"/>
                        </w:rPr>
                      </w:pPr>
                      <w:r w:rsidRPr="00B840CD">
                        <w:rPr>
                          <w:b/>
                          <w:i/>
                          <w:sz w:val="40"/>
                          <w:szCs w:val="40"/>
                        </w:rPr>
                        <w:t>100 рублей</w:t>
                      </w:r>
                    </w:p>
                  </w:txbxContent>
                </v:textbox>
              </v:rect>
            </w:pict>
          </mc:Fallback>
        </mc:AlternateContent>
      </w: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5259070</wp:posOffset>
                </wp:positionH>
                <wp:positionV relativeFrom="paragraph">
                  <wp:posOffset>100330</wp:posOffset>
                </wp:positionV>
                <wp:extent cx="1552575" cy="3039745"/>
                <wp:effectExtent l="10795" t="5080" r="8255" b="12700"/>
                <wp:wrapNone/>
                <wp:docPr id="106"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039745"/>
                        </a:xfrm>
                        <a:prstGeom prst="rect">
                          <a:avLst/>
                        </a:prstGeom>
                        <a:solidFill>
                          <a:srgbClr val="00B0F0"/>
                        </a:solidFill>
                        <a:ln w="9525">
                          <a:solidFill>
                            <a:srgbClr val="000000"/>
                          </a:solidFill>
                          <a:miter lim="800000"/>
                          <a:headEnd/>
                          <a:tailEnd/>
                        </a:ln>
                      </wps:spPr>
                      <wps:txbx>
                        <w:txbxContent>
                          <w:p w:rsidR="00905FC0" w:rsidRDefault="00905FC0" w:rsidP="006A49B4">
                            <w:pPr>
                              <w:jc w:val="center"/>
                              <w:rPr>
                                <w:b/>
                              </w:rPr>
                            </w:pPr>
                          </w:p>
                          <w:p w:rsidR="00905FC0" w:rsidRDefault="00905FC0" w:rsidP="006A49B4">
                            <w:pPr>
                              <w:jc w:val="center"/>
                              <w:rPr>
                                <w:b/>
                                <w:i/>
                                <w:sz w:val="40"/>
                                <w:szCs w:val="40"/>
                              </w:rPr>
                            </w:pPr>
                          </w:p>
                          <w:p w:rsidR="00905FC0" w:rsidRDefault="00905FC0" w:rsidP="006A49B4">
                            <w:pPr>
                              <w:jc w:val="center"/>
                              <w:rPr>
                                <w:b/>
                                <w:i/>
                                <w:sz w:val="40"/>
                                <w:szCs w:val="40"/>
                              </w:rPr>
                            </w:pPr>
                          </w:p>
                          <w:p w:rsidR="00905FC0" w:rsidRDefault="00905FC0" w:rsidP="006A49B4">
                            <w:pPr>
                              <w:jc w:val="center"/>
                              <w:rPr>
                                <w:b/>
                                <w:i/>
                                <w:sz w:val="40"/>
                                <w:szCs w:val="40"/>
                              </w:rPr>
                            </w:pPr>
                          </w:p>
                          <w:p w:rsidR="00905FC0" w:rsidRDefault="00905FC0" w:rsidP="006A49B4">
                            <w:pPr>
                              <w:jc w:val="center"/>
                              <w:rPr>
                                <w:b/>
                                <w:i/>
                                <w:sz w:val="44"/>
                                <w:szCs w:val="44"/>
                              </w:rPr>
                            </w:pPr>
                            <w:r w:rsidRPr="00B840CD">
                              <w:rPr>
                                <w:b/>
                                <w:i/>
                                <w:sz w:val="40"/>
                                <w:szCs w:val="40"/>
                              </w:rPr>
                              <w:t>РАСХОДЫ</w:t>
                            </w:r>
                            <w:r w:rsidRPr="00B840CD">
                              <w:rPr>
                                <w:b/>
                                <w:i/>
                                <w:sz w:val="44"/>
                                <w:szCs w:val="44"/>
                              </w:rPr>
                              <w:t xml:space="preserve"> </w:t>
                            </w:r>
                          </w:p>
                          <w:p w:rsidR="00905FC0" w:rsidRDefault="00905FC0" w:rsidP="006A49B4">
                            <w:pPr>
                              <w:jc w:val="center"/>
                              <w:rPr>
                                <w:b/>
                                <w:i/>
                                <w:sz w:val="44"/>
                                <w:szCs w:val="44"/>
                              </w:rPr>
                            </w:pPr>
                          </w:p>
                          <w:p w:rsidR="00905FC0" w:rsidRDefault="00905FC0" w:rsidP="006A49B4">
                            <w:pPr>
                              <w:jc w:val="center"/>
                              <w:rPr>
                                <w:b/>
                                <w:i/>
                                <w:sz w:val="44"/>
                                <w:szCs w:val="44"/>
                              </w:rPr>
                            </w:pPr>
                          </w:p>
                          <w:p w:rsidR="00905FC0" w:rsidRPr="00B840CD" w:rsidRDefault="00905FC0" w:rsidP="006A49B4">
                            <w:pPr>
                              <w:jc w:val="center"/>
                              <w:rPr>
                                <w:b/>
                                <w:i/>
                                <w:sz w:val="44"/>
                                <w:szCs w:val="44"/>
                              </w:rPr>
                            </w:pPr>
                            <w:r w:rsidRPr="00B840CD">
                              <w:rPr>
                                <w:b/>
                                <w:i/>
                                <w:sz w:val="44"/>
                                <w:szCs w:val="44"/>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9" style="position:absolute;left:0;text-align:left;margin-left:414.1pt;margin-top:7.9pt;width:122.25pt;height:2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" fillcolor="#00b0f0">
                <v:textbox>
                  <w:txbxContent>
                    <w:p w:rsidR="00F969E6" w:rsidRDefault="00F969E6" w:rsidP="006A49B4">
                      <w:pPr>
                        <w:jc w:val="center"/>
                        <w:rPr>
                          <w:b/>
                        </w:rPr>
                      </w:pPr>
                    </w:p>
                    <w:p w:rsidR="00F969E6" w:rsidRDefault="00F969E6" w:rsidP="006A49B4">
                      <w:pPr>
                        <w:jc w:val="center"/>
                        <w:rPr>
                          <w:b/>
                          <w:i/>
                          <w:sz w:val="40"/>
                          <w:szCs w:val="40"/>
                        </w:rPr>
                      </w:pPr>
                    </w:p>
                    <w:p w:rsidR="00F969E6" w:rsidRDefault="00F969E6" w:rsidP="006A49B4">
                      <w:pPr>
                        <w:jc w:val="center"/>
                        <w:rPr>
                          <w:b/>
                          <w:i/>
                          <w:sz w:val="40"/>
                          <w:szCs w:val="40"/>
                        </w:rPr>
                      </w:pPr>
                    </w:p>
                    <w:p w:rsidR="00F969E6" w:rsidRDefault="00F969E6" w:rsidP="006A49B4">
                      <w:pPr>
                        <w:jc w:val="center"/>
                        <w:rPr>
                          <w:b/>
                          <w:i/>
                          <w:sz w:val="40"/>
                          <w:szCs w:val="40"/>
                        </w:rPr>
                      </w:pPr>
                    </w:p>
                    <w:p w:rsidR="00F969E6" w:rsidRDefault="00F969E6" w:rsidP="006A49B4">
                      <w:pPr>
                        <w:jc w:val="center"/>
                        <w:rPr>
                          <w:b/>
                          <w:i/>
                          <w:sz w:val="44"/>
                          <w:szCs w:val="44"/>
                        </w:rPr>
                      </w:pPr>
                      <w:r w:rsidRPr="00B840CD">
                        <w:rPr>
                          <w:b/>
                          <w:i/>
                          <w:sz w:val="40"/>
                          <w:szCs w:val="40"/>
                        </w:rPr>
                        <w:t>РАСХОДЫ</w:t>
                      </w:r>
                      <w:r w:rsidRPr="00B840CD">
                        <w:rPr>
                          <w:b/>
                          <w:i/>
                          <w:sz w:val="44"/>
                          <w:szCs w:val="44"/>
                        </w:rPr>
                        <w:t xml:space="preserve"> </w:t>
                      </w:r>
                    </w:p>
                    <w:p w:rsidR="00F969E6" w:rsidRDefault="00F969E6" w:rsidP="006A49B4">
                      <w:pPr>
                        <w:jc w:val="center"/>
                        <w:rPr>
                          <w:b/>
                          <w:i/>
                          <w:sz w:val="44"/>
                          <w:szCs w:val="44"/>
                        </w:rPr>
                      </w:pPr>
                    </w:p>
                    <w:p w:rsidR="00F969E6" w:rsidRDefault="00F969E6" w:rsidP="006A49B4">
                      <w:pPr>
                        <w:jc w:val="center"/>
                        <w:rPr>
                          <w:b/>
                          <w:i/>
                          <w:sz w:val="44"/>
                          <w:szCs w:val="44"/>
                        </w:rPr>
                      </w:pPr>
                    </w:p>
                    <w:p w:rsidR="00F969E6" w:rsidRPr="00B840CD" w:rsidRDefault="00F969E6" w:rsidP="006A49B4">
                      <w:pPr>
                        <w:jc w:val="center"/>
                        <w:rPr>
                          <w:b/>
                          <w:i/>
                          <w:sz w:val="44"/>
                          <w:szCs w:val="44"/>
                        </w:rPr>
                      </w:pPr>
                      <w:r w:rsidRPr="00B840CD">
                        <w:rPr>
                          <w:b/>
                          <w:i/>
                          <w:sz w:val="44"/>
                          <w:szCs w:val="44"/>
                        </w:rPr>
                        <w:t>500 рублей</w:t>
                      </w:r>
                    </w:p>
                  </w:txbxContent>
                </v:textbox>
              </v:rect>
            </w:pict>
          </mc:Fallback>
        </mc:AlternateContent>
      </w:r>
    </w:p>
    <w:p w:rsidR="00291E6A" w:rsidRDefault="00CB44CE" w:rsidP="00D36A86">
      <w:pPr>
        <w:shd w:val="clear" w:color="auto" w:fill="ECD3DB"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7345045</wp:posOffset>
                </wp:positionH>
                <wp:positionV relativeFrom="paragraph">
                  <wp:posOffset>38735</wp:posOffset>
                </wp:positionV>
                <wp:extent cx="2990850" cy="2896870"/>
                <wp:effectExtent l="48895" t="19685" r="55880" b="45720"/>
                <wp:wrapNone/>
                <wp:docPr id="10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896870"/>
                        </a:xfrm>
                        <a:prstGeom prst="hexagon">
                          <a:avLst>
                            <a:gd name="adj" fmla="val 25811"/>
                            <a:gd name="vf" fmla="val 1154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05FC0" w:rsidRDefault="00905FC0" w:rsidP="006A49B4">
                            <w:pPr>
                              <w:jc w:val="center"/>
                              <w:rPr>
                                <w:b/>
                                <w:sz w:val="22"/>
                                <w:szCs w:val="22"/>
                              </w:rPr>
                            </w:pPr>
                          </w:p>
                          <w:p w:rsidR="00905FC0" w:rsidRPr="00D87D6F" w:rsidRDefault="00905FC0" w:rsidP="006A49B4">
                            <w:pPr>
                              <w:jc w:val="center"/>
                              <w:rPr>
                                <w:b/>
                                <w:i/>
                                <w:sz w:val="40"/>
                                <w:szCs w:val="40"/>
                              </w:rPr>
                            </w:pPr>
                            <w:r w:rsidRPr="00A27771">
                              <w:rPr>
                                <w:b/>
                                <w:i/>
                                <w:sz w:val="48"/>
                                <w:szCs w:val="48"/>
                              </w:rPr>
                              <w:t>ДЕФИЦИТ</w:t>
                            </w:r>
                            <w:r>
                              <w:rPr>
                                <w:b/>
                                <w:i/>
                                <w:sz w:val="40"/>
                                <w:szCs w:val="40"/>
                              </w:rPr>
                              <w:t>-</w:t>
                            </w:r>
                          </w:p>
                          <w:p w:rsidR="00905FC0" w:rsidRDefault="00905FC0"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905FC0" w:rsidRPr="00B840CD" w:rsidRDefault="00905FC0" w:rsidP="006A49B4">
                            <w:pPr>
                              <w:jc w:val="center"/>
                              <w:rPr>
                                <w:b/>
                                <w:i/>
                                <w:sz w:val="44"/>
                                <w:szCs w:val="44"/>
                              </w:rPr>
                            </w:pPr>
                            <w:r w:rsidRPr="00D87D6F">
                              <w:rPr>
                                <w:b/>
                                <w:i/>
                                <w:sz w:val="40"/>
                                <w:szCs w:val="40"/>
                              </w:rPr>
                              <w:t xml:space="preserve"> </w:t>
                            </w:r>
                            <w:r w:rsidRPr="00B840CD">
                              <w:rPr>
                                <w:b/>
                                <w:i/>
                                <w:sz w:val="44"/>
                                <w:szCs w:val="44"/>
                              </w:rPr>
                              <w:t xml:space="preserve">над </w:t>
                            </w:r>
                          </w:p>
                          <w:p w:rsidR="00905FC0" w:rsidRPr="00B840CD" w:rsidRDefault="00905FC0" w:rsidP="006A49B4">
                            <w:pPr>
                              <w:jc w:val="center"/>
                              <w:rPr>
                                <w:b/>
                                <w:i/>
                                <w:sz w:val="40"/>
                                <w:szCs w:val="40"/>
                                <w:u w:val="single"/>
                              </w:rPr>
                            </w:pPr>
                            <w:r w:rsidRPr="00B840CD">
                              <w:rPr>
                                <w:b/>
                                <w:i/>
                                <w:sz w:val="40"/>
                                <w:szCs w:val="40"/>
                                <w:u w:val="single"/>
                              </w:rPr>
                              <w:t>ДОХОДАМИ</w:t>
                            </w:r>
                          </w:p>
                          <w:p w:rsidR="00905FC0" w:rsidRPr="00C3451F" w:rsidRDefault="00905FC0" w:rsidP="006A49B4">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3" o:spid="_x0000_s1030" type="#_x0000_t9" style="position:absolute;left:0;text-align:left;margin-left:578.35pt;margin-top:3.05pt;width:235.5pt;height:22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" fillcolor="#f3a447 [3205]" strokecolor="#f2f2f2 [3041]" strokeweight="3pt">
                <v:shadow on="t" color="#925309 [1605]" opacity=".5" offset="1pt"/>
                <v:textbox>
                  <w:txbxContent>
                    <w:p w:rsidR="00F969E6" w:rsidRDefault="00F969E6" w:rsidP="006A49B4">
                      <w:pPr>
                        <w:jc w:val="center"/>
                        <w:rPr>
                          <w:b/>
                          <w:sz w:val="22"/>
                          <w:szCs w:val="22"/>
                        </w:rPr>
                      </w:pPr>
                    </w:p>
                    <w:p w:rsidR="00F969E6" w:rsidRPr="00D87D6F" w:rsidRDefault="00F969E6" w:rsidP="006A49B4">
                      <w:pPr>
                        <w:jc w:val="center"/>
                        <w:rPr>
                          <w:b/>
                          <w:i/>
                          <w:sz w:val="40"/>
                          <w:szCs w:val="40"/>
                        </w:rPr>
                      </w:pPr>
                      <w:r w:rsidRPr="00A27771">
                        <w:rPr>
                          <w:b/>
                          <w:i/>
                          <w:sz w:val="48"/>
                          <w:szCs w:val="48"/>
                        </w:rPr>
                        <w:t>ДЕФИЦИТ</w:t>
                      </w:r>
                      <w:r>
                        <w:rPr>
                          <w:b/>
                          <w:i/>
                          <w:sz w:val="40"/>
                          <w:szCs w:val="40"/>
                        </w:rPr>
                        <w:t>-</w:t>
                      </w:r>
                    </w:p>
                    <w:p w:rsidR="00F969E6" w:rsidRDefault="00F969E6"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F969E6" w:rsidRPr="00B840CD" w:rsidRDefault="00F969E6" w:rsidP="006A49B4">
                      <w:pPr>
                        <w:jc w:val="center"/>
                        <w:rPr>
                          <w:b/>
                          <w:i/>
                          <w:sz w:val="44"/>
                          <w:szCs w:val="44"/>
                        </w:rPr>
                      </w:pPr>
                      <w:r w:rsidRPr="00D87D6F">
                        <w:rPr>
                          <w:b/>
                          <w:i/>
                          <w:sz w:val="40"/>
                          <w:szCs w:val="40"/>
                        </w:rPr>
                        <w:t xml:space="preserve"> </w:t>
                      </w:r>
                      <w:r w:rsidRPr="00B840CD">
                        <w:rPr>
                          <w:b/>
                          <w:i/>
                          <w:sz w:val="44"/>
                          <w:szCs w:val="44"/>
                        </w:rPr>
                        <w:t xml:space="preserve">над </w:t>
                      </w:r>
                    </w:p>
                    <w:p w:rsidR="00F969E6" w:rsidRPr="00B840CD" w:rsidRDefault="00F969E6" w:rsidP="006A49B4">
                      <w:pPr>
                        <w:jc w:val="center"/>
                        <w:rPr>
                          <w:b/>
                          <w:i/>
                          <w:sz w:val="40"/>
                          <w:szCs w:val="40"/>
                          <w:u w:val="single"/>
                        </w:rPr>
                      </w:pPr>
                      <w:r w:rsidRPr="00B840CD">
                        <w:rPr>
                          <w:b/>
                          <w:i/>
                          <w:sz w:val="40"/>
                          <w:szCs w:val="40"/>
                          <w:u w:val="single"/>
                        </w:rPr>
                        <w:t>ДОХОДАМИ</w:t>
                      </w:r>
                    </w:p>
                    <w:p w:rsidR="00F969E6" w:rsidRPr="00C3451F" w:rsidRDefault="00F969E6" w:rsidP="006A49B4">
                      <w:pPr>
                        <w:jc w:val="center"/>
                        <w:rPr>
                          <w:b/>
                          <w:sz w:val="20"/>
                          <w:szCs w:val="20"/>
                        </w:rPr>
                      </w:pPr>
                    </w:p>
                  </w:txbxContent>
                </v:textbox>
              </v:shape>
            </w:pict>
          </mc:Fallback>
        </mc:AlternateContent>
      </w:r>
    </w:p>
    <w:p w:rsidR="00B35D55" w:rsidRPr="003D79AA" w:rsidRDefault="00CB44CE" w:rsidP="003D79AA">
      <w:pPr>
        <w:shd w:val="clear" w:color="auto" w:fill="ECD3DB"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55520" behindDoc="0" locked="0" layoutInCell="1" allowOverlap="1">
                <wp:simplePos x="0" y="0"/>
                <wp:positionH relativeFrom="column">
                  <wp:posOffset>7345045</wp:posOffset>
                </wp:positionH>
                <wp:positionV relativeFrom="paragraph">
                  <wp:posOffset>3054985</wp:posOffset>
                </wp:positionV>
                <wp:extent cx="3057525" cy="3180080"/>
                <wp:effectExtent l="10795" t="6985" r="17780" b="13335"/>
                <wp:wrapNone/>
                <wp:docPr id="10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180080"/>
                        </a:xfrm>
                        <a:prstGeom prst="hexagon">
                          <a:avLst>
                            <a:gd name="adj" fmla="val 25000"/>
                            <a:gd name="vf" fmla="val 115470"/>
                          </a:avLst>
                        </a:prstGeom>
                        <a:solidFill>
                          <a:srgbClr val="FFFF00"/>
                        </a:solidFill>
                        <a:ln w="9525">
                          <a:solidFill>
                            <a:srgbClr val="000000"/>
                          </a:solidFill>
                          <a:miter lim="800000"/>
                          <a:headEnd/>
                          <a:tailEnd/>
                        </a:ln>
                      </wps:spPr>
                      <wps:txbx>
                        <w:txbxContent>
                          <w:p w:rsidR="00905FC0" w:rsidRDefault="00905FC0" w:rsidP="00AF6836">
                            <w:pPr>
                              <w:rPr>
                                <w:b/>
                                <w:sz w:val="22"/>
                                <w:szCs w:val="22"/>
                              </w:rPr>
                            </w:pPr>
                          </w:p>
                          <w:p w:rsidR="00905FC0" w:rsidRPr="00AF6836" w:rsidRDefault="00905FC0" w:rsidP="006A49B4">
                            <w:pPr>
                              <w:jc w:val="center"/>
                              <w:rPr>
                                <w:b/>
                                <w:sz w:val="40"/>
                                <w:szCs w:val="40"/>
                              </w:rPr>
                            </w:pPr>
                            <w:r w:rsidRPr="00A27771">
                              <w:rPr>
                                <w:b/>
                                <w:i/>
                                <w:sz w:val="48"/>
                                <w:szCs w:val="48"/>
                              </w:rPr>
                              <w:t>ПРОФИЦИТ</w:t>
                            </w:r>
                            <w:r w:rsidRPr="00AF6836">
                              <w:rPr>
                                <w:b/>
                                <w:sz w:val="40"/>
                                <w:szCs w:val="40"/>
                              </w:rPr>
                              <w:t>-</w:t>
                            </w:r>
                          </w:p>
                          <w:p w:rsidR="00905FC0" w:rsidRPr="006B20A6" w:rsidRDefault="00905FC0"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905FC0" w:rsidRPr="006B20A6" w:rsidRDefault="00905FC0" w:rsidP="006A49B4">
                            <w:pPr>
                              <w:jc w:val="center"/>
                              <w:rPr>
                                <w:b/>
                                <w:i/>
                                <w:sz w:val="44"/>
                                <w:szCs w:val="44"/>
                              </w:rPr>
                            </w:pPr>
                            <w:r w:rsidRPr="00B840CD">
                              <w:rPr>
                                <w:b/>
                                <w:i/>
                                <w:sz w:val="44"/>
                                <w:szCs w:val="44"/>
                              </w:rPr>
                              <w:t xml:space="preserve">над </w:t>
                            </w:r>
                            <w:r w:rsidRPr="006B20A6">
                              <w:rPr>
                                <w:b/>
                                <w:i/>
                                <w:sz w:val="44"/>
                                <w:szCs w:val="44"/>
                              </w:rPr>
                              <w:t>РАСХОДАМИ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031" type="#_x0000_t9" style="position:absolute;left:0;text-align:left;margin-left:578.35pt;margin-top:240.55pt;width:240.75pt;height:25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" fillcolor="yellow">
                <v:textbox>
                  <w:txbxContent>
                    <w:p w:rsidR="00F969E6" w:rsidRDefault="00F969E6" w:rsidP="00AF6836">
                      <w:pPr>
                        <w:rPr>
                          <w:b/>
                          <w:sz w:val="22"/>
                          <w:szCs w:val="22"/>
                        </w:rPr>
                      </w:pPr>
                    </w:p>
                    <w:p w:rsidR="00F969E6" w:rsidRPr="00AF6836" w:rsidRDefault="00F969E6" w:rsidP="006A49B4">
                      <w:pPr>
                        <w:jc w:val="center"/>
                        <w:rPr>
                          <w:b/>
                          <w:sz w:val="40"/>
                          <w:szCs w:val="40"/>
                        </w:rPr>
                      </w:pPr>
                      <w:r w:rsidRPr="00A27771">
                        <w:rPr>
                          <w:b/>
                          <w:i/>
                          <w:sz w:val="48"/>
                          <w:szCs w:val="48"/>
                        </w:rPr>
                        <w:t>ПРОФИЦИТ</w:t>
                      </w:r>
                      <w:r w:rsidRPr="00AF6836">
                        <w:rPr>
                          <w:b/>
                          <w:sz w:val="40"/>
                          <w:szCs w:val="40"/>
                        </w:rPr>
                        <w:t>-</w:t>
                      </w:r>
                    </w:p>
                    <w:p w:rsidR="00F969E6" w:rsidRPr="006B20A6" w:rsidRDefault="00F969E6"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F969E6" w:rsidRPr="006B20A6" w:rsidRDefault="00F969E6"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mc:Fallback>
        </mc:AlternateContent>
      </w:r>
      <w:r>
        <w:rPr>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6918960</wp:posOffset>
                </wp:positionH>
                <wp:positionV relativeFrom="paragraph">
                  <wp:posOffset>4702810</wp:posOffset>
                </wp:positionV>
                <wp:extent cx="349885" cy="194310"/>
                <wp:effectExtent l="22860" t="26035" r="36830" b="46355"/>
                <wp:wrapNone/>
                <wp:docPr id="10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988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544.8pt;margin-top:370.3pt;width:27.55pt;height:15.3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53472" behindDoc="0" locked="0" layoutInCell="1" allowOverlap="1">
                <wp:simplePos x="0" y="0"/>
                <wp:positionH relativeFrom="column">
                  <wp:posOffset>6918960</wp:posOffset>
                </wp:positionH>
                <wp:positionV relativeFrom="paragraph">
                  <wp:posOffset>4382770</wp:posOffset>
                </wp:positionV>
                <wp:extent cx="349885" cy="205740"/>
                <wp:effectExtent l="22860" t="20320" r="36830" b="50165"/>
                <wp:wrapNone/>
                <wp:docPr id="10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05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544.8pt;margin-top:345.1pt;width:27.55pt;height:1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47328" behindDoc="0" locked="0" layoutInCell="1" allowOverlap="1">
                <wp:simplePos x="0" y="0"/>
                <wp:positionH relativeFrom="column">
                  <wp:posOffset>6928485</wp:posOffset>
                </wp:positionH>
                <wp:positionV relativeFrom="paragraph">
                  <wp:posOffset>1420495</wp:posOffset>
                </wp:positionV>
                <wp:extent cx="340360" cy="167640"/>
                <wp:effectExtent l="22860" t="20320" r="36830" b="50165"/>
                <wp:wrapNone/>
                <wp:docPr id="10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676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545.55pt;margin-top:111.85pt;width:26.8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6918960</wp:posOffset>
                </wp:positionH>
                <wp:positionV relativeFrom="paragraph">
                  <wp:posOffset>1068070</wp:posOffset>
                </wp:positionV>
                <wp:extent cx="349885" cy="186690"/>
                <wp:effectExtent l="22860" t="20320" r="36830" b="50165"/>
                <wp:wrapNone/>
                <wp:docPr id="10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669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544.8pt;margin-top:84.1pt;width:27.55pt;height:1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4878070</wp:posOffset>
                </wp:positionH>
                <wp:positionV relativeFrom="paragraph">
                  <wp:posOffset>1178560</wp:posOffset>
                </wp:positionV>
                <wp:extent cx="333375" cy="194310"/>
                <wp:effectExtent l="20320" t="26035" r="36830" b="46355"/>
                <wp:wrapNone/>
                <wp:docPr id="9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84.1pt;margin-top:92.8pt;width:26.25pt;height:15.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56544" behindDoc="0" locked="0" layoutInCell="1" allowOverlap="1">
                <wp:simplePos x="0" y="0"/>
                <wp:positionH relativeFrom="column">
                  <wp:posOffset>2537460</wp:posOffset>
                </wp:positionH>
                <wp:positionV relativeFrom="paragraph">
                  <wp:posOffset>972820</wp:posOffset>
                </wp:positionV>
                <wp:extent cx="778510" cy="615315"/>
                <wp:effectExtent l="22860" t="86995" r="55880" b="116840"/>
                <wp:wrapNone/>
                <wp:docPr id="9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8510" cy="615315"/>
                        </a:xfrm>
                        <a:prstGeom prst="rightArrow">
                          <a:avLst>
                            <a:gd name="adj1" fmla="val 50000"/>
                            <a:gd name="adj2" fmla="val 3163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0" o:spid="_x0000_s1026" type="#_x0000_t13" style="position:absolute;margin-left:199.8pt;margin-top:76.6pt;width:61.3pt;height:48.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" fillcolor="#d092a7 [3207]" strokecolor="#f2f2f2 [3041]" strokeweight="3pt">
                <v:shadow on="t" color="#7a354c [1607]" opacity=".5" offset="1pt"/>
              </v:shape>
            </w:pict>
          </mc:Fallback>
        </mc:AlternateContent>
      </w:r>
      <w:r>
        <w:rPr>
          <w:b/>
          <w:noProof/>
          <w:sz w:val="28"/>
          <w:szCs w:val="28"/>
        </w:rPr>
        <mc:AlternateContent>
          <mc:Choice Requires="wps">
            <w:drawing>
              <wp:anchor distT="0" distB="0" distL="114300" distR="114300" simplePos="0" relativeHeight="251757568" behindDoc="0" locked="0" layoutInCell="1" allowOverlap="1">
                <wp:simplePos x="0" y="0"/>
                <wp:positionH relativeFrom="column">
                  <wp:posOffset>2537460</wp:posOffset>
                </wp:positionH>
                <wp:positionV relativeFrom="paragraph">
                  <wp:posOffset>4106545</wp:posOffset>
                </wp:positionV>
                <wp:extent cx="730885" cy="596265"/>
                <wp:effectExtent l="22860" t="86995" r="55880" b="116840"/>
                <wp:wrapNone/>
                <wp:docPr id="97"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96265"/>
                        </a:xfrm>
                        <a:prstGeom prst="rightArrow">
                          <a:avLst>
                            <a:gd name="adj1" fmla="val 50000"/>
                            <a:gd name="adj2" fmla="val 3064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1" o:spid="_x0000_s1026" type="#_x0000_t13" style="position:absolute;margin-left:199.8pt;margin-top:323.35pt;width:57.55pt;height:4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" fillcolor="#d092a7 [3207]" strokecolor="#f2f2f2 [3041]" strokeweight="3pt">
                <v:shadow on="t" color="#7a354c [1607]" opacity=".5" offset="1pt"/>
              </v:shape>
            </w:pict>
          </mc:Fallback>
        </mc:AlternateContent>
      </w:r>
      <w:r>
        <w:rPr>
          <w:b/>
          <w:noProof/>
          <w:sz w:val="28"/>
          <w:szCs w:val="28"/>
        </w:rPr>
        <mc:AlternateContent>
          <mc:Choice Requires="wps">
            <w:drawing>
              <wp:anchor distT="0" distB="0" distL="114300" distR="114300" simplePos="0" relativeHeight="251751424" behindDoc="0" locked="0" layoutInCell="1" allowOverlap="1">
                <wp:simplePos x="0" y="0"/>
                <wp:positionH relativeFrom="column">
                  <wp:posOffset>4878070</wp:posOffset>
                </wp:positionH>
                <wp:positionV relativeFrom="paragraph">
                  <wp:posOffset>4436110</wp:posOffset>
                </wp:positionV>
                <wp:extent cx="333375" cy="203835"/>
                <wp:effectExtent l="20320" t="26035" r="36830" b="46355"/>
                <wp:wrapNone/>
                <wp:docPr id="9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20383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384.1pt;margin-top:349.3pt;width:26.25pt;height:16.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3268345</wp:posOffset>
                </wp:positionH>
                <wp:positionV relativeFrom="paragraph">
                  <wp:posOffset>3054985</wp:posOffset>
                </wp:positionV>
                <wp:extent cx="1533525" cy="3180080"/>
                <wp:effectExtent l="10795" t="6985" r="8255" b="13335"/>
                <wp:wrapNone/>
                <wp:docPr id="9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80080"/>
                        </a:xfrm>
                        <a:prstGeom prst="rect">
                          <a:avLst/>
                        </a:prstGeom>
                        <a:solidFill>
                          <a:srgbClr val="25B136"/>
                        </a:solidFill>
                        <a:ln w="9525">
                          <a:solidFill>
                            <a:srgbClr val="000000"/>
                          </a:solidFill>
                          <a:miter lim="800000"/>
                          <a:headEnd/>
                          <a:tailEnd/>
                        </a:ln>
                      </wps:spPr>
                      <wps:txbx>
                        <w:txbxContent>
                          <w:p w:rsidR="00905FC0" w:rsidRDefault="00905FC0" w:rsidP="00AF6836">
                            <w:pPr>
                              <w:jc w:val="center"/>
                              <w:rPr>
                                <w:b/>
                                <w:i/>
                                <w:sz w:val="40"/>
                                <w:szCs w:val="40"/>
                              </w:rPr>
                            </w:pPr>
                          </w:p>
                          <w:p w:rsidR="00905FC0" w:rsidRDefault="00905FC0" w:rsidP="00AF6836">
                            <w:pPr>
                              <w:jc w:val="center"/>
                              <w:rPr>
                                <w:b/>
                                <w:i/>
                                <w:sz w:val="40"/>
                                <w:szCs w:val="40"/>
                              </w:rPr>
                            </w:pPr>
                          </w:p>
                          <w:p w:rsidR="00905FC0" w:rsidRDefault="00905FC0" w:rsidP="00AF6836">
                            <w:pPr>
                              <w:jc w:val="center"/>
                              <w:rPr>
                                <w:b/>
                                <w:i/>
                                <w:sz w:val="40"/>
                                <w:szCs w:val="40"/>
                              </w:rPr>
                            </w:pPr>
                          </w:p>
                          <w:p w:rsidR="00905FC0" w:rsidRPr="00B840CD" w:rsidRDefault="00905FC0" w:rsidP="00AF6836">
                            <w:pPr>
                              <w:jc w:val="center"/>
                              <w:rPr>
                                <w:b/>
                                <w:i/>
                                <w:sz w:val="44"/>
                                <w:szCs w:val="44"/>
                                <w:u w:val="single"/>
                              </w:rPr>
                            </w:pPr>
                            <w:r w:rsidRPr="00B840CD">
                              <w:rPr>
                                <w:b/>
                                <w:i/>
                                <w:sz w:val="44"/>
                                <w:szCs w:val="44"/>
                                <w:u w:val="single"/>
                              </w:rPr>
                              <w:t>ДОХОДЫ</w:t>
                            </w:r>
                          </w:p>
                          <w:p w:rsidR="00905FC0" w:rsidRDefault="00905FC0" w:rsidP="00AF6836">
                            <w:pPr>
                              <w:jc w:val="center"/>
                              <w:rPr>
                                <w:b/>
                                <w:i/>
                                <w:sz w:val="40"/>
                                <w:szCs w:val="40"/>
                              </w:rPr>
                            </w:pPr>
                          </w:p>
                          <w:p w:rsidR="00905FC0" w:rsidRPr="00AF6836" w:rsidRDefault="00905FC0" w:rsidP="00AF6836">
                            <w:pPr>
                              <w:jc w:val="center"/>
                              <w:rPr>
                                <w:b/>
                                <w:i/>
                                <w:sz w:val="40"/>
                                <w:szCs w:val="40"/>
                              </w:rPr>
                            </w:pPr>
                          </w:p>
                          <w:p w:rsidR="00905FC0" w:rsidRPr="00AF6836" w:rsidRDefault="00905FC0" w:rsidP="00AF6836">
                            <w:pPr>
                              <w:jc w:val="center"/>
                              <w:rPr>
                                <w:b/>
                                <w:i/>
                                <w:sz w:val="40"/>
                                <w:szCs w:val="40"/>
                              </w:rPr>
                            </w:pPr>
                            <w:r w:rsidRPr="00AF6836">
                              <w:rPr>
                                <w:b/>
                                <w:i/>
                                <w:sz w:val="40"/>
                                <w:szCs w:val="40"/>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32" style="position:absolute;left:0;text-align:left;margin-left:257.35pt;margin-top:240.55pt;width:120.75pt;height:25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" fillcolor="#25b136">
                <v:textbox>
                  <w:txbxContent>
                    <w:p w:rsidR="00F969E6" w:rsidRDefault="00F969E6" w:rsidP="00AF6836">
                      <w:pPr>
                        <w:jc w:val="center"/>
                        <w:rPr>
                          <w:b/>
                          <w:i/>
                          <w:sz w:val="40"/>
                          <w:szCs w:val="40"/>
                        </w:rPr>
                      </w:pPr>
                    </w:p>
                    <w:p w:rsidR="00F969E6" w:rsidRDefault="00F969E6" w:rsidP="00AF6836">
                      <w:pPr>
                        <w:jc w:val="center"/>
                        <w:rPr>
                          <w:b/>
                          <w:i/>
                          <w:sz w:val="40"/>
                          <w:szCs w:val="40"/>
                        </w:rPr>
                      </w:pPr>
                    </w:p>
                    <w:p w:rsidR="00F969E6" w:rsidRDefault="00F969E6" w:rsidP="00AF6836">
                      <w:pPr>
                        <w:jc w:val="center"/>
                        <w:rPr>
                          <w:b/>
                          <w:i/>
                          <w:sz w:val="40"/>
                          <w:szCs w:val="40"/>
                        </w:rPr>
                      </w:pPr>
                    </w:p>
                    <w:p w:rsidR="00F969E6" w:rsidRPr="00B840CD" w:rsidRDefault="00F969E6" w:rsidP="00AF6836">
                      <w:pPr>
                        <w:jc w:val="center"/>
                        <w:rPr>
                          <w:b/>
                          <w:i/>
                          <w:sz w:val="44"/>
                          <w:szCs w:val="44"/>
                          <w:u w:val="single"/>
                        </w:rPr>
                      </w:pPr>
                      <w:r w:rsidRPr="00B840CD">
                        <w:rPr>
                          <w:b/>
                          <w:i/>
                          <w:sz w:val="44"/>
                          <w:szCs w:val="44"/>
                          <w:u w:val="single"/>
                        </w:rPr>
                        <w:t>ДОХОДЫ</w:t>
                      </w:r>
                    </w:p>
                    <w:p w:rsidR="00F969E6" w:rsidRDefault="00F969E6" w:rsidP="00AF6836">
                      <w:pPr>
                        <w:jc w:val="center"/>
                        <w:rPr>
                          <w:b/>
                          <w:i/>
                          <w:sz w:val="40"/>
                          <w:szCs w:val="40"/>
                        </w:rPr>
                      </w:pPr>
                    </w:p>
                    <w:p w:rsidR="00F969E6" w:rsidRPr="00AF6836" w:rsidRDefault="00F969E6" w:rsidP="00AF6836">
                      <w:pPr>
                        <w:jc w:val="center"/>
                        <w:rPr>
                          <w:b/>
                          <w:i/>
                          <w:sz w:val="40"/>
                          <w:szCs w:val="40"/>
                        </w:rPr>
                      </w:pPr>
                    </w:p>
                    <w:p w:rsidR="00F969E6" w:rsidRPr="00AF6836" w:rsidRDefault="00F969E6" w:rsidP="00AF6836">
                      <w:pPr>
                        <w:jc w:val="center"/>
                        <w:rPr>
                          <w:b/>
                          <w:i/>
                          <w:sz w:val="40"/>
                          <w:szCs w:val="40"/>
                        </w:rPr>
                      </w:pPr>
                      <w:r w:rsidRPr="00AF6836">
                        <w:rPr>
                          <w:b/>
                          <w:i/>
                          <w:sz w:val="40"/>
                          <w:szCs w:val="40"/>
                        </w:rPr>
                        <w:t>500 рублей</w:t>
                      </w:r>
                    </w:p>
                  </w:txbxContent>
                </v:textbox>
              </v:rect>
            </w:pict>
          </mc:Fallback>
        </mc:AlternateContent>
      </w:r>
      <w:r>
        <w:rPr>
          <w:b/>
          <w:noProof/>
          <w:sz w:val="28"/>
          <w:szCs w:val="28"/>
        </w:rPr>
        <mc:AlternateContent>
          <mc:Choice Requires="wps">
            <w:drawing>
              <wp:anchor distT="0" distB="0" distL="114300" distR="114300" simplePos="0" relativeHeight="251752448" behindDoc="0" locked="0" layoutInCell="1" allowOverlap="1">
                <wp:simplePos x="0" y="0"/>
                <wp:positionH relativeFrom="column">
                  <wp:posOffset>5259070</wp:posOffset>
                </wp:positionH>
                <wp:positionV relativeFrom="paragraph">
                  <wp:posOffset>3054985</wp:posOffset>
                </wp:positionV>
                <wp:extent cx="1600200" cy="3180080"/>
                <wp:effectExtent l="10795" t="6985" r="8255" b="13335"/>
                <wp:wrapNone/>
                <wp:docPr id="9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80080"/>
                        </a:xfrm>
                        <a:prstGeom prst="rect">
                          <a:avLst/>
                        </a:prstGeom>
                        <a:solidFill>
                          <a:srgbClr val="00B0F0"/>
                        </a:solidFill>
                        <a:ln w="9525">
                          <a:solidFill>
                            <a:srgbClr val="000000"/>
                          </a:solidFill>
                          <a:miter lim="800000"/>
                          <a:headEnd/>
                          <a:tailEnd/>
                        </a:ln>
                      </wps:spPr>
                      <wps:txbx>
                        <w:txbxContent>
                          <w:p w:rsidR="00905FC0" w:rsidRDefault="00905FC0" w:rsidP="006A49B4">
                            <w:pPr>
                              <w:rPr>
                                <w:b/>
                                <w:i/>
                                <w:sz w:val="40"/>
                                <w:szCs w:val="40"/>
                              </w:rPr>
                            </w:pPr>
                          </w:p>
                          <w:p w:rsidR="00905FC0" w:rsidRDefault="00905FC0" w:rsidP="006A49B4">
                            <w:pPr>
                              <w:rPr>
                                <w:b/>
                                <w:i/>
                                <w:sz w:val="40"/>
                                <w:szCs w:val="40"/>
                              </w:rPr>
                            </w:pPr>
                          </w:p>
                          <w:p w:rsidR="00905FC0" w:rsidRDefault="00905FC0" w:rsidP="006A49B4">
                            <w:pPr>
                              <w:rPr>
                                <w:b/>
                                <w:i/>
                                <w:sz w:val="40"/>
                                <w:szCs w:val="40"/>
                              </w:rPr>
                            </w:pPr>
                          </w:p>
                          <w:p w:rsidR="00905FC0" w:rsidRDefault="00905FC0" w:rsidP="00AF6836">
                            <w:pPr>
                              <w:jc w:val="center"/>
                              <w:rPr>
                                <w:b/>
                                <w:i/>
                                <w:sz w:val="40"/>
                                <w:szCs w:val="40"/>
                              </w:rPr>
                            </w:pPr>
                            <w:r w:rsidRPr="00AF6836">
                              <w:rPr>
                                <w:b/>
                                <w:i/>
                                <w:sz w:val="40"/>
                                <w:szCs w:val="40"/>
                              </w:rPr>
                              <w:t>РАСХОДЫ</w:t>
                            </w:r>
                          </w:p>
                          <w:p w:rsidR="00905FC0" w:rsidRDefault="00905FC0" w:rsidP="00AF6836">
                            <w:pPr>
                              <w:jc w:val="center"/>
                              <w:rPr>
                                <w:b/>
                                <w:i/>
                                <w:sz w:val="40"/>
                                <w:szCs w:val="40"/>
                              </w:rPr>
                            </w:pPr>
                          </w:p>
                          <w:p w:rsidR="00905FC0" w:rsidRPr="00AF6836" w:rsidRDefault="00905FC0" w:rsidP="00AF6836">
                            <w:pPr>
                              <w:jc w:val="center"/>
                              <w:rPr>
                                <w:i/>
                                <w:sz w:val="40"/>
                                <w:szCs w:val="40"/>
                              </w:rPr>
                            </w:pPr>
                          </w:p>
                          <w:p w:rsidR="00905FC0" w:rsidRPr="00AF6836" w:rsidRDefault="00905FC0" w:rsidP="00AF6836">
                            <w:pPr>
                              <w:jc w:val="center"/>
                              <w:rPr>
                                <w:b/>
                                <w:i/>
                                <w:sz w:val="40"/>
                                <w:szCs w:val="40"/>
                              </w:rPr>
                            </w:pPr>
                            <w:r w:rsidRPr="00AF6836">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33" style="position:absolute;left:0;text-align:left;margin-left:414.1pt;margin-top:240.55pt;width:126pt;height:2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" fillcolor="#00b0f0">
                <v:textbox>
                  <w:txbxContent>
                    <w:p w:rsidR="00F969E6" w:rsidRDefault="00F969E6" w:rsidP="006A49B4">
                      <w:pPr>
                        <w:rPr>
                          <w:b/>
                          <w:i/>
                          <w:sz w:val="40"/>
                          <w:szCs w:val="40"/>
                        </w:rPr>
                      </w:pPr>
                    </w:p>
                    <w:p w:rsidR="00F969E6" w:rsidRDefault="00F969E6" w:rsidP="006A49B4">
                      <w:pPr>
                        <w:rPr>
                          <w:b/>
                          <w:i/>
                          <w:sz w:val="40"/>
                          <w:szCs w:val="40"/>
                        </w:rPr>
                      </w:pPr>
                    </w:p>
                    <w:p w:rsidR="00F969E6" w:rsidRDefault="00F969E6" w:rsidP="006A49B4">
                      <w:pPr>
                        <w:rPr>
                          <w:b/>
                          <w:i/>
                          <w:sz w:val="40"/>
                          <w:szCs w:val="40"/>
                        </w:rPr>
                      </w:pPr>
                    </w:p>
                    <w:p w:rsidR="00F969E6" w:rsidRDefault="00F969E6" w:rsidP="00AF6836">
                      <w:pPr>
                        <w:jc w:val="center"/>
                        <w:rPr>
                          <w:b/>
                          <w:i/>
                          <w:sz w:val="40"/>
                          <w:szCs w:val="40"/>
                        </w:rPr>
                      </w:pPr>
                      <w:r w:rsidRPr="00AF6836">
                        <w:rPr>
                          <w:b/>
                          <w:i/>
                          <w:sz w:val="40"/>
                          <w:szCs w:val="40"/>
                        </w:rPr>
                        <w:t>РАСХОДЫ</w:t>
                      </w:r>
                    </w:p>
                    <w:p w:rsidR="00F969E6" w:rsidRDefault="00F969E6" w:rsidP="00AF6836">
                      <w:pPr>
                        <w:jc w:val="center"/>
                        <w:rPr>
                          <w:b/>
                          <w:i/>
                          <w:sz w:val="40"/>
                          <w:szCs w:val="40"/>
                        </w:rPr>
                      </w:pPr>
                    </w:p>
                    <w:p w:rsidR="00F969E6" w:rsidRPr="00AF6836" w:rsidRDefault="00F969E6" w:rsidP="00AF6836">
                      <w:pPr>
                        <w:jc w:val="center"/>
                        <w:rPr>
                          <w:i/>
                          <w:sz w:val="40"/>
                          <w:szCs w:val="40"/>
                        </w:rPr>
                      </w:pPr>
                    </w:p>
                    <w:p w:rsidR="00F969E6" w:rsidRPr="00AF6836" w:rsidRDefault="00F969E6" w:rsidP="00AF6836">
                      <w:pPr>
                        <w:jc w:val="center"/>
                        <w:rPr>
                          <w:b/>
                          <w:i/>
                          <w:sz w:val="40"/>
                          <w:szCs w:val="40"/>
                        </w:rPr>
                      </w:pPr>
                      <w:r w:rsidRPr="00AF6836">
                        <w:rPr>
                          <w:b/>
                          <w:i/>
                          <w:sz w:val="40"/>
                          <w:szCs w:val="40"/>
                        </w:rPr>
                        <w:t>100 рублей</w:t>
                      </w:r>
                    </w:p>
                  </w:txbxContent>
                </v:textbox>
              </v:rect>
            </w:pict>
          </mc:Fallback>
        </mc:AlternateConten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6C30C9" w:rsidRDefault="00BC6BD5" w:rsidP="00114526">
      <w:pPr>
        <w:ind w:firstLine="142"/>
        <w:jc w:val="center"/>
        <w:rPr>
          <w:b/>
          <w:sz w:val="56"/>
          <w:szCs w:val="56"/>
        </w:rPr>
      </w:pPr>
      <w:r>
        <w:rPr>
          <w:b/>
          <w:sz w:val="56"/>
          <w:szCs w:val="56"/>
        </w:rPr>
        <w:lastRenderedPageBreak/>
        <w:t>ЧТО ТАКОЕ БЮДЖЕТ ДЛЯ ГРАЖДАН?</w:t>
      </w:r>
    </w:p>
    <w:p w:rsidR="000C6A43" w:rsidRDefault="000C6A43" w:rsidP="00114526">
      <w:pPr>
        <w:ind w:left="-709" w:firstLine="142"/>
        <w:jc w:val="center"/>
        <w:rPr>
          <w:b/>
          <w:i/>
          <w:sz w:val="48"/>
          <w:szCs w:val="48"/>
        </w:rPr>
      </w:pPr>
    </w:p>
    <w:p w:rsidR="006C30C9" w:rsidRPr="006C30C9" w:rsidRDefault="006C30C9" w:rsidP="00114526">
      <w:pPr>
        <w:ind w:left="-142"/>
        <w:jc w:val="center"/>
        <w:rPr>
          <w:b/>
          <w:i/>
          <w:sz w:val="48"/>
          <w:szCs w:val="48"/>
        </w:rPr>
      </w:pPr>
      <w:r w:rsidRPr="006C30C9">
        <w:rPr>
          <w:b/>
          <w:i/>
          <w:sz w:val="48"/>
          <w:szCs w:val="48"/>
        </w:rPr>
        <w:t xml:space="preserve">Уважаемые жители </w:t>
      </w:r>
      <w:proofErr w:type="spellStart"/>
      <w:r w:rsidRPr="006C30C9">
        <w:rPr>
          <w:b/>
          <w:i/>
          <w:sz w:val="48"/>
          <w:szCs w:val="48"/>
        </w:rPr>
        <w:t>Глинковского</w:t>
      </w:r>
      <w:proofErr w:type="spellEnd"/>
      <w:r w:rsidRPr="006C30C9">
        <w:rPr>
          <w:b/>
          <w:i/>
          <w:sz w:val="48"/>
          <w:szCs w:val="48"/>
        </w:rPr>
        <w:t xml:space="preserve"> района!</w:t>
      </w:r>
    </w:p>
    <w:p w:rsidR="000C6A43" w:rsidRDefault="005B50B4" w:rsidP="00114526">
      <w:pPr>
        <w:ind w:left="-709" w:firstLine="142"/>
        <w:rPr>
          <w:b/>
          <w:i/>
          <w:sz w:val="48"/>
          <w:szCs w:val="48"/>
        </w:rPr>
      </w:pPr>
      <w:r>
        <w:rPr>
          <w:b/>
          <w:i/>
          <w:sz w:val="48"/>
          <w:szCs w:val="48"/>
        </w:rPr>
        <w:t xml:space="preserve">       </w:t>
      </w:r>
    </w:p>
    <w:p w:rsidR="006C30C9" w:rsidRPr="000C6A43" w:rsidRDefault="000C6A43" w:rsidP="00431464">
      <w:pPr>
        <w:ind w:hanging="567"/>
        <w:rPr>
          <w:b/>
          <w:i/>
          <w:sz w:val="40"/>
          <w:szCs w:val="40"/>
        </w:rPr>
      </w:pPr>
      <w:r>
        <w:rPr>
          <w:b/>
          <w:i/>
          <w:sz w:val="48"/>
          <w:szCs w:val="48"/>
        </w:rPr>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w:t>
      </w:r>
      <w:r w:rsidR="00567D44">
        <w:rPr>
          <w:b/>
          <w:i/>
          <w:sz w:val="40"/>
          <w:szCs w:val="40"/>
        </w:rPr>
        <w:t xml:space="preserve">     </w:t>
      </w:r>
      <w:r w:rsidR="006C30C9" w:rsidRPr="000C6A43">
        <w:rPr>
          <w:b/>
          <w:i/>
          <w:sz w:val="40"/>
          <w:szCs w:val="40"/>
        </w:rPr>
        <w:t>всего в сфере бюджетной политики. Эффективное использование бюджетных средств на благо района,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431464">
      <w:pPr>
        <w:rPr>
          <w:b/>
          <w:i/>
          <w:sz w:val="40"/>
          <w:szCs w:val="40"/>
        </w:rPr>
      </w:pPr>
      <w:r w:rsidRPr="000C6A43">
        <w:rPr>
          <w:b/>
          <w:i/>
          <w:sz w:val="40"/>
          <w:szCs w:val="40"/>
        </w:rPr>
        <w:t xml:space="preserve">          Финансовое управление Администрации муниципального образования «Глинковский район»</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и бюджетного процесса для населения.</w:t>
      </w:r>
    </w:p>
    <w:p w:rsidR="001D7FAE"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Бюджет для граждан содержит информационно-аналитический материал, доступный для широкого круга неподготовленных пользователей: основы бюджета и бюджетного процесса, исполнение бюджета, проект бюджета, муниципальные программы, публичные слушания и другую информацию для граждан.</w:t>
      </w:r>
    </w:p>
    <w:p w:rsidR="000C6A43"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w:t>
      </w:r>
      <w:proofErr w:type="gramStart"/>
      <w:r w:rsidRPr="000C6A43">
        <w:rPr>
          <w:b/>
          <w:i/>
          <w:sz w:val="40"/>
          <w:szCs w:val="40"/>
        </w:rPr>
        <w:t>о</w:t>
      </w:r>
      <w:proofErr w:type="gramEnd"/>
      <w:r w:rsidRPr="000C6A43">
        <w:rPr>
          <w:b/>
          <w:i/>
          <w:sz w:val="40"/>
          <w:szCs w:val="40"/>
        </w:rPr>
        <w:t xml:space="preserve"> всех стадиях бюджетного процесса, о плановых показателях районного 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 xml:space="preserve">органов местного самоуправления </w:t>
      </w:r>
      <w:proofErr w:type="spellStart"/>
      <w:r w:rsidR="000C6A43" w:rsidRPr="000C6A43">
        <w:rPr>
          <w:b/>
          <w:i/>
          <w:sz w:val="40"/>
          <w:szCs w:val="40"/>
        </w:rPr>
        <w:t>Глинковского</w:t>
      </w:r>
      <w:proofErr w:type="spellEnd"/>
      <w:r w:rsidR="000C6A43" w:rsidRPr="000C6A43">
        <w:rPr>
          <w:b/>
          <w:i/>
          <w:sz w:val="40"/>
          <w:szCs w:val="40"/>
        </w:rPr>
        <w:t xml:space="preserve"> района Смоленской области.</w:t>
      </w:r>
    </w:p>
    <w:p w:rsidR="001D7FAE" w:rsidRDefault="00114526" w:rsidP="00431464">
      <w:pPr>
        <w:ind w:firstLine="425"/>
        <w:rPr>
          <w:b/>
          <w:i/>
          <w:sz w:val="40"/>
          <w:szCs w:val="40"/>
        </w:rPr>
      </w:pPr>
      <w:r>
        <w:rPr>
          <w:b/>
          <w:i/>
          <w:sz w:val="40"/>
          <w:szCs w:val="40"/>
        </w:rPr>
        <w:t xml:space="preserve">  </w:t>
      </w:r>
      <w:r w:rsidR="000C6A43" w:rsidRPr="000C6A43">
        <w:rPr>
          <w:b/>
          <w:i/>
          <w:sz w:val="40"/>
          <w:szCs w:val="40"/>
        </w:rPr>
        <w:t>Надеемся, что представление бюджета и бюджетного процесса в муниципальном образовании «Глинковский район» в понятной для жителей форме повысит уровень общественного участия граждан в бюджетном процессе района.</w:t>
      </w:r>
      <w:r w:rsidR="001D7FAE" w:rsidRPr="000C6A43">
        <w:rPr>
          <w:b/>
          <w:i/>
          <w:sz w:val="40"/>
          <w:szCs w:val="40"/>
        </w:rPr>
        <w:t xml:space="preserve"> </w:t>
      </w:r>
    </w:p>
    <w:p w:rsidR="008C309C" w:rsidRDefault="00CB44CE" w:rsidP="00E9387C">
      <w:pPr>
        <w:ind w:left="-709"/>
        <w:jc w:val="center"/>
        <w:rPr>
          <w:b/>
          <w:sz w:val="56"/>
          <w:szCs w:val="56"/>
        </w:rPr>
      </w:pPr>
      <w:r>
        <w:rPr>
          <w:b/>
          <w:noProof/>
          <w:sz w:val="56"/>
          <w:szCs w:val="56"/>
        </w:rPr>
        <w:lastRenderedPageBreak/>
        <mc:AlternateContent>
          <mc:Choice Requires="wps">
            <w:drawing>
              <wp:anchor distT="0" distB="0" distL="114300" distR="114300" simplePos="0" relativeHeight="251793408" behindDoc="0" locked="0" layoutInCell="1" allowOverlap="1">
                <wp:simplePos x="0" y="0"/>
                <wp:positionH relativeFrom="column">
                  <wp:posOffset>8208645</wp:posOffset>
                </wp:positionH>
                <wp:positionV relativeFrom="paragraph">
                  <wp:posOffset>347980</wp:posOffset>
                </wp:positionV>
                <wp:extent cx="752475" cy="415290"/>
                <wp:effectExtent l="160020" t="24130" r="173355" b="46355"/>
                <wp:wrapNone/>
                <wp:docPr id="9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5290"/>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1" o:spid="_x0000_s1026" type="#_x0000_t67" style="position:absolute;margin-left:646.35pt;margin-top:27.4pt;width:59.25pt;height:3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" fillcolor="#d092a7 [3207]" strokecolor="#f2f2f2 [3041]" strokeweight="3pt">
                <v:shadow on="t" color="#7a354c [1607]" opacity=".5" offset="1pt"/>
              </v:shape>
            </w:pict>
          </mc:Fallback>
        </mc:AlternateContent>
      </w:r>
      <w:r>
        <w:rPr>
          <w:b/>
          <w:noProof/>
          <w:sz w:val="56"/>
          <w:szCs w:val="56"/>
        </w:rPr>
        <mc:AlternateContent>
          <mc:Choice Requires="wps">
            <w:drawing>
              <wp:anchor distT="0" distB="0" distL="114300" distR="114300" simplePos="0" relativeHeight="251792384" behindDoc="0" locked="0" layoutInCell="1" allowOverlap="1">
                <wp:simplePos x="0" y="0"/>
                <wp:positionH relativeFrom="column">
                  <wp:posOffset>894080</wp:posOffset>
                </wp:positionH>
                <wp:positionV relativeFrom="paragraph">
                  <wp:posOffset>278130</wp:posOffset>
                </wp:positionV>
                <wp:extent cx="733425" cy="428625"/>
                <wp:effectExtent l="160655" t="20955" r="172720" b="45720"/>
                <wp:wrapNone/>
                <wp:docPr id="92"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28625"/>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26" type="#_x0000_t67" style="position:absolute;margin-left:70.4pt;margin-top:21.9pt;width:57.75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" fillcolor="#d092a7 [3207]" strokecolor="#f2f2f2 [3041]" strokeweight="3pt">
                <v:shadow on="t" color="#7a354c [1607]" opacity=".5" offset="1pt"/>
              </v:shape>
            </w:pict>
          </mc:Fallback>
        </mc:AlternateContent>
      </w:r>
      <w:r>
        <w:rPr>
          <w:b/>
          <w:noProof/>
          <w:sz w:val="56"/>
          <w:szCs w:val="56"/>
        </w:rPr>
        <mc:AlternateContent>
          <mc:Choice Requires="wps">
            <w:drawing>
              <wp:anchor distT="0" distB="0" distL="114300" distR="114300" simplePos="0" relativeHeight="251791360" behindDoc="0" locked="0" layoutInCell="1" allowOverlap="1">
                <wp:simplePos x="0" y="0"/>
                <wp:positionH relativeFrom="column">
                  <wp:posOffset>477520</wp:posOffset>
                </wp:positionH>
                <wp:positionV relativeFrom="paragraph">
                  <wp:posOffset>-84455</wp:posOffset>
                </wp:positionV>
                <wp:extent cx="9420225" cy="727710"/>
                <wp:effectExtent l="144145" t="20320" r="160655" b="52070"/>
                <wp:wrapNone/>
                <wp:docPr id="91"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0225" cy="727710"/>
                        </a:xfrm>
                        <a:prstGeom prst="hexagon">
                          <a:avLst>
                            <a:gd name="adj" fmla="val 323626"/>
                            <a:gd name="vf" fmla="val 11547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905FC0" w:rsidRPr="008C309C" w:rsidRDefault="00905FC0"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34" type="#_x0000_t9" style="position:absolute;left:0;text-align:left;margin-left:37.6pt;margin-top:-6.65pt;width:741.75pt;height:5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" fillcolor="#d092a7 [3207]" strokecolor="#f2f2f2 [3041]" strokeweight="3pt">
                <v:shadow on="t" color="#7a354c [1607]" opacity=".5" offset="1pt"/>
                <v:textbox>
                  <w:txbxContent>
                    <w:p w:rsidR="00F969E6" w:rsidRPr="008C309C" w:rsidRDefault="00F969E6"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v:textbox>
              </v:shape>
            </w:pict>
          </mc:Fallback>
        </mc:AlternateContent>
      </w:r>
    </w:p>
    <w:p w:rsidR="008C309C" w:rsidRDefault="00CB44CE" w:rsidP="00BB1A51">
      <w:pPr>
        <w:ind w:left="-709"/>
        <w:jc w:val="center"/>
        <w:rPr>
          <w:b/>
          <w:sz w:val="56"/>
          <w:szCs w:val="56"/>
        </w:rPr>
      </w:pPr>
      <w:r>
        <w:rPr>
          <w:b/>
          <w:noProof/>
          <w:sz w:val="40"/>
          <w:szCs w:val="40"/>
        </w:rPr>
        <mc:AlternateContent>
          <mc:Choice Requires="wps">
            <w:drawing>
              <wp:anchor distT="0" distB="0" distL="114300" distR="114300" simplePos="0" relativeHeight="251794432" behindDoc="0" locked="0" layoutInCell="1" allowOverlap="1">
                <wp:simplePos x="0" y="0"/>
                <wp:positionH relativeFrom="column">
                  <wp:posOffset>4544695</wp:posOffset>
                </wp:positionH>
                <wp:positionV relativeFrom="paragraph">
                  <wp:posOffset>234315</wp:posOffset>
                </wp:positionV>
                <wp:extent cx="879475" cy="2552700"/>
                <wp:effectExtent l="58420" t="24765" r="71755" b="51435"/>
                <wp:wrapNone/>
                <wp:docPr id="90"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552700"/>
                        </a:xfrm>
                        <a:prstGeom prst="downArrow">
                          <a:avLst>
                            <a:gd name="adj1" fmla="val 50000"/>
                            <a:gd name="adj2" fmla="val 7256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57.85pt;margin-top:18.45pt;width:69.25pt;height:2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" fillcolor="#d092a7 [3207]" strokecolor="#f2f2f2 [3041]" strokeweight="3pt">
                <v:shadow on="t" color="#7a354c [1607]" opacity=".5" offset="1pt"/>
              </v:shape>
            </w:pict>
          </mc:Fallback>
        </mc:AlternateContent>
      </w:r>
    </w:p>
    <w:p w:rsidR="00E6157B" w:rsidRDefault="00A71168" w:rsidP="003D79AA">
      <w:pPr>
        <w:ind w:left="-142"/>
        <w:jc w:val="left"/>
        <w:rPr>
          <w:b/>
          <w:sz w:val="40"/>
          <w:szCs w:val="40"/>
        </w:rPr>
      </w:pPr>
      <w:r>
        <w:rPr>
          <w:b/>
          <w:sz w:val="40"/>
          <w:szCs w:val="40"/>
        </w:rPr>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firstRow="1" w:lastRow="0" w:firstColumn="1" w:lastColumn="0" w:noHBand="0" w:noVBand="1"/>
      </w:tblPr>
      <w:tblGrid>
        <w:gridCol w:w="16280"/>
      </w:tblGrid>
      <w:tr w:rsidR="00880413" w:rsidTr="00880413">
        <w:tc>
          <w:tcPr>
            <w:tcW w:w="16567" w:type="dxa"/>
          </w:tcPr>
          <w:tbl>
            <w:tblPr>
              <w:tblStyle w:val="ad"/>
              <w:tblW w:w="0" w:type="auto"/>
              <w:tblLook w:val="04A0" w:firstRow="1" w:lastRow="0" w:firstColumn="1" w:lastColumn="0" w:noHBand="0" w:noVBand="1"/>
            </w:tblPr>
            <w:tblGrid>
              <w:gridCol w:w="16054"/>
            </w:tblGrid>
            <w:tr w:rsidR="00880413" w:rsidRPr="00880413" w:rsidTr="005831BD">
              <w:tc>
                <w:tcPr>
                  <w:tcW w:w="16341" w:type="dxa"/>
                  <w:shd w:val="clear" w:color="auto" w:fill="6699FF"/>
                </w:tcPr>
                <w:p w:rsidR="00880413" w:rsidRPr="00880413" w:rsidRDefault="00CB44CE" w:rsidP="005831BD">
                  <w:pPr>
                    <w:jc w:val="center"/>
                    <w:rPr>
                      <w:b/>
                      <w:sz w:val="40"/>
                      <w:szCs w:val="40"/>
                    </w:rPr>
                  </w:pPr>
                  <w:r>
                    <w:rPr>
                      <w:noProof/>
                      <w:sz w:val="36"/>
                      <w:szCs w:val="36"/>
                    </w:rPr>
                    <mc:AlternateContent>
                      <mc:Choice Requires="wps">
                        <w:drawing>
                          <wp:anchor distT="0" distB="0" distL="114300" distR="114300" simplePos="0" relativeHeight="251815936" behindDoc="0" locked="0" layoutInCell="1" allowOverlap="1">
                            <wp:simplePos x="0" y="0"/>
                            <wp:positionH relativeFrom="column">
                              <wp:posOffset>7861935</wp:posOffset>
                            </wp:positionH>
                            <wp:positionV relativeFrom="paragraph">
                              <wp:posOffset>209550</wp:posOffset>
                            </wp:positionV>
                            <wp:extent cx="390525" cy="485775"/>
                            <wp:effectExtent l="32385" t="19050" r="34290" b="9525"/>
                            <wp:wrapNone/>
                            <wp:docPr id="89"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485775"/>
                                    </a:xfrm>
                                    <a:prstGeom prst="notchedRightArrow">
                                      <a:avLst>
                                        <a:gd name="adj1" fmla="val 50000"/>
                                        <a:gd name="adj2" fmla="val 25000"/>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06" o:spid="_x0000_s1026" type="#_x0000_t94" style="position:absolute;margin-left:619.05pt;margin-top:16.5pt;width:30.75pt;height:38.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" fillcolor="#69f"/>
                        </w:pict>
                      </mc:Fallback>
                    </mc:AlternateContent>
                  </w:r>
                  <w:r>
                    <w:rPr>
                      <w:noProof/>
                      <w:sz w:val="36"/>
                      <w:szCs w:val="36"/>
                    </w:rPr>
                    <mc:AlternateContent>
                      <mc:Choice Requires="wps">
                        <w:drawing>
                          <wp:anchor distT="0" distB="0" distL="114300" distR="114300" simplePos="0" relativeHeight="251813888" behindDoc="0" locked="0" layoutInCell="1" allowOverlap="1">
                            <wp:simplePos x="0" y="0"/>
                            <wp:positionH relativeFrom="column">
                              <wp:posOffset>2230120</wp:posOffset>
                            </wp:positionH>
                            <wp:positionV relativeFrom="paragraph">
                              <wp:posOffset>1339850</wp:posOffset>
                            </wp:positionV>
                            <wp:extent cx="2651125" cy="485775"/>
                            <wp:effectExtent l="17145" t="38100" r="20955" b="6350"/>
                            <wp:wrapNone/>
                            <wp:docPr id="8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651125" cy="485775"/>
                                    </a:xfrm>
                                    <a:prstGeom prst="notchedRightArrow">
                                      <a:avLst>
                                        <a:gd name="adj1" fmla="val 50000"/>
                                        <a:gd name="adj2" fmla="val 136438"/>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94" style="position:absolute;margin-left:175.6pt;margin-top:105.5pt;width:208.75pt;height:38.25pt;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" fillcolor="#69f"/>
                        </w:pict>
                      </mc:Fallback>
                    </mc:AlternateContent>
                  </w:r>
                  <w:r>
                    <w:rPr>
                      <w:noProof/>
                      <w:sz w:val="36"/>
                      <w:szCs w:val="36"/>
                    </w:rPr>
                    <mc:AlternateContent>
                      <mc:Choice Requires="wps">
                        <w:drawing>
                          <wp:anchor distT="0" distB="0" distL="114300" distR="114300" simplePos="0" relativeHeight="251814912" behindDoc="0" locked="0" layoutInCell="1" allowOverlap="1">
                            <wp:simplePos x="0" y="0"/>
                            <wp:positionH relativeFrom="column">
                              <wp:posOffset>1186180</wp:posOffset>
                            </wp:positionH>
                            <wp:positionV relativeFrom="paragraph">
                              <wp:posOffset>317500</wp:posOffset>
                            </wp:positionV>
                            <wp:extent cx="628650" cy="507365"/>
                            <wp:effectExtent l="27305" t="19050" r="27305" b="9525"/>
                            <wp:wrapNone/>
                            <wp:docPr id="87"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8650" cy="507365"/>
                                    </a:xfrm>
                                    <a:prstGeom prst="notchedRightArrow">
                                      <a:avLst>
                                        <a:gd name="adj1" fmla="val 50000"/>
                                        <a:gd name="adj2" fmla="val 30976"/>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26" type="#_x0000_t94" style="position:absolute;margin-left:93.4pt;margin-top:25pt;width:49.5pt;height:39.9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" fillcolor="#69f"/>
                        </w:pict>
                      </mc:Fallback>
                    </mc:AlternateConten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CB44CE" w:rsidP="00A71168">
      <w:pPr>
        <w:ind w:left="-709"/>
        <w:jc w:val="center"/>
        <w:rPr>
          <w:b/>
          <w:sz w:val="40"/>
          <w:szCs w:val="40"/>
        </w:rPr>
      </w:pPr>
      <w:r>
        <w:rPr>
          <w:noProof/>
          <w:sz w:val="36"/>
          <w:szCs w:val="36"/>
        </w:rPr>
        <mc:AlternateContent>
          <mc:Choice Requires="wps">
            <w:drawing>
              <wp:anchor distT="0" distB="0" distL="114300" distR="114300" simplePos="0" relativeHeight="251799552" behindDoc="0" locked="0" layoutInCell="1" allowOverlap="1">
                <wp:simplePos x="0" y="0"/>
                <wp:positionH relativeFrom="column">
                  <wp:posOffset>5010150</wp:posOffset>
                </wp:positionH>
                <wp:positionV relativeFrom="paragraph">
                  <wp:posOffset>1058545</wp:posOffset>
                </wp:positionV>
                <wp:extent cx="2603500" cy="485775"/>
                <wp:effectExtent l="20320" t="38100" r="17780" b="6350"/>
                <wp:wrapNone/>
                <wp:docPr id="86"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603500" cy="485775"/>
                        </a:xfrm>
                        <a:prstGeom prst="notchedRightArrow">
                          <a:avLst>
                            <a:gd name="adj1" fmla="val 50000"/>
                            <a:gd name="adj2" fmla="val 133987"/>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3" o:spid="_x0000_s1026" type="#_x0000_t94" style="position:absolute;margin-left:394.5pt;margin-top:83.35pt;width:205pt;height:38.25pt;rotation:-90;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" fillcolor="#69f"/>
            </w:pict>
          </mc:Fallback>
        </mc:AlternateContent>
      </w:r>
      <w:r w:rsidR="00AE3CCF"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CB44CE" w:rsidP="00D75E68">
      <w:pPr>
        <w:ind w:left="-142"/>
        <w:rPr>
          <w:b/>
          <w:i/>
          <w:sz w:val="36"/>
          <w:szCs w:val="36"/>
        </w:rPr>
      </w:pPr>
      <w:r>
        <w:rPr>
          <w:b/>
          <w:noProof/>
          <w:sz w:val="40"/>
          <w:szCs w:val="40"/>
        </w:rPr>
        <mc:AlternateContent>
          <mc:Choice Requires="wps">
            <w:drawing>
              <wp:anchor distT="0" distB="0" distL="114300" distR="114300" simplePos="0" relativeHeight="251760640" behindDoc="0" locked="0" layoutInCell="1" allowOverlap="1">
                <wp:simplePos x="0" y="0"/>
                <wp:positionH relativeFrom="column">
                  <wp:posOffset>5401945</wp:posOffset>
                </wp:positionH>
                <wp:positionV relativeFrom="paragraph">
                  <wp:posOffset>1861820</wp:posOffset>
                </wp:positionV>
                <wp:extent cx="2562225" cy="627380"/>
                <wp:effectExtent l="20320" t="23495" r="36830" b="44450"/>
                <wp:wrapNone/>
                <wp:docPr id="8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627380"/>
                        </a:xfrm>
                        <a:prstGeom prst="flowChart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05FC0" w:rsidRPr="00F31BF7" w:rsidRDefault="00905FC0" w:rsidP="00B301E4">
                            <w:pPr>
                              <w:jc w:val="center"/>
                              <w:rPr>
                                <w:b/>
                                <w:sz w:val="32"/>
                                <w:szCs w:val="32"/>
                              </w:rPr>
                            </w:pPr>
                            <w:r>
                              <w:rPr>
                                <w:b/>
                                <w:sz w:val="32"/>
                                <w:szCs w:val="32"/>
                              </w:rPr>
                              <w:t>Бюджеты 3</w:t>
                            </w:r>
                          </w:p>
                          <w:p w:rsidR="00905FC0" w:rsidRPr="00F31BF7" w:rsidRDefault="00905FC0" w:rsidP="008B604B">
                            <w:pPr>
                              <w:jc w:val="center"/>
                              <w:rPr>
                                <w:sz w:val="32"/>
                                <w:szCs w:val="32"/>
                              </w:rPr>
                            </w:pPr>
                            <w:r w:rsidRPr="00F31BF7">
                              <w:rPr>
                                <w:b/>
                                <w:sz w:val="32"/>
                                <w:szCs w:val="32"/>
                              </w:rPr>
                              <w:t>сельских поселений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98" o:spid="_x0000_s1035" type="#_x0000_t109" style="position:absolute;left:0;text-align:left;margin-left:425.35pt;margin-top:146.6pt;width:201.75pt;height:49.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" fillcolor="#f3a447 [3205]" strokecolor="#f2f2f2 [3041]" strokeweight="3pt">
                <v:shadow on="t" color="#925309 [1605]" opacity=".5" offset="1pt"/>
                <v:textbox>
                  <w:txbxContent>
                    <w:p w:rsidR="00F969E6" w:rsidRPr="00F31BF7" w:rsidRDefault="00F969E6" w:rsidP="00B301E4">
                      <w:pPr>
                        <w:jc w:val="center"/>
                        <w:rPr>
                          <w:b/>
                          <w:sz w:val="32"/>
                          <w:szCs w:val="32"/>
                        </w:rPr>
                      </w:pPr>
                      <w:r>
                        <w:rPr>
                          <w:b/>
                          <w:sz w:val="32"/>
                          <w:szCs w:val="32"/>
                        </w:rPr>
                        <w:t>Бюджеты 3</w:t>
                      </w:r>
                    </w:p>
                    <w:p w:rsidR="00F969E6" w:rsidRPr="00F31BF7" w:rsidRDefault="00F969E6" w:rsidP="008B604B">
                      <w:pPr>
                        <w:jc w:val="center"/>
                        <w:rPr>
                          <w:sz w:val="32"/>
                          <w:szCs w:val="32"/>
                        </w:rPr>
                      </w:pPr>
                      <w:r w:rsidRPr="00F31BF7">
                        <w:rPr>
                          <w:b/>
                          <w:sz w:val="32"/>
                          <w:szCs w:val="32"/>
                        </w:rPr>
                        <w:t>сельских поселений</w:t>
                      </w:r>
                    </w:p>
                  </w:txbxContent>
                </v:textbox>
              </v:shape>
            </w:pict>
          </mc:Fallback>
        </mc:AlternateContent>
      </w:r>
      <w:r>
        <w:rPr>
          <w:b/>
          <w:noProof/>
          <w:sz w:val="40"/>
          <w:szCs w:val="40"/>
        </w:rPr>
        <mc:AlternateContent>
          <mc:Choice Requires="wps">
            <w:drawing>
              <wp:anchor distT="0" distB="0" distL="114300" distR="114300" simplePos="0" relativeHeight="251759616" behindDoc="0" locked="0" layoutInCell="1" allowOverlap="1">
                <wp:simplePos x="0" y="0"/>
                <wp:positionH relativeFrom="column">
                  <wp:posOffset>1825625</wp:posOffset>
                </wp:positionH>
                <wp:positionV relativeFrom="paragraph">
                  <wp:posOffset>1791970</wp:posOffset>
                </wp:positionV>
                <wp:extent cx="2719070" cy="703580"/>
                <wp:effectExtent l="25400" t="20320" r="36830" b="47625"/>
                <wp:wrapNone/>
                <wp:docPr id="8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703580"/>
                        </a:xfrm>
                        <a:prstGeom prst="flowChart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905FC0" w:rsidRPr="000D1568" w:rsidRDefault="00905FC0" w:rsidP="008B604B">
                            <w:pPr>
                              <w:jc w:val="center"/>
                              <w:rPr>
                                <w:b/>
                                <w:sz w:val="32"/>
                                <w:szCs w:val="32"/>
                              </w:rPr>
                            </w:pPr>
                            <w:r w:rsidRPr="000D1568">
                              <w:rPr>
                                <w:b/>
                                <w:sz w:val="32"/>
                                <w:szCs w:val="32"/>
                              </w:rPr>
                              <w:t xml:space="preserve">Бюджет </w:t>
                            </w:r>
                          </w:p>
                          <w:p w:rsidR="00905FC0" w:rsidRPr="000D1568" w:rsidRDefault="00905FC0" w:rsidP="008B604B">
                            <w:pPr>
                              <w:jc w:val="center"/>
                              <w:rPr>
                                <w:sz w:val="32"/>
                                <w:szCs w:val="32"/>
                              </w:rPr>
                            </w:pPr>
                            <w:r w:rsidRPr="000D1568">
                              <w:rPr>
                                <w:b/>
                                <w:sz w:val="32"/>
                                <w:szCs w:val="32"/>
                              </w:rPr>
                              <w:t>МО «Глинковский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7" o:spid="_x0000_s1036" type="#_x0000_t109" style="position:absolute;left:0;text-align:left;margin-left:143.75pt;margin-top:141.1pt;width:214.1pt;height:55.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" fillcolor="#d092a7 [3207]" strokecolor="#f2f2f2 [3041]" strokeweight="3pt">
                <v:shadow on="t" color="#7a354c [1607]" opacity=".5" offset="1pt"/>
                <v:textbox>
                  <w:txbxContent>
                    <w:p w:rsidR="00F969E6" w:rsidRPr="000D1568" w:rsidRDefault="00F969E6" w:rsidP="008B604B">
                      <w:pPr>
                        <w:jc w:val="center"/>
                        <w:rPr>
                          <w:b/>
                          <w:sz w:val="32"/>
                          <w:szCs w:val="32"/>
                        </w:rPr>
                      </w:pPr>
                      <w:r w:rsidRPr="000D1568">
                        <w:rPr>
                          <w:b/>
                          <w:sz w:val="32"/>
                          <w:szCs w:val="32"/>
                        </w:rPr>
                        <w:t xml:space="preserve">Бюджет </w:t>
                      </w:r>
                    </w:p>
                    <w:p w:rsidR="00F969E6" w:rsidRPr="000D1568" w:rsidRDefault="00F969E6" w:rsidP="008B604B">
                      <w:pPr>
                        <w:jc w:val="center"/>
                        <w:rPr>
                          <w:sz w:val="32"/>
                          <w:szCs w:val="32"/>
                        </w:rPr>
                      </w:pPr>
                      <w:r w:rsidRPr="000D1568">
                        <w:rPr>
                          <w:b/>
                          <w:sz w:val="32"/>
                          <w:szCs w:val="32"/>
                        </w:rPr>
                        <w:t>МО «Глинковский район»</w:t>
                      </w:r>
                    </w:p>
                  </w:txbxContent>
                </v:textbox>
              </v:shape>
            </w:pict>
          </mc:Fallback>
        </mc:AlternateConten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rPr>
          <w:noProof/>
        </w:rPr>
        <mc:AlternateContent>
          <mc:Choice Requires="wps">
            <w:drawing>
              <wp:inline distT="0" distB="0" distL="0" distR="0">
                <wp:extent cx="304800" cy="304800"/>
                <wp:effectExtent l="0" t="0" r="0" b="0"/>
                <wp:docPr id="5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Y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5AeQXuo0d3WSu8axS4/gzIZXHtUD9pFaNS9rL4ZJOSypWLD7oyCLEPt4fnxSGs5tIzWQNRDhBcY&#10;bmMADa2Hj7IGhxQc+uztG907H5AXtPdFejoVie0tquDwOiLzCLh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npZ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4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YCT9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F31BF7">
        <w:t xml:space="preserve">               </w:t>
      </w:r>
      <w:r>
        <w:rPr>
          <w:noProof/>
        </w:rPr>
        <mc:AlternateContent>
          <mc:Choice Requires="wps">
            <w:drawing>
              <wp:inline distT="0" distB="0" distL="0" distR="0">
                <wp:extent cx="304800" cy="304800"/>
                <wp:effectExtent l="0" t="0" r="0" b="0"/>
                <wp:docPr id="2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zt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t07e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TvvO2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ECD3DB" w:themeFill="accent4" w:themeFillTint="66"/>
        <w:ind w:left="-142"/>
        <w:rPr>
          <w:b/>
          <w:sz w:val="40"/>
          <w:szCs w:val="40"/>
        </w:rPr>
      </w:pPr>
      <w:r>
        <w:rPr>
          <w:b/>
          <w:noProof/>
          <w:sz w:val="40"/>
          <w:szCs w:val="40"/>
        </w:rPr>
        <w:lastRenderedPageBreak/>
        <w:drawing>
          <wp:inline distT="0" distB="0" distL="0" distR="0">
            <wp:extent cx="10467975" cy="4333875"/>
            <wp:effectExtent l="0" t="9525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05E74" w:rsidRDefault="00CB44CE" w:rsidP="00812D81">
      <w:pPr>
        <w:shd w:val="clear" w:color="auto" w:fill="ECD3DB" w:themeFill="accent4" w:themeFillTint="66"/>
        <w:ind w:left="-709"/>
        <w:jc w:val="center"/>
        <w:rPr>
          <w:b/>
          <w:i/>
          <w:sz w:val="52"/>
          <w:szCs w:val="52"/>
        </w:rPr>
      </w:pPr>
      <w:r>
        <w:rPr>
          <w:b/>
          <w:noProof/>
          <w:sz w:val="52"/>
          <w:szCs w:val="52"/>
        </w:rPr>
        <mc:AlternateContent>
          <mc:Choice Requires="wps">
            <w:drawing>
              <wp:anchor distT="0" distB="0" distL="114300" distR="114300" simplePos="0" relativeHeight="251816960" behindDoc="0" locked="0" layoutInCell="1" allowOverlap="1">
                <wp:simplePos x="0" y="0"/>
                <wp:positionH relativeFrom="column">
                  <wp:posOffset>229870</wp:posOffset>
                </wp:positionH>
                <wp:positionV relativeFrom="paragraph">
                  <wp:posOffset>182245</wp:posOffset>
                </wp:positionV>
                <wp:extent cx="9896475" cy="2514600"/>
                <wp:effectExtent l="10795" t="77470" r="74930" b="8255"/>
                <wp:wrapNone/>
                <wp:docPr id="8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6475" cy="2514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905FC0" w:rsidRPr="000B04A9" w:rsidRDefault="00905FC0"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37" style="position:absolute;left:0;text-align:left;margin-left:18.1pt;margin-top:14.35pt;width:779.25pt;height:1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">
                <v:shadow on="t" opacity=".5" offset="6pt,-6pt"/>
                <v:textbox>
                  <w:txbxContent>
                    <w:p w:rsidR="00F969E6" w:rsidRPr="000B04A9" w:rsidRDefault="00F969E6"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mc:Fallback>
        </mc:AlternateContent>
      </w:r>
    </w:p>
    <w:p w:rsidR="00805E74" w:rsidRPr="00D3667F" w:rsidRDefault="00805E74" w:rsidP="00812D81">
      <w:pPr>
        <w:shd w:val="clear" w:color="auto" w:fill="ECD3DB" w:themeFill="accent4" w:themeFillTint="66"/>
        <w:ind w:left="-709"/>
        <w:jc w:val="center"/>
        <w:rPr>
          <w:b/>
          <w:sz w:val="52"/>
          <w:szCs w:val="52"/>
        </w:rPr>
      </w:pPr>
    </w:p>
    <w:p w:rsidR="00805E74" w:rsidRPr="00BB5BCD" w:rsidRDefault="00805E74" w:rsidP="00812D81">
      <w:pPr>
        <w:shd w:val="clear" w:color="auto" w:fill="ECD3DB" w:themeFill="accent4" w:themeFillTint="66"/>
        <w:ind w:left="-709"/>
        <w:jc w:val="center"/>
        <w:rPr>
          <w:b/>
          <w:sz w:val="52"/>
          <w:szCs w:val="52"/>
        </w:rPr>
      </w:pPr>
    </w:p>
    <w:p w:rsidR="00461333" w:rsidRPr="00671D41" w:rsidRDefault="00461333" w:rsidP="00812D81">
      <w:pPr>
        <w:shd w:val="clear" w:color="auto" w:fill="ECD3DB" w:themeFill="accent4" w:themeFillTint="66"/>
        <w:ind w:left="-709"/>
        <w:jc w:val="center"/>
        <w:rPr>
          <w:b/>
          <w:sz w:val="52"/>
          <w:szCs w:val="52"/>
        </w:rPr>
      </w:pPr>
    </w:p>
    <w:p w:rsidR="00461333" w:rsidRPr="00671D41" w:rsidRDefault="00461333" w:rsidP="00812D81">
      <w:pPr>
        <w:shd w:val="clear" w:color="auto" w:fill="ECD3DB" w:themeFill="accent4" w:themeFillTint="66"/>
        <w:ind w:left="-709"/>
        <w:jc w:val="center"/>
        <w:rPr>
          <w:sz w:val="52"/>
          <w:szCs w:val="52"/>
        </w:rPr>
      </w:pPr>
    </w:p>
    <w:p w:rsidR="00461333" w:rsidRDefault="00461333" w:rsidP="00812D81">
      <w:pPr>
        <w:shd w:val="clear" w:color="auto" w:fill="ECD3DB" w:themeFill="accent4" w:themeFillTint="66"/>
        <w:ind w:left="-709"/>
        <w:jc w:val="center"/>
        <w:rPr>
          <w:b/>
          <w:i/>
          <w:sz w:val="52"/>
          <w:szCs w:val="52"/>
        </w:rPr>
      </w:pPr>
    </w:p>
    <w:p w:rsidR="00634CC3" w:rsidRDefault="00634CC3" w:rsidP="00242A62">
      <w:pPr>
        <w:shd w:val="clear" w:color="auto" w:fill="ECD3DB" w:themeFill="accent4" w:themeFillTint="66"/>
        <w:tabs>
          <w:tab w:val="left" w:pos="5760"/>
          <w:tab w:val="center" w:pos="7890"/>
        </w:tabs>
        <w:jc w:val="left"/>
        <w:rPr>
          <w:b/>
          <w:i/>
          <w:sz w:val="52"/>
          <w:szCs w:val="52"/>
        </w:rPr>
      </w:pPr>
    </w:p>
    <w:p w:rsidR="004C5B8D" w:rsidRDefault="00812D81" w:rsidP="00634CC3">
      <w:pPr>
        <w:shd w:val="clear" w:color="auto" w:fill="ECD3DB" w:themeFill="accent4" w:themeFillTint="66"/>
        <w:tabs>
          <w:tab w:val="left" w:pos="5760"/>
          <w:tab w:val="center" w:pos="7890"/>
        </w:tabs>
        <w:ind w:left="-709"/>
        <w:jc w:val="center"/>
        <w:rPr>
          <w:b/>
          <w:i/>
          <w:sz w:val="52"/>
          <w:szCs w:val="52"/>
        </w:rPr>
      </w:pPr>
      <w:r>
        <w:rPr>
          <w:b/>
          <w:i/>
          <w:sz w:val="52"/>
          <w:szCs w:val="52"/>
        </w:rPr>
        <w:lastRenderedPageBreak/>
        <w:t>ГРАЖДАНИН,</w:t>
      </w:r>
    </w:p>
    <w:p w:rsidR="00BD210A" w:rsidRDefault="00812D81" w:rsidP="00812D81">
      <w:pPr>
        <w:shd w:val="clear" w:color="auto" w:fill="ECD3DB" w:themeFill="accent4" w:themeFillTint="66"/>
        <w:ind w:left="-709"/>
        <w:jc w:val="center"/>
        <w:rPr>
          <w:b/>
          <w:sz w:val="40"/>
          <w:szCs w:val="40"/>
        </w:rPr>
      </w:pPr>
      <w:r>
        <w:rPr>
          <w:b/>
          <w:i/>
          <w:sz w:val="52"/>
          <w:szCs w:val="52"/>
        </w:rPr>
        <w:t xml:space="preserve"> ЕГО УЧАСТИЕ В БЮДЖЕТНОМ ПРОЦЕССЕ</w:t>
      </w:r>
    </w:p>
    <w:p w:rsidR="00BD210A" w:rsidRDefault="00CB44CE" w:rsidP="00812D81">
      <w:pPr>
        <w:shd w:val="clear" w:color="auto" w:fill="ECD3DB"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4736" behindDoc="0" locked="0" layoutInCell="1" allowOverlap="1">
                <wp:simplePos x="0" y="0"/>
                <wp:positionH relativeFrom="column">
                  <wp:posOffset>-17780</wp:posOffset>
                </wp:positionH>
                <wp:positionV relativeFrom="paragraph">
                  <wp:posOffset>41275</wp:posOffset>
                </wp:positionV>
                <wp:extent cx="10203815" cy="883920"/>
                <wp:effectExtent l="10795" t="12700" r="5715" b="8255"/>
                <wp:wrapNone/>
                <wp:docPr id="8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3815" cy="883920"/>
                        </a:xfrm>
                        <a:prstGeom prst="downArrowCallout">
                          <a:avLst>
                            <a:gd name="adj1" fmla="val 288596"/>
                            <a:gd name="adj2" fmla="val 288596"/>
                            <a:gd name="adj3" fmla="val 16667"/>
                            <a:gd name="adj4" fmla="val 66667"/>
                          </a:avLst>
                        </a:prstGeom>
                        <a:solidFill>
                          <a:srgbClr val="C00000"/>
                        </a:solidFill>
                        <a:ln w="9525">
                          <a:solidFill>
                            <a:srgbClr val="000000"/>
                          </a:solidFill>
                          <a:miter lim="800000"/>
                          <a:headEnd/>
                          <a:tailEnd/>
                        </a:ln>
                      </wps:spPr>
                      <wps:txbx>
                        <w:txbxContent>
                          <w:p w:rsidR="00905FC0" w:rsidRPr="004C5B8D" w:rsidRDefault="00905FC0" w:rsidP="00805E74">
                            <w:pPr>
                              <w:ind w:left="426" w:hanging="426"/>
                              <w:jc w:val="center"/>
                              <w:rPr>
                                <w:b/>
                                <w:sz w:val="36"/>
                                <w:szCs w:val="36"/>
                              </w:rPr>
                            </w:pPr>
                            <w:r w:rsidRPr="004C5B8D">
                              <w:rPr>
                                <w:b/>
                                <w:sz w:val="36"/>
                                <w:szCs w:val="36"/>
                              </w:rPr>
                              <w:t>ГРАЖДАНИН</w:t>
                            </w:r>
                          </w:p>
                          <w:p w:rsidR="00905FC0" w:rsidRPr="004C5B8D" w:rsidRDefault="00905FC0" w:rsidP="00812D81">
                            <w:pPr>
                              <w:jc w:val="center"/>
                              <w:rPr>
                                <w:b/>
                                <w:sz w:val="36"/>
                                <w:szCs w:val="36"/>
                              </w:rPr>
                            </w:pPr>
                            <w:r w:rsidRPr="004C5B8D">
                              <w:rPr>
                                <w:b/>
                                <w:sz w:val="36"/>
                                <w:szCs w:val="36"/>
                              </w:rPr>
                              <w:t>как налогоплательщик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06" o:spid="_x0000_s1038" type="#_x0000_t80" style="position:absolute;left:0;text-align:left;margin-left:-1.4pt;margin-top:3.25pt;width:803.45pt;height:6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" fillcolor="#c00000">
                <v:textbox>
                  <w:txbxContent>
                    <w:p w:rsidR="00F969E6" w:rsidRPr="004C5B8D" w:rsidRDefault="00F969E6" w:rsidP="00805E74">
                      <w:pPr>
                        <w:ind w:left="426" w:hanging="426"/>
                        <w:jc w:val="center"/>
                        <w:rPr>
                          <w:b/>
                          <w:sz w:val="36"/>
                          <w:szCs w:val="36"/>
                        </w:rPr>
                      </w:pPr>
                      <w:r w:rsidRPr="004C5B8D">
                        <w:rPr>
                          <w:b/>
                          <w:sz w:val="36"/>
                          <w:szCs w:val="36"/>
                        </w:rPr>
                        <w:t>ГРАЖДАНИН</w:t>
                      </w:r>
                    </w:p>
                    <w:p w:rsidR="00F969E6" w:rsidRPr="004C5B8D" w:rsidRDefault="00F969E6" w:rsidP="00812D81">
                      <w:pPr>
                        <w:jc w:val="center"/>
                        <w:rPr>
                          <w:b/>
                          <w:sz w:val="36"/>
                          <w:szCs w:val="36"/>
                        </w:rPr>
                      </w:pPr>
                      <w:r w:rsidRPr="004C5B8D">
                        <w:rPr>
                          <w:b/>
                          <w:sz w:val="36"/>
                          <w:szCs w:val="36"/>
                        </w:rPr>
                        <w:t>как налогоплательщик</w:t>
                      </w:r>
                    </w:p>
                  </w:txbxContent>
                </v:textbox>
              </v:shape>
            </w:pict>
          </mc:Fallback>
        </mc:AlternateContent>
      </w:r>
    </w:p>
    <w:p w:rsidR="00BD210A" w:rsidRDefault="00BD210A" w:rsidP="00A1114E">
      <w:pPr>
        <w:shd w:val="clear" w:color="auto" w:fill="ECD3DB" w:themeFill="accent4" w:themeFillTint="66"/>
        <w:ind w:left="-709"/>
        <w:rPr>
          <w:b/>
          <w:sz w:val="40"/>
          <w:szCs w:val="40"/>
        </w:rPr>
      </w:pPr>
    </w:p>
    <w:p w:rsidR="00BD210A" w:rsidRDefault="00BD210A" w:rsidP="0068713E">
      <w:pPr>
        <w:shd w:val="clear" w:color="auto" w:fill="ECD3DB" w:themeFill="accent4" w:themeFillTint="66"/>
        <w:rPr>
          <w:b/>
          <w:sz w:val="40"/>
          <w:szCs w:val="40"/>
        </w:rPr>
      </w:pPr>
    </w:p>
    <w:p w:rsidR="00BD210A" w:rsidRPr="002766FB" w:rsidRDefault="00760E24" w:rsidP="00760E24">
      <w:pPr>
        <w:shd w:val="clear" w:color="auto" w:fill="ECD3DB"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ECD3DB"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CB44CE" w:rsidP="00760E24">
      <w:pPr>
        <w:shd w:val="clear" w:color="auto" w:fill="ECD3DB"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5760" behindDoc="0" locked="0" layoutInCell="1" allowOverlap="1">
                <wp:simplePos x="0" y="0"/>
                <wp:positionH relativeFrom="column">
                  <wp:posOffset>-17780</wp:posOffset>
                </wp:positionH>
                <wp:positionV relativeFrom="paragraph">
                  <wp:posOffset>-1905</wp:posOffset>
                </wp:positionV>
                <wp:extent cx="10287000" cy="887095"/>
                <wp:effectExtent l="10795" t="7620" r="8255" b="10160"/>
                <wp:wrapNone/>
                <wp:docPr id="81"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87095"/>
                        </a:xfrm>
                        <a:prstGeom prst="downArrowCallout">
                          <a:avLst>
                            <a:gd name="adj1" fmla="val 289907"/>
                            <a:gd name="adj2" fmla="val 289907"/>
                            <a:gd name="adj3" fmla="val 16667"/>
                            <a:gd name="adj4" fmla="val 66667"/>
                          </a:avLst>
                        </a:prstGeom>
                        <a:solidFill>
                          <a:srgbClr val="C00000"/>
                        </a:solidFill>
                        <a:ln w="9525">
                          <a:solidFill>
                            <a:srgbClr val="000000"/>
                          </a:solidFill>
                          <a:miter lim="800000"/>
                          <a:headEnd/>
                          <a:tailEnd/>
                        </a:ln>
                      </wps:spPr>
                      <wps:txbx>
                        <w:txbxContent>
                          <w:p w:rsidR="00905FC0" w:rsidRPr="004C5B8D" w:rsidRDefault="00905FC0" w:rsidP="00805E74">
                            <w:pPr>
                              <w:ind w:left="284"/>
                              <w:jc w:val="center"/>
                              <w:rPr>
                                <w:b/>
                                <w:sz w:val="36"/>
                                <w:szCs w:val="36"/>
                              </w:rPr>
                            </w:pPr>
                            <w:r w:rsidRPr="004C5B8D">
                              <w:rPr>
                                <w:b/>
                                <w:sz w:val="36"/>
                                <w:szCs w:val="36"/>
                              </w:rPr>
                              <w:t>ГРАЖДАНИН</w:t>
                            </w:r>
                          </w:p>
                          <w:p w:rsidR="00905FC0" w:rsidRPr="004C5B8D" w:rsidRDefault="00905FC0" w:rsidP="00805E74">
                            <w:pPr>
                              <w:ind w:left="284" w:hanging="283"/>
                              <w:jc w:val="center"/>
                              <w:rPr>
                                <w:b/>
                                <w:sz w:val="36"/>
                                <w:szCs w:val="36"/>
                              </w:rPr>
                            </w:pPr>
                            <w:r w:rsidRPr="004C5B8D">
                              <w:rPr>
                                <w:b/>
                                <w:sz w:val="36"/>
                                <w:szCs w:val="36"/>
                              </w:rPr>
                              <w:t>как получатель социальных гарантий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039" type="#_x0000_t80" style="position:absolute;left:0;text-align:left;margin-left:-1.4pt;margin-top:-.15pt;width:810pt;height:6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" fillcolor="#c00000">
                <v:textbox>
                  <w:txbxContent>
                    <w:p w:rsidR="00F969E6" w:rsidRPr="004C5B8D" w:rsidRDefault="00F969E6" w:rsidP="00805E74">
                      <w:pPr>
                        <w:ind w:left="284"/>
                        <w:jc w:val="center"/>
                        <w:rPr>
                          <w:b/>
                          <w:sz w:val="36"/>
                          <w:szCs w:val="36"/>
                        </w:rPr>
                      </w:pPr>
                      <w:r w:rsidRPr="004C5B8D">
                        <w:rPr>
                          <w:b/>
                          <w:sz w:val="36"/>
                          <w:szCs w:val="36"/>
                        </w:rPr>
                        <w:t>ГРАЖДАНИН</w:t>
                      </w:r>
                    </w:p>
                    <w:p w:rsidR="00F969E6" w:rsidRPr="004C5B8D" w:rsidRDefault="00F969E6" w:rsidP="00805E74">
                      <w:pPr>
                        <w:ind w:left="284" w:hanging="283"/>
                        <w:jc w:val="center"/>
                        <w:rPr>
                          <w:b/>
                          <w:sz w:val="36"/>
                          <w:szCs w:val="36"/>
                        </w:rPr>
                      </w:pPr>
                      <w:r w:rsidRPr="004C5B8D">
                        <w:rPr>
                          <w:b/>
                          <w:sz w:val="36"/>
                          <w:szCs w:val="36"/>
                        </w:rPr>
                        <w:t>как получатель социальных гарантий</w:t>
                      </w:r>
                    </w:p>
                  </w:txbxContent>
                </v:textbox>
              </v:shape>
            </w:pict>
          </mc:Fallback>
        </mc:AlternateContent>
      </w:r>
    </w:p>
    <w:p w:rsidR="00812D81" w:rsidRDefault="00812D81" w:rsidP="00A1114E">
      <w:pPr>
        <w:shd w:val="clear" w:color="auto" w:fill="ECD3DB" w:themeFill="accent4" w:themeFillTint="66"/>
        <w:ind w:left="-709"/>
        <w:rPr>
          <w:b/>
          <w:sz w:val="40"/>
          <w:szCs w:val="40"/>
        </w:rPr>
      </w:pPr>
    </w:p>
    <w:p w:rsidR="00983464" w:rsidRDefault="00983464" w:rsidP="00A12730">
      <w:pPr>
        <w:shd w:val="clear" w:color="auto" w:fill="ECD3DB" w:themeFill="accent4" w:themeFillTint="66"/>
        <w:rPr>
          <w:b/>
          <w:i/>
          <w:sz w:val="36"/>
          <w:szCs w:val="36"/>
        </w:rPr>
      </w:pPr>
    </w:p>
    <w:p w:rsidR="00F16781" w:rsidRDefault="00AC4863" w:rsidP="00497439">
      <w:pPr>
        <w:shd w:val="clear" w:color="auto" w:fill="ECD3DB"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коммунальное хозяйство,</w:t>
      </w:r>
      <w:r w:rsidR="00AC4512">
        <w:rPr>
          <w:b/>
          <w:i/>
          <w:sz w:val="36"/>
          <w:szCs w:val="36"/>
        </w:rPr>
        <w:t xml:space="preserve"> </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Pr="002766FB" w:rsidRDefault="00983464" w:rsidP="00983464">
      <w:pPr>
        <w:shd w:val="clear" w:color="auto" w:fill="ECD3DB" w:themeFill="accent4" w:themeFillTint="66"/>
        <w:ind w:left="-142"/>
        <w:jc w:val="center"/>
        <w:rPr>
          <w:b/>
          <w:i/>
          <w:sz w:val="36"/>
          <w:szCs w:val="36"/>
        </w:rPr>
      </w:pPr>
    </w:p>
    <w:p w:rsidR="00983464" w:rsidRDefault="00AC4863" w:rsidP="00DA02CE">
      <w:pPr>
        <w:shd w:val="clear" w:color="auto" w:fill="ECD3DB"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firstRow="1" w:lastRow="0" w:firstColumn="1" w:lastColumn="0" w:noHBand="0" w:noVBand="1"/>
      </w:tblPr>
      <w:tblGrid>
        <w:gridCol w:w="1631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A1114E">
            <w:pPr>
              <w:jc w:val="center"/>
              <w:rPr>
                <w:b/>
                <w:sz w:val="56"/>
                <w:szCs w:val="56"/>
              </w:rPr>
            </w:pPr>
            <w:r w:rsidRPr="00A1114E">
              <w:rPr>
                <w:b/>
                <w:sz w:val="56"/>
                <w:szCs w:val="56"/>
              </w:rPr>
              <w:t>ПРОЕКТА РАЙОННОГО БЮДЖЕТА</w:t>
            </w:r>
          </w:p>
        </w:tc>
      </w:tr>
    </w:tbl>
    <w:p w:rsidR="008C5893" w:rsidRDefault="00CB44CE" w:rsidP="0056752C">
      <w:pPr>
        <w:shd w:val="clear" w:color="auto" w:fill="ECD3DB" w:themeFill="accent4" w:themeFillTint="66"/>
        <w:rPr>
          <w:b/>
          <w:sz w:val="40"/>
          <w:szCs w:val="40"/>
        </w:rPr>
      </w:pPr>
      <w:r>
        <w:rPr>
          <w:b/>
          <w:noProof/>
          <w:sz w:val="40"/>
          <w:szCs w:val="40"/>
        </w:rPr>
        <mc:AlternateContent>
          <mc:Choice Requires="wps">
            <w:drawing>
              <wp:anchor distT="0" distB="0" distL="114300" distR="114300" simplePos="0" relativeHeight="251737088" behindDoc="0" locked="0" layoutInCell="1" allowOverlap="1">
                <wp:simplePos x="0" y="0"/>
                <wp:positionH relativeFrom="column">
                  <wp:posOffset>765810</wp:posOffset>
                </wp:positionH>
                <wp:positionV relativeFrom="paragraph">
                  <wp:posOffset>12700</wp:posOffset>
                </wp:positionV>
                <wp:extent cx="523875" cy="424815"/>
                <wp:effectExtent l="32385" t="12700" r="34290" b="10160"/>
                <wp:wrapNone/>
                <wp:docPr id="8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26" type="#_x0000_t67" style="position:absolute;margin-left:60.3pt;margin-top:1pt;width:41.25pt;height:3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" fillcolor="#f0d67e [1942]"/>
            </w:pict>
          </mc:Fallback>
        </mc:AlternateContent>
      </w:r>
      <w:r>
        <w:rPr>
          <w:b/>
          <w:noProof/>
          <w:sz w:val="40"/>
          <w:szCs w:val="40"/>
        </w:rPr>
        <mc:AlternateContent>
          <mc:Choice Requires="wps">
            <w:drawing>
              <wp:anchor distT="0" distB="0" distL="114300" distR="114300" simplePos="0" relativeHeight="251739136" behindDoc="0" locked="0" layoutInCell="1" allowOverlap="1">
                <wp:simplePos x="0" y="0"/>
                <wp:positionH relativeFrom="column">
                  <wp:posOffset>6233160</wp:posOffset>
                </wp:positionH>
                <wp:positionV relativeFrom="paragraph">
                  <wp:posOffset>12700</wp:posOffset>
                </wp:positionV>
                <wp:extent cx="561975" cy="424815"/>
                <wp:effectExtent l="32385" t="12700" r="34290" b="10160"/>
                <wp:wrapNone/>
                <wp:docPr id="79"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type="#_x0000_t67" style="position:absolute;margin-left:490.8pt;margin-top:1pt;width:44.25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" fillcolor="#f0d67e [1942]"/>
            </w:pict>
          </mc:Fallback>
        </mc:AlternateContent>
      </w:r>
      <w:r>
        <w:rPr>
          <w:b/>
          <w:noProof/>
          <w:sz w:val="40"/>
          <w:szCs w:val="40"/>
        </w:rPr>
        <mc:AlternateContent>
          <mc:Choice Requires="wps">
            <w:drawing>
              <wp:anchor distT="0" distB="0" distL="114300" distR="114300" simplePos="0" relativeHeight="251740160" behindDoc="0" locked="0" layoutInCell="1" allowOverlap="1">
                <wp:simplePos x="0" y="0"/>
                <wp:positionH relativeFrom="column">
                  <wp:posOffset>8957310</wp:posOffset>
                </wp:positionH>
                <wp:positionV relativeFrom="paragraph">
                  <wp:posOffset>12700</wp:posOffset>
                </wp:positionV>
                <wp:extent cx="581025" cy="424815"/>
                <wp:effectExtent l="32385" t="12700" r="34290" b="10160"/>
                <wp:wrapNone/>
                <wp:docPr id="7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67" style="position:absolute;margin-left:705.3pt;margin-top:1pt;width:45.75pt;height:3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" fillcolor="#f0d67e [1942]"/>
            </w:pict>
          </mc:Fallback>
        </mc:AlternateContent>
      </w:r>
      <w:r>
        <w:rPr>
          <w:b/>
          <w:noProof/>
          <w:sz w:val="40"/>
          <w:szCs w:val="40"/>
        </w:rPr>
        <mc:AlternateContent>
          <mc:Choice Requires="wps">
            <w:drawing>
              <wp:anchor distT="0" distB="0" distL="114300" distR="114300" simplePos="0" relativeHeight="251738112" behindDoc="0" locked="0" layoutInCell="1" allowOverlap="1">
                <wp:simplePos x="0" y="0"/>
                <wp:positionH relativeFrom="column">
                  <wp:posOffset>3451860</wp:posOffset>
                </wp:positionH>
                <wp:positionV relativeFrom="paragraph">
                  <wp:posOffset>12700</wp:posOffset>
                </wp:positionV>
                <wp:extent cx="523875" cy="472440"/>
                <wp:effectExtent l="32385" t="12700" r="34290" b="10160"/>
                <wp:wrapNone/>
                <wp:docPr id="77"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2440"/>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026" type="#_x0000_t67" style="position:absolute;margin-left:271.8pt;margin-top:1pt;width:41.25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" fillcolor="#f0d67e [1942]"/>
            </w:pict>
          </mc:Fallback>
        </mc:AlternateContent>
      </w:r>
    </w:p>
    <w:p w:rsidR="0056752C" w:rsidRPr="00B17D5C" w:rsidRDefault="00CB44CE" w:rsidP="0056752C">
      <w:pPr>
        <w:shd w:val="clear" w:color="auto" w:fill="ECD3DB" w:themeFill="accent4" w:themeFillTint="66"/>
        <w:jc w:val="center"/>
        <w:rPr>
          <w:b/>
          <w:sz w:val="40"/>
          <w:szCs w:val="40"/>
        </w:rPr>
      </w:pPr>
      <w:r>
        <w:rPr>
          <w:b/>
          <w:noProof/>
          <w:sz w:val="28"/>
          <w:szCs w:val="28"/>
        </w:rPr>
        <mc:AlternateContent>
          <mc:Choice Requires="wps">
            <w:drawing>
              <wp:anchor distT="0" distB="0" distL="114300" distR="114300" simplePos="0" relativeHeight="251732992" behindDoc="0" locked="0" layoutInCell="1" allowOverlap="1">
                <wp:simplePos x="0" y="0"/>
                <wp:positionH relativeFrom="column">
                  <wp:posOffset>-78105</wp:posOffset>
                </wp:positionH>
                <wp:positionV relativeFrom="paragraph">
                  <wp:posOffset>31115</wp:posOffset>
                </wp:positionV>
                <wp:extent cx="2279650" cy="1743075"/>
                <wp:effectExtent l="26670" t="21590" r="36830" b="45085"/>
                <wp:wrapNone/>
                <wp:docPr id="7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17430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905FC0" w:rsidRPr="00EC7E50" w:rsidRDefault="00905FC0"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40" style="position:absolute;left:0;text-align:left;margin-left:-6.15pt;margin-top:2.45pt;width:179.5pt;height:1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" fillcolor="#a5b592 [3204]" strokecolor="#f2f2f2 [3041]" strokeweight="3pt">
                <v:shadow on="t" color="#526041 [1604]" opacity=".5" offset="1pt"/>
                <v:textbox>
                  <w:txbxContent>
                    <w:p w:rsidR="00F969E6" w:rsidRPr="00EC7E50" w:rsidRDefault="00F969E6"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mc:Fallback>
        </mc:AlternateContent>
      </w:r>
      <w:r>
        <w:rPr>
          <w:b/>
          <w:noProof/>
          <w:sz w:val="28"/>
          <w:szCs w:val="28"/>
        </w:rPr>
        <mc:AlternateContent>
          <mc:Choice Requires="wps">
            <w:drawing>
              <wp:anchor distT="0" distB="0" distL="114300" distR="114300" simplePos="0" relativeHeight="251736064" behindDoc="0" locked="0" layoutInCell="1" allowOverlap="1">
                <wp:simplePos x="0" y="0"/>
                <wp:positionH relativeFrom="column">
                  <wp:posOffset>8135620</wp:posOffset>
                </wp:positionH>
                <wp:positionV relativeFrom="paragraph">
                  <wp:posOffset>31115</wp:posOffset>
                </wp:positionV>
                <wp:extent cx="2276475" cy="1743075"/>
                <wp:effectExtent l="20320" t="21590" r="36830" b="45085"/>
                <wp:wrapNone/>
                <wp:docPr id="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7430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05FC0" w:rsidRDefault="00905FC0" w:rsidP="00EC7E50">
                            <w:pPr>
                              <w:rPr>
                                <w:b/>
                              </w:rPr>
                            </w:pPr>
                          </w:p>
                          <w:p w:rsidR="00905FC0" w:rsidRPr="00EC7E50" w:rsidRDefault="00905FC0"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41" style="position:absolute;left:0;text-align:left;margin-left:640.6pt;margin-top:2.45pt;width:179.2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nmQIAAJs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" fillcolor="#9c85c0 [3208]" strokecolor="#f2f2f2 [3041]" strokeweight="3pt">
                <v:shadow on="t" color="#4b376a [1608]" opacity=".5" offset="1pt"/>
                <v:textbox>
                  <w:txbxContent>
                    <w:p w:rsidR="00F969E6" w:rsidRDefault="00F969E6" w:rsidP="00EC7E50">
                      <w:pPr>
                        <w:rPr>
                          <w:b/>
                        </w:rPr>
                      </w:pPr>
                    </w:p>
                    <w:p w:rsidR="00F969E6" w:rsidRPr="00EC7E50" w:rsidRDefault="00F969E6"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v:textbox>
              </v:rect>
            </w:pict>
          </mc:Fallback>
        </mc:AlternateContent>
      </w:r>
      <w:r>
        <w:rPr>
          <w:b/>
          <w:noProof/>
          <w:sz w:val="28"/>
          <w:szCs w:val="28"/>
        </w:rPr>
        <mc:AlternateContent>
          <mc:Choice Requires="wps">
            <w:drawing>
              <wp:anchor distT="0" distB="0" distL="114300" distR="114300" simplePos="0" relativeHeight="251735040" behindDoc="0" locked="0" layoutInCell="1" allowOverlap="1">
                <wp:simplePos x="0" y="0"/>
                <wp:positionH relativeFrom="column">
                  <wp:posOffset>5302250</wp:posOffset>
                </wp:positionH>
                <wp:positionV relativeFrom="paragraph">
                  <wp:posOffset>31115</wp:posOffset>
                </wp:positionV>
                <wp:extent cx="2357120" cy="1743075"/>
                <wp:effectExtent l="25400" t="21590" r="36830" b="45085"/>
                <wp:wrapNone/>
                <wp:docPr id="7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743075"/>
                        </a:xfrm>
                        <a:prstGeom prst="rect">
                          <a:avLst/>
                        </a:prstGeom>
                        <a:solidFill>
                          <a:srgbClr val="FF006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05FC0" w:rsidRPr="00EC7E50" w:rsidRDefault="00905FC0" w:rsidP="00AB5377">
                            <w:pPr>
                              <w:jc w:val="center"/>
                              <w:rPr>
                                <w:b/>
                                <w:sz w:val="44"/>
                                <w:szCs w:val="44"/>
                              </w:rPr>
                            </w:pPr>
                            <w:r w:rsidRPr="00EC7E50">
                              <w:rPr>
                                <w:b/>
                                <w:sz w:val="44"/>
                                <w:szCs w:val="44"/>
                              </w:rPr>
                              <w:t>Основные направления бюджетной и налоговой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42" style="position:absolute;left:0;text-align:left;margin-left:417.5pt;margin-top:2.45pt;width:185.6pt;height:13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" fillcolor="#f06" strokecolor="#f2f2f2 [3041]" strokeweight="3pt">
                <v:shadow on="t" color="#79610d [1606]" opacity=".5" offset="1pt"/>
                <v:textbox>
                  <w:txbxContent>
                    <w:p w:rsidR="00F969E6" w:rsidRPr="00EC7E50" w:rsidRDefault="00F969E6" w:rsidP="00AB5377">
                      <w:pPr>
                        <w:jc w:val="center"/>
                        <w:rPr>
                          <w:b/>
                          <w:sz w:val="44"/>
                          <w:szCs w:val="44"/>
                        </w:rPr>
                      </w:pPr>
                      <w:r w:rsidRPr="00EC7E50">
                        <w:rPr>
                          <w:b/>
                          <w:sz w:val="44"/>
                          <w:szCs w:val="44"/>
                        </w:rPr>
                        <w:t>Основные направления бюджетной и налоговой политики</w:t>
                      </w:r>
                    </w:p>
                  </w:txbxContent>
                </v:textbox>
              </v:rect>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2506345</wp:posOffset>
                </wp:positionH>
                <wp:positionV relativeFrom="paragraph">
                  <wp:posOffset>31115</wp:posOffset>
                </wp:positionV>
                <wp:extent cx="2343150" cy="1743075"/>
                <wp:effectExtent l="20320" t="21590" r="36830" b="45085"/>
                <wp:wrapNone/>
                <wp:docPr id="7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743075"/>
                        </a:xfrm>
                        <a:prstGeom prst="rect">
                          <a:avLst/>
                        </a:prstGeom>
                        <a:solidFill>
                          <a:srgbClr val="0099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05FC0" w:rsidRPr="00EC7E50" w:rsidRDefault="00905FC0" w:rsidP="00AB5377">
                            <w:pPr>
                              <w:jc w:val="center"/>
                              <w:rPr>
                                <w:b/>
                                <w:sz w:val="44"/>
                                <w:szCs w:val="44"/>
                              </w:rPr>
                            </w:pPr>
                            <w:r w:rsidRPr="00EC7E50">
                              <w:rPr>
                                <w:b/>
                                <w:sz w:val="44"/>
                                <w:szCs w:val="44"/>
                              </w:rPr>
                              <w:t>Прогноз социально-экономического развития</w:t>
                            </w:r>
                          </w:p>
                          <w:p w:rsidR="00905FC0" w:rsidRPr="00EC7E50" w:rsidRDefault="00905FC0" w:rsidP="0056752C">
                            <w:pPr>
                              <w:jc w:val="center"/>
                              <w:rPr>
                                <w:b/>
                                <w:sz w:val="44"/>
                                <w:szCs w:val="44"/>
                              </w:rPr>
                            </w:pPr>
                            <w:r w:rsidRPr="00EC7E50">
                              <w:rPr>
                                <w:b/>
                                <w:sz w:val="44"/>
                                <w:szCs w:val="44"/>
                              </w:rPr>
                              <w:t>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43" style="position:absolute;left:0;text-align:left;margin-left:197.35pt;margin-top:2.45pt;width:184.5pt;height:1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" fillcolor="#090" strokecolor="#f2f2f2 [3041]" strokeweight="3pt">
                <v:shadow on="t" color="#925309 [1605]" opacity=".5" offset="1pt"/>
                <v:textbox>
                  <w:txbxContent>
                    <w:p w:rsidR="00F969E6" w:rsidRPr="00EC7E50" w:rsidRDefault="00F969E6" w:rsidP="00AB5377">
                      <w:pPr>
                        <w:jc w:val="center"/>
                        <w:rPr>
                          <w:b/>
                          <w:sz w:val="44"/>
                          <w:szCs w:val="44"/>
                        </w:rPr>
                      </w:pPr>
                      <w:r w:rsidRPr="00EC7E50">
                        <w:rPr>
                          <w:b/>
                          <w:sz w:val="44"/>
                          <w:szCs w:val="44"/>
                        </w:rPr>
                        <w:t>Прогноз социально-экономического развития</w:t>
                      </w:r>
                    </w:p>
                    <w:p w:rsidR="00F969E6" w:rsidRPr="00EC7E50" w:rsidRDefault="00F969E6" w:rsidP="0056752C">
                      <w:pPr>
                        <w:jc w:val="center"/>
                        <w:rPr>
                          <w:b/>
                          <w:sz w:val="44"/>
                          <w:szCs w:val="44"/>
                        </w:rPr>
                      </w:pPr>
                      <w:r w:rsidRPr="00EC7E50">
                        <w:rPr>
                          <w:b/>
                          <w:sz w:val="44"/>
                          <w:szCs w:val="44"/>
                        </w:rPr>
                        <w:t>района</w:t>
                      </w:r>
                    </w:p>
                  </w:txbxContent>
                </v:textbox>
              </v:rect>
            </w:pict>
          </mc:Fallback>
        </mc:AlternateContent>
      </w:r>
    </w:p>
    <w:p w:rsidR="0056752C" w:rsidRDefault="0056752C" w:rsidP="0056752C">
      <w:pPr>
        <w:shd w:val="clear" w:color="auto" w:fill="ECD3DB" w:themeFill="accent4" w:themeFillTint="66"/>
        <w:jc w:val="center"/>
        <w:rPr>
          <w:b/>
          <w:sz w:val="28"/>
          <w:szCs w:val="28"/>
        </w:rPr>
      </w:pPr>
    </w:p>
    <w:p w:rsidR="0056752C" w:rsidRDefault="0056752C" w:rsidP="0056752C">
      <w:pPr>
        <w:shd w:val="clear" w:color="auto" w:fill="ECD3DB" w:themeFill="accent4" w:themeFillTint="66"/>
        <w:jc w:val="center"/>
        <w:rPr>
          <w:b/>
          <w:sz w:val="28"/>
          <w:szCs w:val="28"/>
        </w:rPr>
      </w:pPr>
    </w:p>
    <w:p w:rsidR="0056752C" w:rsidRDefault="0056752C" w:rsidP="0056752C">
      <w:pPr>
        <w:shd w:val="clear" w:color="auto" w:fill="ECD3DB" w:themeFill="accent4" w:themeFillTint="66"/>
        <w:jc w:val="center"/>
        <w:rPr>
          <w:b/>
          <w:sz w:val="28"/>
          <w:szCs w:val="28"/>
        </w:rPr>
      </w:pPr>
    </w:p>
    <w:p w:rsidR="0056752C" w:rsidRDefault="0056752C" w:rsidP="0056752C">
      <w:pPr>
        <w:shd w:val="clear" w:color="auto" w:fill="ECD3DB" w:themeFill="accent4" w:themeFillTint="66"/>
        <w:jc w:val="center"/>
        <w:rPr>
          <w:b/>
          <w:sz w:val="28"/>
          <w:szCs w:val="28"/>
        </w:rPr>
      </w:pPr>
    </w:p>
    <w:p w:rsidR="0056752C" w:rsidRDefault="0056752C" w:rsidP="0056752C">
      <w:pPr>
        <w:shd w:val="clear" w:color="auto" w:fill="ECD3DB" w:themeFill="accent4" w:themeFillTint="66"/>
        <w:jc w:val="center"/>
        <w:rPr>
          <w:b/>
          <w:sz w:val="28"/>
          <w:szCs w:val="28"/>
        </w:rPr>
      </w:pPr>
    </w:p>
    <w:p w:rsidR="0056752C" w:rsidRDefault="0056752C" w:rsidP="0056752C">
      <w:pPr>
        <w:shd w:val="clear" w:color="auto" w:fill="ECD3DB"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F8498D" w:rsidRPr="00F8498D">
        <w:rPr>
          <w:b/>
          <w:i/>
          <w:sz w:val="44"/>
          <w:szCs w:val="44"/>
        </w:rPr>
        <w:t>Районный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район»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CB44CE" w:rsidP="000B04A9">
      <w:pPr>
        <w:tabs>
          <w:tab w:val="left" w:pos="7290"/>
        </w:tabs>
        <w:rPr>
          <w:sz w:val="44"/>
          <w:szCs w:val="44"/>
        </w:rPr>
      </w:pPr>
      <w:r>
        <w:rPr>
          <w:b/>
          <w:noProof/>
          <w:sz w:val="28"/>
          <w:szCs w:val="28"/>
        </w:rPr>
        <w:lastRenderedPageBreak/>
        <mc:AlternateContent>
          <mc:Choice Requires="wps">
            <w:drawing>
              <wp:anchor distT="0" distB="0" distL="114300" distR="114300" simplePos="0" relativeHeight="251715584" behindDoc="0" locked="0" layoutInCell="1" allowOverlap="1">
                <wp:simplePos x="0" y="0"/>
                <wp:positionH relativeFrom="column">
                  <wp:posOffset>134620</wp:posOffset>
                </wp:positionH>
                <wp:positionV relativeFrom="paragraph">
                  <wp:posOffset>71755</wp:posOffset>
                </wp:positionV>
                <wp:extent cx="10144125" cy="1438275"/>
                <wp:effectExtent l="10795" t="5080" r="8255" b="13970"/>
                <wp:wrapNone/>
                <wp:docPr id="7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125" cy="1438275"/>
                        </a:xfrm>
                        <a:prstGeom prst="downArrowCallout">
                          <a:avLst>
                            <a:gd name="adj1" fmla="val 176325"/>
                            <a:gd name="adj2" fmla="val 176325"/>
                            <a:gd name="adj3" fmla="val 16667"/>
                            <a:gd name="adj4" fmla="val 66667"/>
                          </a:avLst>
                        </a:prstGeom>
                        <a:solidFill>
                          <a:srgbClr val="FF0066"/>
                        </a:solidFill>
                        <a:ln w="9525">
                          <a:solidFill>
                            <a:srgbClr val="000000"/>
                          </a:solidFill>
                          <a:miter lim="800000"/>
                          <a:headEnd/>
                          <a:tailEnd/>
                        </a:ln>
                      </wps:spPr>
                      <wps:txbx>
                        <w:txbxContent>
                          <w:p w:rsidR="00905FC0" w:rsidRDefault="00905FC0" w:rsidP="000B04A9">
                            <w:pPr>
                              <w:shd w:val="clear" w:color="auto" w:fill="ECD3DB"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905FC0" w:rsidRPr="003D1D8A" w:rsidRDefault="00905FC0" w:rsidP="000B04A9">
                            <w:pPr>
                              <w:shd w:val="clear" w:color="auto" w:fill="ECD3DB"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905FC0" w:rsidRPr="0005136E" w:rsidRDefault="00905FC0"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44" type="#_x0000_t80" style="position:absolute;left:0;text-align:left;margin-left:10.6pt;margin-top:5.65pt;width:798.75pt;height:11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" fillcolor="#f06">
                <v:textbox>
                  <w:txbxContent>
                    <w:p w:rsidR="00F969E6" w:rsidRDefault="00F969E6" w:rsidP="000B04A9">
                      <w:pPr>
                        <w:shd w:val="clear" w:color="auto" w:fill="ECD3DB"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F969E6" w:rsidRPr="003D1D8A" w:rsidRDefault="00F969E6" w:rsidP="000B04A9">
                      <w:pPr>
                        <w:shd w:val="clear" w:color="auto" w:fill="ECD3DB"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F969E6" w:rsidRPr="0005136E" w:rsidRDefault="00F969E6"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v:textbox>
              </v:shape>
            </w:pict>
          </mc:Fallback>
        </mc:AlternateConten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D7CEE5" w:themeFill="accent5" w:themeFillTint="66"/>
        <w:tblLook w:val="04A0" w:firstRow="1" w:lastRow="0" w:firstColumn="1" w:lastColumn="0" w:noHBand="0" w:noVBand="1"/>
      </w:tblPr>
      <w:tblGrid>
        <w:gridCol w:w="16881"/>
      </w:tblGrid>
      <w:tr w:rsidR="009831BA" w:rsidRPr="00BD662C" w:rsidTr="00BA7ED3">
        <w:trPr>
          <w:trHeight w:val="80"/>
        </w:trPr>
        <w:tc>
          <w:tcPr>
            <w:tcW w:w="17152" w:type="dxa"/>
            <w:shd w:val="clear" w:color="auto" w:fill="F5E9ED"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ECD3DB" w:themeFill="accent4" w:themeFillTint="66"/>
              <w:ind w:left="601"/>
              <w:jc w:val="center"/>
              <w:rPr>
                <w:b/>
                <w:sz w:val="28"/>
                <w:szCs w:val="28"/>
              </w:rPr>
            </w:pPr>
            <w:r w:rsidRPr="008F3AF4">
              <w:rPr>
                <w:b/>
                <w:noProof/>
                <w:sz w:val="28"/>
                <w:szCs w:val="28"/>
              </w:rPr>
              <w:drawing>
                <wp:inline distT="0" distB="0" distL="0" distR="0" wp14:anchorId="4203D341" wp14:editId="27CC3C48">
                  <wp:extent cx="9582150" cy="5029200"/>
                  <wp:effectExtent l="38100" t="57150" r="76200" b="5715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F782A" w:rsidRDefault="009F782A" w:rsidP="00F21839">
            <w:pPr>
              <w:shd w:val="clear" w:color="auto" w:fill="ECD3DB" w:themeFill="accent4" w:themeFillTint="66"/>
              <w:rPr>
                <w:b/>
                <w:sz w:val="28"/>
                <w:szCs w:val="28"/>
              </w:rPr>
            </w:pPr>
          </w:p>
          <w:p w:rsidR="00544842" w:rsidRDefault="00544842" w:rsidP="000B04A9">
            <w:pPr>
              <w:shd w:val="clear" w:color="auto" w:fill="ECD3DB" w:themeFill="accent4" w:themeFillTint="66"/>
              <w:ind w:left="601" w:hanging="142"/>
              <w:jc w:val="center"/>
              <w:rPr>
                <w:b/>
                <w:i/>
                <w:sz w:val="40"/>
                <w:szCs w:val="40"/>
              </w:rPr>
            </w:pPr>
          </w:p>
          <w:p w:rsidR="00F1606E" w:rsidRPr="00EB68AA" w:rsidRDefault="00F1606E" w:rsidP="000B04A9">
            <w:pPr>
              <w:shd w:val="clear" w:color="auto" w:fill="ECD3DB" w:themeFill="accent4" w:themeFillTint="66"/>
              <w:ind w:left="601" w:hanging="142"/>
              <w:jc w:val="center"/>
              <w:rPr>
                <w:b/>
                <w:i/>
                <w:sz w:val="40"/>
                <w:szCs w:val="40"/>
              </w:rPr>
            </w:pPr>
            <w:r w:rsidRPr="00EB68AA">
              <w:rPr>
                <w:b/>
                <w:i/>
                <w:sz w:val="40"/>
                <w:szCs w:val="40"/>
              </w:rPr>
              <w:t>Прогноз социально-экономического развития муниципального образования «Глинковский район» Смоленской области на 2024 год и на плановый период 2025 и 2026 годов разработан на основе анализа развития района за 2022 год.</w:t>
            </w:r>
          </w:p>
          <w:p w:rsidR="00F1606E" w:rsidRDefault="00F1606E" w:rsidP="000B04A9">
            <w:pPr>
              <w:shd w:val="clear" w:color="auto" w:fill="ECD3DB" w:themeFill="accent4" w:themeFillTint="66"/>
              <w:ind w:left="601" w:hanging="142"/>
              <w:jc w:val="center"/>
              <w:rPr>
                <w:b/>
                <w:i/>
                <w:sz w:val="44"/>
                <w:szCs w:val="44"/>
              </w:rPr>
            </w:pPr>
            <w:r w:rsidRPr="00EB68AA">
              <w:rPr>
                <w:b/>
                <w:i/>
                <w:sz w:val="40"/>
                <w:szCs w:val="40"/>
              </w:rPr>
              <w:t>Прогноз определяет основные направления и экономические параметры развития</w:t>
            </w:r>
            <w:r w:rsidR="00EB68AA" w:rsidRPr="00EB68AA">
              <w:rPr>
                <w:b/>
                <w:i/>
                <w:sz w:val="40"/>
                <w:szCs w:val="40"/>
              </w:rPr>
              <w:t xml:space="preserve"> </w:t>
            </w:r>
            <w:r w:rsidRPr="00EB68AA">
              <w:rPr>
                <w:b/>
                <w:i/>
                <w:sz w:val="40"/>
                <w:szCs w:val="40"/>
              </w:rPr>
              <w:t>р</w:t>
            </w:r>
            <w:r w:rsidR="00627B9D">
              <w:rPr>
                <w:b/>
                <w:i/>
                <w:sz w:val="40"/>
                <w:szCs w:val="40"/>
              </w:rPr>
              <w:t>айона</w:t>
            </w:r>
            <w:r w:rsidRPr="00EB68AA">
              <w:rPr>
                <w:b/>
                <w:i/>
                <w:sz w:val="40"/>
                <w:szCs w:val="40"/>
              </w:rPr>
              <w:t xml:space="preserve"> и является исходным документом</w:t>
            </w:r>
            <w:r w:rsidR="00EB68AA" w:rsidRPr="00EB68AA">
              <w:rPr>
                <w:b/>
                <w:i/>
                <w:sz w:val="40"/>
                <w:szCs w:val="40"/>
              </w:rPr>
              <w:t xml:space="preserve"> для проектировок районного бюджета на 2024 год и на плановый период 2025 и 2026 годов</w:t>
            </w:r>
            <w:r w:rsidR="00EB68AA">
              <w:rPr>
                <w:b/>
                <w:i/>
                <w:sz w:val="44"/>
                <w:szCs w:val="44"/>
              </w:rPr>
              <w:t>.</w:t>
            </w:r>
          </w:p>
          <w:p w:rsidR="00F630BF" w:rsidRPr="00F1606E" w:rsidRDefault="00F630BF" w:rsidP="000B04A9">
            <w:pPr>
              <w:shd w:val="clear" w:color="auto" w:fill="ECD3DB" w:themeFill="accent4" w:themeFillTint="66"/>
              <w:ind w:left="601" w:hanging="142"/>
              <w:jc w:val="center"/>
              <w:rPr>
                <w:b/>
                <w:i/>
                <w:sz w:val="44"/>
                <w:szCs w:val="44"/>
              </w:rPr>
            </w:pPr>
          </w:p>
          <w:tbl>
            <w:tblPr>
              <w:tblStyle w:val="ad"/>
              <w:tblW w:w="0" w:type="auto"/>
              <w:tblInd w:w="601" w:type="dxa"/>
              <w:tblLook w:val="04A0" w:firstRow="1" w:lastRow="0" w:firstColumn="1" w:lastColumn="0" w:noHBand="0" w:noVBand="1"/>
            </w:tblPr>
            <w:tblGrid>
              <w:gridCol w:w="7792"/>
              <w:gridCol w:w="1701"/>
              <w:gridCol w:w="1559"/>
              <w:gridCol w:w="1843"/>
              <w:gridCol w:w="1701"/>
              <w:gridCol w:w="1458"/>
            </w:tblGrid>
            <w:tr w:rsidR="00EB68AA" w:rsidTr="00200887">
              <w:tc>
                <w:tcPr>
                  <w:tcW w:w="7792" w:type="dxa"/>
                  <w:vMerge w:val="restart"/>
                  <w:shd w:val="clear" w:color="auto" w:fill="B79214" w:themeFill="accent3" w:themeFillShade="BF"/>
                </w:tcPr>
                <w:p w:rsidR="00EB68AA" w:rsidRPr="00F630BF" w:rsidRDefault="00EB68AA" w:rsidP="000B04A9">
                  <w:pPr>
                    <w:jc w:val="center"/>
                    <w:rPr>
                      <w:b/>
                      <w:i/>
                      <w:sz w:val="32"/>
                      <w:szCs w:val="32"/>
                    </w:rPr>
                  </w:pPr>
                </w:p>
                <w:p w:rsidR="00EB68AA" w:rsidRPr="00F630BF" w:rsidRDefault="00EB68AA" w:rsidP="000B04A9">
                  <w:pPr>
                    <w:jc w:val="center"/>
                    <w:rPr>
                      <w:b/>
                      <w:i/>
                      <w:sz w:val="32"/>
                      <w:szCs w:val="32"/>
                    </w:rPr>
                  </w:pPr>
                  <w:r w:rsidRPr="00F630BF">
                    <w:rPr>
                      <w:b/>
                      <w:i/>
                      <w:sz w:val="32"/>
                      <w:szCs w:val="32"/>
                    </w:rPr>
                    <w:t>Показатель</w:t>
                  </w:r>
                </w:p>
              </w:tc>
              <w:tc>
                <w:tcPr>
                  <w:tcW w:w="1701"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2022</w:t>
                  </w:r>
                </w:p>
              </w:tc>
              <w:tc>
                <w:tcPr>
                  <w:tcW w:w="1559"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2023</w:t>
                  </w:r>
                </w:p>
              </w:tc>
              <w:tc>
                <w:tcPr>
                  <w:tcW w:w="1843"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2024</w:t>
                  </w:r>
                </w:p>
              </w:tc>
              <w:tc>
                <w:tcPr>
                  <w:tcW w:w="1701"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2025</w:t>
                  </w:r>
                </w:p>
              </w:tc>
              <w:tc>
                <w:tcPr>
                  <w:tcW w:w="1458"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2026</w:t>
                  </w:r>
                </w:p>
              </w:tc>
            </w:tr>
            <w:tr w:rsidR="00EB68AA" w:rsidTr="00200887">
              <w:tc>
                <w:tcPr>
                  <w:tcW w:w="7792" w:type="dxa"/>
                  <w:vMerge/>
                  <w:shd w:val="clear" w:color="auto" w:fill="B79214" w:themeFill="accent3" w:themeFillShade="BF"/>
                </w:tcPr>
                <w:p w:rsidR="00EB68AA" w:rsidRPr="00F630BF" w:rsidRDefault="00EB68AA" w:rsidP="000B04A9">
                  <w:pPr>
                    <w:jc w:val="center"/>
                    <w:rPr>
                      <w:b/>
                      <w:i/>
                      <w:sz w:val="32"/>
                      <w:szCs w:val="32"/>
                    </w:rPr>
                  </w:pPr>
                </w:p>
              </w:tc>
              <w:tc>
                <w:tcPr>
                  <w:tcW w:w="1701"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факт</w:t>
                  </w:r>
                </w:p>
              </w:tc>
              <w:tc>
                <w:tcPr>
                  <w:tcW w:w="1559"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оценка</w:t>
                  </w:r>
                </w:p>
              </w:tc>
              <w:tc>
                <w:tcPr>
                  <w:tcW w:w="1843"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прогноз</w:t>
                  </w:r>
                </w:p>
              </w:tc>
              <w:tc>
                <w:tcPr>
                  <w:tcW w:w="1701"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прогноз</w:t>
                  </w:r>
                </w:p>
              </w:tc>
              <w:tc>
                <w:tcPr>
                  <w:tcW w:w="1458"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прогноз</w:t>
                  </w:r>
                </w:p>
              </w:tc>
            </w:tr>
            <w:tr w:rsidR="00200887" w:rsidTr="00200887">
              <w:tc>
                <w:tcPr>
                  <w:tcW w:w="7792" w:type="dxa"/>
                  <w:shd w:val="clear" w:color="auto" w:fill="F0D67E" w:themeFill="accent3" w:themeFillTint="99"/>
                </w:tcPr>
                <w:p w:rsidR="00EB68AA" w:rsidRPr="00544842" w:rsidRDefault="00EB68AA" w:rsidP="00EB68AA">
                  <w:pPr>
                    <w:jc w:val="left"/>
                    <w:rPr>
                      <w:b/>
                      <w:i/>
                      <w:sz w:val="32"/>
                      <w:szCs w:val="32"/>
                    </w:rPr>
                  </w:pPr>
                  <w:r w:rsidRPr="00544842">
                    <w:rPr>
                      <w:b/>
                      <w:i/>
                      <w:sz w:val="32"/>
                      <w:szCs w:val="32"/>
                    </w:rPr>
                    <w:t>Индекс потребительских цен на конец года</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0,0</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0,0</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0,0</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0,0</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0,0</w:t>
                  </w:r>
                </w:p>
              </w:tc>
            </w:tr>
            <w:tr w:rsidR="00200887" w:rsidTr="00200887">
              <w:tc>
                <w:tcPr>
                  <w:tcW w:w="7792" w:type="dxa"/>
                  <w:shd w:val="clear" w:color="auto" w:fill="F0D67E" w:themeFill="accent3" w:themeFillTint="99"/>
                </w:tcPr>
                <w:p w:rsidR="00F630BF" w:rsidRPr="00544842" w:rsidRDefault="00F630BF" w:rsidP="00EB68AA">
                  <w:pPr>
                    <w:jc w:val="left"/>
                    <w:rPr>
                      <w:b/>
                      <w:i/>
                      <w:sz w:val="32"/>
                      <w:szCs w:val="32"/>
                    </w:rPr>
                  </w:pPr>
                  <w:r w:rsidRPr="00544842">
                    <w:rPr>
                      <w:b/>
                      <w:i/>
                      <w:sz w:val="32"/>
                      <w:szCs w:val="32"/>
                    </w:rPr>
                    <w:t>Валовой региональный продукт</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559"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843"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458"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r>
            <w:tr w:rsidR="00200887" w:rsidTr="00200887">
              <w:tc>
                <w:tcPr>
                  <w:tcW w:w="7792" w:type="dxa"/>
                  <w:shd w:val="clear" w:color="auto" w:fill="F0D67E" w:themeFill="accent3" w:themeFillTint="99"/>
                </w:tcPr>
                <w:p w:rsidR="00EB68AA" w:rsidRPr="00544842" w:rsidRDefault="00EB68AA" w:rsidP="00EB68AA">
                  <w:pPr>
                    <w:jc w:val="left"/>
                    <w:rPr>
                      <w:b/>
                      <w:i/>
                      <w:sz w:val="32"/>
                      <w:szCs w:val="32"/>
                    </w:rPr>
                  </w:pPr>
                  <w:r w:rsidRPr="00544842">
                    <w:rPr>
                      <w:b/>
                      <w:i/>
                      <w:sz w:val="32"/>
                      <w:szCs w:val="32"/>
                    </w:rPr>
                    <w:t>Индекс промышленного производства</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123,2</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97,0</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97,0</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100,8</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98,0</w:t>
                  </w:r>
                </w:p>
              </w:tc>
            </w:tr>
            <w:tr w:rsidR="00200887" w:rsidTr="00200887">
              <w:tc>
                <w:tcPr>
                  <w:tcW w:w="7792" w:type="dxa"/>
                  <w:shd w:val="clear" w:color="auto" w:fill="F0D67E" w:themeFill="accent3" w:themeFillTint="99"/>
                </w:tcPr>
                <w:p w:rsidR="00EB68AA" w:rsidRPr="00544842" w:rsidRDefault="00EB68AA" w:rsidP="00EB68AA">
                  <w:pPr>
                    <w:jc w:val="left"/>
                    <w:rPr>
                      <w:b/>
                      <w:i/>
                      <w:sz w:val="32"/>
                      <w:szCs w:val="32"/>
                    </w:rPr>
                  </w:pPr>
                  <w:r w:rsidRPr="00544842">
                    <w:rPr>
                      <w:b/>
                      <w:i/>
                      <w:sz w:val="32"/>
                      <w:szCs w:val="32"/>
                    </w:rPr>
                    <w:t>Инде</w:t>
                  </w:r>
                  <w:r w:rsidR="00F630BF" w:rsidRPr="00544842">
                    <w:rPr>
                      <w:b/>
                      <w:i/>
                      <w:sz w:val="32"/>
                      <w:szCs w:val="32"/>
                    </w:rPr>
                    <w:t>к</w:t>
                  </w:r>
                  <w:r w:rsidRPr="00544842">
                    <w:rPr>
                      <w:b/>
                      <w:i/>
                      <w:sz w:val="32"/>
                      <w:szCs w:val="32"/>
                    </w:rPr>
                    <w:t>с производства продукции сельского хозяйства</w:t>
                  </w:r>
                </w:p>
              </w:tc>
              <w:tc>
                <w:tcPr>
                  <w:tcW w:w="1701" w:type="dxa"/>
                  <w:shd w:val="clear" w:color="auto" w:fill="F0D67E" w:themeFill="accent3" w:themeFillTint="99"/>
                </w:tcPr>
                <w:p w:rsidR="00F630BF" w:rsidRPr="00544842" w:rsidRDefault="00F630BF" w:rsidP="00F630BF">
                  <w:pPr>
                    <w:jc w:val="center"/>
                    <w:rPr>
                      <w:b/>
                      <w:sz w:val="32"/>
                      <w:szCs w:val="32"/>
                    </w:rPr>
                  </w:pPr>
                  <w:r w:rsidRPr="00544842">
                    <w:rPr>
                      <w:b/>
                      <w:sz w:val="32"/>
                      <w:szCs w:val="32"/>
                    </w:rPr>
                    <w:t>93,7</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98,8</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101,4</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101,5</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101,6</w:t>
                  </w:r>
                </w:p>
              </w:tc>
            </w:tr>
            <w:tr w:rsidR="00200887" w:rsidTr="00200887">
              <w:tc>
                <w:tcPr>
                  <w:tcW w:w="7792" w:type="dxa"/>
                  <w:shd w:val="clear" w:color="auto" w:fill="F0D67E" w:themeFill="accent3" w:themeFillTint="99"/>
                </w:tcPr>
                <w:p w:rsidR="00F630BF" w:rsidRPr="00544842" w:rsidRDefault="00F630BF" w:rsidP="00EB68AA">
                  <w:pPr>
                    <w:jc w:val="left"/>
                    <w:rPr>
                      <w:b/>
                      <w:i/>
                      <w:sz w:val="32"/>
                      <w:szCs w:val="32"/>
                    </w:rPr>
                  </w:pPr>
                  <w:r w:rsidRPr="00544842">
                    <w:rPr>
                      <w:b/>
                      <w:i/>
                      <w:sz w:val="32"/>
                      <w:szCs w:val="32"/>
                    </w:rPr>
                    <w:t>Индекс производства по виду деятельности «Строительство»</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559"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843"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458"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r>
            <w:tr w:rsidR="00200887" w:rsidTr="00200887">
              <w:tc>
                <w:tcPr>
                  <w:tcW w:w="7792" w:type="dxa"/>
                  <w:shd w:val="clear" w:color="auto" w:fill="F0D67E" w:themeFill="accent3" w:themeFillTint="99"/>
                </w:tcPr>
                <w:p w:rsidR="00EB68AA" w:rsidRPr="00544842" w:rsidRDefault="00EB68AA" w:rsidP="00EB68AA">
                  <w:pPr>
                    <w:jc w:val="left"/>
                    <w:rPr>
                      <w:b/>
                      <w:i/>
                      <w:sz w:val="32"/>
                      <w:szCs w:val="32"/>
                    </w:rPr>
                  </w:pPr>
                  <w:r w:rsidRPr="00544842">
                    <w:rPr>
                      <w:b/>
                      <w:i/>
                      <w:sz w:val="32"/>
                      <w:szCs w:val="32"/>
                    </w:rPr>
                    <w:t>Ввод в действие жилых домов, тыс. кв. м.</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0,487</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0,5</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0,5</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0,5</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0,5</w:t>
                  </w:r>
                </w:p>
              </w:tc>
            </w:tr>
            <w:tr w:rsidR="00200887" w:rsidTr="00200887">
              <w:tc>
                <w:tcPr>
                  <w:tcW w:w="7792" w:type="dxa"/>
                  <w:shd w:val="clear" w:color="auto" w:fill="F0D67E" w:themeFill="accent3" w:themeFillTint="99"/>
                </w:tcPr>
                <w:p w:rsidR="00F630BF" w:rsidRPr="00544842" w:rsidRDefault="00F630BF" w:rsidP="00F630BF">
                  <w:pPr>
                    <w:jc w:val="left"/>
                    <w:rPr>
                      <w:b/>
                      <w:i/>
                      <w:sz w:val="32"/>
                      <w:szCs w:val="32"/>
                    </w:rPr>
                  </w:pPr>
                  <w:r w:rsidRPr="00544842">
                    <w:rPr>
                      <w:b/>
                      <w:i/>
                      <w:sz w:val="32"/>
                      <w:szCs w:val="32"/>
                    </w:rPr>
                    <w:t>Оборот розничной торговли, млн. рублей</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559"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843"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458"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r>
            <w:tr w:rsidR="00200887" w:rsidTr="00200887">
              <w:tc>
                <w:tcPr>
                  <w:tcW w:w="7792" w:type="dxa"/>
                  <w:shd w:val="clear" w:color="auto" w:fill="F0D67E" w:themeFill="accent3" w:themeFillTint="99"/>
                </w:tcPr>
                <w:p w:rsidR="00EB68AA" w:rsidRPr="00544842" w:rsidRDefault="00F630BF" w:rsidP="00EB68AA">
                  <w:pPr>
                    <w:jc w:val="left"/>
                    <w:rPr>
                      <w:b/>
                      <w:i/>
                      <w:sz w:val="32"/>
                      <w:szCs w:val="32"/>
                    </w:rPr>
                  </w:pPr>
                  <w:r w:rsidRPr="00544842">
                    <w:rPr>
                      <w:b/>
                      <w:i/>
                      <w:sz w:val="32"/>
                      <w:szCs w:val="32"/>
                    </w:rPr>
                    <w:t xml:space="preserve">Объем платных услуг населению, млн. рублей </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4,1</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4,0</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4,0</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4,1</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4,2</w:t>
                  </w:r>
                </w:p>
              </w:tc>
            </w:tr>
            <w:tr w:rsidR="00200887" w:rsidTr="00200887">
              <w:tc>
                <w:tcPr>
                  <w:tcW w:w="7792" w:type="dxa"/>
                  <w:shd w:val="clear" w:color="auto" w:fill="F0D67E" w:themeFill="accent3" w:themeFillTint="99"/>
                </w:tcPr>
                <w:p w:rsidR="00EB68AA" w:rsidRPr="00544842" w:rsidRDefault="00F630BF" w:rsidP="00EB68AA">
                  <w:pPr>
                    <w:jc w:val="left"/>
                    <w:rPr>
                      <w:b/>
                      <w:i/>
                      <w:sz w:val="32"/>
                      <w:szCs w:val="32"/>
                    </w:rPr>
                  </w:pPr>
                  <w:r w:rsidRPr="00544842">
                    <w:rPr>
                      <w:b/>
                      <w:i/>
                      <w:sz w:val="32"/>
                      <w:szCs w:val="32"/>
                    </w:rPr>
                    <w:t>Индекс-дефлятор инвестиций в основной капитал</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116,6</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107,8</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107,3</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106,8</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106,6</w:t>
                  </w:r>
                </w:p>
              </w:tc>
            </w:tr>
            <w:tr w:rsidR="00200887" w:rsidTr="00200887">
              <w:tc>
                <w:tcPr>
                  <w:tcW w:w="7792" w:type="dxa"/>
                  <w:shd w:val="clear" w:color="auto" w:fill="F0D67E" w:themeFill="accent3" w:themeFillTint="99"/>
                </w:tcPr>
                <w:p w:rsidR="00EB68AA" w:rsidRPr="00544842" w:rsidRDefault="00F630BF" w:rsidP="00EB68AA">
                  <w:pPr>
                    <w:jc w:val="left"/>
                    <w:rPr>
                      <w:b/>
                      <w:i/>
                      <w:sz w:val="32"/>
                      <w:szCs w:val="32"/>
                    </w:rPr>
                  </w:pPr>
                  <w:r w:rsidRPr="00544842">
                    <w:rPr>
                      <w:b/>
                      <w:i/>
                      <w:sz w:val="32"/>
                      <w:szCs w:val="32"/>
                    </w:rPr>
                    <w:t>Среднемесячная номинальная начисленная заработная плата, рублей</w:t>
                  </w:r>
                </w:p>
              </w:tc>
              <w:tc>
                <w:tcPr>
                  <w:tcW w:w="1701"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32 899,1</w:t>
                  </w:r>
                </w:p>
              </w:tc>
              <w:tc>
                <w:tcPr>
                  <w:tcW w:w="1559" w:type="dxa"/>
                  <w:shd w:val="clear" w:color="auto" w:fill="F0D67E" w:themeFill="accent3" w:themeFillTint="99"/>
                </w:tcPr>
                <w:p w:rsidR="00F630BF" w:rsidRPr="00544842" w:rsidRDefault="00F630BF" w:rsidP="000B04A9">
                  <w:pPr>
                    <w:jc w:val="center"/>
                    <w:rPr>
                      <w:b/>
                      <w:sz w:val="32"/>
                      <w:szCs w:val="32"/>
                    </w:rPr>
                  </w:pPr>
                </w:p>
                <w:p w:rsidR="00EB68AA" w:rsidRPr="00544842" w:rsidRDefault="00F630BF" w:rsidP="000B04A9">
                  <w:pPr>
                    <w:jc w:val="center"/>
                    <w:rPr>
                      <w:b/>
                      <w:sz w:val="32"/>
                      <w:szCs w:val="32"/>
                    </w:rPr>
                  </w:pPr>
                  <w:r w:rsidRPr="00544842">
                    <w:rPr>
                      <w:b/>
                      <w:sz w:val="32"/>
                      <w:szCs w:val="32"/>
                    </w:rPr>
                    <w:t>34 215,1</w:t>
                  </w:r>
                </w:p>
              </w:tc>
              <w:tc>
                <w:tcPr>
                  <w:tcW w:w="1843" w:type="dxa"/>
                  <w:shd w:val="clear" w:color="auto" w:fill="F0D67E" w:themeFill="accent3" w:themeFillTint="99"/>
                </w:tcPr>
                <w:p w:rsidR="00F630BF" w:rsidRPr="00544842" w:rsidRDefault="00F630BF" w:rsidP="000B04A9">
                  <w:pPr>
                    <w:jc w:val="center"/>
                    <w:rPr>
                      <w:b/>
                      <w:sz w:val="32"/>
                      <w:szCs w:val="32"/>
                    </w:rPr>
                  </w:pPr>
                </w:p>
                <w:p w:rsidR="00EB68AA" w:rsidRPr="00544842" w:rsidRDefault="00F630BF" w:rsidP="000B04A9">
                  <w:pPr>
                    <w:jc w:val="center"/>
                    <w:rPr>
                      <w:b/>
                      <w:sz w:val="32"/>
                      <w:szCs w:val="32"/>
                    </w:rPr>
                  </w:pPr>
                  <w:r w:rsidRPr="00544842">
                    <w:rPr>
                      <w:b/>
                      <w:sz w:val="32"/>
                      <w:szCs w:val="32"/>
                    </w:rPr>
                    <w:t>35 583,7</w:t>
                  </w:r>
                </w:p>
              </w:tc>
              <w:tc>
                <w:tcPr>
                  <w:tcW w:w="1701" w:type="dxa"/>
                  <w:shd w:val="clear" w:color="auto" w:fill="F0D67E" w:themeFill="accent3" w:themeFillTint="99"/>
                </w:tcPr>
                <w:p w:rsidR="00F630BF" w:rsidRPr="00544842" w:rsidRDefault="00F630BF" w:rsidP="000B04A9">
                  <w:pPr>
                    <w:jc w:val="center"/>
                    <w:rPr>
                      <w:b/>
                      <w:sz w:val="32"/>
                      <w:szCs w:val="32"/>
                    </w:rPr>
                  </w:pPr>
                </w:p>
                <w:p w:rsidR="00EB68AA" w:rsidRPr="00544842" w:rsidRDefault="00F630BF" w:rsidP="000B04A9">
                  <w:pPr>
                    <w:jc w:val="center"/>
                    <w:rPr>
                      <w:b/>
                      <w:sz w:val="32"/>
                      <w:szCs w:val="32"/>
                    </w:rPr>
                  </w:pPr>
                  <w:r w:rsidRPr="00544842">
                    <w:rPr>
                      <w:b/>
                      <w:sz w:val="32"/>
                      <w:szCs w:val="32"/>
                    </w:rPr>
                    <w:t>37 007,0</w:t>
                  </w:r>
                </w:p>
              </w:tc>
              <w:tc>
                <w:tcPr>
                  <w:tcW w:w="1458" w:type="dxa"/>
                  <w:shd w:val="clear" w:color="auto" w:fill="F0D67E" w:themeFill="accent3" w:themeFillTint="99"/>
                </w:tcPr>
                <w:p w:rsidR="00F630BF" w:rsidRPr="00544842" w:rsidRDefault="00F630BF" w:rsidP="000B04A9">
                  <w:pPr>
                    <w:jc w:val="center"/>
                    <w:rPr>
                      <w:b/>
                      <w:sz w:val="32"/>
                      <w:szCs w:val="32"/>
                    </w:rPr>
                  </w:pPr>
                </w:p>
                <w:p w:rsidR="00EB68AA" w:rsidRPr="00544842" w:rsidRDefault="00F630BF" w:rsidP="000B04A9">
                  <w:pPr>
                    <w:jc w:val="center"/>
                    <w:rPr>
                      <w:b/>
                      <w:sz w:val="32"/>
                      <w:szCs w:val="32"/>
                    </w:rPr>
                  </w:pPr>
                  <w:r w:rsidRPr="00544842">
                    <w:rPr>
                      <w:b/>
                      <w:sz w:val="32"/>
                      <w:szCs w:val="32"/>
                    </w:rPr>
                    <w:t>38 487,3</w:t>
                  </w:r>
                </w:p>
              </w:tc>
            </w:tr>
            <w:tr w:rsidR="00200887" w:rsidTr="00200887">
              <w:tc>
                <w:tcPr>
                  <w:tcW w:w="7792" w:type="dxa"/>
                  <w:shd w:val="clear" w:color="auto" w:fill="F0D67E" w:themeFill="accent3" w:themeFillTint="99"/>
                </w:tcPr>
                <w:p w:rsidR="00EB68AA" w:rsidRPr="00544842" w:rsidRDefault="00F630BF" w:rsidP="00EB68AA">
                  <w:pPr>
                    <w:jc w:val="left"/>
                    <w:rPr>
                      <w:b/>
                      <w:i/>
                      <w:sz w:val="32"/>
                      <w:szCs w:val="32"/>
                    </w:rPr>
                  </w:pPr>
                  <w:r w:rsidRPr="00544842">
                    <w:rPr>
                      <w:b/>
                      <w:i/>
                      <w:sz w:val="32"/>
                      <w:szCs w:val="32"/>
                    </w:rPr>
                    <w:t>Темп роста среднемесячной номинальной начисленной заработной платы</w:t>
                  </w:r>
                </w:p>
              </w:tc>
              <w:tc>
                <w:tcPr>
                  <w:tcW w:w="1701"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108,5</w:t>
                  </w:r>
                </w:p>
              </w:tc>
              <w:tc>
                <w:tcPr>
                  <w:tcW w:w="1559" w:type="dxa"/>
                  <w:shd w:val="clear" w:color="auto" w:fill="F0D67E" w:themeFill="accent3" w:themeFillTint="99"/>
                </w:tcPr>
                <w:p w:rsidR="00F630BF" w:rsidRPr="00544842" w:rsidRDefault="00F630BF" w:rsidP="000B04A9">
                  <w:pPr>
                    <w:jc w:val="center"/>
                    <w:rPr>
                      <w:b/>
                      <w:sz w:val="32"/>
                      <w:szCs w:val="32"/>
                    </w:rPr>
                  </w:pPr>
                </w:p>
                <w:p w:rsidR="00EB68AA" w:rsidRPr="00544842" w:rsidRDefault="00F630BF" w:rsidP="000B04A9">
                  <w:pPr>
                    <w:jc w:val="center"/>
                    <w:rPr>
                      <w:b/>
                      <w:sz w:val="32"/>
                      <w:szCs w:val="32"/>
                    </w:rPr>
                  </w:pPr>
                  <w:r w:rsidRPr="00544842">
                    <w:rPr>
                      <w:b/>
                      <w:sz w:val="32"/>
                      <w:szCs w:val="32"/>
                    </w:rPr>
                    <w:t>104,0</w:t>
                  </w:r>
                </w:p>
              </w:tc>
              <w:tc>
                <w:tcPr>
                  <w:tcW w:w="1843"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104,0</w:t>
                  </w:r>
                </w:p>
              </w:tc>
              <w:tc>
                <w:tcPr>
                  <w:tcW w:w="1701"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F630BF">
                  <w:pPr>
                    <w:jc w:val="center"/>
                    <w:rPr>
                      <w:b/>
                      <w:sz w:val="32"/>
                      <w:szCs w:val="32"/>
                    </w:rPr>
                  </w:pPr>
                  <w:r w:rsidRPr="00544842">
                    <w:rPr>
                      <w:b/>
                      <w:sz w:val="32"/>
                      <w:szCs w:val="32"/>
                    </w:rPr>
                    <w:t>104,0</w:t>
                  </w:r>
                </w:p>
              </w:tc>
              <w:tc>
                <w:tcPr>
                  <w:tcW w:w="1458"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104,0</w:t>
                  </w:r>
                </w:p>
              </w:tc>
            </w:tr>
            <w:tr w:rsidR="00200887" w:rsidTr="00200887">
              <w:tc>
                <w:tcPr>
                  <w:tcW w:w="7792" w:type="dxa"/>
                  <w:shd w:val="clear" w:color="auto" w:fill="F0D67E" w:themeFill="accent3" w:themeFillTint="99"/>
                </w:tcPr>
                <w:p w:rsidR="00EB68AA" w:rsidRPr="00544842" w:rsidRDefault="00F630BF" w:rsidP="00EB68AA">
                  <w:pPr>
                    <w:jc w:val="left"/>
                    <w:rPr>
                      <w:b/>
                      <w:i/>
                      <w:sz w:val="32"/>
                      <w:szCs w:val="32"/>
                    </w:rPr>
                  </w:pPr>
                  <w:r w:rsidRPr="00544842">
                    <w:rPr>
                      <w:b/>
                      <w:i/>
                      <w:sz w:val="32"/>
                      <w:szCs w:val="32"/>
                    </w:rPr>
                    <w:t>Фонд заработной платы работников организаций, млн. рублей</w:t>
                  </w:r>
                </w:p>
              </w:tc>
              <w:tc>
                <w:tcPr>
                  <w:tcW w:w="1701"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209,7</w:t>
                  </w:r>
                </w:p>
              </w:tc>
              <w:tc>
                <w:tcPr>
                  <w:tcW w:w="1559"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218,1</w:t>
                  </w:r>
                </w:p>
              </w:tc>
              <w:tc>
                <w:tcPr>
                  <w:tcW w:w="1843"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226,8</w:t>
                  </w:r>
                </w:p>
              </w:tc>
              <w:tc>
                <w:tcPr>
                  <w:tcW w:w="1701"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235,8</w:t>
                  </w:r>
                </w:p>
              </w:tc>
              <w:tc>
                <w:tcPr>
                  <w:tcW w:w="1458"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245,2</w:t>
                  </w:r>
                </w:p>
              </w:tc>
            </w:tr>
            <w:tr w:rsidR="00F630BF" w:rsidTr="00200887">
              <w:tc>
                <w:tcPr>
                  <w:tcW w:w="7792" w:type="dxa"/>
                  <w:shd w:val="clear" w:color="auto" w:fill="F0D67E" w:themeFill="accent3" w:themeFillTint="99"/>
                </w:tcPr>
                <w:p w:rsidR="00F630BF" w:rsidRPr="00544842" w:rsidRDefault="00F630BF" w:rsidP="00EB68AA">
                  <w:pPr>
                    <w:jc w:val="left"/>
                    <w:rPr>
                      <w:b/>
                      <w:i/>
                      <w:sz w:val="32"/>
                      <w:szCs w:val="32"/>
                    </w:rPr>
                  </w:pPr>
                  <w:r w:rsidRPr="00544842">
                    <w:rPr>
                      <w:b/>
                      <w:i/>
                      <w:sz w:val="32"/>
                      <w:szCs w:val="32"/>
                    </w:rPr>
                    <w:t>Численность населения (среднегодовая), тыс. чел.</w:t>
                  </w:r>
                </w:p>
              </w:tc>
              <w:tc>
                <w:tcPr>
                  <w:tcW w:w="1701" w:type="dxa"/>
                  <w:shd w:val="clear" w:color="auto" w:fill="F0D67E" w:themeFill="accent3" w:themeFillTint="99"/>
                </w:tcPr>
                <w:p w:rsidR="00F630BF" w:rsidRPr="00544842" w:rsidRDefault="00F630BF" w:rsidP="000B04A9">
                  <w:pPr>
                    <w:jc w:val="center"/>
                    <w:rPr>
                      <w:b/>
                      <w:sz w:val="32"/>
                      <w:szCs w:val="32"/>
                    </w:rPr>
                  </w:pPr>
                  <w:r w:rsidRPr="00544842">
                    <w:rPr>
                      <w:b/>
                      <w:sz w:val="32"/>
                      <w:szCs w:val="32"/>
                    </w:rPr>
                    <w:t>3,446</w:t>
                  </w:r>
                </w:p>
              </w:tc>
              <w:tc>
                <w:tcPr>
                  <w:tcW w:w="1559" w:type="dxa"/>
                  <w:shd w:val="clear" w:color="auto" w:fill="F0D67E" w:themeFill="accent3" w:themeFillTint="99"/>
                </w:tcPr>
                <w:p w:rsidR="00F630BF" w:rsidRPr="00544842" w:rsidRDefault="00F630BF" w:rsidP="000B04A9">
                  <w:pPr>
                    <w:jc w:val="center"/>
                    <w:rPr>
                      <w:b/>
                      <w:sz w:val="32"/>
                      <w:szCs w:val="32"/>
                    </w:rPr>
                  </w:pPr>
                  <w:r w:rsidRPr="00544842">
                    <w:rPr>
                      <w:b/>
                      <w:sz w:val="32"/>
                      <w:szCs w:val="32"/>
                    </w:rPr>
                    <w:t>3,429</w:t>
                  </w:r>
                </w:p>
              </w:tc>
              <w:tc>
                <w:tcPr>
                  <w:tcW w:w="1843" w:type="dxa"/>
                  <w:shd w:val="clear" w:color="auto" w:fill="F0D67E" w:themeFill="accent3" w:themeFillTint="99"/>
                </w:tcPr>
                <w:p w:rsidR="00F630BF" w:rsidRPr="00544842" w:rsidRDefault="00F630BF" w:rsidP="000B04A9">
                  <w:pPr>
                    <w:jc w:val="center"/>
                    <w:rPr>
                      <w:b/>
                      <w:sz w:val="32"/>
                      <w:szCs w:val="32"/>
                    </w:rPr>
                  </w:pPr>
                  <w:r w:rsidRPr="00544842">
                    <w:rPr>
                      <w:b/>
                      <w:sz w:val="32"/>
                      <w:szCs w:val="32"/>
                    </w:rPr>
                    <w:t>3,412</w:t>
                  </w:r>
                </w:p>
              </w:tc>
              <w:tc>
                <w:tcPr>
                  <w:tcW w:w="1701" w:type="dxa"/>
                  <w:shd w:val="clear" w:color="auto" w:fill="F0D67E" w:themeFill="accent3" w:themeFillTint="99"/>
                </w:tcPr>
                <w:p w:rsidR="00F630BF" w:rsidRPr="00544842" w:rsidRDefault="00F630BF" w:rsidP="000B04A9">
                  <w:pPr>
                    <w:jc w:val="center"/>
                    <w:rPr>
                      <w:b/>
                      <w:sz w:val="32"/>
                      <w:szCs w:val="32"/>
                    </w:rPr>
                  </w:pPr>
                  <w:r w:rsidRPr="00544842">
                    <w:rPr>
                      <w:b/>
                      <w:sz w:val="32"/>
                      <w:szCs w:val="32"/>
                    </w:rPr>
                    <w:t>3,395</w:t>
                  </w:r>
                </w:p>
              </w:tc>
              <w:tc>
                <w:tcPr>
                  <w:tcW w:w="1458" w:type="dxa"/>
                  <w:shd w:val="clear" w:color="auto" w:fill="F0D67E" w:themeFill="accent3" w:themeFillTint="99"/>
                </w:tcPr>
                <w:p w:rsidR="00F630BF" w:rsidRPr="00544842" w:rsidRDefault="00F630BF" w:rsidP="000B04A9">
                  <w:pPr>
                    <w:jc w:val="center"/>
                    <w:rPr>
                      <w:b/>
                      <w:sz w:val="32"/>
                      <w:szCs w:val="32"/>
                    </w:rPr>
                  </w:pPr>
                  <w:r w:rsidRPr="00544842">
                    <w:rPr>
                      <w:b/>
                      <w:sz w:val="32"/>
                      <w:szCs w:val="32"/>
                    </w:rPr>
                    <w:t>3,378</w:t>
                  </w:r>
                </w:p>
              </w:tc>
            </w:tr>
          </w:tbl>
          <w:p w:rsidR="009F782A" w:rsidRDefault="00CB44CE" w:rsidP="00544842">
            <w:pPr>
              <w:shd w:val="clear" w:color="auto" w:fill="ECD3DB" w:themeFill="accent4" w:themeFillTint="66"/>
              <w:rPr>
                <w:b/>
                <w:sz w:val="28"/>
                <w:szCs w:val="28"/>
              </w:rPr>
            </w:pPr>
            <w:r>
              <w:rPr>
                <w:b/>
                <w:noProof/>
                <w:sz w:val="28"/>
                <w:szCs w:val="28"/>
              </w:rPr>
              <w:lastRenderedPageBreak/>
              <mc:AlternateContent>
                <mc:Choice Requires="wps">
                  <w:drawing>
                    <wp:anchor distT="0" distB="0" distL="114300" distR="114300" simplePos="0" relativeHeight="251798528" behindDoc="0" locked="0" layoutInCell="1" allowOverlap="1" wp14:anchorId="5904BD04" wp14:editId="25D41AAF">
                      <wp:simplePos x="0" y="0"/>
                      <wp:positionH relativeFrom="column">
                        <wp:posOffset>411480</wp:posOffset>
                      </wp:positionH>
                      <wp:positionV relativeFrom="paragraph">
                        <wp:posOffset>113030</wp:posOffset>
                      </wp:positionV>
                      <wp:extent cx="10267950" cy="1035050"/>
                      <wp:effectExtent l="20955" t="27305" r="36195" b="52070"/>
                      <wp:wrapNone/>
                      <wp:docPr id="7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0" cy="1035050"/>
                              </a:xfrm>
                              <a:prstGeom prst="flowChartAlternateProcess">
                                <a:avLst/>
                              </a:prstGeom>
                              <a:solidFill>
                                <a:srgbClr val="9933FF"/>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05FC0" w:rsidRPr="00ED327D" w:rsidRDefault="00905FC0"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2024 ГОД </w:t>
                                  </w:r>
                                  <w:r w:rsidRPr="00217E59">
                                    <w:rPr>
                                      <w:b/>
                                      <w:i/>
                                      <w:sz w:val="40"/>
                                      <w:szCs w:val="40"/>
                                    </w:rPr>
                                    <w:t>И НА ПЛАНОВЫЙ ПЕРИОД 20</w:t>
                                  </w:r>
                                  <w:r>
                                    <w:rPr>
                                      <w:b/>
                                      <w:i/>
                                      <w:sz w:val="40"/>
                                      <w:szCs w:val="40"/>
                                    </w:rPr>
                                    <w:t>25</w:t>
                                  </w:r>
                                  <w:proofErr w:type="gramStart"/>
                                  <w:r w:rsidRPr="00217E59">
                                    <w:rPr>
                                      <w:b/>
                                      <w:i/>
                                      <w:sz w:val="40"/>
                                      <w:szCs w:val="40"/>
                                    </w:rPr>
                                    <w:t xml:space="preserve"> И</w:t>
                                  </w:r>
                                  <w:proofErr w:type="gramEnd"/>
                                  <w:r w:rsidRPr="00217E59">
                                    <w:rPr>
                                      <w:b/>
                                      <w:i/>
                                      <w:sz w:val="40"/>
                                      <w:szCs w:val="40"/>
                                    </w:rPr>
                                    <w:t xml:space="preserve"> 202</w:t>
                                  </w:r>
                                  <w:r>
                                    <w:rPr>
                                      <w:b/>
                                      <w:i/>
                                      <w:sz w:val="40"/>
                                      <w:szCs w:val="40"/>
                                    </w:rPr>
                                    <w:t>6</w:t>
                                  </w:r>
                                  <w:r w:rsidRPr="00217E59">
                                    <w:rPr>
                                      <w:b/>
                                      <w:i/>
                                      <w:sz w:val="40"/>
                                      <w:szCs w:val="40"/>
                                    </w:rPr>
                                    <w:t xml:space="preserve"> ГОДОВ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8" o:spid="_x0000_s1045" type="#_x0000_t176" style="position:absolute;left:0;text-align:left;margin-left:32.4pt;margin-top:8.9pt;width:808.5pt;height:8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" fillcolor="#93f" strokecolor="#f2f2f2 [3041]" strokeweight="3pt">
                      <v:shadow on="t" color="#4b376a [1608]" opacity=".5" offset="1pt"/>
                      <v:textbox>
                        <w:txbxContent>
                          <w:p w:rsidR="00F969E6" w:rsidRPr="00ED327D" w:rsidRDefault="00F969E6"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2024 ГОД </w:t>
                            </w:r>
                            <w:r w:rsidRPr="00217E59">
                              <w:rPr>
                                <w:b/>
                                <w:i/>
                                <w:sz w:val="40"/>
                                <w:szCs w:val="40"/>
                              </w:rPr>
                              <w:t>И НА ПЛАНОВЫЙ ПЕРИОД 20</w:t>
                            </w:r>
                            <w:r>
                              <w:rPr>
                                <w:b/>
                                <w:i/>
                                <w:sz w:val="40"/>
                                <w:szCs w:val="40"/>
                              </w:rPr>
                              <w:t>25</w:t>
                            </w:r>
                            <w:proofErr w:type="gramStart"/>
                            <w:r w:rsidRPr="00217E59">
                              <w:rPr>
                                <w:b/>
                                <w:i/>
                                <w:sz w:val="40"/>
                                <w:szCs w:val="40"/>
                              </w:rPr>
                              <w:t xml:space="preserve"> И</w:t>
                            </w:r>
                            <w:proofErr w:type="gramEnd"/>
                            <w:r w:rsidRPr="00217E59">
                              <w:rPr>
                                <w:b/>
                                <w:i/>
                                <w:sz w:val="40"/>
                                <w:szCs w:val="40"/>
                              </w:rPr>
                              <w:t xml:space="preserve"> 202</w:t>
                            </w:r>
                            <w:r>
                              <w:rPr>
                                <w:b/>
                                <w:i/>
                                <w:sz w:val="40"/>
                                <w:szCs w:val="40"/>
                              </w:rPr>
                              <w:t>6</w:t>
                            </w:r>
                            <w:r w:rsidRPr="00217E59">
                              <w:rPr>
                                <w:b/>
                                <w:i/>
                                <w:sz w:val="40"/>
                                <w:szCs w:val="40"/>
                              </w:rPr>
                              <w:t xml:space="preserve"> ГОДОВ </w:t>
                            </w:r>
                          </w:p>
                        </w:txbxContent>
                      </v:textbox>
                    </v:shape>
                  </w:pict>
                </mc:Fallback>
              </mc:AlternateContent>
            </w:r>
          </w:p>
          <w:p w:rsidR="009F782A" w:rsidRDefault="009F782A" w:rsidP="000B04A9">
            <w:pPr>
              <w:shd w:val="clear" w:color="auto" w:fill="ECD3DB" w:themeFill="accent4" w:themeFillTint="66"/>
              <w:ind w:left="601" w:hanging="142"/>
              <w:jc w:val="center"/>
              <w:rPr>
                <w:b/>
                <w:sz w:val="28"/>
                <w:szCs w:val="28"/>
              </w:rPr>
            </w:pPr>
          </w:p>
          <w:p w:rsidR="009F782A" w:rsidRDefault="009F782A" w:rsidP="000B04A9">
            <w:pPr>
              <w:shd w:val="clear" w:color="auto" w:fill="ECD3DB" w:themeFill="accent4" w:themeFillTint="66"/>
              <w:ind w:left="601" w:hanging="142"/>
              <w:jc w:val="center"/>
              <w:rPr>
                <w:b/>
                <w:sz w:val="28"/>
                <w:szCs w:val="28"/>
              </w:rPr>
            </w:pPr>
          </w:p>
          <w:p w:rsidR="009F782A" w:rsidRDefault="009F782A" w:rsidP="000B04A9">
            <w:pPr>
              <w:shd w:val="clear" w:color="auto" w:fill="ECD3DB" w:themeFill="accent4" w:themeFillTint="66"/>
              <w:ind w:left="601" w:hanging="142"/>
              <w:jc w:val="right"/>
              <w:rPr>
                <w:b/>
                <w:sz w:val="28"/>
                <w:szCs w:val="28"/>
              </w:rPr>
            </w:pPr>
          </w:p>
          <w:p w:rsidR="00217E59" w:rsidRDefault="00217E59" w:rsidP="000B04A9">
            <w:pPr>
              <w:shd w:val="clear" w:color="auto" w:fill="ECD3DB" w:themeFill="accent4" w:themeFillTint="66"/>
              <w:ind w:left="601" w:hanging="142"/>
              <w:jc w:val="right"/>
              <w:rPr>
                <w:b/>
                <w:sz w:val="28"/>
                <w:szCs w:val="28"/>
              </w:rPr>
            </w:pPr>
          </w:p>
          <w:p w:rsidR="009F782A" w:rsidRDefault="009F782A" w:rsidP="0032120E">
            <w:pPr>
              <w:shd w:val="clear" w:color="auto" w:fill="ECD3DB" w:themeFill="accent4" w:themeFillTint="66"/>
              <w:ind w:left="459"/>
              <w:rPr>
                <w:b/>
                <w:sz w:val="28"/>
                <w:szCs w:val="28"/>
              </w:rPr>
            </w:pPr>
          </w:p>
          <w:p w:rsidR="001449C7" w:rsidRDefault="00620095" w:rsidP="00831370">
            <w:pPr>
              <w:shd w:val="clear" w:color="auto" w:fill="ECD3DB" w:themeFill="accent4" w:themeFillTint="66"/>
              <w:ind w:left="601" w:hanging="142"/>
              <w:jc w:val="center"/>
              <w:rPr>
                <w:b/>
                <w:sz w:val="28"/>
                <w:szCs w:val="28"/>
              </w:rPr>
            </w:pPr>
            <w:r>
              <w:rPr>
                <w:b/>
                <w:noProof/>
                <w:sz w:val="28"/>
                <w:szCs w:val="28"/>
              </w:rPr>
              <w:drawing>
                <wp:inline distT="0" distB="0" distL="0" distR="0" wp14:anchorId="37EBFDFD" wp14:editId="737B91B2">
                  <wp:extent cx="9877425" cy="5953125"/>
                  <wp:effectExtent l="0" t="0" r="0" b="2857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2771D" w:rsidRPr="00831370" w:rsidRDefault="001E786B" w:rsidP="00831370">
            <w:pPr>
              <w:shd w:val="clear" w:color="auto" w:fill="ECD3DB" w:themeFill="accent4" w:themeFillTint="66"/>
              <w:ind w:left="601" w:hanging="142"/>
              <w:jc w:val="center"/>
              <w:rPr>
                <w:b/>
                <w:sz w:val="28"/>
                <w:szCs w:val="28"/>
              </w:rPr>
            </w:pPr>
            <w:r>
              <w:rPr>
                <w:b/>
                <w:noProof/>
                <w:sz w:val="28"/>
                <w:szCs w:val="28"/>
              </w:rPr>
              <w:lastRenderedPageBreak/>
              <w:drawing>
                <wp:inline distT="0" distB="0" distL="0" distR="0" wp14:anchorId="6691621B" wp14:editId="726D9D2B">
                  <wp:extent cx="10001250" cy="133350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0001250" cy="133350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512887" w:rsidRPr="001E786B">
              <w:rPr>
                <w:b/>
                <w:sz w:val="52"/>
                <w:szCs w:val="52"/>
              </w:rPr>
              <w:t>РАЙОННОГО БЮДЖЕТА</w:t>
            </w:r>
          </w:p>
          <w:p w:rsidR="005F6712" w:rsidRPr="0062771D" w:rsidRDefault="008A1BC9" w:rsidP="000B04A9">
            <w:pPr>
              <w:shd w:val="clear" w:color="auto" w:fill="ECD3DB"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firstRow="1" w:lastRow="0" w:firstColumn="1" w:lastColumn="0" w:noHBand="0" w:noVBand="1"/>
            </w:tblPr>
            <w:tblGrid>
              <w:gridCol w:w="6333"/>
              <w:gridCol w:w="2201"/>
              <w:gridCol w:w="2127"/>
              <w:gridCol w:w="2126"/>
              <w:gridCol w:w="2280"/>
              <w:gridCol w:w="1972"/>
            </w:tblGrid>
            <w:tr w:rsidR="00006B1A" w:rsidTr="00F709B6">
              <w:tc>
                <w:tcPr>
                  <w:tcW w:w="6333" w:type="dxa"/>
                  <w:shd w:val="clear" w:color="auto" w:fill="C3B5D9" w:themeFill="accent5" w:themeFillTint="99"/>
                </w:tcPr>
                <w:p w:rsidR="00A33F16" w:rsidRPr="00F211C6" w:rsidRDefault="00F211C6" w:rsidP="000B04A9">
                  <w:pPr>
                    <w:shd w:val="clear" w:color="auto" w:fill="ECD3DB" w:themeFill="accent4" w:themeFillTint="66"/>
                    <w:ind w:left="601" w:hanging="142"/>
                    <w:jc w:val="center"/>
                    <w:rPr>
                      <w:b/>
                      <w:i/>
                      <w:sz w:val="32"/>
                      <w:szCs w:val="32"/>
                    </w:rPr>
                  </w:pPr>
                  <w:r w:rsidRPr="00F211C6">
                    <w:rPr>
                      <w:b/>
                      <w:i/>
                      <w:sz w:val="32"/>
                      <w:szCs w:val="32"/>
                    </w:rPr>
                    <w:t>Показатели</w:t>
                  </w:r>
                </w:p>
              </w:tc>
              <w:tc>
                <w:tcPr>
                  <w:tcW w:w="2201" w:type="dxa"/>
                  <w:shd w:val="clear" w:color="auto" w:fill="C3B5D9" w:themeFill="accent5" w:themeFillTint="99"/>
                </w:tcPr>
                <w:p w:rsidR="00A33F16" w:rsidRPr="00F211C6" w:rsidRDefault="00A33F16" w:rsidP="00864CF3">
                  <w:pPr>
                    <w:shd w:val="clear" w:color="auto" w:fill="ECD3DB" w:themeFill="accent4" w:themeFillTint="66"/>
                    <w:jc w:val="center"/>
                    <w:rPr>
                      <w:b/>
                      <w:i/>
                      <w:sz w:val="32"/>
                      <w:szCs w:val="32"/>
                    </w:rPr>
                  </w:pPr>
                  <w:r w:rsidRPr="00F211C6">
                    <w:rPr>
                      <w:b/>
                      <w:i/>
                      <w:sz w:val="32"/>
                      <w:szCs w:val="32"/>
                    </w:rPr>
                    <w:t>План</w:t>
                  </w:r>
                </w:p>
                <w:p w:rsidR="00A33F16" w:rsidRPr="00F211C6" w:rsidRDefault="00A33F16" w:rsidP="00B840DF">
                  <w:pPr>
                    <w:shd w:val="clear" w:color="auto" w:fill="ECD3DB" w:themeFill="accent4" w:themeFillTint="66"/>
                    <w:jc w:val="center"/>
                    <w:rPr>
                      <w:b/>
                      <w:i/>
                      <w:sz w:val="32"/>
                      <w:szCs w:val="32"/>
                    </w:rPr>
                  </w:pPr>
                  <w:r w:rsidRPr="00F211C6">
                    <w:rPr>
                      <w:b/>
                      <w:i/>
                      <w:sz w:val="32"/>
                      <w:szCs w:val="32"/>
                    </w:rPr>
                    <w:t>20</w:t>
                  </w:r>
                  <w:r w:rsidR="00265CC3" w:rsidRPr="00F211C6">
                    <w:rPr>
                      <w:b/>
                      <w:i/>
                      <w:sz w:val="32"/>
                      <w:szCs w:val="32"/>
                    </w:rPr>
                    <w:t>2</w:t>
                  </w:r>
                  <w:r w:rsidR="00B840DF" w:rsidRPr="00F211C6">
                    <w:rPr>
                      <w:b/>
                      <w:i/>
                      <w:sz w:val="32"/>
                      <w:szCs w:val="32"/>
                    </w:rPr>
                    <w:t>3</w:t>
                  </w:r>
                  <w:r w:rsidRPr="00F211C6">
                    <w:rPr>
                      <w:b/>
                      <w:i/>
                      <w:sz w:val="32"/>
                      <w:szCs w:val="32"/>
                    </w:rPr>
                    <w:t xml:space="preserve"> г.</w:t>
                  </w:r>
                  <w:r w:rsidR="00BD5E3E" w:rsidRPr="00F211C6">
                    <w:rPr>
                      <w:b/>
                      <w:i/>
                      <w:sz w:val="32"/>
                      <w:szCs w:val="32"/>
                    </w:rPr>
                    <w:t>*</w:t>
                  </w:r>
                </w:p>
              </w:tc>
              <w:tc>
                <w:tcPr>
                  <w:tcW w:w="2127" w:type="dxa"/>
                  <w:shd w:val="clear" w:color="auto" w:fill="C3B5D9" w:themeFill="accent5" w:themeFillTint="99"/>
                </w:tcPr>
                <w:p w:rsidR="00A33F16" w:rsidRPr="00F211C6" w:rsidRDefault="00A33F16" w:rsidP="00864CF3">
                  <w:pPr>
                    <w:shd w:val="clear" w:color="auto" w:fill="ECD3DB" w:themeFill="accent4" w:themeFillTint="66"/>
                    <w:jc w:val="center"/>
                    <w:rPr>
                      <w:b/>
                      <w:i/>
                      <w:sz w:val="32"/>
                      <w:szCs w:val="32"/>
                    </w:rPr>
                  </w:pPr>
                  <w:r w:rsidRPr="00F211C6">
                    <w:rPr>
                      <w:b/>
                      <w:i/>
                      <w:sz w:val="32"/>
                      <w:szCs w:val="32"/>
                    </w:rPr>
                    <w:t>План</w:t>
                  </w:r>
                </w:p>
                <w:p w:rsidR="00A33F16" w:rsidRPr="00F211C6" w:rsidRDefault="00A33F16" w:rsidP="00B840DF">
                  <w:pPr>
                    <w:shd w:val="clear" w:color="auto" w:fill="ECD3DB" w:themeFill="accent4" w:themeFillTint="66"/>
                    <w:jc w:val="center"/>
                    <w:rPr>
                      <w:b/>
                      <w:i/>
                      <w:sz w:val="32"/>
                      <w:szCs w:val="32"/>
                    </w:rPr>
                  </w:pPr>
                  <w:r w:rsidRPr="00F211C6">
                    <w:rPr>
                      <w:b/>
                      <w:i/>
                      <w:sz w:val="32"/>
                      <w:szCs w:val="32"/>
                    </w:rPr>
                    <w:t>20</w:t>
                  </w:r>
                  <w:r w:rsidR="00026C4F" w:rsidRPr="00F211C6">
                    <w:rPr>
                      <w:b/>
                      <w:i/>
                      <w:sz w:val="32"/>
                      <w:szCs w:val="32"/>
                    </w:rPr>
                    <w:t>2</w:t>
                  </w:r>
                  <w:r w:rsidR="00B840DF" w:rsidRPr="00F211C6">
                    <w:rPr>
                      <w:b/>
                      <w:i/>
                      <w:sz w:val="32"/>
                      <w:szCs w:val="32"/>
                    </w:rPr>
                    <w:t>4</w:t>
                  </w:r>
                  <w:r w:rsidRPr="00F211C6">
                    <w:rPr>
                      <w:b/>
                      <w:i/>
                      <w:sz w:val="32"/>
                      <w:szCs w:val="32"/>
                    </w:rPr>
                    <w:t xml:space="preserve"> г.</w:t>
                  </w:r>
                </w:p>
              </w:tc>
              <w:tc>
                <w:tcPr>
                  <w:tcW w:w="2126" w:type="dxa"/>
                  <w:shd w:val="clear" w:color="auto" w:fill="C3B5D9" w:themeFill="accent5" w:themeFillTint="99"/>
                </w:tcPr>
                <w:p w:rsidR="00A33F16" w:rsidRPr="00F211C6" w:rsidRDefault="00A33F16" w:rsidP="00864CF3">
                  <w:pPr>
                    <w:shd w:val="clear" w:color="auto" w:fill="ECD3DB" w:themeFill="accent4" w:themeFillTint="66"/>
                    <w:jc w:val="center"/>
                    <w:rPr>
                      <w:b/>
                      <w:i/>
                      <w:sz w:val="32"/>
                      <w:szCs w:val="32"/>
                    </w:rPr>
                  </w:pPr>
                  <w:r w:rsidRPr="00F211C6">
                    <w:rPr>
                      <w:b/>
                      <w:i/>
                      <w:sz w:val="32"/>
                      <w:szCs w:val="32"/>
                    </w:rPr>
                    <w:t>План</w:t>
                  </w:r>
                </w:p>
                <w:p w:rsidR="00A33F16" w:rsidRPr="00F211C6" w:rsidRDefault="00A33F16" w:rsidP="00B840DF">
                  <w:pPr>
                    <w:shd w:val="clear" w:color="auto" w:fill="ECD3DB" w:themeFill="accent4" w:themeFillTint="66"/>
                    <w:jc w:val="center"/>
                    <w:rPr>
                      <w:b/>
                      <w:i/>
                      <w:sz w:val="32"/>
                      <w:szCs w:val="32"/>
                    </w:rPr>
                  </w:pPr>
                  <w:r w:rsidRPr="00F211C6">
                    <w:rPr>
                      <w:b/>
                      <w:i/>
                      <w:sz w:val="32"/>
                      <w:szCs w:val="32"/>
                    </w:rPr>
                    <w:t>20</w:t>
                  </w:r>
                  <w:r w:rsidR="007330B4" w:rsidRPr="00F211C6">
                    <w:rPr>
                      <w:b/>
                      <w:i/>
                      <w:sz w:val="32"/>
                      <w:szCs w:val="32"/>
                    </w:rPr>
                    <w:t>2</w:t>
                  </w:r>
                  <w:r w:rsidR="00B840DF" w:rsidRPr="00F211C6">
                    <w:rPr>
                      <w:b/>
                      <w:i/>
                      <w:sz w:val="32"/>
                      <w:szCs w:val="32"/>
                    </w:rPr>
                    <w:t>5</w:t>
                  </w:r>
                  <w:r w:rsidRPr="00F211C6">
                    <w:rPr>
                      <w:b/>
                      <w:i/>
                      <w:sz w:val="32"/>
                      <w:szCs w:val="32"/>
                    </w:rPr>
                    <w:t xml:space="preserve"> г.</w:t>
                  </w:r>
                </w:p>
              </w:tc>
              <w:tc>
                <w:tcPr>
                  <w:tcW w:w="2280" w:type="dxa"/>
                  <w:shd w:val="clear" w:color="auto" w:fill="C3B5D9" w:themeFill="accent5" w:themeFillTint="99"/>
                </w:tcPr>
                <w:p w:rsidR="00A33F16" w:rsidRPr="00F211C6" w:rsidRDefault="00A33F16" w:rsidP="00864CF3">
                  <w:pPr>
                    <w:shd w:val="clear" w:color="auto" w:fill="ECD3DB" w:themeFill="accent4" w:themeFillTint="66"/>
                    <w:jc w:val="center"/>
                    <w:rPr>
                      <w:b/>
                      <w:i/>
                      <w:sz w:val="32"/>
                      <w:szCs w:val="32"/>
                    </w:rPr>
                  </w:pPr>
                  <w:r w:rsidRPr="00F211C6">
                    <w:rPr>
                      <w:b/>
                      <w:i/>
                      <w:sz w:val="32"/>
                      <w:szCs w:val="32"/>
                    </w:rPr>
                    <w:t>План</w:t>
                  </w:r>
                </w:p>
                <w:p w:rsidR="00A33F16" w:rsidRPr="00F211C6" w:rsidRDefault="00A33F16" w:rsidP="00B840DF">
                  <w:pPr>
                    <w:shd w:val="clear" w:color="auto" w:fill="ECD3DB" w:themeFill="accent4" w:themeFillTint="66"/>
                    <w:jc w:val="center"/>
                    <w:rPr>
                      <w:b/>
                      <w:i/>
                      <w:sz w:val="32"/>
                      <w:szCs w:val="32"/>
                    </w:rPr>
                  </w:pPr>
                  <w:r w:rsidRPr="00F211C6">
                    <w:rPr>
                      <w:b/>
                      <w:i/>
                      <w:sz w:val="32"/>
                      <w:szCs w:val="32"/>
                    </w:rPr>
                    <w:t>20</w:t>
                  </w:r>
                  <w:r w:rsidR="001E786B" w:rsidRPr="00F211C6">
                    <w:rPr>
                      <w:b/>
                      <w:i/>
                      <w:sz w:val="32"/>
                      <w:szCs w:val="32"/>
                    </w:rPr>
                    <w:t>2</w:t>
                  </w:r>
                  <w:r w:rsidR="00B840DF" w:rsidRPr="00F211C6">
                    <w:rPr>
                      <w:b/>
                      <w:i/>
                      <w:sz w:val="32"/>
                      <w:szCs w:val="32"/>
                    </w:rPr>
                    <w:t>6</w:t>
                  </w:r>
                  <w:r w:rsidRPr="00F211C6">
                    <w:rPr>
                      <w:b/>
                      <w:i/>
                      <w:sz w:val="32"/>
                      <w:szCs w:val="32"/>
                    </w:rPr>
                    <w:t xml:space="preserve"> г.</w:t>
                  </w:r>
                </w:p>
              </w:tc>
              <w:tc>
                <w:tcPr>
                  <w:tcW w:w="1972" w:type="dxa"/>
                  <w:shd w:val="clear" w:color="auto" w:fill="C3B5D9" w:themeFill="accent5" w:themeFillTint="99"/>
                </w:tcPr>
                <w:p w:rsidR="00831370" w:rsidRPr="00F211C6" w:rsidRDefault="00A33F16" w:rsidP="00831370">
                  <w:pPr>
                    <w:shd w:val="clear" w:color="auto" w:fill="ECD3DB" w:themeFill="accent4" w:themeFillTint="66"/>
                    <w:jc w:val="center"/>
                    <w:rPr>
                      <w:b/>
                      <w:i/>
                      <w:sz w:val="22"/>
                      <w:szCs w:val="22"/>
                    </w:rPr>
                  </w:pPr>
                  <w:r w:rsidRPr="00F211C6">
                    <w:rPr>
                      <w:b/>
                      <w:i/>
                      <w:sz w:val="22"/>
                      <w:szCs w:val="22"/>
                    </w:rPr>
                    <w:t>Отклонение</w:t>
                  </w:r>
                </w:p>
                <w:p w:rsidR="00A33F16" w:rsidRPr="00F211C6" w:rsidRDefault="00A33F16" w:rsidP="00831370">
                  <w:pPr>
                    <w:shd w:val="clear" w:color="auto" w:fill="ECD3DB" w:themeFill="accent4" w:themeFillTint="66"/>
                    <w:jc w:val="center"/>
                    <w:rPr>
                      <w:b/>
                      <w:i/>
                      <w:sz w:val="22"/>
                      <w:szCs w:val="22"/>
                    </w:rPr>
                  </w:pPr>
                  <w:r w:rsidRPr="00F211C6">
                    <w:rPr>
                      <w:b/>
                      <w:i/>
                      <w:sz w:val="22"/>
                      <w:szCs w:val="22"/>
                    </w:rPr>
                    <w:t>(+) (-)</w:t>
                  </w:r>
                </w:p>
                <w:p w:rsidR="00A33F16" w:rsidRPr="00F211C6" w:rsidRDefault="00A33F16" w:rsidP="00B840DF">
                  <w:pPr>
                    <w:shd w:val="clear" w:color="auto" w:fill="ECD3DB" w:themeFill="accent4" w:themeFillTint="66"/>
                    <w:jc w:val="center"/>
                    <w:rPr>
                      <w:b/>
                      <w:i/>
                      <w:sz w:val="18"/>
                      <w:szCs w:val="18"/>
                    </w:rPr>
                  </w:pPr>
                  <w:r w:rsidRPr="00F211C6">
                    <w:rPr>
                      <w:b/>
                      <w:i/>
                      <w:sz w:val="22"/>
                      <w:szCs w:val="22"/>
                    </w:rPr>
                    <w:t>20</w:t>
                  </w:r>
                  <w:r w:rsidR="00026C4F" w:rsidRPr="00F211C6">
                    <w:rPr>
                      <w:b/>
                      <w:i/>
                      <w:sz w:val="22"/>
                      <w:szCs w:val="22"/>
                    </w:rPr>
                    <w:t>2</w:t>
                  </w:r>
                  <w:r w:rsidR="00B840DF" w:rsidRPr="00F211C6">
                    <w:rPr>
                      <w:b/>
                      <w:i/>
                      <w:sz w:val="22"/>
                      <w:szCs w:val="22"/>
                    </w:rPr>
                    <w:t>4</w:t>
                  </w:r>
                  <w:r w:rsidRPr="00F211C6">
                    <w:rPr>
                      <w:b/>
                      <w:i/>
                      <w:sz w:val="22"/>
                      <w:szCs w:val="22"/>
                    </w:rPr>
                    <w:t>г. к 20</w:t>
                  </w:r>
                  <w:r w:rsidR="00265CC3" w:rsidRPr="00F211C6">
                    <w:rPr>
                      <w:b/>
                      <w:i/>
                      <w:sz w:val="22"/>
                      <w:szCs w:val="22"/>
                    </w:rPr>
                    <w:t>2</w:t>
                  </w:r>
                  <w:r w:rsidR="00B840DF" w:rsidRPr="00F211C6">
                    <w:rPr>
                      <w:b/>
                      <w:i/>
                      <w:sz w:val="22"/>
                      <w:szCs w:val="22"/>
                    </w:rPr>
                    <w:t>3</w:t>
                  </w:r>
                  <w:r w:rsidRPr="00F211C6">
                    <w:rPr>
                      <w:b/>
                      <w:i/>
                      <w:sz w:val="22"/>
                      <w:szCs w:val="22"/>
                    </w:rPr>
                    <w:t>г.</w:t>
                  </w:r>
                </w:p>
              </w:tc>
            </w:tr>
            <w:tr w:rsidR="00006B1A" w:rsidTr="00DA7B02">
              <w:trPr>
                <w:trHeight w:val="437"/>
              </w:trPr>
              <w:tc>
                <w:tcPr>
                  <w:tcW w:w="6333" w:type="dxa"/>
                  <w:shd w:val="clear" w:color="auto" w:fill="C3B5D9" w:themeFill="accent5" w:themeFillTint="99"/>
                </w:tcPr>
                <w:p w:rsidR="00A33F16" w:rsidRPr="00831370" w:rsidRDefault="00A33F16" w:rsidP="00DA7B02">
                  <w:pPr>
                    <w:shd w:val="clear" w:color="auto" w:fill="ECD3DB" w:themeFill="accent4" w:themeFillTint="66"/>
                    <w:jc w:val="center"/>
                    <w:rPr>
                      <w:b/>
                      <w:sz w:val="40"/>
                      <w:szCs w:val="40"/>
                    </w:rPr>
                  </w:pPr>
                  <w:r w:rsidRPr="0062771D">
                    <w:rPr>
                      <w:b/>
                      <w:sz w:val="40"/>
                      <w:szCs w:val="40"/>
                    </w:rPr>
                    <w:t>ДОХОДЫ</w:t>
                  </w:r>
                </w:p>
              </w:tc>
              <w:tc>
                <w:tcPr>
                  <w:tcW w:w="2201" w:type="dxa"/>
                  <w:shd w:val="clear" w:color="auto" w:fill="C3B5D9" w:themeFill="accent5" w:themeFillTint="99"/>
                </w:tcPr>
                <w:p w:rsidR="00B73758" w:rsidRPr="00864CF3" w:rsidRDefault="00203B59" w:rsidP="00DA7B02">
                  <w:pPr>
                    <w:shd w:val="clear" w:color="auto" w:fill="ECD3DB" w:themeFill="accent4" w:themeFillTint="66"/>
                    <w:jc w:val="center"/>
                    <w:rPr>
                      <w:b/>
                      <w:sz w:val="36"/>
                      <w:szCs w:val="36"/>
                    </w:rPr>
                  </w:pPr>
                  <w:r>
                    <w:rPr>
                      <w:b/>
                      <w:sz w:val="36"/>
                      <w:szCs w:val="36"/>
                    </w:rPr>
                    <w:t>2</w:t>
                  </w:r>
                  <w:r w:rsidR="00B840DF">
                    <w:rPr>
                      <w:b/>
                      <w:sz w:val="36"/>
                      <w:szCs w:val="36"/>
                    </w:rPr>
                    <w:t>34 119,6</w:t>
                  </w:r>
                </w:p>
              </w:tc>
              <w:tc>
                <w:tcPr>
                  <w:tcW w:w="2127" w:type="dxa"/>
                  <w:shd w:val="clear" w:color="auto" w:fill="C3B5D9" w:themeFill="accent5" w:themeFillTint="99"/>
                </w:tcPr>
                <w:p w:rsidR="00B73758" w:rsidRPr="00864CF3" w:rsidRDefault="00B840DF" w:rsidP="00A87562">
                  <w:pPr>
                    <w:shd w:val="clear" w:color="auto" w:fill="ECD3DB" w:themeFill="accent4" w:themeFillTint="66"/>
                    <w:jc w:val="center"/>
                    <w:rPr>
                      <w:b/>
                      <w:sz w:val="36"/>
                      <w:szCs w:val="36"/>
                    </w:rPr>
                  </w:pPr>
                  <w:r>
                    <w:rPr>
                      <w:b/>
                      <w:sz w:val="36"/>
                      <w:szCs w:val="36"/>
                    </w:rPr>
                    <w:t>3</w:t>
                  </w:r>
                  <w:r w:rsidR="00A87562">
                    <w:rPr>
                      <w:b/>
                      <w:sz w:val="36"/>
                      <w:szCs w:val="36"/>
                    </w:rPr>
                    <w:t>33 594,0</w:t>
                  </w:r>
                </w:p>
              </w:tc>
              <w:tc>
                <w:tcPr>
                  <w:tcW w:w="2126" w:type="dxa"/>
                  <w:shd w:val="clear" w:color="auto" w:fill="C3B5D9" w:themeFill="accent5" w:themeFillTint="99"/>
                </w:tcPr>
                <w:p w:rsidR="00B73758" w:rsidRPr="00864CF3" w:rsidRDefault="002551E2" w:rsidP="00006B1A">
                  <w:pPr>
                    <w:shd w:val="clear" w:color="auto" w:fill="ECD3DB" w:themeFill="accent4" w:themeFillTint="66"/>
                    <w:jc w:val="center"/>
                    <w:rPr>
                      <w:b/>
                      <w:sz w:val="36"/>
                      <w:szCs w:val="36"/>
                    </w:rPr>
                  </w:pPr>
                  <w:r>
                    <w:rPr>
                      <w:b/>
                      <w:sz w:val="36"/>
                      <w:szCs w:val="36"/>
                    </w:rPr>
                    <w:t>2</w:t>
                  </w:r>
                  <w:r w:rsidR="00B840DF">
                    <w:rPr>
                      <w:b/>
                      <w:sz w:val="36"/>
                      <w:szCs w:val="36"/>
                    </w:rPr>
                    <w:t>2</w:t>
                  </w:r>
                  <w:r w:rsidR="00006B1A">
                    <w:rPr>
                      <w:b/>
                      <w:sz w:val="36"/>
                      <w:szCs w:val="36"/>
                    </w:rPr>
                    <w:t>7 888,4</w:t>
                  </w:r>
                </w:p>
              </w:tc>
              <w:tc>
                <w:tcPr>
                  <w:tcW w:w="2280" w:type="dxa"/>
                  <w:shd w:val="clear" w:color="auto" w:fill="C3B5D9" w:themeFill="accent5" w:themeFillTint="99"/>
                </w:tcPr>
                <w:p w:rsidR="00B73758" w:rsidRPr="00864CF3" w:rsidRDefault="002551E2" w:rsidP="00006B1A">
                  <w:pPr>
                    <w:shd w:val="clear" w:color="auto" w:fill="ECD3DB" w:themeFill="accent4" w:themeFillTint="66"/>
                    <w:jc w:val="center"/>
                    <w:rPr>
                      <w:b/>
                      <w:sz w:val="36"/>
                      <w:szCs w:val="36"/>
                    </w:rPr>
                  </w:pPr>
                  <w:r>
                    <w:rPr>
                      <w:b/>
                      <w:sz w:val="36"/>
                      <w:szCs w:val="36"/>
                    </w:rPr>
                    <w:t>2</w:t>
                  </w:r>
                  <w:r w:rsidR="00006B1A">
                    <w:rPr>
                      <w:b/>
                      <w:sz w:val="36"/>
                      <w:szCs w:val="36"/>
                    </w:rPr>
                    <w:t>10 925,1</w:t>
                  </w:r>
                </w:p>
              </w:tc>
              <w:tc>
                <w:tcPr>
                  <w:tcW w:w="1972" w:type="dxa"/>
                  <w:shd w:val="clear" w:color="auto" w:fill="C3B5D9" w:themeFill="accent5" w:themeFillTint="99"/>
                </w:tcPr>
                <w:p w:rsidR="00710DB9" w:rsidRPr="00864CF3" w:rsidRDefault="00B840DF" w:rsidP="00006B1A">
                  <w:pPr>
                    <w:shd w:val="clear" w:color="auto" w:fill="ECD3DB" w:themeFill="accent4" w:themeFillTint="66"/>
                    <w:jc w:val="center"/>
                    <w:rPr>
                      <w:b/>
                      <w:sz w:val="32"/>
                      <w:szCs w:val="32"/>
                    </w:rPr>
                  </w:pPr>
                  <w:r>
                    <w:rPr>
                      <w:b/>
                      <w:sz w:val="32"/>
                      <w:szCs w:val="32"/>
                    </w:rPr>
                    <w:t>+9</w:t>
                  </w:r>
                  <w:r w:rsidR="00006B1A">
                    <w:rPr>
                      <w:b/>
                      <w:sz w:val="32"/>
                      <w:szCs w:val="32"/>
                    </w:rPr>
                    <w:t>9 474,4</w:t>
                  </w:r>
                </w:p>
              </w:tc>
            </w:tr>
            <w:tr w:rsidR="00006B1A" w:rsidTr="00F709B6">
              <w:trPr>
                <w:trHeight w:val="286"/>
              </w:trPr>
              <w:tc>
                <w:tcPr>
                  <w:tcW w:w="6333" w:type="dxa"/>
                  <w:shd w:val="clear" w:color="auto" w:fill="C3B5D9" w:themeFill="accent5" w:themeFillTint="99"/>
                </w:tcPr>
                <w:p w:rsidR="00A33F16" w:rsidRPr="00DA7B02" w:rsidRDefault="003B6659" w:rsidP="000B04A9">
                  <w:pPr>
                    <w:shd w:val="clear" w:color="auto" w:fill="ECD3DB" w:themeFill="accent4" w:themeFillTint="66"/>
                    <w:ind w:left="601" w:hanging="142"/>
                    <w:jc w:val="center"/>
                    <w:rPr>
                      <w:b/>
                      <w:sz w:val="16"/>
                      <w:szCs w:val="16"/>
                    </w:rPr>
                  </w:pPr>
                  <w:r w:rsidRPr="00DA7B02">
                    <w:rPr>
                      <w:b/>
                      <w:sz w:val="16"/>
                      <w:szCs w:val="16"/>
                    </w:rPr>
                    <w:t>в том числе</w:t>
                  </w:r>
                  <w:r w:rsidR="00A33F16" w:rsidRPr="00DA7B02">
                    <w:rPr>
                      <w:b/>
                      <w:sz w:val="16"/>
                      <w:szCs w:val="16"/>
                    </w:rPr>
                    <w:t>:</w:t>
                  </w:r>
                </w:p>
              </w:tc>
              <w:tc>
                <w:tcPr>
                  <w:tcW w:w="2201" w:type="dxa"/>
                  <w:shd w:val="clear" w:color="auto" w:fill="C3B5D9" w:themeFill="accent5" w:themeFillTint="99"/>
                </w:tcPr>
                <w:p w:rsidR="00A33F16" w:rsidRPr="00DA7B02" w:rsidRDefault="00A33F16" w:rsidP="000B04A9">
                  <w:pPr>
                    <w:shd w:val="clear" w:color="auto" w:fill="ECD3DB" w:themeFill="accent4" w:themeFillTint="66"/>
                    <w:ind w:left="601" w:hanging="142"/>
                    <w:rPr>
                      <w:b/>
                      <w:sz w:val="16"/>
                      <w:szCs w:val="16"/>
                    </w:rPr>
                  </w:pPr>
                </w:p>
              </w:tc>
              <w:tc>
                <w:tcPr>
                  <w:tcW w:w="2127" w:type="dxa"/>
                  <w:shd w:val="clear" w:color="auto" w:fill="C3B5D9" w:themeFill="accent5" w:themeFillTint="99"/>
                </w:tcPr>
                <w:p w:rsidR="00A33F16" w:rsidRPr="00DA7B02" w:rsidRDefault="00A33F16" w:rsidP="000B04A9">
                  <w:pPr>
                    <w:shd w:val="clear" w:color="auto" w:fill="ECD3DB" w:themeFill="accent4" w:themeFillTint="66"/>
                    <w:ind w:left="601" w:hanging="142"/>
                    <w:jc w:val="center"/>
                    <w:rPr>
                      <w:b/>
                      <w:sz w:val="16"/>
                      <w:szCs w:val="16"/>
                    </w:rPr>
                  </w:pPr>
                </w:p>
              </w:tc>
              <w:tc>
                <w:tcPr>
                  <w:tcW w:w="2126" w:type="dxa"/>
                  <w:shd w:val="clear" w:color="auto" w:fill="C3B5D9" w:themeFill="accent5" w:themeFillTint="99"/>
                </w:tcPr>
                <w:p w:rsidR="00A33F16" w:rsidRPr="00DA7B02" w:rsidRDefault="00A33F16" w:rsidP="000B04A9">
                  <w:pPr>
                    <w:shd w:val="clear" w:color="auto" w:fill="ECD3DB" w:themeFill="accent4" w:themeFillTint="66"/>
                    <w:ind w:left="601" w:hanging="142"/>
                    <w:jc w:val="center"/>
                    <w:rPr>
                      <w:b/>
                      <w:sz w:val="16"/>
                      <w:szCs w:val="16"/>
                    </w:rPr>
                  </w:pPr>
                </w:p>
              </w:tc>
              <w:tc>
                <w:tcPr>
                  <w:tcW w:w="2280" w:type="dxa"/>
                  <w:shd w:val="clear" w:color="auto" w:fill="C3B5D9" w:themeFill="accent5" w:themeFillTint="99"/>
                </w:tcPr>
                <w:p w:rsidR="00A33F16" w:rsidRPr="00DA7B02" w:rsidRDefault="00A33F16" w:rsidP="000B04A9">
                  <w:pPr>
                    <w:shd w:val="clear" w:color="auto" w:fill="ECD3DB" w:themeFill="accent4" w:themeFillTint="66"/>
                    <w:ind w:left="601" w:hanging="142"/>
                    <w:jc w:val="center"/>
                    <w:rPr>
                      <w:b/>
                      <w:sz w:val="16"/>
                      <w:szCs w:val="16"/>
                    </w:rPr>
                  </w:pPr>
                </w:p>
              </w:tc>
              <w:tc>
                <w:tcPr>
                  <w:tcW w:w="1972" w:type="dxa"/>
                  <w:shd w:val="clear" w:color="auto" w:fill="C3B5D9" w:themeFill="accent5" w:themeFillTint="99"/>
                </w:tcPr>
                <w:p w:rsidR="00A33F16" w:rsidRPr="00DA7B02" w:rsidRDefault="00A33F16" w:rsidP="00117B9C">
                  <w:pPr>
                    <w:shd w:val="clear" w:color="auto" w:fill="ECD3DB" w:themeFill="accent4" w:themeFillTint="66"/>
                    <w:ind w:left="601" w:hanging="142"/>
                    <w:jc w:val="left"/>
                    <w:rPr>
                      <w:b/>
                      <w:sz w:val="16"/>
                      <w:szCs w:val="16"/>
                    </w:rPr>
                  </w:pPr>
                </w:p>
              </w:tc>
            </w:tr>
            <w:tr w:rsidR="00006B1A" w:rsidTr="00F709B6">
              <w:trPr>
                <w:trHeight w:val="286"/>
              </w:trPr>
              <w:tc>
                <w:tcPr>
                  <w:tcW w:w="6333" w:type="dxa"/>
                  <w:shd w:val="clear" w:color="auto" w:fill="C3B5D9" w:themeFill="accent5" w:themeFillTint="99"/>
                </w:tcPr>
                <w:p w:rsidR="001C05CE" w:rsidRPr="00B75413" w:rsidRDefault="001C05CE" w:rsidP="000B04A9">
                  <w:pPr>
                    <w:shd w:val="clear" w:color="auto" w:fill="ECD3DB" w:themeFill="accent4" w:themeFillTint="66"/>
                    <w:ind w:left="601" w:hanging="142"/>
                    <w:jc w:val="center"/>
                    <w:rPr>
                      <w:b/>
                      <w:sz w:val="28"/>
                      <w:szCs w:val="28"/>
                    </w:rPr>
                  </w:pPr>
                  <w:r>
                    <w:rPr>
                      <w:b/>
                      <w:sz w:val="28"/>
                      <w:szCs w:val="28"/>
                    </w:rPr>
                    <w:t>Налоговые доходы</w:t>
                  </w:r>
                </w:p>
              </w:tc>
              <w:tc>
                <w:tcPr>
                  <w:tcW w:w="2201" w:type="dxa"/>
                  <w:shd w:val="clear" w:color="auto" w:fill="C3B5D9" w:themeFill="accent5" w:themeFillTint="99"/>
                </w:tcPr>
                <w:p w:rsidR="001C05CE" w:rsidRPr="00B73758" w:rsidRDefault="001C05CE" w:rsidP="00B840DF">
                  <w:pPr>
                    <w:shd w:val="clear" w:color="auto" w:fill="ECD3DB" w:themeFill="accent4" w:themeFillTint="66"/>
                    <w:ind w:left="601" w:hanging="142"/>
                    <w:jc w:val="center"/>
                    <w:rPr>
                      <w:b/>
                      <w:sz w:val="28"/>
                      <w:szCs w:val="28"/>
                    </w:rPr>
                  </w:pPr>
                  <w:r w:rsidRPr="00B73758">
                    <w:rPr>
                      <w:b/>
                      <w:sz w:val="28"/>
                      <w:szCs w:val="28"/>
                    </w:rPr>
                    <w:t>1</w:t>
                  </w:r>
                  <w:r w:rsidR="002551E2">
                    <w:rPr>
                      <w:b/>
                      <w:sz w:val="28"/>
                      <w:szCs w:val="28"/>
                    </w:rPr>
                    <w:t>5</w:t>
                  </w:r>
                  <w:r w:rsidR="00B840DF">
                    <w:rPr>
                      <w:b/>
                      <w:sz w:val="28"/>
                      <w:szCs w:val="28"/>
                    </w:rPr>
                    <w:t> 813,9</w:t>
                  </w:r>
                </w:p>
              </w:tc>
              <w:tc>
                <w:tcPr>
                  <w:tcW w:w="2127" w:type="dxa"/>
                  <w:shd w:val="clear" w:color="auto" w:fill="C3B5D9" w:themeFill="accent5" w:themeFillTint="99"/>
                </w:tcPr>
                <w:p w:rsidR="001C05CE" w:rsidRPr="00B73758" w:rsidRDefault="00117B9C" w:rsidP="00B840DF">
                  <w:pPr>
                    <w:shd w:val="clear" w:color="auto" w:fill="ECD3DB" w:themeFill="accent4" w:themeFillTint="66"/>
                    <w:ind w:left="601" w:hanging="142"/>
                    <w:jc w:val="center"/>
                    <w:rPr>
                      <w:b/>
                      <w:sz w:val="28"/>
                      <w:szCs w:val="28"/>
                    </w:rPr>
                  </w:pPr>
                  <w:r>
                    <w:rPr>
                      <w:b/>
                      <w:sz w:val="28"/>
                      <w:szCs w:val="28"/>
                    </w:rPr>
                    <w:t>1</w:t>
                  </w:r>
                  <w:r w:rsidR="00B840DF">
                    <w:rPr>
                      <w:b/>
                      <w:sz w:val="28"/>
                      <w:szCs w:val="28"/>
                    </w:rPr>
                    <w:t>8 874,2</w:t>
                  </w:r>
                </w:p>
              </w:tc>
              <w:tc>
                <w:tcPr>
                  <w:tcW w:w="2126" w:type="dxa"/>
                  <w:shd w:val="clear" w:color="auto" w:fill="C3B5D9" w:themeFill="accent5" w:themeFillTint="99"/>
                </w:tcPr>
                <w:p w:rsidR="001C05CE" w:rsidRPr="00B73758" w:rsidRDefault="00A92D85" w:rsidP="00A92D85">
                  <w:pPr>
                    <w:shd w:val="clear" w:color="auto" w:fill="ECD3DB" w:themeFill="accent4" w:themeFillTint="66"/>
                    <w:ind w:left="601" w:hanging="142"/>
                    <w:jc w:val="center"/>
                    <w:rPr>
                      <w:b/>
                      <w:sz w:val="28"/>
                      <w:szCs w:val="28"/>
                    </w:rPr>
                  </w:pPr>
                  <w:r>
                    <w:rPr>
                      <w:b/>
                      <w:sz w:val="28"/>
                      <w:szCs w:val="28"/>
                    </w:rPr>
                    <w:t>19 998,4</w:t>
                  </w:r>
                </w:p>
              </w:tc>
              <w:tc>
                <w:tcPr>
                  <w:tcW w:w="2280" w:type="dxa"/>
                  <w:shd w:val="clear" w:color="auto" w:fill="C3B5D9" w:themeFill="accent5" w:themeFillTint="99"/>
                </w:tcPr>
                <w:p w:rsidR="001C05CE" w:rsidRPr="00B73758" w:rsidRDefault="00B840DF" w:rsidP="00A92D85">
                  <w:pPr>
                    <w:shd w:val="clear" w:color="auto" w:fill="ECD3DB" w:themeFill="accent4" w:themeFillTint="66"/>
                    <w:ind w:left="601" w:hanging="142"/>
                    <w:jc w:val="center"/>
                    <w:rPr>
                      <w:b/>
                      <w:sz w:val="28"/>
                      <w:szCs w:val="28"/>
                    </w:rPr>
                  </w:pPr>
                  <w:r>
                    <w:rPr>
                      <w:b/>
                      <w:sz w:val="28"/>
                      <w:szCs w:val="28"/>
                    </w:rPr>
                    <w:t>2</w:t>
                  </w:r>
                  <w:r w:rsidR="00A92D85">
                    <w:rPr>
                      <w:b/>
                      <w:sz w:val="28"/>
                      <w:szCs w:val="28"/>
                    </w:rPr>
                    <w:t>1 174,6</w:t>
                  </w:r>
                </w:p>
              </w:tc>
              <w:tc>
                <w:tcPr>
                  <w:tcW w:w="1972" w:type="dxa"/>
                  <w:shd w:val="clear" w:color="auto" w:fill="C3B5D9" w:themeFill="accent5" w:themeFillTint="99"/>
                </w:tcPr>
                <w:p w:rsidR="001C05CE" w:rsidRPr="001E786B" w:rsidRDefault="00710DB9" w:rsidP="00B840DF">
                  <w:pPr>
                    <w:shd w:val="clear" w:color="auto" w:fill="ECD3DB" w:themeFill="accent4" w:themeFillTint="66"/>
                    <w:ind w:left="601" w:hanging="142"/>
                    <w:jc w:val="left"/>
                    <w:rPr>
                      <w:b/>
                      <w:sz w:val="28"/>
                      <w:szCs w:val="28"/>
                    </w:rPr>
                  </w:pPr>
                  <w:r>
                    <w:rPr>
                      <w:b/>
                      <w:sz w:val="28"/>
                      <w:szCs w:val="28"/>
                    </w:rPr>
                    <w:t>+</w:t>
                  </w:r>
                  <w:r w:rsidR="002551E2">
                    <w:rPr>
                      <w:b/>
                      <w:sz w:val="28"/>
                      <w:szCs w:val="28"/>
                    </w:rPr>
                    <w:t xml:space="preserve"> </w:t>
                  </w:r>
                  <w:r w:rsidR="00B840DF">
                    <w:rPr>
                      <w:b/>
                      <w:sz w:val="28"/>
                      <w:szCs w:val="28"/>
                    </w:rPr>
                    <w:t>3 060,3</w:t>
                  </w:r>
                </w:p>
              </w:tc>
            </w:tr>
            <w:tr w:rsidR="00006B1A" w:rsidTr="00F709B6">
              <w:trPr>
                <w:trHeight w:val="286"/>
              </w:trPr>
              <w:tc>
                <w:tcPr>
                  <w:tcW w:w="6333" w:type="dxa"/>
                  <w:shd w:val="clear" w:color="auto" w:fill="C3B5D9" w:themeFill="accent5" w:themeFillTint="99"/>
                </w:tcPr>
                <w:p w:rsidR="001C05CE" w:rsidRDefault="001C05CE" w:rsidP="000B04A9">
                  <w:pPr>
                    <w:shd w:val="clear" w:color="auto" w:fill="ECD3DB"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C3B5D9" w:themeFill="accent5" w:themeFillTint="99"/>
                </w:tcPr>
                <w:p w:rsidR="001C05CE" w:rsidRPr="00B73758" w:rsidRDefault="00FF147A" w:rsidP="00F469D9">
                  <w:pPr>
                    <w:shd w:val="clear" w:color="auto" w:fill="ECD3DB" w:themeFill="accent4" w:themeFillTint="66"/>
                    <w:ind w:left="601" w:hanging="142"/>
                    <w:jc w:val="center"/>
                    <w:rPr>
                      <w:b/>
                      <w:sz w:val="32"/>
                      <w:szCs w:val="32"/>
                    </w:rPr>
                  </w:pPr>
                  <w:r>
                    <w:rPr>
                      <w:b/>
                      <w:sz w:val="32"/>
                      <w:szCs w:val="32"/>
                    </w:rPr>
                    <w:t>1</w:t>
                  </w:r>
                  <w:r w:rsidR="00B840DF">
                    <w:rPr>
                      <w:b/>
                      <w:sz w:val="32"/>
                      <w:szCs w:val="32"/>
                    </w:rPr>
                    <w:t> 824,4</w:t>
                  </w:r>
                </w:p>
              </w:tc>
              <w:tc>
                <w:tcPr>
                  <w:tcW w:w="2127" w:type="dxa"/>
                  <w:shd w:val="clear" w:color="auto" w:fill="C3B5D9" w:themeFill="accent5" w:themeFillTint="99"/>
                </w:tcPr>
                <w:p w:rsidR="001C05CE" w:rsidRPr="00B73758" w:rsidRDefault="00B840DF" w:rsidP="00117B9C">
                  <w:pPr>
                    <w:shd w:val="clear" w:color="auto" w:fill="ECD3DB" w:themeFill="accent4" w:themeFillTint="66"/>
                    <w:ind w:left="601" w:hanging="142"/>
                    <w:jc w:val="center"/>
                    <w:rPr>
                      <w:b/>
                      <w:sz w:val="32"/>
                      <w:szCs w:val="32"/>
                    </w:rPr>
                  </w:pPr>
                  <w:r>
                    <w:rPr>
                      <w:b/>
                      <w:sz w:val="32"/>
                      <w:szCs w:val="32"/>
                    </w:rPr>
                    <w:t>1 006,5</w:t>
                  </w:r>
                </w:p>
              </w:tc>
              <w:tc>
                <w:tcPr>
                  <w:tcW w:w="2126" w:type="dxa"/>
                  <w:shd w:val="clear" w:color="auto" w:fill="C3B5D9" w:themeFill="accent5" w:themeFillTint="99"/>
                </w:tcPr>
                <w:p w:rsidR="001C05CE" w:rsidRPr="00B73758" w:rsidRDefault="00B840DF" w:rsidP="00117B9C">
                  <w:pPr>
                    <w:shd w:val="clear" w:color="auto" w:fill="ECD3DB" w:themeFill="accent4" w:themeFillTint="66"/>
                    <w:ind w:left="601" w:hanging="142"/>
                    <w:jc w:val="center"/>
                    <w:rPr>
                      <w:b/>
                      <w:sz w:val="32"/>
                      <w:szCs w:val="32"/>
                    </w:rPr>
                  </w:pPr>
                  <w:r>
                    <w:rPr>
                      <w:b/>
                      <w:sz w:val="32"/>
                      <w:szCs w:val="32"/>
                    </w:rPr>
                    <w:t>1 046,7</w:t>
                  </w:r>
                </w:p>
              </w:tc>
              <w:tc>
                <w:tcPr>
                  <w:tcW w:w="2280" w:type="dxa"/>
                  <w:shd w:val="clear" w:color="auto" w:fill="C3B5D9" w:themeFill="accent5" w:themeFillTint="99"/>
                </w:tcPr>
                <w:p w:rsidR="001C05CE" w:rsidRPr="00B73758" w:rsidRDefault="00B840DF" w:rsidP="00117B9C">
                  <w:pPr>
                    <w:shd w:val="clear" w:color="auto" w:fill="ECD3DB" w:themeFill="accent4" w:themeFillTint="66"/>
                    <w:ind w:left="601" w:hanging="142"/>
                    <w:jc w:val="center"/>
                    <w:rPr>
                      <w:b/>
                      <w:sz w:val="32"/>
                      <w:szCs w:val="32"/>
                    </w:rPr>
                  </w:pPr>
                  <w:r>
                    <w:rPr>
                      <w:b/>
                      <w:sz w:val="32"/>
                      <w:szCs w:val="32"/>
                    </w:rPr>
                    <w:t xml:space="preserve"> 1 088,6</w:t>
                  </w:r>
                </w:p>
              </w:tc>
              <w:tc>
                <w:tcPr>
                  <w:tcW w:w="1972" w:type="dxa"/>
                  <w:shd w:val="clear" w:color="auto" w:fill="C3B5D9" w:themeFill="accent5" w:themeFillTint="99"/>
                </w:tcPr>
                <w:p w:rsidR="001C05CE" w:rsidRPr="001E786B" w:rsidRDefault="009A111A" w:rsidP="00117B9C">
                  <w:pPr>
                    <w:shd w:val="clear" w:color="auto" w:fill="ECD3DB" w:themeFill="accent4" w:themeFillTint="66"/>
                    <w:ind w:left="601" w:hanging="142"/>
                    <w:jc w:val="left"/>
                    <w:rPr>
                      <w:b/>
                      <w:sz w:val="28"/>
                      <w:szCs w:val="28"/>
                    </w:rPr>
                  </w:pPr>
                  <w:r>
                    <w:rPr>
                      <w:b/>
                      <w:sz w:val="28"/>
                      <w:szCs w:val="28"/>
                    </w:rPr>
                    <w:t>-</w:t>
                  </w:r>
                  <w:r w:rsidR="00117B9C">
                    <w:rPr>
                      <w:b/>
                      <w:sz w:val="28"/>
                      <w:szCs w:val="28"/>
                    </w:rPr>
                    <w:t xml:space="preserve"> </w:t>
                  </w:r>
                  <w:r w:rsidR="00B840DF">
                    <w:rPr>
                      <w:b/>
                      <w:sz w:val="28"/>
                      <w:szCs w:val="28"/>
                    </w:rPr>
                    <w:t>817,9</w:t>
                  </w:r>
                </w:p>
              </w:tc>
            </w:tr>
            <w:tr w:rsidR="00006B1A" w:rsidRPr="00E23C5E" w:rsidTr="00F709B6">
              <w:tc>
                <w:tcPr>
                  <w:tcW w:w="6333" w:type="dxa"/>
                  <w:shd w:val="clear" w:color="auto" w:fill="C3B5D9" w:themeFill="accent5" w:themeFillTint="99"/>
                </w:tcPr>
                <w:p w:rsidR="001C05CE" w:rsidRPr="001E786B" w:rsidRDefault="001C05CE" w:rsidP="000B04A9">
                  <w:pPr>
                    <w:shd w:val="clear" w:color="auto" w:fill="ECD3DB"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C3B5D9" w:themeFill="accent5" w:themeFillTint="99"/>
                </w:tcPr>
                <w:p w:rsidR="001C05CE" w:rsidRPr="00B73758" w:rsidRDefault="00203B59" w:rsidP="002551E2">
                  <w:pPr>
                    <w:shd w:val="clear" w:color="auto" w:fill="ECD3DB" w:themeFill="accent4" w:themeFillTint="66"/>
                    <w:ind w:left="601" w:hanging="142"/>
                    <w:jc w:val="center"/>
                    <w:rPr>
                      <w:b/>
                      <w:sz w:val="28"/>
                      <w:szCs w:val="28"/>
                    </w:rPr>
                  </w:pPr>
                  <w:r>
                    <w:rPr>
                      <w:b/>
                      <w:sz w:val="28"/>
                      <w:szCs w:val="28"/>
                    </w:rPr>
                    <w:t>2</w:t>
                  </w:r>
                  <w:r w:rsidR="00B840DF">
                    <w:rPr>
                      <w:b/>
                      <w:sz w:val="28"/>
                      <w:szCs w:val="28"/>
                    </w:rPr>
                    <w:t>16 481</w:t>
                  </w:r>
                  <w:r>
                    <w:rPr>
                      <w:b/>
                      <w:sz w:val="28"/>
                      <w:szCs w:val="28"/>
                    </w:rPr>
                    <w:t>,</w:t>
                  </w:r>
                  <w:r w:rsidR="002551E2">
                    <w:rPr>
                      <w:b/>
                      <w:sz w:val="28"/>
                      <w:szCs w:val="28"/>
                    </w:rPr>
                    <w:t>3</w:t>
                  </w:r>
                </w:p>
              </w:tc>
              <w:tc>
                <w:tcPr>
                  <w:tcW w:w="2127" w:type="dxa"/>
                  <w:shd w:val="clear" w:color="auto" w:fill="C3B5D9" w:themeFill="accent5" w:themeFillTint="99"/>
                </w:tcPr>
                <w:p w:rsidR="001C05CE" w:rsidRPr="00B73758" w:rsidRDefault="00B840DF" w:rsidP="00006B1A">
                  <w:pPr>
                    <w:shd w:val="clear" w:color="auto" w:fill="ECD3DB" w:themeFill="accent4" w:themeFillTint="66"/>
                    <w:ind w:left="601" w:hanging="142"/>
                    <w:jc w:val="center"/>
                    <w:rPr>
                      <w:b/>
                      <w:sz w:val="28"/>
                      <w:szCs w:val="28"/>
                    </w:rPr>
                  </w:pPr>
                  <w:r>
                    <w:rPr>
                      <w:b/>
                      <w:sz w:val="28"/>
                      <w:szCs w:val="28"/>
                    </w:rPr>
                    <w:t>3</w:t>
                  </w:r>
                  <w:r w:rsidR="00006B1A">
                    <w:rPr>
                      <w:b/>
                      <w:sz w:val="28"/>
                      <w:szCs w:val="28"/>
                    </w:rPr>
                    <w:t>13 713,3</w:t>
                  </w:r>
                </w:p>
              </w:tc>
              <w:tc>
                <w:tcPr>
                  <w:tcW w:w="2126" w:type="dxa"/>
                  <w:shd w:val="clear" w:color="auto" w:fill="C3B5D9" w:themeFill="accent5" w:themeFillTint="99"/>
                </w:tcPr>
                <w:p w:rsidR="001C05CE" w:rsidRPr="00B73758" w:rsidRDefault="00B840DF" w:rsidP="00006B1A">
                  <w:pPr>
                    <w:shd w:val="clear" w:color="auto" w:fill="ECD3DB" w:themeFill="accent4" w:themeFillTint="66"/>
                    <w:ind w:left="601" w:hanging="142"/>
                    <w:jc w:val="center"/>
                    <w:rPr>
                      <w:b/>
                      <w:sz w:val="28"/>
                      <w:szCs w:val="28"/>
                    </w:rPr>
                  </w:pPr>
                  <w:r>
                    <w:rPr>
                      <w:b/>
                      <w:sz w:val="28"/>
                      <w:szCs w:val="28"/>
                    </w:rPr>
                    <w:t>20</w:t>
                  </w:r>
                  <w:r w:rsidR="00006B1A">
                    <w:rPr>
                      <w:b/>
                      <w:sz w:val="28"/>
                      <w:szCs w:val="28"/>
                    </w:rPr>
                    <w:t>6 843,3</w:t>
                  </w:r>
                </w:p>
              </w:tc>
              <w:tc>
                <w:tcPr>
                  <w:tcW w:w="2280" w:type="dxa"/>
                  <w:shd w:val="clear" w:color="auto" w:fill="C3B5D9" w:themeFill="accent5" w:themeFillTint="99"/>
                </w:tcPr>
                <w:p w:rsidR="001C05CE" w:rsidRPr="00B73758" w:rsidRDefault="00B840DF" w:rsidP="00006B1A">
                  <w:pPr>
                    <w:shd w:val="clear" w:color="auto" w:fill="ECD3DB" w:themeFill="accent4" w:themeFillTint="66"/>
                    <w:ind w:left="601" w:hanging="142"/>
                    <w:jc w:val="center"/>
                    <w:rPr>
                      <w:b/>
                      <w:sz w:val="28"/>
                      <w:szCs w:val="28"/>
                    </w:rPr>
                  </w:pPr>
                  <w:r>
                    <w:rPr>
                      <w:b/>
                      <w:sz w:val="28"/>
                      <w:szCs w:val="28"/>
                    </w:rPr>
                    <w:t>1</w:t>
                  </w:r>
                  <w:r w:rsidR="00006B1A">
                    <w:rPr>
                      <w:b/>
                      <w:sz w:val="28"/>
                      <w:szCs w:val="28"/>
                    </w:rPr>
                    <w:t>88 661,9</w:t>
                  </w:r>
                </w:p>
              </w:tc>
              <w:tc>
                <w:tcPr>
                  <w:tcW w:w="1972" w:type="dxa"/>
                  <w:shd w:val="clear" w:color="auto" w:fill="C3B5D9" w:themeFill="accent5" w:themeFillTint="99"/>
                </w:tcPr>
                <w:p w:rsidR="001C05CE" w:rsidRPr="001E786B" w:rsidRDefault="00B840DF" w:rsidP="00006B1A">
                  <w:pPr>
                    <w:shd w:val="clear" w:color="auto" w:fill="ECD3DB" w:themeFill="accent4" w:themeFillTint="66"/>
                    <w:ind w:left="601" w:hanging="438"/>
                    <w:jc w:val="left"/>
                    <w:rPr>
                      <w:b/>
                      <w:sz w:val="28"/>
                      <w:szCs w:val="28"/>
                    </w:rPr>
                  </w:pPr>
                  <w:r>
                    <w:rPr>
                      <w:b/>
                      <w:sz w:val="28"/>
                      <w:szCs w:val="28"/>
                    </w:rPr>
                    <w:t>+ 9</w:t>
                  </w:r>
                  <w:r w:rsidR="00006B1A">
                    <w:rPr>
                      <w:b/>
                      <w:sz w:val="28"/>
                      <w:szCs w:val="28"/>
                    </w:rPr>
                    <w:t>7 232,0</w:t>
                  </w:r>
                </w:p>
              </w:tc>
            </w:tr>
            <w:tr w:rsidR="00006B1A" w:rsidRPr="00E23C5E" w:rsidTr="00DA7B02">
              <w:trPr>
                <w:trHeight w:val="515"/>
              </w:trPr>
              <w:tc>
                <w:tcPr>
                  <w:tcW w:w="6333" w:type="dxa"/>
                  <w:shd w:val="clear" w:color="auto" w:fill="C3B5D9" w:themeFill="accent5" w:themeFillTint="99"/>
                </w:tcPr>
                <w:p w:rsidR="00006B1A" w:rsidRPr="0062771D" w:rsidRDefault="00006B1A" w:rsidP="00DA7B02">
                  <w:pPr>
                    <w:shd w:val="clear" w:color="auto" w:fill="ECD3DB" w:themeFill="accent4" w:themeFillTint="66"/>
                    <w:jc w:val="center"/>
                    <w:rPr>
                      <w:b/>
                      <w:sz w:val="40"/>
                      <w:szCs w:val="40"/>
                    </w:rPr>
                  </w:pPr>
                  <w:r w:rsidRPr="0062771D">
                    <w:rPr>
                      <w:b/>
                      <w:sz w:val="40"/>
                      <w:szCs w:val="40"/>
                    </w:rPr>
                    <w:t>РАСХОДЫ</w:t>
                  </w:r>
                </w:p>
              </w:tc>
              <w:tc>
                <w:tcPr>
                  <w:tcW w:w="2201" w:type="dxa"/>
                  <w:shd w:val="clear" w:color="auto" w:fill="C3B5D9" w:themeFill="accent5" w:themeFillTint="99"/>
                </w:tcPr>
                <w:p w:rsidR="00006B1A" w:rsidRPr="00864CF3" w:rsidRDefault="00006B1A" w:rsidP="00DA7B02">
                  <w:pPr>
                    <w:shd w:val="clear" w:color="auto" w:fill="ECD3DB" w:themeFill="accent4" w:themeFillTint="66"/>
                    <w:jc w:val="center"/>
                    <w:rPr>
                      <w:b/>
                      <w:sz w:val="36"/>
                      <w:szCs w:val="36"/>
                    </w:rPr>
                  </w:pPr>
                  <w:r>
                    <w:rPr>
                      <w:b/>
                      <w:sz w:val="36"/>
                      <w:szCs w:val="36"/>
                    </w:rPr>
                    <w:t>234 569,6</w:t>
                  </w:r>
                </w:p>
              </w:tc>
              <w:tc>
                <w:tcPr>
                  <w:tcW w:w="2127" w:type="dxa"/>
                  <w:shd w:val="clear" w:color="auto" w:fill="C3B5D9" w:themeFill="accent5" w:themeFillTint="99"/>
                </w:tcPr>
                <w:p w:rsidR="00006B1A" w:rsidRPr="00864CF3" w:rsidRDefault="00006B1A" w:rsidP="00D321A8">
                  <w:pPr>
                    <w:shd w:val="clear" w:color="auto" w:fill="ECD3DB" w:themeFill="accent4" w:themeFillTint="66"/>
                    <w:jc w:val="center"/>
                    <w:rPr>
                      <w:b/>
                      <w:sz w:val="36"/>
                      <w:szCs w:val="36"/>
                    </w:rPr>
                  </w:pPr>
                  <w:r>
                    <w:rPr>
                      <w:b/>
                      <w:sz w:val="36"/>
                      <w:szCs w:val="36"/>
                    </w:rPr>
                    <w:t>333 594,0</w:t>
                  </w:r>
                </w:p>
              </w:tc>
              <w:tc>
                <w:tcPr>
                  <w:tcW w:w="2126" w:type="dxa"/>
                  <w:shd w:val="clear" w:color="auto" w:fill="C3B5D9" w:themeFill="accent5" w:themeFillTint="99"/>
                </w:tcPr>
                <w:p w:rsidR="00006B1A" w:rsidRPr="00864CF3" w:rsidRDefault="00006B1A" w:rsidP="00D321A8">
                  <w:pPr>
                    <w:shd w:val="clear" w:color="auto" w:fill="ECD3DB" w:themeFill="accent4" w:themeFillTint="66"/>
                    <w:jc w:val="center"/>
                    <w:rPr>
                      <w:b/>
                      <w:sz w:val="36"/>
                      <w:szCs w:val="36"/>
                    </w:rPr>
                  </w:pPr>
                  <w:r>
                    <w:rPr>
                      <w:b/>
                      <w:sz w:val="36"/>
                      <w:szCs w:val="36"/>
                    </w:rPr>
                    <w:t>227 888,4</w:t>
                  </w:r>
                </w:p>
              </w:tc>
              <w:tc>
                <w:tcPr>
                  <w:tcW w:w="2280" w:type="dxa"/>
                  <w:shd w:val="clear" w:color="auto" w:fill="C3B5D9" w:themeFill="accent5" w:themeFillTint="99"/>
                </w:tcPr>
                <w:p w:rsidR="00006B1A" w:rsidRPr="00864CF3" w:rsidRDefault="00006B1A" w:rsidP="00D321A8">
                  <w:pPr>
                    <w:shd w:val="clear" w:color="auto" w:fill="ECD3DB" w:themeFill="accent4" w:themeFillTint="66"/>
                    <w:jc w:val="center"/>
                    <w:rPr>
                      <w:b/>
                      <w:sz w:val="36"/>
                      <w:szCs w:val="36"/>
                    </w:rPr>
                  </w:pPr>
                  <w:r>
                    <w:rPr>
                      <w:b/>
                      <w:sz w:val="36"/>
                      <w:szCs w:val="36"/>
                    </w:rPr>
                    <w:t>210 925,1</w:t>
                  </w:r>
                </w:p>
              </w:tc>
              <w:tc>
                <w:tcPr>
                  <w:tcW w:w="1972" w:type="dxa"/>
                  <w:shd w:val="clear" w:color="auto" w:fill="C3B5D9" w:themeFill="accent5" w:themeFillTint="99"/>
                </w:tcPr>
                <w:p w:rsidR="00006B1A" w:rsidRPr="00864CF3" w:rsidRDefault="00006B1A" w:rsidP="00D321A8">
                  <w:pPr>
                    <w:shd w:val="clear" w:color="auto" w:fill="ECD3DB" w:themeFill="accent4" w:themeFillTint="66"/>
                    <w:jc w:val="center"/>
                    <w:rPr>
                      <w:b/>
                      <w:sz w:val="32"/>
                      <w:szCs w:val="32"/>
                    </w:rPr>
                  </w:pPr>
                  <w:r>
                    <w:rPr>
                      <w:b/>
                      <w:sz w:val="32"/>
                      <w:szCs w:val="32"/>
                    </w:rPr>
                    <w:t>+99 474,4</w:t>
                  </w:r>
                </w:p>
              </w:tc>
            </w:tr>
            <w:tr w:rsidR="00006B1A" w:rsidRPr="00E23C5E" w:rsidTr="00F709B6">
              <w:trPr>
                <w:trHeight w:val="287"/>
              </w:trPr>
              <w:tc>
                <w:tcPr>
                  <w:tcW w:w="6333" w:type="dxa"/>
                  <w:shd w:val="clear" w:color="auto" w:fill="C3B5D9" w:themeFill="accent5" w:themeFillTint="99"/>
                </w:tcPr>
                <w:p w:rsidR="001C05CE" w:rsidRPr="00DA7B02" w:rsidRDefault="001C05CE" w:rsidP="000B04A9">
                  <w:pPr>
                    <w:shd w:val="clear" w:color="auto" w:fill="ECD3DB" w:themeFill="accent4" w:themeFillTint="66"/>
                    <w:ind w:left="601" w:hanging="142"/>
                    <w:jc w:val="center"/>
                    <w:rPr>
                      <w:b/>
                      <w:sz w:val="16"/>
                      <w:szCs w:val="16"/>
                    </w:rPr>
                  </w:pPr>
                  <w:r w:rsidRPr="00DA7B02">
                    <w:rPr>
                      <w:b/>
                      <w:sz w:val="16"/>
                      <w:szCs w:val="16"/>
                    </w:rPr>
                    <w:t>в том числе:</w:t>
                  </w:r>
                </w:p>
              </w:tc>
              <w:tc>
                <w:tcPr>
                  <w:tcW w:w="2201" w:type="dxa"/>
                  <w:shd w:val="clear" w:color="auto" w:fill="C3B5D9" w:themeFill="accent5" w:themeFillTint="99"/>
                </w:tcPr>
                <w:p w:rsidR="001C05CE" w:rsidRPr="00DA7B02" w:rsidRDefault="001C05CE" w:rsidP="000B04A9">
                  <w:pPr>
                    <w:shd w:val="clear" w:color="auto" w:fill="ECD3DB" w:themeFill="accent4" w:themeFillTint="66"/>
                    <w:ind w:left="601" w:hanging="142"/>
                    <w:jc w:val="center"/>
                    <w:rPr>
                      <w:b/>
                      <w:sz w:val="16"/>
                      <w:szCs w:val="16"/>
                    </w:rPr>
                  </w:pPr>
                </w:p>
              </w:tc>
              <w:tc>
                <w:tcPr>
                  <w:tcW w:w="2127" w:type="dxa"/>
                  <w:shd w:val="clear" w:color="auto" w:fill="C3B5D9" w:themeFill="accent5" w:themeFillTint="99"/>
                </w:tcPr>
                <w:p w:rsidR="001C05CE" w:rsidRPr="00DA7B02" w:rsidRDefault="001C05CE" w:rsidP="000B04A9">
                  <w:pPr>
                    <w:shd w:val="clear" w:color="auto" w:fill="ECD3DB" w:themeFill="accent4" w:themeFillTint="66"/>
                    <w:ind w:left="601" w:hanging="142"/>
                    <w:jc w:val="center"/>
                    <w:rPr>
                      <w:b/>
                      <w:sz w:val="16"/>
                      <w:szCs w:val="16"/>
                    </w:rPr>
                  </w:pPr>
                </w:p>
              </w:tc>
              <w:tc>
                <w:tcPr>
                  <w:tcW w:w="2126" w:type="dxa"/>
                  <w:shd w:val="clear" w:color="auto" w:fill="C3B5D9" w:themeFill="accent5" w:themeFillTint="99"/>
                </w:tcPr>
                <w:p w:rsidR="001C05CE" w:rsidRPr="00DA7B02" w:rsidRDefault="001C05CE" w:rsidP="000B04A9">
                  <w:pPr>
                    <w:shd w:val="clear" w:color="auto" w:fill="ECD3DB" w:themeFill="accent4" w:themeFillTint="66"/>
                    <w:ind w:left="601" w:hanging="142"/>
                    <w:jc w:val="center"/>
                    <w:rPr>
                      <w:b/>
                      <w:sz w:val="16"/>
                      <w:szCs w:val="16"/>
                    </w:rPr>
                  </w:pPr>
                </w:p>
              </w:tc>
              <w:tc>
                <w:tcPr>
                  <w:tcW w:w="2280" w:type="dxa"/>
                  <w:shd w:val="clear" w:color="auto" w:fill="C3B5D9" w:themeFill="accent5" w:themeFillTint="99"/>
                </w:tcPr>
                <w:p w:rsidR="001C05CE" w:rsidRPr="00DA7B02" w:rsidRDefault="001C05CE" w:rsidP="000B04A9">
                  <w:pPr>
                    <w:shd w:val="clear" w:color="auto" w:fill="ECD3DB" w:themeFill="accent4" w:themeFillTint="66"/>
                    <w:ind w:left="601" w:hanging="142"/>
                    <w:jc w:val="center"/>
                    <w:rPr>
                      <w:b/>
                      <w:sz w:val="16"/>
                      <w:szCs w:val="16"/>
                    </w:rPr>
                  </w:pPr>
                </w:p>
              </w:tc>
              <w:tc>
                <w:tcPr>
                  <w:tcW w:w="1972" w:type="dxa"/>
                  <w:shd w:val="clear" w:color="auto" w:fill="C3B5D9" w:themeFill="accent5" w:themeFillTint="99"/>
                </w:tcPr>
                <w:p w:rsidR="001C05CE" w:rsidRPr="00DA7B02" w:rsidRDefault="001C05CE" w:rsidP="00117B9C">
                  <w:pPr>
                    <w:shd w:val="clear" w:color="auto" w:fill="ECD3DB" w:themeFill="accent4" w:themeFillTint="66"/>
                    <w:ind w:left="601" w:hanging="142"/>
                    <w:jc w:val="left"/>
                    <w:rPr>
                      <w:b/>
                      <w:sz w:val="16"/>
                      <w:szCs w:val="16"/>
                    </w:rPr>
                  </w:pPr>
                </w:p>
              </w:tc>
            </w:tr>
            <w:tr w:rsidR="00006B1A" w:rsidRPr="00E23C5E" w:rsidTr="00F709B6">
              <w:trPr>
                <w:trHeight w:val="399"/>
              </w:trPr>
              <w:tc>
                <w:tcPr>
                  <w:tcW w:w="6333" w:type="dxa"/>
                  <w:shd w:val="clear" w:color="auto" w:fill="C3B5D9" w:themeFill="accent5" w:themeFillTint="99"/>
                </w:tcPr>
                <w:p w:rsidR="001C05CE" w:rsidRPr="001E786B" w:rsidRDefault="001C05CE" w:rsidP="000B04A9">
                  <w:pPr>
                    <w:shd w:val="clear" w:color="auto" w:fill="ECD3DB"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C3B5D9" w:themeFill="accent5" w:themeFillTint="99"/>
                </w:tcPr>
                <w:p w:rsidR="001C05CE" w:rsidRPr="00B73758" w:rsidRDefault="00831370" w:rsidP="000B04A9">
                  <w:pPr>
                    <w:shd w:val="clear" w:color="auto" w:fill="ECD3DB" w:themeFill="accent4" w:themeFillTint="66"/>
                    <w:ind w:left="601" w:hanging="142"/>
                    <w:jc w:val="center"/>
                    <w:rPr>
                      <w:b/>
                      <w:sz w:val="32"/>
                      <w:szCs w:val="32"/>
                    </w:rPr>
                  </w:pPr>
                  <w:r>
                    <w:rPr>
                      <w:b/>
                      <w:sz w:val="32"/>
                      <w:szCs w:val="32"/>
                    </w:rPr>
                    <w:t>0,0</w:t>
                  </w:r>
                </w:p>
              </w:tc>
              <w:tc>
                <w:tcPr>
                  <w:tcW w:w="2127" w:type="dxa"/>
                  <w:shd w:val="clear" w:color="auto" w:fill="C3B5D9" w:themeFill="accent5" w:themeFillTint="99"/>
                </w:tcPr>
                <w:p w:rsidR="001C05CE" w:rsidRPr="00B73758" w:rsidRDefault="00831370" w:rsidP="000B04A9">
                  <w:pPr>
                    <w:shd w:val="clear" w:color="auto" w:fill="ECD3DB" w:themeFill="accent4" w:themeFillTint="66"/>
                    <w:ind w:left="601" w:hanging="142"/>
                    <w:jc w:val="center"/>
                    <w:rPr>
                      <w:b/>
                      <w:sz w:val="32"/>
                      <w:szCs w:val="32"/>
                    </w:rPr>
                  </w:pPr>
                  <w:r>
                    <w:rPr>
                      <w:b/>
                      <w:sz w:val="32"/>
                      <w:szCs w:val="32"/>
                    </w:rPr>
                    <w:t>0,0</w:t>
                  </w:r>
                </w:p>
              </w:tc>
              <w:tc>
                <w:tcPr>
                  <w:tcW w:w="2126" w:type="dxa"/>
                  <w:shd w:val="clear" w:color="auto" w:fill="C3B5D9" w:themeFill="accent5" w:themeFillTint="99"/>
                </w:tcPr>
                <w:p w:rsidR="001C05CE" w:rsidRPr="00B73758" w:rsidRDefault="00831370" w:rsidP="000B04A9">
                  <w:pPr>
                    <w:shd w:val="clear" w:color="auto" w:fill="ECD3DB" w:themeFill="accent4" w:themeFillTint="66"/>
                    <w:ind w:left="601" w:hanging="142"/>
                    <w:jc w:val="center"/>
                    <w:rPr>
                      <w:b/>
                      <w:sz w:val="32"/>
                      <w:szCs w:val="32"/>
                    </w:rPr>
                  </w:pPr>
                  <w:r>
                    <w:rPr>
                      <w:b/>
                      <w:sz w:val="32"/>
                      <w:szCs w:val="32"/>
                    </w:rPr>
                    <w:t>0,0</w:t>
                  </w:r>
                </w:p>
              </w:tc>
              <w:tc>
                <w:tcPr>
                  <w:tcW w:w="2280" w:type="dxa"/>
                  <w:shd w:val="clear" w:color="auto" w:fill="C3B5D9" w:themeFill="accent5" w:themeFillTint="99"/>
                </w:tcPr>
                <w:p w:rsidR="001C05CE" w:rsidRPr="00B73758" w:rsidRDefault="00831370" w:rsidP="000B04A9">
                  <w:pPr>
                    <w:shd w:val="clear" w:color="auto" w:fill="ECD3DB" w:themeFill="accent4" w:themeFillTint="66"/>
                    <w:ind w:left="601" w:hanging="142"/>
                    <w:jc w:val="center"/>
                    <w:rPr>
                      <w:b/>
                      <w:sz w:val="32"/>
                      <w:szCs w:val="32"/>
                    </w:rPr>
                  </w:pPr>
                  <w:r>
                    <w:rPr>
                      <w:b/>
                      <w:sz w:val="32"/>
                      <w:szCs w:val="32"/>
                    </w:rPr>
                    <w:t>0,0</w:t>
                  </w:r>
                </w:p>
              </w:tc>
              <w:tc>
                <w:tcPr>
                  <w:tcW w:w="1972" w:type="dxa"/>
                  <w:shd w:val="clear" w:color="auto" w:fill="C3B5D9" w:themeFill="accent5" w:themeFillTint="99"/>
                </w:tcPr>
                <w:p w:rsidR="001C05CE" w:rsidRPr="00B73758" w:rsidRDefault="00831370" w:rsidP="00117B9C">
                  <w:pPr>
                    <w:shd w:val="clear" w:color="auto" w:fill="ECD3DB" w:themeFill="accent4" w:themeFillTint="66"/>
                    <w:ind w:left="601" w:hanging="142"/>
                    <w:jc w:val="left"/>
                    <w:rPr>
                      <w:b/>
                      <w:sz w:val="32"/>
                      <w:szCs w:val="32"/>
                    </w:rPr>
                  </w:pPr>
                  <w:r>
                    <w:rPr>
                      <w:b/>
                      <w:sz w:val="32"/>
                      <w:szCs w:val="32"/>
                    </w:rPr>
                    <w:t>0,0</w:t>
                  </w:r>
                </w:p>
              </w:tc>
            </w:tr>
            <w:tr w:rsidR="00006B1A" w:rsidRPr="00E23C5E" w:rsidTr="00F709B6">
              <w:tc>
                <w:tcPr>
                  <w:tcW w:w="6333" w:type="dxa"/>
                  <w:shd w:val="clear" w:color="auto" w:fill="C3B5D9" w:themeFill="accent5" w:themeFillTint="99"/>
                </w:tcPr>
                <w:p w:rsidR="001C05CE" w:rsidRPr="001E786B" w:rsidRDefault="001C05CE" w:rsidP="000B04A9">
                  <w:pPr>
                    <w:shd w:val="clear" w:color="auto" w:fill="ECD3DB"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C3B5D9" w:themeFill="accent5" w:themeFillTint="99"/>
                </w:tcPr>
                <w:p w:rsidR="001C05CE" w:rsidRPr="00B73758" w:rsidRDefault="00F709B6" w:rsidP="000B04A9">
                  <w:pPr>
                    <w:shd w:val="clear" w:color="auto" w:fill="ECD3DB" w:themeFill="accent4" w:themeFillTint="66"/>
                    <w:ind w:left="601" w:hanging="142"/>
                    <w:jc w:val="center"/>
                    <w:rPr>
                      <w:b/>
                      <w:sz w:val="32"/>
                      <w:szCs w:val="32"/>
                    </w:rPr>
                  </w:pPr>
                  <w:r>
                    <w:rPr>
                      <w:b/>
                      <w:sz w:val="32"/>
                      <w:szCs w:val="32"/>
                    </w:rPr>
                    <w:t>0,0</w:t>
                  </w:r>
                </w:p>
              </w:tc>
              <w:tc>
                <w:tcPr>
                  <w:tcW w:w="2127" w:type="dxa"/>
                  <w:shd w:val="clear" w:color="auto" w:fill="C3B5D9" w:themeFill="accent5" w:themeFillTint="99"/>
                </w:tcPr>
                <w:p w:rsidR="001C05CE" w:rsidRPr="00B73758" w:rsidRDefault="00F709B6" w:rsidP="000B04A9">
                  <w:pPr>
                    <w:shd w:val="clear" w:color="auto" w:fill="ECD3DB" w:themeFill="accent4" w:themeFillTint="66"/>
                    <w:ind w:left="601" w:hanging="142"/>
                    <w:jc w:val="center"/>
                    <w:rPr>
                      <w:b/>
                      <w:sz w:val="32"/>
                      <w:szCs w:val="32"/>
                    </w:rPr>
                  </w:pPr>
                  <w:r>
                    <w:rPr>
                      <w:b/>
                      <w:sz w:val="32"/>
                      <w:szCs w:val="32"/>
                    </w:rPr>
                    <w:t>0,0</w:t>
                  </w:r>
                </w:p>
              </w:tc>
              <w:tc>
                <w:tcPr>
                  <w:tcW w:w="2126" w:type="dxa"/>
                  <w:shd w:val="clear" w:color="auto" w:fill="C3B5D9" w:themeFill="accent5" w:themeFillTint="99"/>
                </w:tcPr>
                <w:p w:rsidR="001C05CE" w:rsidRPr="00B73758" w:rsidRDefault="00F709B6" w:rsidP="000B04A9">
                  <w:pPr>
                    <w:shd w:val="clear" w:color="auto" w:fill="ECD3DB" w:themeFill="accent4" w:themeFillTint="66"/>
                    <w:ind w:left="601" w:hanging="142"/>
                    <w:jc w:val="center"/>
                    <w:rPr>
                      <w:b/>
                      <w:sz w:val="32"/>
                      <w:szCs w:val="32"/>
                    </w:rPr>
                  </w:pPr>
                  <w:r>
                    <w:rPr>
                      <w:b/>
                      <w:sz w:val="32"/>
                      <w:szCs w:val="32"/>
                    </w:rPr>
                    <w:t>0,0</w:t>
                  </w:r>
                </w:p>
              </w:tc>
              <w:tc>
                <w:tcPr>
                  <w:tcW w:w="2280" w:type="dxa"/>
                  <w:shd w:val="clear" w:color="auto" w:fill="C3B5D9" w:themeFill="accent5" w:themeFillTint="99"/>
                </w:tcPr>
                <w:p w:rsidR="001C05CE" w:rsidRPr="00B73758" w:rsidRDefault="00F709B6" w:rsidP="000B04A9">
                  <w:pPr>
                    <w:shd w:val="clear" w:color="auto" w:fill="ECD3DB" w:themeFill="accent4" w:themeFillTint="66"/>
                    <w:ind w:left="601" w:hanging="142"/>
                    <w:jc w:val="center"/>
                    <w:rPr>
                      <w:b/>
                      <w:sz w:val="32"/>
                      <w:szCs w:val="32"/>
                    </w:rPr>
                  </w:pPr>
                  <w:r>
                    <w:rPr>
                      <w:b/>
                      <w:sz w:val="32"/>
                      <w:szCs w:val="32"/>
                    </w:rPr>
                    <w:t>0,0</w:t>
                  </w:r>
                </w:p>
              </w:tc>
              <w:tc>
                <w:tcPr>
                  <w:tcW w:w="1972" w:type="dxa"/>
                  <w:shd w:val="clear" w:color="auto" w:fill="C3B5D9" w:themeFill="accent5" w:themeFillTint="99"/>
                </w:tcPr>
                <w:p w:rsidR="001C05CE" w:rsidRPr="00B73758" w:rsidRDefault="00F709B6" w:rsidP="00117B9C">
                  <w:pPr>
                    <w:shd w:val="clear" w:color="auto" w:fill="ECD3DB" w:themeFill="accent4" w:themeFillTint="66"/>
                    <w:ind w:left="601" w:hanging="142"/>
                    <w:jc w:val="left"/>
                    <w:rPr>
                      <w:b/>
                      <w:sz w:val="32"/>
                      <w:szCs w:val="32"/>
                    </w:rPr>
                  </w:pPr>
                  <w:r>
                    <w:rPr>
                      <w:b/>
                      <w:sz w:val="32"/>
                      <w:szCs w:val="32"/>
                    </w:rPr>
                    <w:t>0,0</w:t>
                  </w:r>
                </w:p>
              </w:tc>
            </w:tr>
            <w:tr w:rsidR="00006B1A" w:rsidRPr="00E23C5E" w:rsidTr="00F709B6">
              <w:tc>
                <w:tcPr>
                  <w:tcW w:w="6333" w:type="dxa"/>
                  <w:shd w:val="clear" w:color="auto" w:fill="C3B5D9" w:themeFill="accent5" w:themeFillTint="99"/>
                </w:tcPr>
                <w:p w:rsidR="001C05CE" w:rsidRPr="003B6659" w:rsidRDefault="001C05CE" w:rsidP="000B04A9">
                  <w:pPr>
                    <w:shd w:val="clear" w:color="auto" w:fill="ECD3DB" w:themeFill="accent4" w:themeFillTint="66"/>
                    <w:ind w:left="601" w:hanging="142"/>
                    <w:jc w:val="center"/>
                    <w:rPr>
                      <w:b/>
                      <w:sz w:val="36"/>
                      <w:szCs w:val="36"/>
                    </w:rPr>
                  </w:pPr>
                  <w:r w:rsidRPr="003B6659">
                    <w:rPr>
                      <w:b/>
                      <w:sz w:val="36"/>
                      <w:szCs w:val="36"/>
                    </w:rPr>
                    <w:t>Дефицит</w:t>
                  </w:r>
                  <w:proofErr w:type="gramStart"/>
                  <w:r w:rsidRPr="003B6659">
                    <w:rPr>
                      <w:b/>
                      <w:sz w:val="36"/>
                      <w:szCs w:val="36"/>
                    </w:rPr>
                    <w:t xml:space="preserve"> (-),</w:t>
                  </w:r>
                  <w:proofErr w:type="gramEnd"/>
                </w:p>
                <w:p w:rsidR="001C05CE" w:rsidRPr="00BD5E3E" w:rsidRDefault="00F709B6" w:rsidP="000B04A9">
                  <w:pPr>
                    <w:shd w:val="clear" w:color="auto" w:fill="ECD3DB" w:themeFill="accent4" w:themeFillTint="66"/>
                    <w:ind w:left="601" w:hanging="142"/>
                    <w:jc w:val="center"/>
                    <w:rPr>
                      <w:b/>
                      <w:sz w:val="36"/>
                      <w:szCs w:val="36"/>
                    </w:rPr>
                  </w:pPr>
                  <w:r>
                    <w:rPr>
                      <w:b/>
                      <w:sz w:val="36"/>
                      <w:szCs w:val="36"/>
                    </w:rPr>
                    <w:t>П</w:t>
                  </w:r>
                  <w:r w:rsidR="001C05CE" w:rsidRPr="003B6659">
                    <w:rPr>
                      <w:b/>
                      <w:sz w:val="36"/>
                      <w:szCs w:val="36"/>
                    </w:rPr>
                    <w:t>рофицит</w:t>
                  </w:r>
                  <w:proofErr w:type="gramStart"/>
                  <w:r w:rsidR="001C05CE" w:rsidRPr="003B6659">
                    <w:rPr>
                      <w:b/>
                      <w:sz w:val="36"/>
                      <w:szCs w:val="36"/>
                    </w:rPr>
                    <w:t xml:space="preserve"> (+)</w:t>
                  </w:r>
                  <w:proofErr w:type="gramEnd"/>
                </w:p>
              </w:tc>
              <w:tc>
                <w:tcPr>
                  <w:tcW w:w="2201" w:type="dxa"/>
                  <w:shd w:val="clear" w:color="auto" w:fill="C3B5D9" w:themeFill="accent5" w:themeFillTint="99"/>
                </w:tcPr>
                <w:p w:rsidR="001C05CE" w:rsidRDefault="00203B59" w:rsidP="00DA7B02">
                  <w:pPr>
                    <w:shd w:val="clear" w:color="auto" w:fill="ECD3DB" w:themeFill="accent4" w:themeFillTint="66"/>
                    <w:jc w:val="center"/>
                    <w:rPr>
                      <w:b/>
                      <w:sz w:val="32"/>
                      <w:szCs w:val="32"/>
                    </w:rPr>
                  </w:pPr>
                  <w:r>
                    <w:rPr>
                      <w:b/>
                      <w:sz w:val="32"/>
                      <w:szCs w:val="32"/>
                    </w:rPr>
                    <w:t>-</w:t>
                  </w:r>
                  <w:r w:rsidR="00B840DF">
                    <w:rPr>
                      <w:b/>
                      <w:sz w:val="32"/>
                      <w:szCs w:val="32"/>
                    </w:rPr>
                    <w:t xml:space="preserve"> 450</w:t>
                  </w:r>
                  <w:r w:rsidR="00F469D9">
                    <w:rPr>
                      <w:b/>
                      <w:sz w:val="32"/>
                      <w:szCs w:val="32"/>
                    </w:rPr>
                    <w:t>,0</w:t>
                  </w:r>
                </w:p>
                <w:p w:rsidR="001C05CE" w:rsidRPr="00B73758" w:rsidRDefault="001C05CE" w:rsidP="00F709B6">
                  <w:pPr>
                    <w:shd w:val="clear" w:color="auto" w:fill="ECD3DB"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C3B5D9" w:themeFill="accent5" w:themeFillTint="99"/>
                </w:tcPr>
                <w:p w:rsidR="001C05CE" w:rsidRPr="00B73758" w:rsidRDefault="001C05CE" w:rsidP="00DA7B02">
                  <w:pPr>
                    <w:shd w:val="clear" w:color="auto" w:fill="ECD3DB" w:themeFill="accent4" w:themeFillTint="66"/>
                    <w:jc w:val="center"/>
                    <w:rPr>
                      <w:b/>
                      <w:sz w:val="32"/>
                      <w:szCs w:val="32"/>
                    </w:rPr>
                  </w:pPr>
                  <w:r w:rsidRPr="00B73758">
                    <w:rPr>
                      <w:b/>
                      <w:sz w:val="32"/>
                      <w:szCs w:val="32"/>
                    </w:rPr>
                    <w:t>0,0</w:t>
                  </w:r>
                </w:p>
              </w:tc>
              <w:tc>
                <w:tcPr>
                  <w:tcW w:w="2126" w:type="dxa"/>
                  <w:shd w:val="clear" w:color="auto" w:fill="C3B5D9" w:themeFill="accent5" w:themeFillTint="99"/>
                </w:tcPr>
                <w:p w:rsidR="001C05CE" w:rsidRPr="00B73758" w:rsidRDefault="001C05CE" w:rsidP="00DA7B02">
                  <w:pPr>
                    <w:shd w:val="clear" w:color="auto" w:fill="ECD3DB" w:themeFill="accent4" w:themeFillTint="66"/>
                    <w:jc w:val="center"/>
                    <w:rPr>
                      <w:b/>
                      <w:sz w:val="32"/>
                      <w:szCs w:val="32"/>
                    </w:rPr>
                  </w:pPr>
                  <w:r w:rsidRPr="00B73758">
                    <w:rPr>
                      <w:b/>
                      <w:sz w:val="32"/>
                      <w:szCs w:val="32"/>
                    </w:rPr>
                    <w:t>0,0</w:t>
                  </w:r>
                </w:p>
              </w:tc>
              <w:tc>
                <w:tcPr>
                  <w:tcW w:w="2280" w:type="dxa"/>
                  <w:shd w:val="clear" w:color="auto" w:fill="C3B5D9" w:themeFill="accent5" w:themeFillTint="99"/>
                </w:tcPr>
                <w:p w:rsidR="001C05CE" w:rsidRPr="00B73758" w:rsidRDefault="001C05CE" w:rsidP="00DA7B02">
                  <w:pPr>
                    <w:shd w:val="clear" w:color="auto" w:fill="ECD3DB" w:themeFill="accent4" w:themeFillTint="66"/>
                    <w:jc w:val="center"/>
                    <w:rPr>
                      <w:b/>
                      <w:sz w:val="32"/>
                      <w:szCs w:val="32"/>
                    </w:rPr>
                  </w:pPr>
                  <w:r w:rsidRPr="00B73758">
                    <w:rPr>
                      <w:b/>
                      <w:sz w:val="32"/>
                      <w:szCs w:val="32"/>
                    </w:rPr>
                    <w:t>0,0</w:t>
                  </w:r>
                </w:p>
              </w:tc>
              <w:tc>
                <w:tcPr>
                  <w:tcW w:w="1972" w:type="dxa"/>
                  <w:shd w:val="clear" w:color="auto" w:fill="C3B5D9" w:themeFill="accent5" w:themeFillTint="99"/>
                </w:tcPr>
                <w:p w:rsidR="001C05CE" w:rsidRPr="00A95AA7" w:rsidRDefault="00710DB9" w:rsidP="00DA7B02">
                  <w:pPr>
                    <w:shd w:val="clear" w:color="auto" w:fill="ECD3DB" w:themeFill="accent4" w:themeFillTint="66"/>
                    <w:jc w:val="center"/>
                    <w:rPr>
                      <w:b/>
                      <w:sz w:val="28"/>
                      <w:szCs w:val="28"/>
                    </w:rPr>
                  </w:pPr>
                  <w:r>
                    <w:rPr>
                      <w:b/>
                      <w:sz w:val="28"/>
                      <w:szCs w:val="28"/>
                    </w:rPr>
                    <w:t>0,0</w:t>
                  </w:r>
                </w:p>
              </w:tc>
            </w:tr>
          </w:tbl>
          <w:p w:rsidR="00627B9D" w:rsidRPr="00DA7B02" w:rsidRDefault="00627B9D" w:rsidP="00D806B6">
            <w:pPr>
              <w:shd w:val="clear" w:color="auto" w:fill="92D050"/>
              <w:ind w:left="459"/>
              <w:jc w:val="center"/>
              <w:rPr>
                <w:b/>
                <w:sz w:val="44"/>
                <w:szCs w:val="44"/>
              </w:rPr>
            </w:pPr>
            <w:r w:rsidRPr="00DA7B02">
              <w:rPr>
                <w:b/>
                <w:sz w:val="44"/>
                <w:szCs w:val="44"/>
              </w:rPr>
              <w:t>Основные параметры консолидированного бюджета</w:t>
            </w:r>
          </w:p>
          <w:p w:rsidR="00627B9D" w:rsidRPr="00DA7B02" w:rsidRDefault="00627B9D" w:rsidP="00D806B6">
            <w:pPr>
              <w:shd w:val="clear" w:color="auto" w:fill="92D050"/>
              <w:ind w:left="459"/>
              <w:jc w:val="center"/>
              <w:rPr>
                <w:b/>
                <w:sz w:val="44"/>
                <w:szCs w:val="44"/>
              </w:rPr>
            </w:pPr>
            <w:r w:rsidRPr="00DA7B02">
              <w:rPr>
                <w:b/>
                <w:sz w:val="44"/>
                <w:szCs w:val="44"/>
              </w:rPr>
              <w:t xml:space="preserve"> </w:t>
            </w:r>
            <w:proofErr w:type="spellStart"/>
            <w:r w:rsidRPr="00DA7B02">
              <w:rPr>
                <w:b/>
                <w:sz w:val="44"/>
                <w:szCs w:val="44"/>
              </w:rPr>
              <w:t>Глинковского</w:t>
            </w:r>
            <w:proofErr w:type="spellEnd"/>
            <w:r w:rsidRPr="00DA7B02">
              <w:rPr>
                <w:b/>
                <w:sz w:val="44"/>
                <w:szCs w:val="44"/>
              </w:rPr>
              <w:t xml:space="preserve"> района Смоленской области</w:t>
            </w:r>
          </w:p>
          <w:p w:rsidR="00627B9D" w:rsidRPr="00DA7B02" w:rsidRDefault="00F211C6" w:rsidP="00F211C6">
            <w:pPr>
              <w:shd w:val="clear" w:color="auto" w:fill="92D050"/>
              <w:ind w:left="459"/>
              <w:jc w:val="right"/>
              <w:rPr>
                <w:b/>
                <w:sz w:val="20"/>
                <w:szCs w:val="20"/>
              </w:rPr>
            </w:pPr>
            <w:r w:rsidRPr="00DA7B02">
              <w:rPr>
                <w:b/>
                <w:sz w:val="20"/>
                <w:szCs w:val="20"/>
              </w:rPr>
              <w:t>(тыс. рублей)</w:t>
            </w:r>
          </w:p>
          <w:tbl>
            <w:tblPr>
              <w:tblStyle w:val="ad"/>
              <w:tblW w:w="0" w:type="auto"/>
              <w:tblInd w:w="459" w:type="dxa"/>
              <w:tblLook w:val="04A0" w:firstRow="1" w:lastRow="0" w:firstColumn="1" w:lastColumn="0" w:noHBand="0" w:noVBand="1"/>
            </w:tblPr>
            <w:tblGrid>
              <w:gridCol w:w="2362"/>
              <w:gridCol w:w="2305"/>
              <w:gridCol w:w="2305"/>
              <w:gridCol w:w="2306"/>
              <w:gridCol w:w="2306"/>
              <w:gridCol w:w="2306"/>
              <w:gridCol w:w="2306"/>
            </w:tblGrid>
            <w:tr w:rsidR="00F211C6" w:rsidTr="00DA7B02">
              <w:tc>
                <w:tcPr>
                  <w:tcW w:w="2362" w:type="dxa"/>
                  <w:vMerge w:val="restart"/>
                  <w:shd w:val="clear" w:color="auto" w:fill="D092A7" w:themeFill="accent4"/>
                </w:tcPr>
                <w:p w:rsidR="00F211C6" w:rsidRPr="00F211C6" w:rsidRDefault="00F211C6" w:rsidP="00F211C6">
                  <w:pPr>
                    <w:jc w:val="center"/>
                    <w:rPr>
                      <w:b/>
                      <w:i/>
                      <w:sz w:val="32"/>
                      <w:szCs w:val="32"/>
                    </w:rPr>
                  </w:pPr>
                  <w:r w:rsidRPr="00F211C6">
                    <w:rPr>
                      <w:b/>
                      <w:i/>
                      <w:sz w:val="32"/>
                      <w:szCs w:val="32"/>
                    </w:rPr>
                    <w:t>Показатели</w:t>
                  </w:r>
                </w:p>
              </w:tc>
              <w:tc>
                <w:tcPr>
                  <w:tcW w:w="6916" w:type="dxa"/>
                  <w:gridSpan w:val="3"/>
                  <w:shd w:val="clear" w:color="auto" w:fill="D092A7" w:themeFill="accent4"/>
                </w:tcPr>
                <w:p w:rsidR="00F211C6" w:rsidRPr="00F211C6" w:rsidRDefault="00F211C6" w:rsidP="00F211C6">
                  <w:pPr>
                    <w:jc w:val="center"/>
                    <w:rPr>
                      <w:b/>
                      <w:i/>
                      <w:sz w:val="32"/>
                      <w:szCs w:val="32"/>
                    </w:rPr>
                  </w:pPr>
                  <w:r w:rsidRPr="00F211C6">
                    <w:rPr>
                      <w:b/>
                      <w:i/>
                      <w:sz w:val="32"/>
                      <w:szCs w:val="32"/>
                    </w:rPr>
                    <w:t>Консолидированный бюджет</w:t>
                  </w:r>
                </w:p>
              </w:tc>
              <w:tc>
                <w:tcPr>
                  <w:tcW w:w="6918" w:type="dxa"/>
                  <w:gridSpan w:val="3"/>
                  <w:shd w:val="clear" w:color="auto" w:fill="D092A7" w:themeFill="accent4"/>
                </w:tcPr>
                <w:p w:rsidR="00F211C6" w:rsidRPr="00F211C6" w:rsidRDefault="00F211C6" w:rsidP="00F211C6">
                  <w:pPr>
                    <w:jc w:val="center"/>
                    <w:rPr>
                      <w:b/>
                      <w:i/>
                      <w:sz w:val="32"/>
                      <w:szCs w:val="32"/>
                    </w:rPr>
                  </w:pPr>
                  <w:r w:rsidRPr="00F211C6">
                    <w:rPr>
                      <w:b/>
                      <w:i/>
                      <w:sz w:val="32"/>
                      <w:szCs w:val="32"/>
                    </w:rPr>
                    <w:t>Районный бюджет</w:t>
                  </w:r>
                </w:p>
              </w:tc>
            </w:tr>
            <w:tr w:rsidR="00F211C6" w:rsidTr="00DA7B02">
              <w:tc>
                <w:tcPr>
                  <w:tcW w:w="2362" w:type="dxa"/>
                  <w:vMerge/>
                  <w:shd w:val="clear" w:color="auto" w:fill="D092A7" w:themeFill="accent4"/>
                </w:tcPr>
                <w:p w:rsidR="00F211C6" w:rsidRPr="00F211C6" w:rsidRDefault="00F211C6" w:rsidP="00F211C6">
                  <w:pPr>
                    <w:jc w:val="center"/>
                    <w:rPr>
                      <w:b/>
                      <w:i/>
                      <w:sz w:val="32"/>
                      <w:szCs w:val="32"/>
                    </w:rPr>
                  </w:pPr>
                </w:p>
              </w:tc>
              <w:tc>
                <w:tcPr>
                  <w:tcW w:w="2305" w:type="dxa"/>
                  <w:shd w:val="clear" w:color="auto" w:fill="D092A7" w:themeFill="accent4"/>
                </w:tcPr>
                <w:p w:rsidR="00F211C6" w:rsidRPr="00F211C6" w:rsidRDefault="00F211C6" w:rsidP="00F211C6">
                  <w:pPr>
                    <w:jc w:val="center"/>
                    <w:rPr>
                      <w:b/>
                      <w:i/>
                      <w:sz w:val="32"/>
                      <w:szCs w:val="32"/>
                    </w:rPr>
                  </w:pPr>
                  <w:r w:rsidRPr="00F211C6">
                    <w:rPr>
                      <w:b/>
                      <w:i/>
                      <w:sz w:val="32"/>
                      <w:szCs w:val="32"/>
                    </w:rPr>
                    <w:t>2024</w:t>
                  </w:r>
                </w:p>
              </w:tc>
              <w:tc>
                <w:tcPr>
                  <w:tcW w:w="2305" w:type="dxa"/>
                  <w:shd w:val="clear" w:color="auto" w:fill="D092A7" w:themeFill="accent4"/>
                </w:tcPr>
                <w:p w:rsidR="00F211C6" w:rsidRPr="00F211C6" w:rsidRDefault="00F211C6" w:rsidP="00F211C6">
                  <w:pPr>
                    <w:jc w:val="center"/>
                    <w:rPr>
                      <w:b/>
                      <w:i/>
                      <w:sz w:val="32"/>
                      <w:szCs w:val="32"/>
                    </w:rPr>
                  </w:pPr>
                  <w:r w:rsidRPr="00F211C6">
                    <w:rPr>
                      <w:b/>
                      <w:i/>
                      <w:sz w:val="32"/>
                      <w:szCs w:val="32"/>
                    </w:rPr>
                    <w:t>2025</w:t>
                  </w:r>
                </w:p>
              </w:tc>
              <w:tc>
                <w:tcPr>
                  <w:tcW w:w="2306" w:type="dxa"/>
                  <w:shd w:val="clear" w:color="auto" w:fill="D092A7" w:themeFill="accent4"/>
                </w:tcPr>
                <w:p w:rsidR="00F211C6" w:rsidRPr="00F211C6" w:rsidRDefault="00F211C6" w:rsidP="00F211C6">
                  <w:pPr>
                    <w:jc w:val="center"/>
                    <w:rPr>
                      <w:b/>
                      <w:i/>
                      <w:sz w:val="32"/>
                      <w:szCs w:val="32"/>
                    </w:rPr>
                  </w:pPr>
                  <w:r w:rsidRPr="00F211C6">
                    <w:rPr>
                      <w:b/>
                      <w:i/>
                      <w:sz w:val="32"/>
                      <w:szCs w:val="32"/>
                    </w:rPr>
                    <w:t>2026</w:t>
                  </w:r>
                </w:p>
              </w:tc>
              <w:tc>
                <w:tcPr>
                  <w:tcW w:w="2306" w:type="dxa"/>
                  <w:shd w:val="clear" w:color="auto" w:fill="D092A7" w:themeFill="accent4"/>
                </w:tcPr>
                <w:p w:rsidR="00F211C6" w:rsidRPr="00F211C6" w:rsidRDefault="00F211C6" w:rsidP="00F211C6">
                  <w:pPr>
                    <w:jc w:val="center"/>
                    <w:rPr>
                      <w:b/>
                      <w:i/>
                      <w:sz w:val="32"/>
                      <w:szCs w:val="32"/>
                    </w:rPr>
                  </w:pPr>
                  <w:r w:rsidRPr="00F211C6">
                    <w:rPr>
                      <w:b/>
                      <w:i/>
                      <w:sz w:val="32"/>
                      <w:szCs w:val="32"/>
                    </w:rPr>
                    <w:t>2024</w:t>
                  </w:r>
                </w:p>
              </w:tc>
              <w:tc>
                <w:tcPr>
                  <w:tcW w:w="2306" w:type="dxa"/>
                  <w:shd w:val="clear" w:color="auto" w:fill="D092A7" w:themeFill="accent4"/>
                </w:tcPr>
                <w:p w:rsidR="00F211C6" w:rsidRPr="00F211C6" w:rsidRDefault="00F211C6" w:rsidP="00F211C6">
                  <w:pPr>
                    <w:jc w:val="center"/>
                    <w:rPr>
                      <w:b/>
                      <w:i/>
                      <w:sz w:val="32"/>
                      <w:szCs w:val="32"/>
                    </w:rPr>
                  </w:pPr>
                  <w:r w:rsidRPr="00F211C6">
                    <w:rPr>
                      <w:b/>
                      <w:i/>
                      <w:sz w:val="32"/>
                      <w:szCs w:val="32"/>
                    </w:rPr>
                    <w:t>2025</w:t>
                  </w:r>
                </w:p>
              </w:tc>
              <w:tc>
                <w:tcPr>
                  <w:tcW w:w="2306" w:type="dxa"/>
                  <w:shd w:val="clear" w:color="auto" w:fill="D092A7" w:themeFill="accent4"/>
                </w:tcPr>
                <w:p w:rsidR="00F211C6" w:rsidRPr="00F211C6" w:rsidRDefault="00F211C6" w:rsidP="00F211C6">
                  <w:pPr>
                    <w:jc w:val="center"/>
                    <w:rPr>
                      <w:b/>
                      <w:i/>
                      <w:sz w:val="32"/>
                      <w:szCs w:val="32"/>
                    </w:rPr>
                  </w:pPr>
                  <w:r w:rsidRPr="00F211C6">
                    <w:rPr>
                      <w:b/>
                      <w:i/>
                      <w:sz w:val="32"/>
                      <w:szCs w:val="32"/>
                    </w:rPr>
                    <w:t>2026</w:t>
                  </w:r>
                </w:p>
              </w:tc>
            </w:tr>
            <w:tr w:rsidR="00F211C6" w:rsidTr="00DA7B02">
              <w:tc>
                <w:tcPr>
                  <w:tcW w:w="2362" w:type="dxa"/>
                  <w:shd w:val="clear" w:color="auto" w:fill="D092A7" w:themeFill="accent4"/>
                </w:tcPr>
                <w:p w:rsidR="00F211C6" w:rsidRDefault="00F211C6" w:rsidP="00F211C6">
                  <w:pPr>
                    <w:jc w:val="center"/>
                    <w:rPr>
                      <w:b/>
                      <w:sz w:val="32"/>
                      <w:szCs w:val="32"/>
                    </w:rPr>
                  </w:pPr>
                  <w:r>
                    <w:rPr>
                      <w:b/>
                      <w:sz w:val="32"/>
                      <w:szCs w:val="32"/>
                    </w:rPr>
                    <w:t>Доходы</w:t>
                  </w:r>
                </w:p>
              </w:tc>
              <w:tc>
                <w:tcPr>
                  <w:tcW w:w="2305" w:type="dxa"/>
                  <w:shd w:val="clear" w:color="auto" w:fill="D092A7" w:themeFill="accent4"/>
                </w:tcPr>
                <w:p w:rsidR="00F211C6" w:rsidRDefault="0089216F" w:rsidP="0089216F">
                  <w:pPr>
                    <w:jc w:val="center"/>
                    <w:rPr>
                      <w:b/>
                      <w:sz w:val="32"/>
                      <w:szCs w:val="32"/>
                    </w:rPr>
                  </w:pPr>
                  <w:r>
                    <w:rPr>
                      <w:b/>
                      <w:sz w:val="32"/>
                      <w:szCs w:val="32"/>
                    </w:rPr>
                    <w:t>503 315,1</w:t>
                  </w:r>
                </w:p>
              </w:tc>
              <w:tc>
                <w:tcPr>
                  <w:tcW w:w="2305" w:type="dxa"/>
                  <w:shd w:val="clear" w:color="auto" w:fill="D092A7" w:themeFill="accent4"/>
                </w:tcPr>
                <w:p w:rsidR="00F211C6" w:rsidRDefault="00F211C6" w:rsidP="0089216F">
                  <w:pPr>
                    <w:jc w:val="center"/>
                    <w:rPr>
                      <w:b/>
                      <w:sz w:val="32"/>
                      <w:szCs w:val="32"/>
                    </w:rPr>
                  </w:pPr>
                  <w:r>
                    <w:rPr>
                      <w:b/>
                      <w:sz w:val="32"/>
                      <w:szCs w:val="32"/>
                    </w:rPr>
                    <w:t>38</w:t>
                  </w:r>
                  <w:r w:rsidR="0089216F">
                    <w:rPr>
                      <w:b/>
                      <w:sz w:val="32"/>
                      <w:szCs w:val="32"/>
                    </w:rPr>
                    <w:t>4 282,4</w:t>
                  </w:r>
                </w:p>
              </w:tc>
              <w:tc>
                <w:tcPr>
                  <w:tcW w:w="2306" w:type="dxa"/>
                  <w:shd w:val="clear" w:color="auto" w:fill="D092A7" w:themeFill="accent4"/>
                </w:tcPr>
                <w:p w:rsidR="00F211C6" w:rsidRDefault="00F211C6" w:rsidP="0089216F">
                  <w:pPr>
                    <w:jc w:val="center"/>
                    <w:rPr>
                      <w:b/>
                      <w:sz w:val="32"/>
                      <w:szCs w:val="32"/>
                    </w:rPr>
                  </w:pPr>
                  <w:r>
                    <w:rPr>
                      <w:b/>
                      <w:sz w:val="32"/>
                      <w:szCs w:val="32"/>
                    </w:rPr>
                    <w:t>27</w:t>
                  </w:r>
                  <w:r w:rsidR="0089216F">
                    <w:rPr>
                      <w:b/>
                      <w:sz w:val="32"/>
                      <w:szCs w:val="32"/>
                    </w:rPr>
                    <w:t>6 828,4</w:t>
                  </w:r>
                </w:p>
              </w:tc>
              <w:tc>
                <w:tcPr>
                  <w:tcW w:w="2306" w:type="dxa"/>
                  <w:shd w:val="clear" w:color="auto" w:fill="D092A7" w:themeFill="accent4"/>
                </w:tcPr>
                <w:p w:rsidR="00F211C6" w:rsidRDefault="0089216F" w:rsidP="00F211C6">
                  <w:pPr>
                    <w:jc w:val="center"/>
                    <w:rPr>
                      <w:b/>
                      <w:sz w:val="32"/>
                      <w:szCs w:val="32"/>
                    </w:rPr>
                  </w:pPr>
                  <w:r>
                    <w:rPr>
                      <w:b/>
                      <w:sz w:val="32"/>
                      <w:szCs w:val="32"/>
                    </w:rPr>
                    <w:t>333 594,0</w:t>
                  </w:r>
                </w:p>
              </w:tc>
              <w:tc>
                <w:tcPr>
                  <w:tcW w:w="2306" w:type="dxa"/>
                  <w:shd w:val="clear" w:color="auto" w:fill="D092A7" w:themeFill="accent4"/>
                </w:tcPr>
                <w:p w:rsidR="00F211C6" w:rsidRDefault="0089216F" w:rsidP="00F211C6">
                  <w:pPr>
                    <w:jc w:val="center"/>
                    <w:rPr>
                      <w:b/>
                      <w:sz w:val="32"/>
                      <w:szCs w:val="32"/>
                    </w:rPr>
                  </w:pPr>
                  <w:r>
                    <w:rPr>
                      <w:b/>
                      <w:sz w:val="32"/>
                      <w:szCs w:val="32"/>
                    </w:rPr>
                    <w:t>227 888,4</w:t>
                  </w:r>
                </w:p>
              </w:tc>
              <w:tc>
                <w:tcPr>
                  <w:tcW w:w="2306" w:type="dxa"/>
                  <w:shd w:val="clear" w:color="auto" w:fill="D092A7" w:themeFill="accent4"/>
                </w:tcPr>
                <w:p w:rsidR="00F211C6" w:rsidRDefault="0089216F" w:rsidP="00F211C6">
                  <w:pPr>
                    <w:jc w:val="center"/>
                    <w:rPr>
                      <w:b/>
                      <w:sz w:val="32"/>
                      <w:szCs w:val="32"/>
                    </w:rPr>
                  </w:pPr>
                  <w:r>
                    <w:rPr>
                      <w:b/>
                      <w:sz w:val="32"/>
                      <w:szCs w:val="32"/>
                    </w:rPr>
                    <w:t>210 925,1</w:t>
                  </w:r>
                </w:p>
              </w:tc>
            </w:tr>
            <w:tr w:rsidR="0089216F" w:rsidTr="00DA7B02">
              <w:tc>
                <w:tcPr>
                  <w:tcW w:w="2362" w:type="dxa"/>
                  <w:shd w:val="clear" w:color="auto" w:fill="D092A7" w:themeFill="accent4"/>
                </w:tcPr>
                <w:p w:rsidR="0089216F" w:rsidRDefault="0089216F" w:rsidP="00F211C6">
                  <w:pPr>
                    <w:jc w:val="center"/>
                    <w:rPr>
                      <w:b/>
                      <w:sz w:val="32"/>
                      <w:szCs w:val="32"/>
                    </w:rPr>
                  </w:pPr>
                  <w:r>
                    <w:rPr>
                      <w:b/>
                      <w:sz w:val="32"/>
                      <w:szCs w:val="32"/>
                    </w:rPr>
                    <w:t>Расходы</w:t>
                  </w:r>
                </w:p>
              </w:tc>
              <w:tc>
                <w:tcPr>
                  <w:tcW w:w="2305" w:type="dxa"/>
                  <w:shd w:val="clear" w:color="auto" w:fill="D092A7" w:themeFill="accent4"/>
                </w:tcPr>
                <w:p w:rsidR="0089216F" w:rsidRDefault="0089216F" w:rsidP="0089216F">
                  <w:pPr>
                    <w:jc w:val="center"/>
                    <w:rPr>
                      <w:b/>
                      <w:sz w:val="32"/>
                      <w:szCs w:val="32"/>
                    </w:rPr>
                  </w:pPr>
                  <w:r>
                    <w:rPr>
                      <w:b/>
                      <w:sz w:val="32"/>
                      <w:szCs w:val="32"/>
                    </w:rPr>
                    <w:t>503 315,1</w:t>
                  </w:r>
                </w:p>
              </w:tc>
              <w:tc>
                <w:tcPr>
                  <w:tcW w:w="2305" w:type="dxa"/>
                  <w:shd w:val="clear" w:color="auto" w:fill="D092A7" w:themeFill="accent4"/>
                </w:tcPr>
                <w:p w:rsidR="0089216F" w:rsidRDefault="0089216F" w:rsidP="0089216F">
                  <w:pPr>
                    <w:jc w:val="center"/>
                    <w:rPr>
                      <w:b/>
                      <w:sz w:val="32"/>
                      <w:szCs w:val="32"/>
                    </w:rPr>
                  </w:pPr>
                  <w:r>
                    <w:rPr>
                      <w:b/>
                      <w:sz w:val="32"/>
                      <w:szCs w:val="32"/>
                    </w:rPr>
                    <w:t>384 282,4</w:t>
                  </w:r>
                </w:p>
              </w:tc>
              <w:tc>
                <w:tcPr>
                  <w:tcW w:w="2306" w:type="dxa"/>
                  <w:shd w:val="clear" w:color="auto" w:fill="D092A7" w:themeFill="accent4"/>
                </w:tcPr>
                <w:p w:rsidR="0089216F" w:rsidRDefault="0089216F" w:rsidP="0089216F">
                  <w:pPr>
                    <w:jc w:val="center"/>
                    <w:rPr>
                      <w:b/>
                      <w:sz w:val="32"/>
                      <w:szCs w:val="32"/>
                    </w:rPr>
                  </w:pPr>
                  <w:r>
                    <w:rPr>
                      <w:b/>
                      <w:sz w:val="32"/>
                      <w:szCs w:val="32"/>
                    </w:rPr>
                    <w:t>276 828,4</w:t>
                  </w:r>
                </w:p>
              </w:tc>
              <w:tc>
                <w:tcPr>
                  <w:tcW w:w="2306" w:type="dxa"/>
                  <w:shd w:val="clear" w:color="auto" w:fill="D092A7" w:themeFill="accent4"/>
                </w:tcPr>
                <w:p w:rsidR="0089216F" w:rsidRDefault="0089216F" w:rsidP="00D321A8">
                  <w:pPr>
                    <w:jc w:val="center"/>
                    <w:rPr>
                      <w:b/>
                      <w:sz w:val="32"/>
                      <w:szCs w:val="32"/>
                    </w:rPr>
                  </w:pPr>
                  <w:r>
                    <w:rPr>
                      <w:b/>
                      <w:sz w:val="32"/>
                      <w:szCs w:val="32"/>
                    </w:rPr>
                    <w:t>333 594,0</w:t>
                  </w:r>
                </w:p>
              </w:tc>
              <w:tc>
                <w:tcPr>
                  <w:tcW w:w="2306" w:type="dxa"/>
                  <w:shd w:val="clear" w:color="auto" w:fill="D092A7" w:themeFill="accent4"/>
                </w:tcPr>
                <w:p w:rsidR="0089216F" w:rsidRDefault="0089216F" w:rsidP="00D321A8">
                  <w:pPr>
                    <w:jc w:val="center"/>
                    <w:rPr>
                      <w:b/>
                      <w:sz w:val="32"/>
                      <w:szCs w:val="32"/>
                    </w:rPr>
                  </w:pPr>
                  <w:r>
                    <w:rPr>
                      <w:b/>
                      <w:sz w:val="32"/>
                      <w:szCs w:val="32"/>
                    </w:rPr>
                    <w:t>227 888,4</w:t>
                  </w:r>
                </w:p>
              </w:tc>
              <w:tc>
                <w:tcPr>
                  <w:tcW w:w="2306" w:type="dxa"/>
                  <w:shd w:val="clear" w:color="auto" w:fill="D092A7" w:themeFill="accent4"/>
                </w:tcPr>
                <w:p w:rsidR="0089216F" w:rsidRDefault="0089216F" w:rsidP="00D321A8">
                  <w:pPr>
                    <w:jc w:val="center"/>
                    <w:rPr>
                      <w:b/>
                      <w:sz w:val="32"/>
                      <w:szCs w:val="32"/>
                    </w:rPr>
                  </w:pPr>
                  <w:r>
                    <w:rPr>
                      <w:b/>
                      <w:sz w:val="32"/>
                      <w:szCs w:val="32"/>
                    </w:rPr>
                    <w:t>210 925,1</w:t>
                  </w:r>
                </w:p>
              </w:tc>
            </w:tr>
            <w:tr w:rsidR="00F211C6" w:rsidTr="00DA7B02">
              <w:tc>
                <w:tcPr>
                  <w:tcW w:w="2362" w:type="dxa"/>
                  <w:shd w:val="clear" w:color="auto" w:fill="D092A7" w:themeFill="accent4"/>
                </w:tcPr>
                <w:p w:rsidR="00F211C6" w:rsidRDefault="00F211C6" w:rsidP="00F211C6">
                  <w:pPr>
                    <w:jc w:val="center"/>
                    <w:rPr>
                      <w:b/>
                      <w:sz w:val="32"/>
                      <w:szCs w:val="32"/>
                    </w:rPr>
                  </w:pPr>
                  <w:r>
                    <w:rPr>
                      <w:b/>
                      <w:sz w:val="32"/>
                      <w:szCs w:val="32"/>
                    </w:rPr>
                    <w:t>Дефицит</w:t>
                  </w:r>
                  <w:proofErr w:type="gramStart"/>
                  <w:r>
                    <w:rPr>
                      <w:b/>
                      <w:sz w:val="32"/>
                      <w:szCs w:val="32"/>
                    </w:rPr>
                    <w:t xml:space="preserve"> (-)</w:t>
                  </w:r>
                  <w:proofErr w:type="gramEnd"/>
                </w:p>
                <w:p w:rsidR="00F211C6" w:rsidRDefault="00F211C6" w:rsidP="00F211C6">
                  <w:pPr>
                    <w:jc w:val="center"/>
                    <w:rPr>
                      <w:b/>
                      <w:sz w:val="32"/>
                      <w:szCs w:val="32"/>
                    </w:rPr>
                  </w:pPr>
                  <w:r>
                    <w:rPr>
                      <w:b/>
                      <w:sz w:val="32"/>
                      <w:szCs w:val="32"/>
                    </w:rPr>
                    <w:t>Профицит</w:t>
                  </w:r>
                  <w:proofErr w:type="gramStart"/>
                  <w:r>
                    <w:rPr>
                      <w:b/>
                      <w:sz w:val="32"/>
                      <w:szCs w:val="32"/>
                    </w:rPr>
                    <w:t xml:space="preserve"> (+)</w:t>
                  </w:r>
                  <w:proofErr w:type="gramEnd"/>
                </w:p>
              </w:tc>
              <w:tc>
                <w:tcPr>
                  <w:tcW w:w="2305"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c>
                <w:tcPr>
                  <w:tcW w:w="2305"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c>
                <w:tcPr>
                  <w:tcW w:w="2306"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c>
                <w:tcPr>
                  <w:tcW w:w="2306"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c>
                <w:tcPr>
                  <w:tcW w:w="2306"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c>
                <w:tcPr>
                  <w:tcW w:w="2306"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r>
          </w:tbl>
          <w:p w:rsidR="00627B9D" w:rsidRDefault="00627B9D" w:rsidP="00DA7B02">
            <w:pPr>
              <w:shd w:val="clear" w:color="auto" w:fill="ECD3DB" w:themeFill="accent4" w:themeFillTint="66"/>
              <w:jc w:val="center"/>
              <w:rPr>
                <w:b/>
                <w:sz w:val="48"/>
                <w:szCs w:val="48"/>
              </w:rPr>
            </w:pPr>
            <w:r>
              <w:rPr>
                <w:b/>
                <w:sz w:val="48"/>
                <w:szCs w:val="48"/>
              </w:rPr>
              <w:lastRenderedPageBreak/>
              <w:t>ДОХОДЫ РАЙОННОГО БЮДЖЕТА</w:t>
            </w:r>
          </w:p>
          <w:p w:rsidR="00627B9D" w:rsidRPr="00627B9D" w:rsidRDefault="00627B9D" w:rsidP="00627B9D">
            <w:pPr>
              <w:shd w:val="clear" w:color="auto" w:fill="ECD3DB" w:themeFill="accent4" w:themeFillTint="66"/>
              <w:ind w:left="601" w:hanging="142"/>
              <w:jc w:val="center"/>
              <w:rPr>
                <w:b/>
                <w:i/>
                <w:sz w:val="48"/>
                <w:szCs w:val="48"/>
              </w:rPr>
            </w:pPr>
            <w:r>
              <w:rPr>
                <w:b/>
                <w:i/>
                <w:sz w:val="48"/>
                <w:szCs w:val="48"/>
              </w:rPr>
              <w:t>Структура доходов районного бюджета в 2023-2026 годах</w:t>
            </w:r>
          </w:p>
          <w:p w:rsidR="00627B9D" w:rsidRDefault="00627B9D" w:rsidP="00627B9D">
            <w:pPr>
              <w:shd w:val="clear" w:color="auto" w:fill="ECD3DB" w:themeFill="accent4" w:themeFillTint="66"/>
              <w:ind w:left="601" w:hanging="142"/>
              <w:jc w:val="center"/>
              <w:rPr>
                <w:b/>
              </w:rPr>
            </w:pPr>
          </w:p>
          <w:p w:rsidR="00D96E59" w:rsidRDefault="00D96E59" w:rsidP="000B04A9">
            <w:pPr>
              <w:shd w:val="clear" w:color="auto" w:fill="ECD3DB" w:themeFill="accent4" w:themeFillTint="66"/>
              <w:ind w:left="601" w:hanging="142"/>
              <w:jc w:val="center"/>
              <w:rPr>
                <w:b/>
              </w:rPr>
            </w:pPr>
            <w:r>
              <w:rPr>
                <w:b/>
                <w:noProof/>
              </w:rPr>
              <w:drawing>
                <wp:inline distT="0" distB="0" distL="0" distR="0" wp14:anchorId="72336205" wp14:editId="38444D22">
                  <wp:extent cx="10239375" cy="63436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A1BBF" w:rsidRDefault="005A1BBF" w:rsidP="000B04A9">
            <w:pPr>
              <w:shd w:val="clear" w:color="auto" w:fill="ECD3DB" w:themeFill="accent4" w:themeFillTint="66"/>
              <w:ind w:left="601" w:hanging="142"/>
              <w:jc w:val="center"/>
              <w:rPr>
                <w:b/>
                <w:sz w:val="44"/>
                <w:szCs w:val="44"/>
              </w:rPr>
            </w:pPr>
          </w:p>
          <w:p w:rsidR="005A1BBF" w:rsidRDefault="005A1BBF" w:rsidP="000B04A9">
            <w:pPr>
              <w:shd w:val="clear" w:color="auto" w:fill="ECD3DB" w:themeFill="accent4" w:themeFillTint="66"/>
              <w:ind w:left="601" w:hanging="142"/>
              <w:jc w:val="center"/>
              <w:rPr>
                <w:b/>
                <w:sz w:val="44"/>
                <w:szCs w:val="44"/>
              </w:rPr>
            </w:pPr>
            <w:r>
              <w:rPr>
                <w:b/>
                <w:sz w:val="44"/>
                <w:szCs w:val="44"/>
              </w:rPr>
              <w:t>ДОХОДЫ НА ДУШУ НАСЕЛЕНИЯ</w:t>
            </w:r>
          </w:p>
          <w:p w:rsidR="005A1BBF" w:rsidRDefault="005A1BBF" w:rsidP="000B04A9">
            <w:pPr>
              <w:shd w:val="clear" w:color="auto" w:fill="ECD3DB" w:themeFill="accent4" w:themeFillTint="66"/>
              <w:ind w:left="601" w:hanging="142"/>
              <w:jc w:val="center"/>
              <w:rPr>
                <w:b/>
                <w:sz w:val="44"/>
                <w:szCs w:val="44"/>
              </w:rPr>
            </w:pPr>
          </w:p>
          <w:tbl>
            <w:tblPr>
              <w:tblStyle w:val="ad"/>
              <w:tblW w:w="0" w:type="auto"/>
              <w:tblInd w:w="601" w:type="dxa"/>
              <w:tblLook w:val="04A0" w:firstRow="1" w:lastRow="0" w:firstColumn="1" w:lastColumn="0" w:noHBand="0" w:noVBand="1"/>
            </w:tblPr>
            <w:tblGrid>
              <w:gridCol w:w="8642"/>
              <w:gridCol w:w="1985"/>
              <w:gridCol w:w="1842"/>
              <w:gridCol w:w="1843"/>
              <w:gridCol w:w="1742"/>
            </w:tblGrid>
            <w:tr w:rsidR="00693FB3" w:rsidTr="002F7A94">
              <w:tc>
                <w:tcPr>
                  <w:tcW w:w="8642" w:type="dxa"/>
                  <w:shd w:val="clear" w:color="auto" w:fill="F5E4A9" w:themeFill="accent3" w:themeFillTint="66"/>
                </w:tcPr>
                <w:p w:rsidR="005A1BBF" w:rsidRPr="005A1BBF" w:rsidRDefault="005A1BBF" w:rsidP="000B04A9">
                  <w:pPr>
                    <w:jc w:val="center"/>
                    <w:rPr>
                      <w:b/>
                      <w:i/>
                      <w:sz w:val="36"/>
                      <w:szCs w:val="36"/>
                    </w:rPr>
                  </w:pPr>
                  <w:r w:rsidRPr="005A1BBF">
                    <w:rPr>
                      <w:b/>
                      <w:i/>
                      <w:sz w:val="36"/>
                      <w:szCs w:val="36"/>
                    </w:rPr>
                    <w:t>Наименование показателя</w:t>
                  </w:r>
                </w:p>
              </w:tc>
              <w:tc>
                <w:tcPr>
                  <w:tcW w:w="1985" w:type="dxa"/>
                  <w:shd w:val="clear" w:color="auto" w:fill="F5E4A9" w:themeFill="accent3" w:themeFillTint="66"/>
                </w:tcPr>
                <w:p w:rsidR="005A1BBF" w:rsidRPr="00175D1D" w:rsidRDefault="005A1BBF" w:rsidP="000B04A9">
                  <w:pPr>
                    <w:jc w:val="center"/>
                    <w:rPr>
                      <w:b/>
                      <w:i/>
                      <w:sz w:val="40"/>
                      <w:szCs w:val="40"/>
                    </w:rPr>
                  </w:pPr>
                  <w:r w:rsidRPr="00175D1D">
                    <w:rPr>
                      <w:b/>
                      <w:i/>
                      <w:sz w:val="40"/>
                      <w:szCs w:val="40"/>
                    </w:rPr>
                    <w:t>2023 год</w:t>
                  </w:r>
                </w:p>
              </w:tc>
              <w:tc>
                <w:tcPr>
                  <w:tcW w:w="1842" w:type="dxa"/>
                  <w:shd w:val="clear" w:color="auto" w:fill="F5E4A9" w:themeFill="accent3" w:themeFillTint="66"/>
                </w:tcPr>
                <w:p w:rsidR="005A1BBF" w:rsidRPr="00175D1D" w:rsidRDefault="005A1BBF" w:rsidP="000B04A9">
                  <w:pPr>
                    <w:jc w:val="center"/>
                    <w:rPr>
                      <w:b/>
                      <w:i/>
                      <w:sz w:val="40"/>
                      <w:szCs w:val="40"/>
                    </w:rPr>
                  </w:pPr>
                  <w:r w:rsidRPr="00175D1D">
                    <w:rPr>
                      <w:b/>
                      <w:i/>
                      <w:sz w:val="40"/>
                      <w:szCs w:val="40"/>
                    </w:rPr>
                    <w:t>2024 год</w:t>
                  </w:r>
                </w:p>
              </w:tc>
              <w:tc>
                <w:tcPr>
                  <w:tcW w:w="1843" w:type="dxa"/>
                  <w:shd w:val="clear" w:color="auto" w:fill="F5E4A9" w:themeFill="accent3" w:themeFillTint="66"/>
                </w:tcPr>
                <w:p w:rsidR="005A1BBF" w:rsidRPr="00175D1D" w:rsidRDefault="005A1BBF" w:rsidP="000B04A9">
                  <w:pPr>
                    <w:jc w:val="center"/>
                    <w:rPr>
                      <w:b/>
                      <w:i/>
                      <w:sz w:val="40"/>
                      <w:szCs w:val="40"/>
                    </w:rPr>
                  </w:pPr>
                  <w:r w:rsidRPr="00175D1D">
                    <w:rPr>
                      <w:b/>
                      <w:i/>
                      <w:sz w:val="40"/>
                      <w:szCs w:val="40"/>
                    </w:rPr>
                    <w:t>2025 год</w:t>
                  </w:r>
                </w:p>
              </w:tc>
              <w:tc>
                <w:tcPr>
                  <w:tcW w:w="1742" w:type="dxa"/>
                  <w:shd w:val="clear" w:color="auto" w:fill="F5E4A9" w:themeFill="accent3" w:themeFillTint="66"/>
                </w:tcPr>
                <w:p w:rsidR="005A1BBF" w:rsidRPr="00175D1D" w:rsidRDefault="005A1BBF" w:rsidP="000B04A9">
                  <w:pPr>
                    <w:jc w:val="center"/>
                    <w:rPr>
                      <w:b/>
                      <w:i/>
                      <w:sz w:val="40"/>
                      <w:szCs w:val="40"/>
                    </w:rPr>
                  </w:pPr>
                  <w:r w:rsidRPr="00175D1D">
                    <w:rPr>
                      <w:b/>
                      <w:i/>
                      <w:sz w:val="40"/>
                      <w:szCs w:val="40"/>
                    </w:rPr>
                    <w:t>2026 год</w:t>
                  </w:r>
                </w:p>
              </w:tc>
            </w:tr>
            <w:tr w:rsidR="00693FB3" w:rsidTr="002F7A94">
              <w:tc>
                <w:tcPr>
                  <w:tcW w:w="8642" w:type="dxa"/>
                  <w:shd w:val="clear" w:color="auto" w:fill="F0D67E" w:themeFill="accent3" w:themeFillTint="99"/>
                </w:tcPr>
                <w:p w:rsidR="00B66EAC" w:rsidRDefault="00B66EAC" w:rsidP="00514CDA">
                  <w:pPr>
                    <w:rPr>
                      <w:b/>
                      <w:i/>
                      <w:sz w:val="40"/>
                      <w:szCs w:val="40"/>
                    </w:rPr>
                  </w:pPr>
                </w:p>
                <w:p w:rsidR="005A1BBF" w:rsidRPr="00514CDA" w:rsidRDefault="005A1BBF" w:rsidP="00514CDA">
                  <w:pPr>
                    <w:rPr>
                      <w:b/>
                      <w:i/>
                      <w:sz w:val="40"/>
                      <w:szCs w:val="40"/>
                    </w:rPr>
                  </w:pPr>
                  <w:r w:rsidRPr="00DA7B02">
                    <w:rPr>
                      <w:b/>
                      <w:i/>
                      <w:sz w:val="40"/>
                      <w:szCs w:val="40"/>
                    </w:rPr>
                    <w:t>Итого доходов,</w:t>
                  </w:r>
                  <w:r w:rsidR="00175D1D" w:rsidRPr="00DA7B02">
                    <w:rPr>
                      <w:b/>
                      <w:i/>
                      <w:sz w:val="40"/>
                      <w:szCs w:val="40"/>
                    </w:rPr>
                    <w:t xml:space="preserve"> всего</w:t>
                  </w:r>
                  <w:r w:rsidR="00514CDA" w:rsidRPr="00514CDA">
                    <w:rPr>
                      <w:b/>
                      <w:i/>
                    </w:rPr>
                    <w:t>,</w:t>
                  </w:r>
                  <w:r w:rsidRPr="00514CDA">
                    <w:rPr>
                      <w:b/>
                      <w:i/>
                    </w:rPr>
                    <w:t xml:space="preserve"> тыс. рублей</w:t>
                  </w:r>
                  <w:r w:rsidR="00175D1D" w:rsidRPr="00DA7B02">
                    <w:rPr>
                      <w:b/>
                      <w:i/>
                      <w:sz w:val="36"/>
                      <w:szCs w:val="36"/>
                    </w:rPr>
                    <w:t xml:space="preserve">,  </w:t>
                  </w:r>
                </w:p>
              </w:tc>
              <w:tc>
                <w:tcPr>
                  <w:tcW w:w="1985" w:type="dxa"/>
                  <w:shd w:val="clear" w:color="auto" w:fill="F0D67E" w:themeFill="accent3" w:themeFillTint="99"/>
                </w:tcPr>
                <w:p w:rsidR="00B66EAC" w:rsidRDefault="00B66EAC" w:rsidP="002F7A94">
                  <w:pPr>
                    <w:jc w:val="center"/>
                    <w:rPr>
                      <w:b/>
                      <w:sz w:val="36"/>
                      <w:szCs w:val="36"/>
                    </w:rPr>
                  </w:pPr>
                </w:p>
                <w:p w:rsidR="00856661" w:rsidRPr="005A1BBF" w:rsidRDefault="00856661" w:rsidP="002F7A94">
                  <w:pPr>
                    <w:jc w:val="center"/>
                    <w:rPr>
                      <w:b/>
                      <w:sz w:val="36"/>
                      <w:szCs w:val="36"/>
                    </w:rPr>
                  </w:pPr>
                  <w:r>
                    <w:rPr>
                      <w:b/>
                      <w:sz w:val="36"/>
                      <w:szCs w:val="36"/>
                    </w:rPr>
                    <w:t>234 119,6</w:t>
                  </w:r>
                </w:p>
              </w:tc>
              <w:tc>
                <w:tcPr>
                  <w:tcW w:w="1842" w:type="dxa"/>
                  <w:shd w:val="clear" w:color="auto" w:fill="F0D67E" w:themeFill="accent3" w:themeFillTint="99"/>
                </w:tcPr>
                <w:p w:rsidR="00B66EAC" w:rsidRDefault="00B66EAC" w:rsidP="002F7A94">
                  <w:pPr>
                    <w:jc w:val="center"/>
                    <w:rPr>
                      <w:b/>
                      <w:sz w:val="36"/>
                      <w:szCs w:val="36"/>
                    </w:rPr>
                  </w:pPr>
                </w:p>
                <w:p w:rsidR="005A1BBF" w:rsidRPr="005A1BBF" w:rsidRDefault="00856661" w:rsidP="00693FB3">
                  <w:pPr>
                    <w:jc w:val="center"/>
                    <w:rPr>
                      <w:b/>
                      <w:sz w:val="36"/>
                      <w:szCs w:val="36"/>
                    </w:rPr>
                  </w:pPr>
                  <w:r>
                    <w:rPr>
                      <w:b/>
                      <w:sz w:val="36"/>
                      <w:szCs w:val="36"/>
                    </w:rPr>
                    <w:t>3</w:t>
                  </w:r>
                  <w:r w:rsidR="00693FB3">
                    <w:rPr>
                      <w:b/>
                      <w:sz w:val="36"/>
                      <w:szCs w:val="36"/>
                    </w:rPr>
                    <w:t>33 594,0</w:t>
                  </w:r>
                </w:p>
              </w:tc>
              <w:tc>
                <w:tcPr>
                  <w:tcW w:w="1843" w:type="dxa"/>
                  <w:shd w:val="clear" w:color="auto" w:fill="F0D67E" w:themeFill="accent3" w:themeFillTint="99"/>
                </w:tcPr>
                <w:p w:rsidR="00B66EAC" w:rsidRDefault="00B66EAC" w:rsidP="002F7A94">
                  <w:pPr>
                    <w:jc w:val="center"/>
                    <w:rPr>
                      <w:b/>
                      <w:sz w:val="36"/>
                      <w:szCs w:val="36"/>
                    </w:rPr>
                  </w:pPr>
                </w:p>
                <w:p w:rsidR="00856661" w:rsidRPr="005A1BBF" w:rsidRDefault="00856661" w:rsidP="00693FB3">
                  <w:pPr>
                    <w:jc w:val="center"/>
                    <w:rPr>
                      <w:b/>
                      <w:sz w:val="36"/>
                      <w:szCs w:val="36"/>
                    </w:rPr>
                  </w:pPr>
                  <w:r>
                    <w:rPr>
                      <w:b/>
                      <w:sz w:val="36"/>
                      <w:szCs w:val="36"/>
                    </w:rPr>
                    <w:t>22</w:t>
                  </w:r>
                  <w:r w:rsidR="00693FB3">
                    <w:rPr>
                      <w:b/>
                      <w:sz w:val="36"/>
                      <w:szCs w:val="36"/>
                    </w:rPr>
                    <w:t>7 888,8</w:t>
                  </w:r>
                </w:p>
              </w:tc>
              <w:tc>
                <w:tcPr>
                  <w:tcW w:w="1742" w:type="dxa"/>
                  <w:shd w:val="clear" w:color="auto" w:fill="F0D67E" w:themeFill="accent3" w:themeFillTint="99"/>
                </w:tcPr>
                <w:p w:rsidR="00B66EAC" w:rsidRDefault="00B66EAC" w:rsidP="002F7A94">
                  <w:pPr>
                    <w:jc w:val="center"/>
                    <w:rPr>
                      <w:b/>
                      <w:sz w:val="36"/>
                      <w:szCs w:val="36"/>
                    </w:rPr>
                  </w:pPr>
                </w:p>
                <w:p w:rsidR="00856661" w:rsidRPr="005A1BBF" w:rsidRDefault="00856661" w:rsidP="00693FB3">
                  <w:pPr>
                    <w:jc w:val="center"/>
                    <w:rPr>
                      <w:b/>
                      <w:sz w:val="36"/>
                      <w:szCs w:val="36"/>
                    </w:rPr>
                  </w:pPr>
                  <w:r>
                    <w:rPr>
                      <w:b/>
                      <w:sz w:val="36"/>
                      <w:szCs w:val="36"/>
                    </w:rPr>
                    <w:t>21</w:t>
                  </w:r>
                  <w:r w:rsidR="00693FB3">
                    <w:rPr>
                      <w:b/>
                      <w:sz w:val="36"/>
                      <w:szCs w:val="36"/>
                    </w:rPr>
                    <w:t>0 925,1</w:t>
                  </w:r>
                </w:p>
              </w:tc>
            </w:tr>
            <w:tr w:rsidR="00693FB3" w:rsidTr="002F7A94">
              <w:tc>
                <w:tcPr>
                  <w:tcW w:w="8642" w:type="dxa"/>
                  <w:shd w:val="clear" w:color="auto" w:fill="F0D67E" w:themeFill="accent3" w:themeFillTint="99"/>
                </w:tcPr>
                <w:p w:rsidR="00175D1D" w:rsidRPr="00514CDA" w:rsidRDefault="00175D1D" w:rsidP="000B04A9">
                  <w:pPr>
                    <w:jc w:val="center"/>
                    <w:rPr>
                      <w:b/>
                      <w:i/>
                      <w:sz w:val="20"/>
                      <w:szCs w:val="20"/>
                    </w:rPr>
                  </w:pPr>
                  <w:r w:rsidRPr="00514CDA">
                    <w:rPr>
                      <w:b/>
                      <w:i/>
                      <w:sz w:val="20"/>
                      <w:szCs w:val="20"/>
                    </w:rPr>
                    <w:t>в том числе:</w:t>
                  </w:r>
                </w:p>
              </w:tc>
              <w:tc>
                <w:tcPr>
                  <w:tcW w:w="1985" w:type="dxa"/>
                  <w:shd w:val="clear" w:color="auto" w:fill="F0D67E" w:themeFill="accent3" w:themeFillTint="99"/>
                </w:tcPr>
                <w:p w:rsidR="00175D1D" w:rsidRPr="00514CDA" w:rsidRDefault="00175D1D" w:rsidP="002F7A94">
                  <w:pPr>
                    <w:jc w:val="center"/>
                    <w:rPr>
                      <w:b/>
                      <w:sz w:val="20"/>
                      <w:szCs w:val="20"/>
                    </w:rPr>
                  </w:pPr>
                </w:p>
              </w:tc>
              <w:tc>
                <w:tcPr>
                  <w:tcW w:w="1842" w:type="dxa"/>
                  <w:shd w:val="clear" w:color="auto" w:fill="F0D67E" w:themeFill="accent3" w:themeFillTint="99"/>
                </w:tcPr>
                <w:p w:rsidR="00175D1D" w:rsidRPr="00514CDA" w:rsidRDefault="00175D1D" w:rsidP="002F7A94">
                  <w:pPr>
                    <w:jc w:val="center"/>
                    <w:rPr>
                      <w:b/>
                      <w:sz w:val="20"/>
                      <w:szCs w:val="20"/>
                    </w:rPr>
                  </w:pPr>
                </w:p>
              </w:tc>
              <w:tc>
                <w:tcPr>
                  <w:tcW w:w="1843" w:type="dxa"/>
                  <w:shd w:val="clear" w:color="auto" w:fill="F0D67E" w:themeFill="accent3" w:themeFillTint="99"/>
                </w:tcPr>
                <w:p w:rsidR="00175D1D" w:rsidRPr="00514CDA" w:rsidRDefault="00175D1D" w:rsidP="002F7A94">
                  <w:pPr>
                    <w:jc w:val="center"/>
                    <w:rPr>
                      <w:b/>
                      <w:sz w:val="20"/>
                      <w:szCs w:val="20"/>
                    </w:rPr>
                  </w:pPr>
                </w:p>
              </w:tc>
              <w:tc>
                <w:tcPr>
                  <w:tcW w:w="1742" w:type="dxa"/>
                  <w:shd w:val="clear" w:color="auto" w:fill="F0D67E" w:themeFill="accent3" w:themeFillTint="99"/>
                </w:tcPr>
                <w:p w:rsidR="00175D1D" w:rsidRPr="00514CDA" w:rsidRDefault="00175D1D" w:rsidP="002F7A94">
                  <w:pPr>
                    <w:jc w:val="center"/>
                    <w:rPr>
                      <w:b/>
                      <w:sz w:val="20"/>
                      <w:szCs w:val="20"/>
                    </w:rPr>
                  </w:pPr>
                </w:p>
              </w:tc>
            </w:tr>
            <w:tr w:rsidR="00693FB3" w:rsidTr="002F7A94">
              <w:tc>
                <w:tcPr>
                  <w:tcW w:w="8642" w:type="dxa"/>
                  <w:shd w:val="clear" w:color="auto" w:fill="F0D67E" w:themeFill="accent3" w:themeFillTint="99"/>
                </w:tcPr>
                <w:p w:rsidR="00175D1D" w:rsidRPr="00DA7B02" w:rsidRDefault="00175D1D" w:rsidP="00514CDA">
                  <w:pPr>
                    <w:rPr>
                      <w:b/>
                      <w:i/>
                      <w:sz w:val="36"/>
                      <w:szCs w:val="36"/>
                    </w:rPr>
                  </w:pPr>
                  <w:r w:rsidRPr="00DA7B02">
                    <w:rPr>
                      <w:b/>
                      <w:i/>
                      <w:sz w:val="36"/>
                      <w:szCs w:val="36"/>
                    </w:rPr>
                    <w:t xml:space="preserve">- </w:t>
                  </w:r>
                  <w:r w:rsidRPr="00DA7B02">
                    <w:rPr>
                      <w:b/>
                      <w:i/>
                      <w:sz w:val="40"/>
                      <w:szCs w:val="40"/>
                    </w:rPr>
                    <w:t>н</w:t>
                  </w:r>
                  <w:r w:rsidR="005A1BBF" w:rsidRPr="00DA7B02">
                    <w:rPr>
                      <w:b/>
                      <w:i/>
                      <w:sz w:val="40"/>
                      <w:szCs w:val="40"/>
                    </w:rPr>
                    <w:t>алоговые и неналоговые доходы</w:t>
                  </w:r>
                  <w:r w:rsidR="005A1BBF" w:rsidRPr="00DA7B02">
                    <w:rPr>
                      <w:b/>
                      <w:i/>
                      <w:sz w:val="36"/>
                      <w:szCs w:val="36"/>
                    </w:rPr>
                    <w:t>,</w:t>
                  </w:r>
                  <w:r w:rsidR="00514CDA">
                    <w:rPr>
                      <w:b/>
                      <w:i/>
                      <w:sz w:val="36"/>
                      <w:szCs w:val="36"/>
                    </w:rPr>
                    <w:t xml:space="preserve"> </w:t>
                  </w:r>
                  <w:r w:rsidR="005A1BBF" w:rsidRPr="00514CDA">
                    <w:rPr>
                      <w:b/>
                      <w:i/>
                    </w:rPr>
                    <w:t>тыс. рублей</w:t>
                  </w:r>
                </w:p>
              </w:tc>
              <w:tc>
                <w:tcPr>
                  <w:tcW w:w="1985" w:type="dxa"/>
                  <w:shd w:val="clear" w:color="auto" w:fill="F0D67E" w:themeFill="accent3" w:themeFillTint="99"/>
                </w:tcPr>
                <w:p w:rsidR="00856661" w:rsidRPr="005A1BBF" w:rsidRDefault="00856661" w:rsidP="002F7A94">
                  <w:pPr>
                    <w:jc w:val="center"/>
                    <w:rPr>
                      <w:b/>
                      <w:sz w:val="36"/>
                      <w:szCs w:val="36"/>
                    </w:rPr>
                  </w:pPr>
                  <w:r>
                    <w:rPr>
                      <w:b/>
                      <w:sz w:val="36"/>
                      <w:szCs w:val="36"/>
                    </w:rPr>
                    <w:t>17 638,3</w:t>
                  </w:r>
                </w:p>
              </w:tc>
              <w:tc>
                <w:tcPr>
                  <w:tcW w:w="1842" w:type="dxa"/>
                  <w:shd w:val="clear" w:color="auto" w:fill="F0D67E" w:themeFill="accent3" w:themeFillTint="99"/>
                </w:tcPr>
                <w:p w:rsidR="00856661" w:rsidRPr="005A1BBF" w:rsidRDefault="00856661" w:rsidP="002F7A94">
                  <w:pPr>
                    <w:jc w:val="center"/>
                    <w:rPr>
                      <w:b/>
                      <w:sz w:val="36"/>
                      <w:szCs w:val="36"/>
                    </w:rPr>
                  </w:pPr>
                  <w:r>
                    <w:rPr>
                      <w:b/>
                      <w:sz w:val="36"/>
                      <w:szCs w:val="36"/>
                    </w:rPr>
                    <w:t>19 880,7</w:t>
                  </w:r>
                </w:p>
              </w:tc>
              <w:tc>
                <w:tcPr>
                  <w:tcW w:w="1843" w:type="dxa"/>
                  <w:shd w:val="clear" w:color="auto" w:fill="F0D67E" w:themeFill="accent3" w:themeFillTint="99"/>
                </w:tcPr>
                <w:p w:rsidR="00856661" w:rsidRPr="005A1BBF" w:rsidRDefault="00856661" w:rsidP="002F7A94">
                  <w:pPr>
                    <w:jc w:val="center"/>
                    <w:rPr>
                      <w:b/>
                      <w:sz w:val="36"/>
                      <w:szCs w:val="36"/>
                    </w:rPr>
                  </w:pPr>
                  <w:r>
                    <w:rPr>
                      <w:b/>
                      <w:sz w:val="36"/>
                      <w:szCs w:val="36"/>
                    </w:rPr>
                    <w:t>21 045,1</w:t>
                  </w:r>
                </w:p>
              </w:tc>
              <w:tc>
                <w:tcPr>
                  <w:tcW w:w="1742" w:type="dxa"/>
                  <w:shd w:val="clear" w:color="auto" w:fill="F0D67E" w:themeFill="accent3" w:themeFillTint="99"/>
                </w:tcPr>
                <w:p w:rsidR="00856661" w:rsidRPr="005A1BBF" w:rsidRDefault="00856661" w:rsidP="002F7A94">
                  <w:pPr>
                    <w:jc w:val="center"/>
                    <w:rPr>
                      <w:b/>
                      <w:sz w:val="36"/>
                      <w:szCs w:val="36"/>
                    </w:rPr>
                  </w:pPr>
                  <w:r>
                    <w:rPr>
                      <w:b/>
                      <w:sz w:val="36"/>
                      <w:szCs w:val="36"/>
                    </w:rPr>
                    <w:t>21174,6</w:t>
                  </w:r>
                </w:p>
              </w:tc>
            </w:tr>
            <w:tr w:rsidR="00693FB3" w:rsidTr="002F7A94">
              <w:tc>
                <w:tcPr>
                  <w:tcW w:w="8642" w:type="dxa"/>
                  <w:shd w:val="clear" w:color="auto" w:fill="F0D67E" w:themeFill="accent3" w:themeFillTint="99"/>
                </w:tcPr>
                <w:p w:rsidR="00175D1D" w:rsidRPr="00DA7B02" w:rsidRDefault="00175D1D" w:rsidP="00514CDA">
                  <w:pPr>
                    <w:rPr>
                      <w:b/>
                      <w:i/>
                      <w:sz w:val="36"/>
                      <w:szCs w:val="36"/>
                    </w:rPr>
                  </w:pPr>
                  <w:r w:rsidRPr="00DA7B02">
                    <w:rPr>
                      <w:b/>
                      <w:i/>
                      <w:sz w:val="36"/>
                      <w:szCs w:val="36"/>
                    </w:rPr>
                    <w:t xml:space="preserve">- </w:t>
                  </w:r>
                  <w:r w:rsidRPr="00DA7B02">
                    <w:rPr>
                      <w:b/>
                      <w:i/>
                      <w:sz w:val="40"/>
                      <w:szCs w:val="40"/>
                    </w:rPr>
                    <w:t>б</w:t>
                  </w:r>
                  <w:r w:rsidR="005A1BBF" w:rsidRPr="00DA7B02">
                    <w:rPr>
                      <w:b/>
                      <w:i/>
                      <w:sz w:val="40"/>
                      <w:szCs w:val="40"/>
                    </w:rPr>
                    <w:t>езвозмездные поступления</w:t>
                  </w:r>
                  <w:r w:rsidR="005A1BBF" w:rsidRPr="00DA7B02">
                    <w:rPr>
                      <w:b/>
                      <w:i/>
                      <w:sz w:val="36"/>
                      <w:szCs w:val="36"/>
                    </w:rPr>
                    <w:t>,</w:t>
                  </w:r>
                  <w:r w:rsidR="00514CDA">
                    <w:rPr>
                      <w:b/>
                      <w:i/>
                      <w:sz w:val="36"/>
                      <w:szCs w:val="36"/>
                    </w:rPr>
                    <w:t xml:space="preserve"> </w:t>
                  </w:r>
                  <w:r w:rsidR="005A1BBF" w:rsidRPr="00514CDA">
                    <w:rPr>
                      <w:b/>
                      <w:i/>
                    </w:rPr>
                    <w:t>тыс. рублей</w:t>
                  </w:r>
                </w:p>
              </w:tc>
              <w:tc>
                <w:tcPr>
                  <w:tcW w:w="1985" w:type="dxa"/>
                  <w:shd w:val="clear" w:color="auto" w:fill="F0D67E" w:themeFill="accent3" w:themeFillTint="99"/>
                </w:tcPr>
                <w:p w:rsidR="00856661" w:rsidRPr="005A1BBF" w:rsidRDefault="00856661" w:rsidP="002F7A94">
                  <w:pPr>
                    <w:jc w:val="center"/>
                    <w:rPr>
                      <w:b/>
                      <w:sz w:val="36"/>
                      <w:szCs w:val="36"/>
                    </w:rPr>
                  </w:pPr>
                  <w:r>
                    <w:rPr>
                      <w:b/>
                      <w:sz w:val="36"/>
                      <w:szCs w:val="36"/>
                    </w:rPr>
                    <w:t>216 481,3</w:t>
                  </w:r>
                </w:p>
              </w:tc>
              <w:tc>
                <w:tcPr>
                  <w:tcW w:w="1842" w:type="dxa"/>
                  <w:shd w:val="clear" w:color="auto" w:fill="F0D67E" w:themeFill="accent3" w:themeFillTint="99"/>
                </w:tcPr>
                <w:p w:rsidR="00856661" w:rsidRPr="005A1BBF" w:rsidRDefault="00856661" w:rsidP="00693FB3">
                  <w:pPr>
                    <w:jc w:val="center"/>
                    <w:rPr>
                      <w:b/>
                      <w:sz w:val="36"/>
                      <w:szCs w:val="36"/>
                    </w:rPr>
                  </w:pPr>
                  <w:r>
                    <w:rPr>
                      <w:b/>
                      <w:sz w:val="36"/>
                      <w:szCs w:val="36"/>
                    </w:rPr>
                    <w:t>3</w:t>
                  </w:r>
                  <w:r w:rsidR="00693FB3">
                    <w:rPr>
                      <w:b/>
                      <w:sz w:val="36"/>
                      <w:szCs w:val="36"/>
                    </w:rPr>
                    <w:t>13 713,3</w:t>
                  </w:r>
                </w:p>
              </w:tc>
              <w:tc>
                <w:tcPr>
                  <w:tcW w:w="1843" w:type="dxa"/>
                  <w:shd w:val="clear" w:color="auto" w:fill="F0D67E" w:themeFill="accent3" w:themeFillTint="99"/>
                </w:tcPr>
                <w:p w:rsidR="00856661" w:rsidRPr="005A1BBF" w:rsidRDefault="00856661" w:rsidP="00693FB3">
                  <w:pPr>
                    <w:jc w:val="center"/>
                    <w:rPr>
                      <w:b/>
                      <w:sz w:val="36"/>
                      <w:szCs w:val="36"/>
                    </w:rPr>
                  </w:pPr>
                  <w:r>
                    <w:rPr>
                      <w:b/>
                      <w:sz w:val="36"/>
                      <w:szCs w:val="36"/>
                    </w:rPr>
                    <w:t>20</w:t>
                  </w:r>
                  <w:r w:rsidR="00693FB3">
                    <w:rPr>
                      <w:b/>
                      <w:sz w:val="36"/>
                      <w:szCs w:val="36"/>
                    </w:rPr>
                    <w:t>6 843,3</w:t>
                  </w:r>
                </w:p>
              </w:tc>
              <w:tc>
                <w:tcPr>
                  <w:tcW w:w="1742" w:type="dxa"/>
                  <w:shd w:val="clear" w:color="auto" w:fill="F0D67E" w:themeFill="accent3" w:themeFillTint="99"/>
                </w:tcPr>
                <w:p w:rsidR="00856661" w:rsidRPr="005A1BBF" w:rsidRDefault="00856661" w:rsidP="00693FB3">
                  <w:pPr>
                    <w:jc w:val="center"/>
                    <w:rPr>
                      <w:b/>
                      <w:sz w:val="36"/>
                      <w:szCs w:val="36"/>
                    </w:rPr>
                  </w:pPr>
                  <w:r>
                    <w:rPr>
                      <w:b/>
                      <w:sz w:val="36"/>
                      <w:szCs w:val="36"/>
                    </w:rPr>
                    <w:t>1</w:t>
                  </w:r>
                  <w:r w:rsidR="00693FB3">
                    <w:rPr>
                      <w:b/>
                      <w:sz w:val="36"/>
                      <w:szCs w:val="36"/>
                    </w:rPr>
                    <w:t>88 661,9</w:t>
                  </w:r>
                </w:p>
              </w:tc>
            </w:tr>
            <w:tr w:rsidR="00693FB3" w:rsidTr="002F7A94">
              <w:tc>
                <w:tcPr>
                  <w:tcW w:w="8642" w:type="dxa"/>
                  <w:shd w:val="clear" w:color="auto" w:fill="F0D67E" w:themeFill="accent3" w:themeFillTint="99"/>
                </w:tcPr>
                <w:p w:rsidR="00B66EAC" w:rsidRDefault="00B66EAC" w:rsidP="00514CDA">
                  <w:pPr>
                    <w:rPr>
                      <w:b/>
                      <w:i/>
                      <w:sz w:val="40"/>
                      <w:szCs w:val="40"/>
                    </w:rPr>
                  </w:pPr>
                </w:p>
                <w:p w:rsidR="00175D1D" w:rsidRPr="00DA7B02" w:rsidRDefault="005A1BBF" w:rsidP="00514CDA">
                  <w:pPr>
                    <w:rPr>
                      <w:b/>
                      <w:i/>
                      <w:sz w:val="36"/>
                      <w:szCs w:val="36"/>
                    </w:rPr>
                  </w:pPr>
                  <w:r w:rsidRPr="00DA7B02">
                    <w:rPr>
                      <w:b/>
                      <w:i/>
                      <w:sz w:val="40"/>
                      <w:szCs w:val="40"/>
                    </w:rPr>
                    <w:t>Численность постоянного населения</w:t>
                  </w:r>
                  <w:r w:rsidR="002F7A94">
                    <w:rPr>
                      <w:b/>
                      <w:i/>
                      <w:sz w:val="40"/>
                      <w:szCs w:val="40"/>
                    </w:rPr>
                    <w:t xml:space="preserve">, </w:t>
                  </w:r>
                  <w:r w:rsidRPr="00514CDA">
                    <w:rPr>
                      <w:b/>
                      <w:i/>
                    </w:rPr>
                    <w:t>тыс. человек</w:t>
                  </w:r>
                </w:p>
              </w:tc>
              <w:tc>
                <w:tcPr>
                  <w:tcW w:w="1985" w:type="dxa"/>
                  <w:shd w:val="clear" w:color="auto" w:fill="F0D67E" w:themeFill="accent3" w:themeFillTint="99"/>
                </w:tcPr>
                <w:p w:rsidR="00B66EAC" w:rsidRDefault="00B66EAC" w:rsidP="002F7A94">
                  <w:pPr>
                    <w:jc w:val="center"/>
                    <w:rPr>
                      <w:b/>
                      <w:sz w:val="36"/>
                      <w:szCs w:val="36"/>
                    </w:rPr>
                  </w:pPr>
                </w:p>
                <w:p w:rsidR="00856661" w:rsidRPr="005A1BBF" w:rsidRDefault="00856661" w:rsidP="002F7A94">
                  <w:pPr>
                    <w:jc w:val="center"/>
                    <w:rPr>
                      <w:b/>
                      <w:sz w:val="36"/>
                      <w:szCs w:val="36"/>
                    </w:rPr>
                  </w:pPr>
                  <w:r>
                    <w:rPr>
                      <w:b/>
                      <w:sz w:val="36"/>
                      <w:szCs w:val="36"/>
                    </w:rPr>
                    <w:t>3,429</w:t>
                  </w:r>
                </w:p>
              </w:tc>
              <w:tc>
                <w:tcPr>
                  <w:tcW w:w="1842" w:type="dxa"/>
                  <w:shd w:val="clear" w:color="auto" w:fill="F0D67E" w:themeFill="accent3" w:themeFillTint="99"/>
                </w:tcPr>
                <w:p w:rsidR="00B66EAC" w:rsidRDefault="00B66EAC" w:rsidP="002F7A94">
                  <w:pPr>
                    <w:jc w:val="center"/>
                    <w:rPr>
                      <w:b/>
                      <w:sz w:val="36"/>
                      <w:szCs w:val="36"/>
                    </w:rPr>
                  </w:pPr>
                </w:p>
                <w:p w:rsidR="00856661" w:rsidRPr="005A1BBF" w:rsidRDefault="00856661" w:rsidP="002F7A94">
                  <w:pPr>
                    <w:jc w:val="center"/>
                    <w:rPr>
                      <w:b/>
                      <w:sz w:val="36"/>
                      <w:szCs w:val="36"/>
                    </w:rPr>
                  </w:pPr>
                  <w:r>
                    <w:rPr>
                      <w:b/>
                      <w:sz w:val="36"/>
                      <w:szCs w:val="36"/>
                    </w:rPr>
                    <w:t>3,412</w:t>
                  </w:r>
                </w:p>
              </w:tc>
              <w:tc>
                <w:tcPr>
                  <w:tcW w:w="1843" w:type="dxa"/>
                  <w:shd w:val="clear" w:color="auto" w:fill="F0D67E" w:themeFill="accent3" w:themeFillTint="99"/>
                </w:tcPr>
                <w:p w:rsidR="00B66EAC" w:rsidRDefault="00B66EAC" w:rsidP="002F7A94">
                  <w:pPr>
                    <w:jc w:val="center"/>
                    <w:rPr>
                      <w:b/>
                      <w:sz w:val="36"/>
                      <w:szCs w:val="36"/>
                    </w:rPr>
                  </w:pPr>
                </w:p>
                <w:p w:rsidR="005A1BBF" w:rsidRPr="005A1BBF" w:rsidRDefault="00856661" w:rsidP="002F7A94">
                  <w:pPr>
                    <w:jc w:val="center"/>
                    <w:rPr>
                      <w:b/>
                      <w:sz w:val="36"/>
                      <w:szCs w:val="36"/>
                    </w:rPr>
                  </w:pPr>
                  <w:r>
                    <w:rPr>
                      <w:b/>
                      <w:sz w:val="36"/>
                      <w:szCs w:val="36"/>
                    </w:rPr>
                    <w:t>3,395</w:t>
                  </w:r>
                </w:p>
              </w:tc>
              <w:tc>
                <w:tcPr>
                  <w:tcW w:w="1742" w:type="dxa"/>
                  <w:shd w:val="clear" w:color="auto" w:fill="F0D67E" w:themeFill="accent3" w:themeFillTint="99"/>
                </w:tcPr>
                <w:p w:rsidR="00B66EAC" w:rsidRDefault="00B66EAC" w:rsidP="002F7A94">
                  <w:pPr>
                    <w:jc w:val="center"/>
                    <w:rPr>
                      <w:b/>
                      <w:sz w:val="36"/>
                      <w:szCs w:val="36"/>
                    </w:rPr>
                  </w:pPr>
                </w:p>
                <w:p w:rsidR="00856661" w:rsidRPr="005A1BBF" w:rsidRDefault="00856661" w:rsidP="002F7A94">
                  <w:pPr>
                    <w:jc w:val="center"/>
                    <w:rPr>
                      <w:b/>
                      <w:sz w:val="36"/>
                      <w:szCs w:val="36"/>
                    </w:rPr>
                  </w:pPr>
                  <w:r>
                    <w:rPr>
                      <w:b/>
                      <w:sz w:val="36"/>
                      <w:szCs w:val="36"/>
                    </w:rPr>
                    <w:t>3,378</w:t>
                  </w:r>
                </w:p>
              </w:tc>
            </w:tr>
            <w:tr w:rsidR="00693FB3" w:rsidTr="002F7A94">
              <w:tc>
                <w:tcPr>
                  <w:tcW w:w="8642" w:type="dxa"/>
                  <w:shd w:val="clear" w:color="auto" w:fill="F0D67E" w:themeFill="accent3" w:themeFillTint="99"/>
                </w:tcPr>
                <w:p w:rsidR="00B66EAC" w:rsidRDefault="00B66EAC" w:rsidP="002F7A94">
                  <w:pPr>
                    <w:rPr>
                      <w:b/>
                      <w:i/>
                      <w:sz w:val="40"/>
                      <w:szCs w:val="40"/>
                    </w:rPr>
                  </w:pPr>
                </w:p>
                <w:p w:rsidR="00175D1D" w:rsidRPr="00DA7B02" w:rsidRDefault="005A1BBF" w:rsidP="002F7A94">
                  <w:pPr>
                    <w:rPr>
                      <w:b/>
                      <w:i/>
                      <w:sz w:val="36"/>
                      <w:szCs w:val="36"/>
                    </w:rPr>
                  </w:pPr>
                  <w:r w:rsidRPr="00DA7B02">
                    <w:rPr>
                      <w:b/>
                      <w:i/>
                      <w:sz w:val="40"/>
                      <w:szCs w:val="40"/>
                    </w:rPr>
                    <w:t>ДОХОДЫ НА ДУШУ НАСЕЛЕНИЯ</w:t>
                  </w:r>
                  <w:r w:rsidRPr="00DA7B02">
                    <w:rPr>
                      <w:b/>
                      <w:i/>
                      <w:sz w:val="36"/>
                      <w:szCs w:val="36"/>
                    </w:rPr>
                    <w:t xml:space="preserve"> </w:t>
                  </w:r>
                  <w:r w:rsidRPr="002F7A94">
                    <w:rPr>
                      <w:b/>
                      <w:i/>
                      <w:sz w:val="36"/>
                      <w:szCs w:val="36"/>
                    </w:rPr>
                    <w:t>(в год)</w:t>
                  </w:r>
                  <w:r w:rsidRPr="002F7A94">
                    <w:rPr>
                      <w:b/>
                      <w:i/>
                    </w:rPr>
                    <w:t>, рублей</w:t>
                  </w:r>
                </w:p>
              </w:tc>
              <w:tc>
                <w:tcPr>
                  <w:tcW w:w="1985" w:type="dxa"/>
                  <w:shd w:val="clear" w:color="auto" w:fill="F0D67E" w:themeFill="accent3" w:themeFillTint="99"/>
                </w:tcPr>
                <w:p w:rsidR="00B66EAC" w:rsidRDefault="00B66EAC" w:rsidP="00074BB0">
                  <w:pPr>
                    <w:jc w:val="center"/>
                    <w:rPr>
                      <w:b/>
                      <w:sz w:val="36"/>
                      <w:szCs w:val="36"/>
                    </w:rPr>
                  </w:pPr>
                </w:p>
                <w:p w:rsidR="00856661" w:rsidRPr="005A1BBF" w:rsidRDefault="00856661" w:rsidP="00074BB0">
                  <w:pPr>
                    <w:jc w:val="center"/>
                    <w:rPr>
                      <w:b/>
                      <w:sz w:val="36"/>
                      <w:szCs w:val="36"/>
                    </w:rPr>
                  </w:pPr>
                  <w:r>
                    <w:rPr>
                      <w:b/>
                      <w:sz w:val="36"/>
                      <w:szCs w:val="36"/>
                    </w:rPr>
                    <w:t>68</w:t>
                  </w:r>
                  <w:r w:rsidR="00B66EAC">
                    <w:rPr>
                      <w:b/>
                      <w:sz w:val="36"/>
                      <w:szCs w:val="36"/>
                    </w:rPr>
                    <w:t> </w:t>
                  </w:r>
                  <w:r>
                    <w:rPr>
                      <w:b/>
                      <w:sz w:val="36"/>
                      <w:szCs w:val="36"/>
                    </w:rPr>
                    <w:t>276</w:t>
                  </w:r>
                </w:p>
              </w:tc>
              <w:tc>
                <w:tcPr>
                  <w:tcW w:w="1842" w:type="dxa"/>
                  <w:shd w:val="clear" w:color="auto" w:fill="F0D67E" w:themeFill="accent3" w:themeFillTint="99"/>
                </w:tcPr>
                <w:p w:rsidR="00B66EAC" w:rsidRDefault="00B66EAC" w:rsidP="00074BB0">
                  <w:pPr>
                    <w:jc w:val="center"/>
                    <w:rPr>
                      <w:b/>
                      <w:sz w:val="36"/>
                      <w:szCs w:val="36"/>
                    </w:rPr>
                  </w:pPr>
                </w:p>
                <w:p w:rsidR="00856661" w:rsidRPr="005A1BBF" w:rsidRDefault="00856661" w:rsidP="00693FB3">
                  <w:pPr>
                    <w:jc w:val="center"/>
                    <w:rPr>
                      <w:b/>
                      <w:sz w:val="36"/>
                      <w:szCs w:val="36"/>
                    </w:rPr>
                  </w:pPr>
                  <w:r>
                    <w:rPr>
                      <w:b/>
                      <w:sz w:val="36"/>
                      <w:szCs w:val="36"/>
                    </w:rPr>
                    <w:t>9</w:t>
                  </w:r>
                  <w:r w:rsidR="00693FB3">
                    <w:rPr>
                      <w:b/>
                      <w:sz w:val="36"/>
                      <w:szCs w:val="36"/>
                    </w:rPr>
                    <w:t>7 771</w:t>
                  </w:r>
                </w:p>
              </w:tc>
              <w:tc>
                <w:tcPr>
                  <w:tcW w:w="1843" w:type="dxa"/>
                  <w:shd w:val="clear" w:color="auto" w:fill="F0D67E" w:themeFill="accent3" w:themeFillTint="99"/>
                </w:tcPr>
                <w:p w:rsidR="00B66EAC" w:rsidRDefault="00B66EAC" w:rsidP="00074BB0">
                  <w:pPr>
                    <w:jc w:val="center"/>
                    <w:rPr>
                      <w:b/>
                      <w:sz w:val="36"/>
                      <w:szCs w:val="36"/>
                    </w:rPr>
                  </w:pPr>
                </w:p>
                <w:p w:rsidR="00856661" w:rsidRPr="005A1BBF" w:rsidRDefault="00856661" w:rsidP="00693FB3">
                  <w:pPr>
                    <w:jc w:val="center"/>
                    <w:rPr>
                      <w:b/>
                      <w:sz w:val="36"/>
                      <w:szCs w:val="36"/>
                    </w:rPr>
                  </w:pPr>
                  <w:r>
                    <w:rPr>
                      <w:b/>
                      <w:sz w:val="36"/>
                      <w:szCs w:val="36"/>
                    </w:rPr>
                    <w:t>67</w:t>
                  </w:r>
                  <w:r w:rsidR="00B66EAC">
                    <w:rPr>
                      <w:b/>
                      <w:sz w:val="36"/>
                      <w:szCs w:val="36"/>
                    </w:rPr>
                    <w:t> </w:t>
                  </w:r>
                  <w:r w:rsidR="00693FB3">
                    <w:rPr>
                      <w:b/>
                      <w:sz w:val="36"/>
                      <w:szCs w:val="36"/>
                    </w:rPr>
                    <w:t>125</w:t>
                  </w:r>
                </w:p>
              </w:tc>
              <w:tc>
                <w:tcPr>
                  <w:tcW w:w="1742" w:type="dxa"/>
                  <w:shd w:val="clear" w:color="auto" w:fill="F0D67E" w:themeFill="accent3" w:themeFillTint="99"/>
                </w:tcPr>
                <w:p w:rsidR="00B66EAC" w:rsidRDefault="00B66EAC" w:rsidP="00074BB0">
                  <w:pPr>
                    <w:jc w:val="center"/>
                    <w:rPr>
                      <w:b/>
                      <w:sz w:val="36"/>
                      <w:szCs w:val="36"/>
                    </w:rPr>
                  </w:pPr>
                </w:p>
                <w:p w:rsidR="005A1BBF" w:rsidRPr="005A1BBF" w:rsidRDefault="00856661" w:rsidP="00693FB3">
                  <w:pPr>
                    <w:jc w:val="center"/>
                    <w:rPr>
                      <w:b/>
                      <w:sz w:val="36"/>
                      <w:szCs w:val="36"/>
                    </w:rPr>
                  </w:pPr>
                  <w:r>
                    <w:rPr>
                      <w:b/>
                      <w:sz w:val="36"/>
                      <w:szCs w:val="36"/>
                    </w:rPr>
                    <w:t xml:space="preserve">62 </w:t>
                  </w:r>
                  <w:r w:rsidR="00693FB3">
                    <w:rPr>
                      <w:b/>
                      <w:sz w:val="36"/>
                      <w:szCs w:val="36"/>
                    </w:rPr>
                    <w:t>441</w:t>
                  </w:r>
                </w:p>
              </w:tc>
            </w:tr>
          </w:tbl>
          <w:p w:rsidR="005A1BBF" w:rsidRDefault="00E73CCE" w:rsidP="00175D1D">
            <w:pPr>
              <w:shd w:val="clear" w:color="auto" w:fill="ECD3DB" w:themeFill="accent4" w:themeFillTint="66"/>
              <w:rPr>
                <w:b/>
              </w:rPr>
            </w:pPr>
            <w:r w:rsidRPr="00B66EAC">
              <w:rPr>
                <w:b/>
                <w:noProof/>
                <w:shd w:val="clear" w:color="auto" w:fill="FFC000"/>
              </w:rPr>
              <w:drawing>
                <wp:inline distT="0" distB="0" distL="0" distR="0" wp14:anchorId="7B1B18DD" wp14:editId="5995C853">
                  <wp:extent cx="10541000" cy="3187700"/>
                  <wp:effectExtent l="0" t="0" r="12700" b="1270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14CDA" w:rsidRDefault="00514CDA" w:rsidP="00175D1D">
            <w:pPr>
              <w:shd w:val="clear" w:color="auto" w:fill="ECD3DB" w:themeFill="accent4" w:themeFillTint="66"/>
              <w:rPr>
                <w:b/>
              </w:rPr>
            </w:pPr>
          </w:p>
          <w:p w:rsidR="00AF5EBA" w:rsidRDefault="00CB44CE" w:rsidP="000B04A9">
            <w:pPr>
              <w:ind w:left="601" w:hanging="142"/>
            </w:pPr>
            <w:r>
              <w:rPr>
                <w:b/>
                <w:i/>
                <w:noProof/>
                <w:sz w:val="40"/>
                <w:szCs w:val="40"/>
              </w:rPr>
              <w:lastRenderedPageBreak/>
              <mc:AlternateContent>
                <mc:Choice Requires="wps">
                  <w:drawing>
                    <wp:anchor distT="0" distB="0" distL="114300" distR="114300" simplePos="0" relativeHeight="251767808" behindDoc="0" locked="0" layoutInCell="1" allowOverlap="1" wp14:anchorId="2F4FD9CF" wp14:editId="2563A67A">
                      <wp:simplePos x="0" y="0"/>
                      <wp:positionH relativeFrom="column">
                        <wp:posOffset>309245</wp:posOffset>
                      </wp:positionH>
                      <wp:positionV relativeFrom="paragraph">
                        <wp:posOffset>17780</wp:posOffset>
                      </wp:positionV>
                      <wp:extent cx="10455910" cy="768350"/>
                      <wp:effectExtent l="13970" t="8255" r="7620" b="13970"/>
                      <wp:wrapNone/>
                      <wp:docPr id="7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55910" cy="768350"/>
                              </a:xfrm>
                              <a:prstGeom prst="roundRect">
                                <a:avLst>
                                  <a:gd name="adj" fmla="val 16667"/>
                                </a:avLst>
                              </a:prstGeom>
                              <a:solidFill>
                                <a:srgbClr val="CC99FF"/>
                              </a:solidFill>
                              <a:ln w="9525">
                                <a:solidFill>
                                  <a:srgbClr val="000000"/>
                                </a:solidFill>
                                <a:round/>
                                <a:headEnd/>
                                <a:tailEnd/>
                              </a:ln>
                            </wps:spPr>
                            <wps:txbx>
                              <w:txbxContent>
                                <w:p w:rsidR="00905FC0" w:rsidRPr="00A67E45" w:rsidRDefault="00905FC0"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046" style="position:absolute;left:0;text-align:left;margin-left:24.35pt;margin-top:1.4pt;width:823.3pt;height:6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" fillcolor="#c9f">
                      <v:textbox>
                        <w:txbxContent>
                          <w:p w:rsidR="00F969E6" w:rsidRPr="00A67E45" w:rsidRDefault="00F969E6"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mc:Fallback>
              </mc:AlternateConten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CB44CE" w:rsidP="000B04A9">
            <w:pPr>
              <w:ind w:left="601" w:hanging="142"/>
            </w:pPr>
            <w:r>
              <w:rPr>
                <w:noProof/>
              </w:rPr>
              <mc:AlternateContent>
                <mc:Choice Requires="wps">
                  <w:drawing>
                    <wp:anchor distT="0" distB="0" distL="114300" distR="114300" simplePos="0" relativeHeight="251766784" behindDoc="0" locked="0" layoutInCell="1" allowOverlap="1" wp14:anchorId="7AF66CB6" wp14:editId="5AB56C84">
                      <wp:simplePos x="0" y="0"/>
                      <wp:positionH relativeFrom="column">
                        <wp:posOffset>3404870</wp:posOffset>
                      </wp:positionH>
                      <wp:positionV relativeFrom="paragraph">
                        <wp:posOffset>85090</wp:posOffset>
                      </wp:positionV>
                      <wp:extent cx="4972050" cy="491490"/>
                      <wp:effectExtent l="13970" t="8890" r="5080" b="0"/>
                      <wp:wrapNone/>
                      <wp:docPr id="69"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9149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026" style="position:absolute;margin-left:268.1pt;margin-top:6.7pt;width:391.5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" path="m5400,10800v,-2983,2417,-5400,5400,-5400c13782,5399,16199,7817,16200,10799r5400,1c21600,4835,16764,,10800,,4835,,,4835,,10800r5400,xe" fillcolor="#c9f">
                      <v:stroke joinstyle="miter"/>
                      <v:path o:connecttype="custom" o:connectlocs="2486025,0;621506,245745;2486025,122873;4350544,245745" o:connectangles="0,0,0,0" textboxrect="0,0,21600,7713"/>
                    </v:shape>
                  </w:pict>
                </mc:Fallback>
              </mc:AlternateContent>
            </w:r>
          </w:p>
          <w:p w:rsidR="00722D7F" w:rsidRDefault="00911C27" w:rsidP="000B04A9">
            <w:pPr>
              <w:pStyle w:val="af7"/>
              <w:keepNext/>
              <w:ind w:left="601" w:hanging="142"/>
            </w:pPr>
            <w:r>
              <w:rPr>
                <w:noProof/>
              </w:rPr>
              <mc:AlternateContent>
                <mc:Choice Requires="wps">
                  <w:drawing>
                    <wp:anchor distT="0" distB="0" distL="114300" distR="114300" simplePos="0" relativeHeight="251769856" behindDoc="0" locked="0" layoutInCell="1" allowOverlap="1" wp14:anchorId="7D10DB17" wp14:editId="0AB20B14">
                      <wp:simplePos x="0" y="0"/>
                      <wp:positionH relativeFrom="column">
                        <wp:posOffset>6040755</wp:posOffset>
                      </wp:positionH>
                      <wp:positionV relativeFrom="paragraph">
                        <wp:posOffset>138430</wp:posOffset>
                      </wp:positionV>
                      <wp:extent cx="4791075" cy="1527175"/>
                      <wp:effectExtent l="0" t="0" r="28575" b="15875"/>
                      <wp:wrapNone/>
                      <wp:docPr id="67"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527175"/>
                              </a:xfrm>
                              <a:prstGeom prst="roundRect">
                                <a:avLst>
                                  <a:gd name="adj" fmla="val 16667"/>
                                </a:avLst>
                              </a:prstGeom>
                              <a:solidFill>
                                <a:srgbClr val="FF66CC"/>
                              </a:solidFill>
                              <a:ln w="9525">
                                <a:solidFill>
                                  <a:srgbClr val="000000"/>
                                </a:solidFill>
                                <a:round/>
                                <a:headEnd/>
                                <a:tailEnd/>
                              </a:ln>
                            </wps:spPr>
                            <wps:txbx>
                              <w:txbxContent>
                                <w:p w:rsidR="00905FC0" w:rsidRDefault="00905FC0" w:rsidP="008343B3">
                                  <w:pPr>
                                    <w:jc w:val="center"/>
                                    <w:rPr>
                                      <w:b/>
                                      <w:i/>
                                      <w:sz w:val="40"/>
                                      <w:szCs w:val="40"/>
                                    </w:rPr>
                                  </w:pPr>
                                  <w:r w:rsidRPr="00917678">
                                    <w:rPr>
                                      <w:b/>
                                      <w:i/>
                                      <w:sz w:val="40"/>
                                      <w:szCs w:val="40"/>
                                    </w:rPr>
                                    <w:t>НЕНАЛОГОВЫЕ ДОХОДЫ</w:t>
                                  </w:r>
                                </w:p>
                                <w:p w:rsidR="00905FC0" w:rsidRPr="008D0A26" w:rsidRDefault="00905FC0"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4" o:spid="_x0000_s1047" style="position:absolute;left:0;text-align:left;margin-left:475.65pt;margin-top:10.9pt;width:377.25pt;height:1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" fillcolor="#f6c">
                      <v:textbox>
                        <w:txbxContent>
                          <w:p w:rsidR="00F969E6" w:rsidRDefault="00F969E6" w:rsidP="008343B3">
                            <w:pPr>
                              <w:jc w:val="center"/>
                              <w:rPr>
                                <w:b/>
                                <w:i/>
                                <w:sz w:val="40"/>
                                <w:szCs w:val="40"/>
                              </w:rPr>
                            </w:pPr>
                            <w:r w:rsidRPr="00917678">
                              <w:rPr>
                                <w:b/>
                                <w:i/>
                                <w:sz w:val="40"/>
                                <w:szCs w:val="40"/>
                              </w:rPr>
                              <w:t>НЕНАЛОГОВЫЕ ДОХОДЫ</w:t>
                            </w:r>
                          </w:p>
                          <w:p w:rsidR="00F969E6" w:rsidRPr="008D0A26" w:rsidRDefault="00F969E6"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6B5FAC32" wp14:editId="505DE144">
                      <wp:simplePos x="0" y="0"/>
                      <wp:positionH relativeFrom="column">
                        <wp:posOffset>440055</wp:posOffset>
                      </wp:positionH>
                      <wp:positionV relativeFrom="paragraph">
                        <wp:posOffset>138430</wp:posOffset>
                      </wp:positionV>
                      <wp:extent cx="5477510" cy="1527175"/>
                      <wp:effectExtent l="0" t="0" r="27940" b="15875"/>
                      <wp:wrapNone/>
                      <wp:docPr id="6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510" cy="1527175"/>
                              </a:xfrm>
                              <a:prstGeom prst="flowChartAlternateProcess">
                                <a:avLst/>
                              </a:prstGeom>
                              <a:solidFill>
                                <a:srgbClr val="FF66CC"/>
                              </a:solidFill>
                              <a:ln w="9525">
                                <a:solidFill>
                                  <a:srgbClr val="000000"/>
                                </a:solidFill>
                                <a:miter lim="800000"/>
                                <a:headEnd/>
                                <a:tailEnd/>
                              </a:ln>
                            </wps:spPr>
                            <wps:txbx>
                              <w:txbxContent>
                                <w:p w:rsidR="00905FC0" w:rsidRDefault="00905FC0" w:rsidP="008343B3">
                                  <w:pPr>
                                    <w:ind w:left="426" w:hanging="81"/>
                                    <w:jc w:val="center"/>
                                    <w:rPr>
                                      <w:b/>
                                      <w:i/>
                                      <w:sz w:val="40"/>
                                      <w:szCs w:val="40"/>
                                    </w:rPr>
                                  </w:pPr>
                                  <w:r w:rsidRPr="00917678">
                                    <w:rPr>
                                      <w:b/>
                                      <w:i/>
                                      <w:sz w:val="40"/>
                                      <w:szCs w:val="40"/>
                                    </w:rPr>
                                    <w:t>НАЛОГОВЫЕ ДОХОДЫ</w:t>
                                  </w:r>
                                </w:p>
                                <w:p w:rsidR="00905FC0" w:rsidRPr="008D0A26" w:rsidRDefault="00905FC0"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3" o:spid="_x0000_s1048" type="#_x0000_t176" style="position:absolute;left:0;text-align:left;margin-left:34.65pt;margin-top:10.9pt;width:431.3pt;height:1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" fillcolor="#f6c">
                      <v:textbox>
                        <w:txbxContent>
                          <w:p w:rsidR="00F969E6" w:rsidRDefault="00F969E6" w:rsidP="008343B3">
                            <w:pPr>
                              <w:ind w:left="426" w:hanging="81"/>
                              <w:jc w:val="center"/>
                              <w:rPr>
                                <w:b/>
                                <w:i/>
                                <w:sz w:val="40"/>
                                <w:szCs w:val="40"/>
                              </w:rPr>
                            </w:pPr>
                            <w:r w:rsidRPr="00917678">
                              <w:rPr>
                                <w:b/>
                                <w:i/>
                                <w:sz w:val="40"/>
                                <w:szCs w:val="40"/>
                              </w:rPr>
                              <w:t>НАЛОГОВЫЕ ДОХОДЫ</w:t>
                            </w:r>
                          </w:p>
                          <w:p w:rsidR="00F969E6" w:rsidRPr="008D0A26" w:rsidRDefault="00F969E6"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v:textbox>
                    </v:shape>
                  </w:pict>
                </mc:Fallback>
              </mc:AlternateContent>
            </w:r>
          </w:p>
          <w:p w:rsidR="00917678" w:rsidRPr="00A95293" w:rsidRDefault="00917678" w:rsidP="000B04A9">
            <w:pPr>
              <w:ind w:left="601" w:hanging="142"/>
              <w:jc w:val="center"/>
            </w:pP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Динамика собственных доходов районного бюджета</w:t>
            </w:r>
          </w:p>
          <w:p w:rsidR="00722D7F" w:rsidRDefault="008D0A26" w:rsidP="008D0A26">
            <w:pPr>
              <w:ind w:left="601" w:hanging="142"/>
            </w:pPr>
            <w:r w:rsidRPr="008D0A26">
              <w:rPr>
                <w:noProof/>
              </w:rPr>
              <w:drawing>
                <wp:inline distT="0" distB="0" distL="0" distR="0" wp14:anchorId="3C97C525" wp14:editId="2572F54F">
                  <wp:extent cx="10163175" cy="2819400"/>
                  <wp:effectExtent l="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00CB44CE">
              <w:rPr>
                <w:b/>
                <w:i/>
                <w:noProof/>
                <w:sz w:val="48"/>
                <w:szCs w:val="48"/>
              </w:rPr>
              <mc:AlternateContent>
                <mc:Choice Requires="wps">
                  <w:drawing>
                    <wp:anchor distT="0" distB="0" distL="114300" distR="114300" simplePos="0" relativeHeight="251779072" behindDoc="0" locked="0" layoutInCell="1" allowOverlap="1" wp14:anchorId="46399B82" wp14:editId="2B0FB2D4">
                      <wp:simplePos x="0" y="0"/>
                      <wp:positionH relativeFrom="column">
                        <wp:posOffset>-62230</wp:posOffset>
                      </wp:positionH>
                      <wp:positionV relativeFrom="paragraph">
                        <wp:posOffset>4559935</wp:posOffset>
                      </wp:positionV>
                      <wp:extent cx="142875" cy="161925"/>
                      <wp:effectExtent l="23495" t="26035" r="33655" b="50165"/>
                      <wp:wrapNone/>
                      <wp:docPr id="66"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flowChartConnector">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1" o:spid="_x0000_s1026" type="#_x0000_t120" style="position:absolute;margin-left:-4.9pt;margin-top:359.05pt;width:11.2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" fillcolor="#a5b592 [3204]" strokecolor="#f2f2f2 [3041]" strokeweight="3pt">
                      <v:shadow on="t" color="#526041 [1604]" opacity=".5" offset="1pt"/>
                    </v:shape>
                  </w:pict>
                </mc:Fallback>
              </mc:AlternateContent>
            </w:r>
          </w:p>
          <w:p w:rsidR="00C961E9" w:rsidRPr="008343B3" w:rsidRDefault="009478AF" w:rsidP="00C87137">
            <w:pPr>
              <w:ind w:left="601" w:hanging="142"/>
              <w:jc w:val="center"/>
              <w:rPr>
                <w:b/>
                <w:i/>
                <w:sz w:val="48"/>
                <w:szCs w:val="48"/>
              </w:rPr>
            </w:pPr>
            <w:r>
              <w:rPr>
                <w:b/>
                <w:i/>
                <w:sz w:val="48"/>
                <w:szCs w:val="48"/>
              </w:rPr>
              <w:t xml:space="preserve">Основной источник поступлений </w:t>
            </w:r>
            <w:r w:rsidR="00115E84">
              <w:rPr>
                <w:b/>
                <w:i/>
                <w:sz w:val="48"/>
                <w:szCs w:val="48"/>
              </w:rPr>
              <w:t xml:space="preserve">собственных доходов - </w:t>
            </w:r>
            <w:r>
              <w:rPr>
                <w:b/>
                <w:i/>
                <w:sz w:val="48"/>
                <w:szCs w:val="48"/>
              </w:rPr>
              <w:t>НДФЛ (6</w:t>
            </w:r>
            <w:r w:rsidR="00FE3402">
              <w:rPr>
                <w:b/>
                <w:i/>
                <w:sz w:val="48"/>
                <w:szCs w:val="48"/>
              </w:rPr>
              <w:t>7,0</w:t>
            </w:r>
            <w:r>
              <w:rPr>
                <w:b/>
                <w:i/>
                <w:sz w:val="48"/>
                <w:szCs w:val="48"/>
              </w:rPr>
              <w:t>%). Крупных налогоплательщиков</w:t>
            </w:r>
            <w:r w:rsidR="00C87137">
              <w:rPr>
                <w:b/>
                <w:i/>
                <w:sz w:val="48"/>
                <w:szCs w:val="48"/>
              </w:rPr>
              <w:t xml:space="preserve"> субъектов малого и среднего бизнеса </w:t>
            </w:r>
            <w:r>
              <w:rPr>
                <w:b/>
                <w:i/>
                <w:sz w:val="48"/>
                <w:szCs w:val="48"/>
              </w:rPr>
              <w:t>в районе нет</w:t>
            </w:r>
            <w:r w:rsidR="00C87137">
              <w:rPr>
                <w:b/>
                <w:i/>
                <w:sz w:val="48"/>
                <w:szCs w:val="48"/>
              </w:rPr>
              <w:t>, о</w:t>
            </w:r>
            <w:r>
              <w:rPr>
                <w:b/>
                <w:i/>
                <w:sz w:val="48"/>
                <w:szCs w:val="48"/>
              </w:rPr>
              <w:t xml:space="preserve">дним из основных налогоплательщиков по </w:t>
            </w:r>
            <w:r w:rsidR="00C87137">
              <w:rPr>
                <w:b/>
                <w:i/>
                <w:sz w:val="48"/>
                <w:szCs w:val="48"/>
              </w:rPr>
              <w:t>НДФЛ</w:t>
            </w:r>
            <w:r>
              <w:rPr>
                <w:b/>
                <w:i/>
                <w:sz w:val="48"/>
                <w:szCs w:val="48"/>
              </w:rPr>
              <w:t xml:space="preserve"> является ООО «</w:t>
            </w:r>
            <w:proofErr w:type="spellStart"/>
            <w:r>
              <w:rPr>
                <w:b/>
                <w:i/>
                <w:sz w:val="48"/>
                <w:szCs w:val="48"/>
              </w:rPr>
              <w:t>Болтутино</w:t>
            </w:r>
            <w:proofErr w:type="spellEnd"/>
            <w:r>
              <w:rPr>
                <w:b/>
                <w:i/>
                <w:sz w:val="48"/>
                <w:szCs w:val="48"/>
              </w:rPr>
              <w:t xml:space="preserve">» - </w:t>
            </w:r>
            <w:r w:rsidR="00C87137">
              <w:rPr>
                <w:b/>
                <w:i/>
                <w:sz w:val="48"/>
                <w:szCs w:val="48"/>
              </w:rPr>
              <w:t>9,</w:t>
            </w:r>
            <w:r w:rsidR="00FE3402">
              <w:rPr>
                <w:b/>
                <w:i/>
                <w:sz w:val="48"/>
                <w:szCs w:val="48"/>
              </w:rPr>
              <w:t>6</w:t>
            </w:r>
            <w:r w:rsidR="009E0B41">
              <w:rPr>
                <w:b/>
                <w:i/>
                <w:sz w:val="48"/>
                <w:szCs w:val="48"/>
              </w:rPr>
              <w:t xml:space="preserve"> </w:t>
            </w:r>
            <w:r>
              <w:rPr>
                <w:b/>
                <w:i/>
                <w:sz w:val="48"/>
                <w:szCs w:val="48"/>
              </w:rPr>
              <w:t>% от общих поступлений налога</w:t>
            </w:r>
          </w:p>
          <w:p w:rsidR="00E2622E" w:rsidRPr="00E2518C" w:rsidRDefault="00C54EF0" w:rsidP="000B04A9">
            <w:pPr>
              <w:shd w:val="clear" w:color="auto" w:fill="ECD3DB" w:themeFill="accent4" w:themeFillTint="66"/>
              <w:ind w:left="601" w:hanging="142"/>
              <w:jc w:val="center"/>
              <w:rPr>
                <w:b/>
              </w:rPr>
            </w:pPr>
            <w:r>
              <w:rPr>
                <w:b/>
                <w:noProof/>
              </w:rPr>
              <w:lastRenderedPageBreak/>
              <w:drawing>
                <wp:inline distT="0" distB="0" distL="0" distR="0" wp14:anchorId="144C3860" wp14:editId="4B1B67AF">
                  <wp:extent cx="10277475" cy="7258050"/>
                  <wp:effectExtent l="0" t="0" r="476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зачисляемые в бюджеты муниципальных образований</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14:anchorId="75656FE0" wp14:editId="4F81D345">
                  <wp:extent cx="9496425" cy="2752725"/>
                  <wp:effectExtent l="0" t="0" r="0" b="952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bl>
            <w:tblPr>
              <w:tblStyle w:val="ad"/>
              <w:tblW w:w="11369" w:type="dxa"/>
              <w:tblLook w:val="04A0" w:firstRow="1" w:lastRow="0" w:firstColumn="1" w:lastColumn="0" w:noHBand="0" w:noVBand="1"/>
            </w:tblPr>
            <w:tblGrid>
              <w:gridCol w:w="16655"/>
            </w:tblGrid>
            <w:tr w:rsidR="00E65AD0" w:rsidRPr="00A85DA5" w:rsidTr="00D84D8A">
              <w:tc>
                <w:tcPr>
                  <w:tcW w:w="11369" w:type="dxa"/>
                </w:tcPr>
                <w:tbl>
                  <w:tblPr>
                    <w:tblStyle w:val="ad"/>
                    <w:tblW w:w="16643" w:type="dxa"/>
                    <w:tblLook w:val="04A0" w:firstRow="1" w:lastRow="0" w:firstColumn="1" w:lastColumn="0" w:noHBand="0" w:noVBand="1"/>
                  </w:tblPr>
                  <w:tblGrid>
                    <w:gridCol w:w="9697"/>
                    <w:gridCol w:w="4710"/>
                    <w:gridCol w:w="2236"/>
                  </w:tblGrid>
                  <w:tr w:rsidR="0074230D" w:rsidTr="00A070E8">
                    <w:tc>
                      <w:tcPr>
                        <w:tcW w:w="16643" w:type="dxa"/>
                        <w:gridSpan w:val="3"/>
                        <w:shd w:val="clear" w:color="auto" w:fill="E2BDCA" w:themeFill="accent4" w:themeFillTint="99"/>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A070E8">
                    <w:tc>
                      <w:tcPr>
                        <w:tcW w:w="9697" w:type="dxa"/>
                        <w:shd w:val="clear" w:color="auto" w:fill="C3B5D9" w:themeFill="accent5" w:themeFillTint="99"/>
                      </w:tcPr>
                      <w:p w:rsidR="009430D3" w:rsidRPr="00AA10DF" w:rsidRDefault="00EA3368" w:rsidP="000B04A9">
                        <w:pPr>
                          <w:ind w:left="601" w:hanging="142"/>
                          <w:jc w:val="center"/>
                          <w:rPr>
                            <w:b/>
                            <w:sz w:val="36"/>
                            <w:szCs w:val="36"/>
                          </w:rPr>
                        </w:pPr>
                        <w:r w:rsidRPr="00AA10DF">
                          <w:rPr>
                            <w:b/>
                            <w:sz w:val="36"/>
                            <w:szCs w:val="36"/>
                          </w:rPr>
                          <w:t>НДФЛ</w:t>
                        </w:r>
                      </w:p>
                    </w:tc>
                    <w:tc>
                      <w:tcPr>
                        <w:tcW w:w="4710" w:type="dxa"/>
                        <w:shd w:val="clear" w:color="auto" w:fill="ECD3DB" w:themeFill="accent4" w:themeFillTint="66"/>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shd w:val="clear" w:color="auto" w:fill="ECD3DB" w:themeFill="accent4" w:themeFillTint="66"/>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A070E8">
                    <w:tc>
                      <w:tcPr>
                        <w:tcW w:w="9697" w:type="dxa"/>
                        <w:shd w:val="clear" w:color="auto" w:fill="C3B5D9" w:themeFill="accent5" w:themeFillTint="99"/>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350,0 </w:t>
                        </w:r>
                        <w:proofErr w:type="spellStart"/>
                        <w:r w:rsidR="009D0D6B">
                          <w:rPr>
                            <w:b/>
                            <w:i/>
                            <w:sz w:val="32"/>
                            <w:szCs w:val="32"/>
                          </w:rPr>
                          <w:t>т.р</w:t>
                        </w:r>
                        <w:proofErr w:type="spellEnd"/>
                        <w:r w:rsidR="009D0D6B">
                          <w:rPr>
                            <w:b/>
                            <w:i/>
                            <w:sz w:val="32"/>
                            <w:szCs w:val="32"/>
                          </w:rPr>
                          <w:t>.:</w:t>
                        </w:r>
                      </w:p>
                      <w:p w:rsidR="00AA10DF" w:rsidRDefault="00AA10DF" w:rsidP="002D1BC6">
                        <w:pPr>
                          <w:ind w:left="233"/>
                          <w:jc w:val="center"/>
                          <w:rPr>
                            <w:b/>
                            <w:i/>
                            <w:sz w:val="32"/>
                            <w:szCs w:val="32"/>
                          </w:rPr>
                        </w:pPr>
                        <w:r>
                          <w:rPr>
                            <w:b/>
                            <w:i/>
                            <w:sz w:val="32"/>
                            <w:szCs w:val="32"/>
                          </w:rPr>
                          <w:t xml:space="preserve">на </w:t>
                        </w:r>
                        <w:r w:rsidR="009D0D6B">
                          <w:rPr>
                            <w:b/>
                            <w:i/>
                            <w:sz w:val="32"/>
                            <w:szCs w:val="32"/>
                          </w:rPr>
                          <w:t xml:space="preserve">1-го, 2-го </w:t>
                        </w:r>
                        <w:r>
                          <w:rPr>
                            <w:b/>
                            <w:i/>
                            <w:sz w:val="32"/>
                            <w:szCs w:val="32"/>
                          </w:rPr>
                          <w:t xml:space="preserve">ребенка по </w:t>
                        </w:r>
                        <w:r w:rsidR="00883991">
                          <w:rPr>
                            <w:b/>
                            <w:i/>
                            <w:sz w:val="32"/>
                            <w:szCs w:val="32"/>
                          </w:rPr>
                          <w:t>1400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по 3000</w:t>
                        </w:r>
                        <w:r w:rsidR="00A10875">
                          <w:rPr>
                            <w:b/>
                            <w:i/>
                            <w:sz w:val="32"/>
                            <w:szCs w:val="32"/>
                          </w:rPr>
                          <w:t xml:space="preserve"> </w:t>
                        </w:r>
                        <w:r w:rsidR="00883991">
                          <w:rPr>
                            <w:b/>
                            <w:i/>
                            <w:sz w:val="32"/>
                            <w:szCs w:val="32"/>
                          </w:rPr>
                          <w:t>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shd w:val="clear" w:color="auto" w:fill="ECD3DB" w:themeFill="accent4" w:themeFillTint="66"/>
                      </w:tcPr>
                      <w:p w:rsidR="00AA10DF" w:rsidRPr="00AA10DF" w:rsidRDefault="00130C89" w:rsidP="001C47F0">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w:t>
                        </w:r>
                        <w:r w:rsidR="001C47F0">
                          <w:rPr>
                            <w:b/>
                            <w:i/>
                            <w:sz w:val="32"/>
                            <w:szCs w:val="32"/>
                          </w:rPr>
                          <w:t>ветераны и инвалиды ВО</w:t>
                        </w:r>
                        <w:r w:rsidR="00B66EAC">
                          <w:rPr>
                            <w:b/>
                            <w:i/>
                            <w:sz w:val="32"/>
                            <w:szCs w:val="32"/>
                          </w:rPr>
                          <w:t>В, ветераны и инвалиды боевых де</w:t>
                        </w:r>
                        <w:r w:rsidR="001C47F0">
                          <w:rPr>
                            <w:b/>
                            <w:i/>
                            <w:sz w:val="32"/>
                            <w:szCs w:val="32"/>
                          </w:rPr>
                          <w:t>йствий</w:t>
                        </w:r>
                        <w:r w:rsidR="00AA10DF">
                          <w:rPr>
                            <w:b/>
                            <w:i/>
                            <w:sz w:val="32"/>
                            <w:szCs w:val="32"/>
                          </w:rPr>
                          <w:t xml:space="preserve">,  лица, подвергшиеся воздействию радиации </w:t>
                        </w:r>
                        <w:proofErr w:type="gramStart"/>
                        <w:r w:rsidR="00AA10DF">
                          <w:rPr>
                            <w:b/>
                            <w:i/>
                            <w:sz w:val="32"/>
                            <w:szCs w:val="32"/>
                          </w:rPr>
                          <w:t>в</w:t>
                        </w:r>
                        <w:r w:rsidR="00A10875">
                          <w:rPr>
                            <w:b/>
                            <w:i/>
                            <w:sz w:val="32"/>
                            <w:szCs w:val="32"/>
                          </w:rPr>
                          <w:t xml:space="preserve"> </w:t>
                        </w:r>
                        <w:r w:rsidR="00AA10DF">
                          <w:rPr>
                            <w:b/>
                            <w:i/>
                            <w:sz w:val="32"/>
                            <w:szCs w:val="32"/>
                          </w:rPr>
                          <w:t>следствии</w:t>
                        </w:r>
                        <w:proofErr w:type="gramEnd"/>
                        <w:r w:rsidR="00AA10DF">
                          <w:rPr>
                            <w:b/>
                            <w:i/>
                            <w:sz w:val="32"/>
                            <w:szCs w:val="32"/>
                          </w:rPr>
                          <w:t xml:space="preserve"> катастрофы на Чернобыльской АЭС и другие</w:t>
                        </w:r>
                      </w:p>
                    </w:tc>
                  </w:tr>
                </w:tbl>
                <w:p w:rsidR="00A77E29" w:rsidRPr="00883991" w:rsidRDefault="00A77E29" w:rsidP="00624998">
                  <w:pPr>
                    <w:shd w:val="clear" w:color="auto" w:fill="92D050"/>
                    <w:ind w:left="601" w:hanging="142"/>
                    <w:jc w:val="center"/>
                    <w:rPr>
                      <w:b/>
                      <w:i/>
                      <w:sz w:val="32"/>
                      <w:szCs w:val="32"/>
                      <w:u w:val="single"/>
                    </w:rPr>
                  </w:pPr>
                  <w:r w:rsidRPr="0074230D">
                    <w:rPr>
                      <w:b/>
                      <w:i/>
                      <w:sz w:val="32"/>
                      <w:szCs w:val="32"/>
                      <w:u w:val="single"/>
                    </w:rPr>
                    <w:t>Имеющиеся налоговые льготы в районе предоставлены в соответствии с федеральным и областным законодательством</w:t>
                  </w:r>
                  <w:r w:rsidR="00624998">
                    <w:rPr>
                      <w:b/>
                      <w:i/>
                      <w:sz w:val="32"/>
                      <w:szCs w:val="32"/>
                      <w:u w:val="single"/>
                    </w:rPr>
                    <w:t xml:space="preserve">. </w:t>
                  </w:r>
                  <w:r w:rsidRPr="0074230D">
                    <w:rPr>
                      <w:b/>
                      <w:i/>
                      <w:sz w:val="32"/>
                      <w:szCs w:val="32"/>
                      <w:u w:val="single"/>
                    </w:rPr>
                    <w:t xml:space="preserve">В целях определения целесообразности потерь бюджета, сельскими поселениями </w:t>
                  </w:r>
                  <w:proofErr w:type="spellStart"/>
                  <w:r w:rsidRPr="0074230D">
                    <w:rPr>
                      <w:b/>
                      <w:i/>
                      <w:sz w:val="32"/>
                      <w:szCs w:val="32"/>
                      <w:u w:val="single"/>
                    </w:rPr>
                    <w:t>Глинковского</w:t>
                  </w:r>
                  <w:proofErr w:type="spellEnd"/>
                  <w:r w:rsidRPr="0074230D">
                    <w:rPr>
                      <w:b/>
                      <w:i/>
                      <w:sz w:val="32"/>
                      <w:szCs w:val="32"/>
                      <w:u w:val="single"/>
                    </w:rPr>
                    <w:t xml:space="preserve"> района </w:t>
                  </w:r>
                  <w:r w:rsidR="009C5578">
                    <w:rPr>
                      <w:b/>
                      <w:i/>
                      <w:sz w:val="32"/>
                      <w:szCs w:val="32"/>
                      <w:u w:val="single"/>
                    </w:rPr>
                    <w:t>определены новые подходы к порядку определения эффективности налоговых льгот как налоговых расходов бюджетов</w:t>
                  </w:r>
                </w:p>
                <w:p w:rsidR="003517B7" w:rsidRPr="003517B7" w:rsidRDefault="00A77E29" w:rsidP="003517B7">
                  <w:pPr>
                    <w:shd w:val="clear" w:color="auto" w:fill="92D050"/>
                    <w:ind w:left="601" w:hanging="142"/>
                    <w:jc w:val="center"/>
                  </w:pPr>
                  <w:r w:rsidRPr="0074230D">
                    <w:rPr>
                      <w:b/>
                      <w:i/>
                      <w:sz w:val="32"/>
                      <w:szCs w:val="32"/>
                      <w:u w:val="single"/>
                    </w:rPr>
                    <w:t>Информация о налоговых льгота</w:t>
                  </w:r>
                  <w:proofErr w:type="gramStart"/>
                  <w:r w:rsidRPr="0074230D">
                    <w:rPr>
                      <w:b/>
                      <w:i/>
                      <w:sz w:val="32"/>
                      <w:szCs w:val="32"/>
                      <w:u w:val="single"/>
                    </w:rPr>
                    <w:t>х</w:t>
                  </w:r>
                  <w:r w:rsidR="009C5578">
                    <w:rPr>
                      <w:b/>
                      <w:i/>
                      <w:sz w:val="32"/>
                      <w:szCs w:val="32"/>
                      <w:u w:val="single"/>
                    </w:rPr>
                    <w:t>(</w:t>
                  </w:r>
                  <w:proofErr w:type="gramEnd"/>
                  <w:r w:rsidR="009C5578">
                    <w:rPr>
                      <w:b/>
                      <w:i/>
                      <w:sz w:val="32"/>
                      <w:szCs w:val="32"/>
                      <w:u w:val="single"/>
                    </w:rPr>
                    <w:t xml:space="preserve"> налоговых расходов)</w:t>
                  </w:r>
                  <w:r w:rsidRPr="0074230D">
                    <w:rPr>
                      <w:b/>
                      <w:i/>
                      <w:sz w:val="32"/>
                      <w:szCs w:val="32"/>
                      <w:u w:val="single"/>
                    </w:rPr>
                    <w:t xml:space="preserve"> представлена на сайте Администрации</w:t>
                  </w:r>
                  <w:r w:rsidR="00130C89" w:rsidRPr="0074230D">
                    <w:rPr>
                      <w:b/>
                      <w:i/>
                      <w:sz w:val="32"/>
                      <w:szCs w:val="32"/>
                      <w:u w:val="single"/>
                    </w:rPr>
                    <w:t xml:space="preserve"> - </w:t>
                  </w:r>
                  <w:hyperlink r:id="rId55" w:history="1">
                    <w:r w:rsidR="00130C89" w:rsidRPr="0074230D">
                      <w:rPr>
                        <w:rStyle w:val="af3"/>
                        <w:b/>
                        <w:i/>
                        <w:sz w:val="32"/>
                        <w:szCs w:val="32"/>
                      </w:rPr>
                      <w:t>http://glinka.smolinvest.ru/organisamoupravlenia /adminposelenie/</w:t>
                    </w:r>
                  </w:hyperlink>
                  <w:r w:rsidRPr="0074230D">
                    <w:rPr>
                      <w:b/>
                      <w:i/>
                      <w:sz w:val="32"/>
                      <w:szCs w:val="32"/>
                      <w:u w:val="single"/>
                    </w:rPr>
                    <w:t>,</w:t>
                  </w:r>
                  <w:r w:rsidR="00A57E4A" w:rsidRPr="0074230D">
                    <w:rPr>
                      <w:b/>
                      <w:i/>
                      <w:sz w:val="32"/>
                      <w:szCs w:val="32"/>
                      <w:u w:val="single"/>
                    </w:rPr>
                    <w:t xml:space="preserve"> </w:t>
                  </w:r>
                  <w:hyperlink r:id="rId56" w:history="1">
                    <w:r w:rsidRPr="0074230D">
                      <w:rPr>
                        <w:rStyle w:val="af3"/>
                        <w:b/>
                        <w:i/>
                        <w:sz w:val="32"/>
                        <w:szCs w:val="32"/>
                      </w:rPr>
                      <w:t>http://glinka.smolinvest.ru/organi-samoupravlenia/glinkovskoe-selskoe-poselenie/</w:t>
                    </w:r>
                  </w:hyperlink>
                </w:p>
              </w:tc>
            </w:tr>
          </w:tbl>
          <w:p w:rsidR="004650FA" w:rsidRPr="00F46216" w:rsidRDefault="004650FA" w:rsidP="00BA13BF">
            <w:pPr>
              <w:shd w:val="clear" w:color="auto" w:fill="ECD3DB" w:themeFill="accent4" w:themeFillTint="66"/>
              <w:tabs>
                <w:tab w:val="left" w:pos="1155"/>
              </w:tabs>
              <w:rPr>
                <w:b/>
                <w:sz w:val="48"/>
                <w:szCs w:val="48"/>
              </w:rPr>
            </w:pPr>
          </w:p>
          <w:tbl>
            <w:tblPr>
              <w:tblStyle w:val="ad"/>
              <w:tblW w:w="17039" w:type="dxa"/>
              <w:tblInd w:w="454" w:type="dxa"/>
              <w:tblLook w:val="04A0" w:firstRow="1" w:lastRow="0" w:firstColumn="1" w:lastColumn="0" w:noHBand="0" w:noVBand="1"/>
            </w:tblPr>
            <w:tblGrid>
              <w:gridCol w:w="17039"/>
            </w:tblGrid>
            <w:tr w:rsidR="00B94D64" w:rsidTr="00BA13BF">
              <w:tc>
                <w:tcPr>
                  <w:tcW w:w="17039" w:type="dxa"/>
                </w:tcPr>
                <w:p w:rsidR="00545F3C" w:rsidRDefault="00B94D64" w:rsidP="00BA13BF">
                  <w:pPr>
                    <w:shd w:val="clear" w:color="auto" w:fill="6666FF"/>
                    <w:ind w:left="346" w:hanging="346"/>
                    <w:jc w:val="center"/>
                    <w:rPr>
                      <w:b/>
                      <w:sz w:val="48"/>
                      <w:szCs w:val="48"/>
                    </w:rPr>
                  </w:pPr>
                  <w:r w:rsidRPr="00F46216">
                    <w:rPr>
                      <w:b/>
                      <w:sz w:val="48"/>
                      <w:szCs w:val="48"/>
                    </w:rPr>
                    <w:lastRenderedPageBreak/>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B94D64" w:rsidRPr="00BA13BF" w:rsidRDefault="00B94D64" w:rsidP="00BA13BF">
                  <w:pPr>
                    <w:shd w:val="clear" w:color="auto" w:fill="6666FF"/>
                    <w:jc w:val="center"/>
                    <w:rPr>
                      <w:b/>
                      <w:sz w:val="48"/>
                      <w:szCs w:val="48"/>
                    </w:rPr>
                  </w:pPr>
                  <w:r>
                    <w:rPr>
                      <w:b/>
                      <w:sz w:val="48"/>
                      <w:szCs w:val="48"/>
                    </w:rPr>
                    <w:t>состав поступлений</w:t>
                  </w:r>
                </w:p>
              </w:tc>
            </w:tr>
          </w:tbl>
          <w:p w:rsidR="00F46216" w:rsidRPr="004320AA" w:rsidRDefault="00F46216" w:rsidP="000B04A9">
            <w:pPr>
              <w:shd w:val="clear" w:color="auto" w:fill="ECD3DB" w:themeFill="accent4" w:themeFillTint="66"/>
              <w:ind w:left="601" w:hanging="142"/>
              <w:rPr>
                <w:b/>
                <w:sz w:val="32"/>
                <w:szCs w:val="32"/>
              </w:rPr>
            </w:pPr>
          </w:p>
          <w:p w:rsidR="00F76619" w:rsidRDefault="00EC7DB1" w:rsidP="000B04A9">
            <w:pPr>
              <w:shd w:val="clear" w:color="auto" w:fill="ECD3DB" w:themeFill="accent4" w:themeFillTint="66"/>
              <w:ind w:left="601" w:hanging="142"/>
              <w:jc w:val="center"/>
              <w:rPr>
                <w:b/>
              </w:rPr>
            </w:pPr>
            <w:r>
              <w:rPr>
                <w:b/>
                <w:noProof/>
              </w:rPr>
              <w:drawing>
                <wp:inline distT="0" distB="0" distL="0" distR="0" wp14:anchorId="4292D150" wp14:editId="1574BC56">
                  <wp:extent cx="8963025" cy="5200650"/>
                  <wp:effectExtent l="0" t="0" r="9525"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07156" w:rsidRDefault="00107156" w:rsidP="000B04A9">
            <w:pPr>
              <w:shd w:val="clear" w:color="auto" w:fill="ECD3DB" w:themeFill="accent4" w:themeFillTint="66"/>
              <w:ind w:left="601" w:hanging="142"/>
              <w:rPr>
                <w:noProof/>
              </w:rPr>
            </w:pPr>
          </w:p>
          <w:p w:rsidR="000441AC" w:rsidRPr="0068398C" w:rsidRDefault="00697D3F" w:rsidP="000B04A9">
            <w:pPr>
              <w:shd w:val="clear" w:color="auto" w:fill="ECD3DB" w:themeFill="accent4" w:themeFillTint="66"/>
              <w:ind w:left="601" w:hanging="142"/>
              <w:rPr>
                <w:noProof/>
              </w:rPr>
            </w:pPr>
            <w:r>
              <w:rPr>
                <w:b/>
                <w:noProof/>
              </w:rPr>
              <w:lastRenderedPageBreak/>
              <w:drawing>
                <wp:inline distT="0" distB="0" distL="0" distR="0" wp14:anchorId="5BA8C031" wp14:editId="73E205DE">
                  <wp:extent cx="10477500" cy="7991475"/>
                  <wp:effectExtent l="38100" t="0" r="19050" b="9525"/>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F1606E" w:rsidRPr="00BD662C" w:rsidTr="00BA7ED3">
        <w:trPr>
          <w:trHeight w:val="80"/>
        </w:trPr>
        <w:tc>
          <w:tcPr>
            <w:tcW w:w="17152" w:type="dxa"/>
            <w:shd w:val="clear" w:color="auto" w:fill="F5E9ED" w:themeFill="accent4" w:themeFillTint="33"/>
          </w:tcPr>
          <w:p w:rsidR="00F1606E" w:rsidRPr="00521A29" w:rsidRDefault="00F1606E" w:rsidP="00BA7ED3">
            <w:pPr>
              <w:tabs>
                <w:tab w:val="left" w:pos="7425"/>
              </w:tabs>
              <w:rPr>
                <w:sz w:val="28"/>
                <w:szCs w:val="28"/>
              </w:rPr>
            </w:pPr>
            <w:r>
              <w:rPr>
                <w:sz w:val="28"/>
                <w:szCs w:val="28"/>
              </w:rPr>
              <w:lastRenderedPageBreak/>
              <w:t xml:space="preserve"> </w:t>
            </w:r>
          </w:p>
        </w:tc>
      </w:tr>
    </w:tbl>
    <w:p w:rsidR="009E345D" w:rsidRDefault="009E345D" w:rsidP="00521A29">
      <w:pPr>
        <w:shd w:val="clear" w:color="auto" w:fill="ECD3DB" w:themeFill="accent4" w:themeFillTint="66"/>
        <w:rPr>
          <w:b/>
          <w:sz w:val="44"/>
          <w:szCs w:val="44"/>
        </w:rPr>
      </w:pPr>
    </w:p>
    <w:tbl>
      <w:tblPr>
        <w:tblStyle w:val="ad"/>
        <w:tblW w:w="0" w:type="auto"/>
        <w:tblInd w:w="-34" w:type="dxa"/>
        <w:tblLook w:val="04A0" w:firstRow="1" w:lastRow="0" w:firstColumn="1" w:lastColumn="0" w:noHBand="0" w:noVBand="1"/>
      </w:tblPr>
      <w:tblGrid>
        <w:gridCol w:w="16314"/>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521A29">
            <w:pPr>
              <w:ind w:left="743" w:hanging="142"/>
              <w:jc w:val="center"/>
              <w:rPr>
                <w:b/>
                <w:sz w:val="48"/>
                <w:szCs w:val="48"/>
              </w:rPr>
            </w:pPr>
            <w:r w:rsidRPr="00711BD6">
              <w:rPr>
                <w:b/>
                <w:sz w:val="48"/>
                <w:szCs w:val="48"/>
              </w:rPr>
              <w:t>РАСХОДЫ РАЙОННОГО БЮДЖЕТА</w:t>
            </w:r>
          </w:p>
        </w:tc>
      </w:tr>
    </w:tbl>
    <w:p w:rsidR="00056730" w:rsidRDefault="00056730" w:rsidP="00521A29">
      <w:pPr>
        <w:shd w:val="clear" w:color="auto" w:fill="ECD3DB" w:themeFill="accent4" w:themeFillTint="66"/>
        <w:rPr>
          <w:b/>
          <w:sz w:val="44"/>
          <w:szCs w:val="44"/>
        </w:rPr>
      </w:pPr>
    </w:p>
    <w:tbl>
      <w:tblPr>
        <w:tblStyle w:val="ad"/>
        <w:tblW w:w="15876" w:type="dxa"/>
        <w:tblInd w:w="392" w:type="dxa"/>
        <w:tblLook w:val="04A0" w:firstRow="1" w:lastRow="0" w:firstColumn="1" w:lastColumn="0" w:noHBand="0" w:noVBand="1"/>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155BDB" w:rsidRDefault="009003B4" w:rsidP="009003B4">
      <w:pPr>
        <w:shd w:val="clear" w:color="auto" w:fill="ECD3DB" w:themeFill="accent4" w:themeFillTint="66"/>
        <w:ind w:left="-709" w:firstLine="709"/>
        <w:jc w:val="right"/>
        <w:rPr>
          <w:b/>
          <w:sz w:val="28"/>
          <w:szCs w:val="28"/>
        </w:rPr>
      </w:pPr>
      <w:r w:rsidRPr="00155BDB">
        <w:rPr>
          <w:b/>
          <w:sz w:val="28"/>
          <w:szCs w:val="28"/>
        </w:rPr>
        <w:t>тыс. руб</w:t>
      </w:r>
      <w:r w:rsidR="00155BDB" w:rsidRPr="00155BDB">
        <w:rPr>
          <w:b/>
          <w:sz w:val="28"/>
          <w:szCs w:val="28"/>
        </w:rPr>
        <w:t>лей</w:t>
      </w:r>
    </w:p>
    <w:p w:rsidR="00324FBF" w:rsidRDefault="00056730" w:rsidP="00521A29">
      <w:pPr>
        <w:shd w:val="clear" w:color="auto" w:fill="ECD3DB" w:themeFill="accent4" w:themeFillTint="66"/>
        <w:ind w:hanging="142"/>
        <w:jc w:val="center"/>
        <w:rPr>
          <w:b/>
          <w:sz w:val="44"/>
          <w:szCs w:val="44"/>
        </w:rPr>
      </w:pPr>
      <w:r>
        <w:rPr>
          <w:b/>
          <w:noProof/>
          <w:sz w:val="44"/>
          <w:szCs w:val="44"/>
        </w:rPr>
        <w:drawing>
          <wp:inline distT="0" distB="0" distL="0" distR="0">
            <wp:extent cx="10134600" cy="49149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073CF" w:rsidRDefault="00E073CF" w:rsidP="00D379E0">
      <w:pPr>
        <w:shd w:val="clear" w:color="auto" w:fill="ECD3DB" w:themeFill="accent4" w:themeFillTint="66"/>
        <w:ind w:left="-709" w:firstLine="709"/>
        <w:jc w:val="center"/>
        <w:rPr>
          <w:b/>
          <w:sz w:val="48"/>
          <w:szCs w:val="48"/>
        </w:rPr>
      </w:pPr>
    </w:p>
    <w:p w:rsidR="00711BD6" w:rsidRPr="00D379E0" w:rsidRDefault="00D379E0" w:rsidP="00D379E0">
      <w:pPr>
        <w:shd w:val="clear" w:color="auto" w:fill="ECD3DB" w:themeFill="accent4" w:themeFillTint="66"/>
        <w:ind w:left="-709" w:firstLine="709"/>
        <w:jc w:val="center"/>
        <w:rPr>
          <w:b/>
          <w:sz w:val="48"/>
          <w:szCs w:val="48"/>
        </w:rPr>
      </w:pPr>
      <w:r w:rsidRPr="00D379E0">
        <w:rPr>
          <w:b/>
          <w:sz w:val="48"/>
          <w:szCs w:val="48"/>
        </w:rPr>
        <w:t>Расходы в расчете на душу населения в 2024-2026 годах</w:t>
      </w:r>
    </w:p>
    <w:p w:rsidR="00F969E6" w:rsidRDefault="00D379E0" w:rsidP="00D379E0">
      <w:pPr>
        <w:shd w:val="clear" w:color="auto" w:fill="ECD3DB" w:themeFill="accent4" w:themeFillTint="66"/>
        <w:ind w:left="-709" w:firstLine="709"/>
        <w:jc w:val="center"/>
        <w:rPr>
          <w:b/>
          <w:sz w:val="40"/>
          <w:szCs w:val="40"/>
        </w:rPr>
      </w:pPr>
      <w:r w:rsidRPr="00D379E0">
        <w:rPr>
          <w:b/>
          <w:sz w:val="40"/>
          <w:szCs w:val="40"/>
        </w:rPr>
        <w:t xml:space="preserve">(по прогнозу социально-экономического развития муниципального образования </w:t>
      </w:r>
      <w:r w:rsidR="00F969E6">
        <w:rPr>
          <w:b/>
          <w:sz w:val="40"/>
          <w:szCs w:val="40"/>
        </w:rPr>
        <w:t xml:space="preserve">                                    </w:t>
      </w:r>
      <w:r w:rsidRPr="00D379E0">
        <w:rPr>
          <w:b/>
          <w:sz w:val="40"/>
          <w:szCs w:val="40"/>
        </w:rPr>
        <w:t>«Глинковский район» Смоленской области)</w:t>
      </w:r>
      <w:r w:rsidR="00F969E6" w:rsidRPr="00F969E6">
        <w:rPr>
          <w:b/>
          <w:sz w:val="40"/>
          <w:szCs w:val="40"/>
        </w:rPr>
        <w:t xml:space="preserve">                         </w:t>
      </w:r>
      <w:r w:rsidR="00F969E6">
        <w:rPr>
          <w:b/>
          <w:sz w:val="40"/>
          <w:szCs w:val="40"/>
        </w:rPr>
        <w:t xml:space="preserve">                            </w:t>
      </w:r>
    </w:p>
    <w:p w:rsidR="00D379E0" w:rsidRDefault="00F969E6" w:rsidP="00F969E6">
      <w:pPr>
        <w:shd w:val="clear" w:color="auto" w:fill="ECD3DB" w:themeFill="accent4" w:themeFillTint="66"/>
        <w:ind w:left="-709" w:firstLine="709"/>
        <w:jc w:val="right"/>
        <w:rPr>
          <w:b/>
        </w:rPr>
      </w:pPr>
      <w:r w:rsidRPr="00F969E6">
        <w:rPr>
          <w:b/>
        </w:rPr>
        <w:t>(рублей)</w:t>
      </w:r>
    </w:p>
    <w:p w:rsidR="00434569" w:rsidRPr="00F969E6" w:rsidRDefault="00434569" w:rsidP="00F969E6">
      <w:pPr>
        <w:shd w:val="clear" w:color="auto" w:fill="ECD3DB" w:themeFill="accent4" w:themeFillTint="66"/>
        <w:ind w:left="-709" w:firstLine="709"/>
        <w:jc w:val="right"/>
        <w:rPr>
          <w:b/>
          <w:sz w:val="28"/>
          <w:szCs w:val="28"/>
        </w:rPr>
      </w:pPr>
    </w:p>
    <w:tbl>
      <w:tblPr>
        <w:tblStyle w:val="ad"/>
        <w:tblW w:w="16302" w:type="dxa"/>
        <w:tblInd w:w="108" w:type="dxa"/>
        <w:tblLook w:val="04A0" w:firstRow="1" w:lastRow="0" w:firstColumn="1" w:lastColumn="0" w:noHBand="0" w:noVBand="1"/>
      </w:tblPr>
      <w:tblGrid>
        <w:gridCol w:w="12616"/>
        <w:gridCol w:w="1985"/>
        <w:gridCol w:w="1701"/>
      </w:tblGrid>
      <w:tr w:rsidR="00F969E6" w:rsidTr="00434569">
        <w:tc>
          <w:tcPr>
            <w:tcW w:w="12616" w:type="dxa"/>
            <w:shd w:val="clear" w:color="auto" w:fill="C8D2BD" w:themeFill="accent1" w:themeFillTint="99"/>
          </w:tcPr>
          <w:p w:rsidR="00F969E6" w:rsidRPr="00434569" w:rsidRDefault="00E073CF" w:rsidP="00E073CF">
            <w:pPr>
              <w:ind w:left="851"/>
              <w:jc w:val="center"/>
              <w:rPr>
                <w:b/>
                <w:i/>
                <w:sz w:val="36"/>
                <w:szCs w:val="36"/>
              </w:rPr>
            </w:pPr>
            <w:r w:rsidRPr="00434569">
              <w:rPr>
                <w:b/>
                <w:i/>
                <w:sz w:val="36"/>
                <w:szCs w:val="36"/>
              </w:rPr>
              <w:t>Наименование показателей</w:t>
            </w:r>
          </w:p>
        </w:tc>
        <w:tc>
          <w:tcPr>
            <w:tcW w:w="1985" w:type="dxa"/>
            <w:shd w:val="clear" w:color="auto" w:fill="C8D2BD" w:themeFill="accent1" w:themeFillTint="99"/>
          </w:tcPr>
          <w:p w:rsidR="00F969E6" w:rsidRPr="00434569" w:rsidRDefault="00F969E6" w:rsidP="00D379E0">
            <w:pPr>
              <w:jc w:val="center"/>
              <w:rPr>
                <w:b/>
                <w:i/>
                <w:sz w:val="36"/>
                <w:szCs w:val="36"/>
              </w:rPr>
            </w:pPr>
            <w:r w:rsidRPr="00434569">
              <w:rPr>
                <w:b/>
                <w:i/>
                <w:sz w:val="36"/>
                <w:szCs w:val="36"/>
              </w:rPr>
              <w:t>в год</w:t>
            </w:r>
          </w:p>
        </w:tc>
        <w:tc>
          <w:tcPr>
            <w:tcW w:w="1701" w:type="dxa"/>
            <w:shd w:val="clear" w:color="auto" w:fill="C8D2BD" w:themeFill="accent1" w:themeFillTint="99"/>
          </w:tcPr>
          <w:p w:rsidR="00F969E6" w:rsidRPr="00434569" w:rsidRDefault="00F969E6" w:rsidP="00D379E0">
            <w:pPr>
              <w:jc w:val="center"/>
              <w:rPr>
                <w:b/>
                <w:i/>
                <w:sz w:val="36"/>
                <w:szCs w:val="36"/>
              </w:rPr>
            </w:pPr>
            <w:r w:rsidRPr="00434569">
              <w:rPr>
                <w:b/>
                <w:i/>
                <w:sz w:val="36"/>
                <w:szCs w:val="36"/>
              </w:rPr>
              <w:t>в месяц</w:t>
            </w:r>
          </w:p>
        </w:tc>
      </w:tr>
      <w:tr w:rsidR="00F969E6" w:rsidTr="00434569">
        <w:tc>
          <w:tcPr>
            <w:tcW w:w="16302" w:type="dxa"/>
            <w:gridSpan w:val="3"/>
            <w:shd w:val="clear" w:color="auto" w:fill="E0CE04" w:themeFill="background2" w:themeFillShade="80"/>
          </w:tcPr>
          <w:p w:rsidR="00F969E6" w:rsidRDefault="00F969E6" w:rsidP="00D379E0">
            <w:pPr>
              <w:jc w:val="center"/>
              <w:rPr>
                <w:b/>
                <w:sz w:val="40"/>
                <w:szCs w:val="40"/>
              </w:rPr>
            </w:pPr>
            <w:r>
              <w:rPr>
                <w:b/>
                <w:sz w:val="40"/>
                <w:szCs w:val="40"/>
              </w:rPr>
              <w:t>2024 год</w:t>
            </w:r>
          </w:p>
        </w:tc>
      </w:tr>
      <w:tr w:rsidR="00F969E6" w:rsidTr="00A070E8">
        <w:tc>
          <w:tcPr>
            <w:tcW w:w="12616" w:type="dxa"/>
            <w:shd w:val="clear" w:color="auto" w:fill="FDF59D" w:themeFill="background2" w:themeFillShade="E6"/>
          </w:tcPr>
          <w:p w:rsidR="00F969E6" w:rsidRPr="00E073CF" w:rsidRDefault="00E073CF" w:rsidP="00E073CF">
            <w:pPr>
              <w:jc w:val="center"/>
              <w:rPr>
                <w:b/>
                <w:sz w:val="32"/>
                <w:szCs w:val="32"/>
              </w:rPr>
            </w:pPr>
            <w:r>
              <w:rPr>
                <w:b/>
                <w:sz w:val="32"/>
                <w:szCs w:val="32"/>
              </w:rPr>
              <w:t>Всего р</w:t>
            </w:r>
            <w:r w:rsidR="00F969E6" w:rsidRPr="00E073CF">
              <w:rPr>
                <w:b/>
                <w:sz w:val="32"/>
                <w:szCs w:val="32"/>
              </w:rPr>
              <w:t>асходов районного бюджета приходится на одного жителя</w:t>
            </w:r>
          </w:p>
        </w:tc>
        <w:tc>
          <w:tcPr>
            <w:tcW w:w="1985" w:type="dxa"/>
            <w:shd w:val="clear" w:color="auto" w:fill="FDF59D" w:themeFill="background2" w:themeFillShade="E6"/>
          </w:tcPr>
          <w:p w:rsidR="00F969E6" w:rsidRDefault="00E073CF" w:rsidP="00477C18">
            <w:pPr>
              <w:jc w:val="center"/>
              <w:rPr>
                <w:b/>
                <w:sz w:val="40"/>
                <w:szCs w:val="40"/>
              </w:rPr>
            </w:pPr>
            <w:r>
              <w:rPr>
                <w:b/>
                <w:sz w:val="40"/>
                <w:szCs w:val="40"/>
              </w:rPr>
              <w:t>9</w:t>
            </w:r>
            <w:r w:rsidR="00477C18">
              <w:rPr>
                <w:b/>
                <w:sz w:val="40"/>
                <w:szCs w:val="40"/>
              </w:rPr>
              <w:t>9 771</w:t>
            </w:r>
          </w:p>
        </w:tc>
        <w:tc>
          <w:tcPr>
            <w:tcW w:w="1701" w:type="dxa"/>
            <w:shd w:val="clear" w:color="auto" w:fill="FDF59D" w:themeFill="background2" w:themeFillShade="E6"/>
          </w:tcPr>
          <w:p w:rsidR="00F969E6" w:rsidRDefault="00C50124" w:rsidP="00477C18">
            <w:pPr>
              <w:jc w:val="center"/>
              <w:rPr>
                <w:b/>
                <w:sz w:val="40"/>
                <w:szCs w:val="40"/>
              </w:rPr>
            </w:pPr>
            <w:r>
              <w:rPr>
                <w:b/>
                <w:sz w:val="40"/>
                <w:szCs w:val="40"/>
              </w:rPr>
              <w:t xml:space="preserve">8 </w:t>
            </w:r>
            <w:r w:rsidR="00477C18">
              <w:rPr>
                <w:b/>
                <w:sz w:val="40"/>
                <w:szCs w:val="40"/>
              </w:rPr>
              <w:t>148</w:t>
            </w:r>
            <w:r w:rsidR="00E073CF">
              <w:rPr>
                <w:b/>
                <w:sz w:val="40"/>
                <w:szCs w:val="40"/>
              </w:rPr>
              <w:t xml:space="preserve"> </w:t>
            </w:r>
          </w:p>
        </w:tc>
      </w:tr>
      <w:tr w:rsidR="00F969E6" w:rsidTr="00A070E8">
        <w:tc>
          <w:tcPr>
            <w:tcW w:w="12616" w:type="dxa"/>
            <w:shd w:val="clear" w:color="auto" w:fill="FDF59D" w:themeFill="background2" w:themeFillShade="E6"/>
          </w:tcPr>
          <w:p w:rsidR="00F969E6" w:rsidRPr="00E073CF" w:rsidRDefault="00F969E6" w:rsidP="00D379E0">
            <w:pPr>
              <w:jc w:val="center"/>
              <w:rPr>
                <w:b/>
                <w:sz w:val="32"/>
                <w:szCs w:val="32"/>
              </w:rPr>
            </w:pPr>
            <w:r w:rsidRPr="00E073CF">
              <w:rPr>
                <w:b/>
                <w:sz w:val="32"/>
                <w:szCs w:val="32"/>
              </w:rPr>
              <w:t>Расходов на социальную политику районного бюджета приходится на одного жителя</w:t>
            </w:r>
          </w:p>
        </w:tc>
        <w:tc>
          <w:tcPr>
            <w:tcW w:w="1985" w:type="dxa"/>
            <w:shd w:val="clear" w:color="auto" w:fill="FDF59D" w:themeFill="background2" w:themeFillShade="E6"/>
          </w:tcPr>
          <w:p w:rsidR="00F969E6" w:rsidRDefault="00477C18" w:rsidP="00477C18">
            <w:pPr>
              <w:jc w:val="center"/>
              <w:rPr>
                <w:b/>
                <w:sz w:val="40"/>
                <w:szCs w:val="40"/>
              </w:rPr>
            </w:pPr>
            <w:r>
              <w:rPr>
                <w:b/>
                <w:sz w:val="40"/>
                <w:szCs w:val="40"/>
              </w:rPr>
              <w:t>5 933</w:t>
            </w:r>
          </w:p>
        </w:tc>
        <w:tc>
          <w:tcPr>
            <w:tcW w:w="1701" w:type="dxa"/>
            <w:shd w:val="clear" w:color="auto" w:fill="FDF59D" w:themeFill="background2" w:themeFillShade="E6"/>
          </w:tcPr>
          <w:p w:rsidR="00F969E6" w:rsidRDefault="00477C18" w:rsidP="00477C18">
            <w:pPr>
              <w:jc w:val="center"/>
              <w:rPr>
                <w:b/>
                <w:sz w:val="40"/>
                <w:szCs w:val="40"/>
              </w:rPr>
            </w:pPr>
            <w:r>
              <w:rPr>
                <w:b/>
                <w:sz w:val="40"/>
                <w:szCs w:val="40"/>
              </w:rPr>
              <w:t>494</w:t>
            </w:r>
          </w:p>
        </w:tc>
      </w:tr>
      <w:tr w:rsidR="00F969E6" w:rsidTr="00A070E8">
        <w:tc>
          <w:tcPr>
            <w:tcW w:w="12616" w:type="dxa"/>
            <w:shd w:val="clear" w:color="auto" w:fill="FDF59D" w:themeFill="background2" w:themeFillShade="E6"/>
          </w:tcPr>
          <w:p w:rsidR="00F969E6" w:rsidRPr="00E073CF" w:rsidRDefault="00E073CF" w:rsidP="00D379E0">
            <w:pPr>
              <w:jc w:val="center"/>
              <w:rPr>
                <w:b/>
                <w:sz w:val="32"/>
                <w:szCs w:val="32"/>
              </w:rPr>
            </w:pPr>
            <w:r w:rsidRPr="00E073CF">
              <w:rPr>
                <w:b/>
                <w:sz w:val="32"/>
                <w:szCs w:val="32"/>
              </w:rPr>
              <w:t>Расходов на образование районного бюджета приходится на одного жителя</w:t>
            </w:r>
          </w:p>
        </w:tc>
        <w:tc>
          <w:tcPr>
            <w:tcW w:w="1985" w:type="dxa"/>
            <w:shd w:val="clear" w:color="auto" w:fill="FDF59D" w:themeFill="background2" w:themeFillShade="E6"/>
          </w:tcPr>
          <w:p w:rsidR="00F969E6" w:rsidRDefault="00E073CF" w:rsidP="00477C18">
            <w:pPr>
              <w:jc w:val="center"/>
              <w:rPr>
                <w:b/>
                <w:sz w:val="40"/>
                <w:szCs w:val="40"/>
              </w:rPr>
            </w:pPr>
            <w:r>
              <w:rPr>
                <w:b/>
                <w:sz w:val="40"/>
                <w:szCs w:val="40"/>
              </w:rPr>
              <w:t xml:space="preserve">33 </w:t>
            </w:r>
            <w:r w:rsidR="00477C18">
              <w:rPr>
                <w:b/>
                <w:sz w:val="40"/>
                <w:szCs w:val="40"/>
              </w:rPr>
              <w:t>684</w:t>
            </w:r>
          </w:p>
        </w:tc>
        <w:tc>
          <w:tcPr>
            <w:tcW w:w="1701" w:type="dxa"/>
            <w:shd w:val="clear" w:color="auto" w:fill="FDF59D" w:themeFill="background2" w:themeFillShade="E6"/>
          </w:tcPr>
          <w:p w:rsidR="00F969E6" w:rsidRDefault="00E073CF" w:rsidP="00477C18">
            <w:pPr>
              <w:jc w:val="center"/>
              <w:rPr>
                <w:b/>
                <w:sz w:val="40"/>
                <w:szCs w:val="40"/>
              </w:rPr>
            </w:pPr>
            <w:r>
              <w:rPr>
                <w:b/>
                <w:sz w:val="40"/>
                <w:szCs w:val="40"/>
              </w:rPr>
              <w:t xml:space="preserve">2 </w:t>
            </w:r>
            <w:r w:rsidR="00477C18">
              <w:rPr>
                <w:b/>
                <w:sz w:val="40"/>
                <w:szCs w:val="40"/>
              </w:rPr>
              <w:t>807</w:t>
            </w:r>
          </w:p>
        </w:tc>
      </w:tr>
      <w:tr w:rsidR="00F969E6" w:rsidTr="00A070E8">
        <w:tc>
          <w:tcPr>
            <w:tcW w:w="12616" w:type="dxa"/>
            <w:shd w:val="clear" w:color="auto" w:fill="FDF59D" w:themeFill="background2" w:themeFillShade="E6"/>
          </w:tcPr>
          <w:p w:rsidR="00F969E6" w:rsidRPr="00E073CF" w:rsidRDefault="00E073CF" w:rsidP="00D379E0">
            <w:pPr>
              <w:jc w:val="center"/>
              <w:rPr>
                <w:b/>
                <w:sz w:val="32"/>
                <w:szCs w:val="32"/>
              </w:rPr>
            </w:pPr>
            <w:r w:rsidRPr="00E073CF">
              <w:rPr>
                <w:b/>
                <w:sz w:val="32"/>
                <w:szCs w:val="32"/>
              </w:rPr>
              <w:t>Расходов на культуру районного бюджета приходится на одного жителя</w:t>
            </w:r>
          </w:p>
        </w:tc>
        <w:tc>
          <w:tcPr>
            <w:tcW w:w="1985" w:type="dxa"/>
            <w:shd w:val="clear" w:color="auto" w:fill="FDF59D" w:themeFill="background2" w:themeFillShade="E6"/>
          </w:tcPr>
          <w:p w:rsidR="00F969E6" w:rsidRDefault="00E073CF" w:rsidP="00477C18">
            <w:pPr>
              <w:jc w:val="center"/>
              <w:rPr>
                <w:b/>
                <w:sz w:val="40"/>
                <w:szCs w:val="40"/>
              </w:rPr>
            </w:pPr>
            <w:r>
              <w:rPr>
                <w:b/>
                <w:sz w:val="40"/>
                <w:szCs w:val="40"/>
              </w:rPr>
              <w:t>1</w:t>
            </w:r>
            <w:r w:rsidR="00477C18">
              <w:rPr>
                <w:b/>
                <w:sz w:val="40"/>
                <w:szCs w:val="40"/>
              </w:rPr>
              <w:t>1 007</w:t>
            </w:r>
          </w:p>
        </w:tc>
        <w:tc>
          <w:tcPr>
            <w:tcW w:w="1701" w:type="dxa"/>
            <w:shd w:val="clear" w:color="auto" w:fill="FDF59D" w:themeFill="background2" w:themeFillShade="E6"/>
          </w:tcPr>
          <w:p w:rsidR="00F969E6" w:rsidRDefault="00477C18" w:rsidP="00477C18">
            <w:pPr>
              <w:jc w:val="center"/>
              <w:rPr>
                <w:b/>
                <w:sz w:val="40"/>
                <w:szCs w:val="40"/>
              </w:rPr>
            </w:pPr>
            <w:r>
              <w:rPr>
                <w:b/>
                <w:sz w:val="40"/>
                <w:szCs w:val="40"/>
              </w:rPr>
              <w:t>917</w:t>
            </w:r>
          </w:p>
        </w:tc>
      </w:tr>
      <w:tr w:rsidR="00E073CF" w:rsidTr="00434569">
        <w:tc>
          <w:tcPr>
            <w:tcW w:w="16302" w:type="dxa"/>
            <w:gridSpan w:val="3"/>
            <w:shd w:val="clear" w:color="auto" w:fill="E0CE04" w:themeFill="background2" w:themeFillShade="80"/>
          </w:tcPr>
          <w:p w:rsidR="00E073CF" w:rsidRDefault="00E073CF" w:rsidP="00D379E0">
            <w:pPr>
              <w:jc w:val="center"/>
              <w:rPr>
                <w:b/>
                <w:sz w:val="40"/>
                <w:szCs w:val="40"/>
              </w:rPr>
            </w:pPr>
            <w:r>
              <w:rPr>
                <w:b/>
                <w:sz w:val="40"/>
                <w:szCs w:val="40"/>
              </w:rPr>
              <w:t>2025 год</w:t>
            </w:r>
          </w:p>
        </w:tc>
      </w:tr>
      <w:tr w:rsidR="00E073CF" w:rsidTr="00A070E8">
        <w:tc>
          <w:tcPr>
            <w:tcW w:w="12616" w:type="dxa"/>
            <w:shd w:val="clear" w:color="auto" w:fill="FDF59D" w:themeFill="background2" w:themeFillShade="E6"/>
          </w:tcPr>
          <w:p w:rsidR="00E073CF" w:rsidRPr="00E073CF" w:rsidRDefault="00E073CF" w:rsidP="00E073CF">
            <w:pPr>
              <w:jc w:val="center"/>
              <w:rPr>
                <w:b/>
                <w:sz w:val="32"/>
                <w:szCs w:val="32"/>
              </w:rPr>
            </w:pPr>
            <w:r>
              <w:rPr>
                <w:b/>
                <w:sz w:val="32"/>
                <w:szCs w:val="32"/>
              </w:rPr>
              <w:t>Всего р</w:t>
            </w:r>
            <w:r w:rsidRPr="00E073CF">
              <w:rPr>
                <w:b/>
                <w:sz w:val="32"/>
                <w:szCs w:val="32"/>
              </w:rPr>
              <w:t>асходов районного бюджета приходится на одного жителя</w:t>
            </w:r>
          </w:p>
        </w:tc>
        <w:tc>
          <w:tcPr>
            <w:tcW w:w="1985" w:type="dxa"/>
            <w:shd w:val="clear" w:color="auto" w:fill="FDF59D" w:themeFill="background2" w:themeFillShade="E6"/>
          </w:tcPr>
          <w:p w:rsidR="00E073CF" w:rsidRDefault="00E073CF" w:rsidP="00477C18">
            <w:pPr>
              <w:jc w:val="center"/>
              <w:rPr>
                <w:b/>
                <w:sz w:val="40"/>
                <w:szCs w:val="40"/>
              </w:rPr>
            </w:pPr>
            <w:r>
              <w:rPr>
                <w:b/>
                <w:sz w:val="40"/>
                <w:szCs w:val="40"/>
              </w:rPr>
              <w:t xml:space="preserve">67 </w:t>
            </w:r>
            <w:r w:rsidR="00477C18">
              <w:rPr>
                <w:b/>
                <w:sz w:val="40"/>
                <w:szCs w:val="40"/>
              </w:rPr>
              <w:t>125</w:t>
            </w:r>
          </w:p>
        </w:tc>
        <w:tc>
          <w:tcPr>
            <w:tcW w:w="1701" w:type="dxa"/>
            <w:shd w:val="clear" w:color="auto" w:fill="FDF59D" w:themeFill="background2" w:themeFillShade="E6"/>
          </w:tcPr>
          <w:p w:rsidR="00E073CF" w:rsidRDefault="00E073CF" w:rsidP="00477C18">
            <w:pPr>
              <w:jc w:val="center"/>
              <w:rPr>
                <w:b/>
                <w:sz w:val="40"/>
                <w:szCs w:val="40"/>
              </w:rPr>
            </w:pPr>
            <w:r>
              <w:rPr>
                <w:b/>
                <w:sz w:val="40"/>
                <w:szCs w:val="40"/>
              </w:rPr>
              <w:t xml:space="preserve">5 </w:t>
            </w:r>
            <w:r w:rsidR="00477C18">
              <w:rPr>
                <w:b/>
                <w:sz w:val="40"/>
                <w:szCs w:val="40"/>
              </w:rPr>
              <w:t>594</w:t>
            </w:r>
          </w:p>
        </w:tc>
      </w:tr>
      <w:tr w:rsidR="00E073CF" w:rsidTr="00A070E8">
        <w:tc>
          <w:tcPr>
            <w:tcW w:w="12616" w:type="dxa"/>
            <w:shd w:val="clear" w:color="auto" w:fill="FDF59D" w:themeFill="background2" w:themeFillShade="E6"/>
          </w:tcPr>
          <w:p w:rsidR="00E073CF" w:rsidRPr="00E073CF" w:rsidRDefault="00E073CF" w:rsidP="00A87562">
            <w:pPr>
              <w:jc w:val="center"/>
              <w:rPr>
                <w:b/>
                <w:sz w:val="32"/>
                <w:szCs w:val="32"/>
              </w:rPr>
            </w:pPr>
            <w:r w:rsidRPr="00E073CF">
              <w:rPr>
                <w:b/>
                <w:sz w:val="32"/>
                <w:szCs w:val="32"/>
              </w:rPr>
              <w:t>Расходов на социальную политику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6 000</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500</w:t>
            </w:r>
          </w:p>
        </w:tc>
      </w:tr>
      <w:tr w:rsidR="00E073CF" w:rsidTr="00A070E8">
        <w:tc>
          <w:tcPr>
            <w:tcW w:w="12616" w:type="dxa"/>
            <w:shd w:val="clear" w:color="auto" w:fill="FDF59D" w:themeFill="background2" w:themeFillShade="E6"/>
          </w:tcPr>
          <w:p w:rsidR="00E073CF" w:rsidRPr="00E073CF" w:rsidRDefault="00E073CF" w:rsidP="00A87562">
            <w:pPr>
              <w:jc w:val="center"/>
              <w:rPr>
                <w:b/>
                <w:sz w:val="32"/>
                <w:szCs w:val="32"/>
              </w:rPr>
            </w:pPr>
            <w:r w:rsidRPr="00E073CF">
              <w:rPr>
                <w:b/>
                <w:sz w:val="32"/>
                <w:szCs w:val="32"/>
              </w:rPr>
              <w:t>Расходов на образование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31 440</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2 620</w:t>
            </w:r>
          </w:p>
        </w:tc>
      </w:tr>
      <w:tr w:rsidR="00E073CF" w:rsidTr="00A070E8">
        <w:tc>
          <w:tcPr>
            <w:tcW w:w="12616" w:type="dxa"/>
            <w:shd w:val="clear" w:color="auto" w:fill="FDF59D" w:themeFill="background2" w:themeFillShade="E6"/>
          </w:tcPr>
          <w:p w:rsidR="00E073CF" w:rsidRPr="00E073CF" w:rsidRDefault="00E073CF" w:rsidP="00A87562">
            <w:pPr>
              <w:jc w:val="center"/>
              <w:rPr>
                <w:b/>
                <w:sz w:val="32"/>
                <w:szCs w:val="32"/>
              </w:rPr>
            </w:pPr>
            <w:r w:rsidRPr="00E073CF">
              <w:rPr>
                <w:b/>
                <w:sz w:val="32"/>
                <w:szCs w:val="32"/>
              </w:rPr>
              <w:t>Расходов на культуру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9 274</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773</w:t>
            </w:r>
          </w:p>
        </w:tc>
      </w:tr>
      <w:tr w:rsidR="00E073CF" w:rsidTr="00434569">
        <w:tc>
          <w:tcPr>
            <w:tcW w:w="16302" w:type="dxa"/>
            <w:gridSpan w:val="3"/>
            <w:shd w:val="clear" w:color="auto" w:fill="E0CE04" w:themeFill="background2" w:themeFillShade="80"/>
          </w:tcPr>
          <w:p w:rsidR="00E073CF" w:rsidRDefault="00E073CF" w:rsidP="00D379E0">
            <w:pPr>
              <w:jc w:val="center"/>
              <w:rPr>
                <w:b/>
                <w:sz w:val="40"/>
                <w:szCs w:val="40"/>
              </w:rPr>
            </w:pPr>
            <w:r>
              <w:rPr>
                <w:b/>
                <w:sz w:val="40"/>
                <w:szCs w:val="40"/>
              </w:rPr>
              <w:t>2026 год</w:t>
            </w:r>
          </w:p>
        </w:tc>
      </w:tr>
      <w:tr w:rsidR="00E073CF" w:rsidTr="00A070E8">
        <w:tc>
          <w:tcPr>
            <w:tcW w:w="12616" w:type="dxa"/>
            <w:shd w:val="clear" w:color="auto" w:fill="FDF59D" w:themeFill="background2" w:themeFillShade="E6"/>
          </w:tcPr>
          <w:p w:rsidR="00E073CF" w:rsidRPr="00E073CF" w:rsidRDefault="00E073CF" w:rsidP="00E073CF">
            <w:pPr>
              <w:jc w:val="center"/>
              <w:rPr>
                <w:b/>
                <w:sz w:val="32"/>
                <w:szCs w:val="32"/>
              </w:rPr>
            </w:pPr>
            <w:r>
              <w:rPr>
                <w:b/>
                <w:sz w:val="32"/>
                <w:szCs w:val="32"/>
              </w:rPr>
              <w:t>Всего р</w:t>
            </w:r>
            <w:r w:rsidRPr="00E073CF">
              <w:rPr>
                <w:b/>
                <w:sz w:val="32"/>
                <w:szCs w:val="32"/>
              </w:rPr>
              <w:t>асходов районного бюджета приходится на одного жителя</w:t>
            </w:r>
          </w:p>
        </w:tc>
        <w:tc>
          <w:tcPr>
            <w:tcW w:w="1985" w:type="dxa"/>
            <w:shd w:val="clear" w:color="auto" w:fill="FDF59D" w:themeFill="background2" w:themeFillShade="E6"/>
          </w:tcPr>
          <w:p w:rsidR="00E073CF" w:rsidRDefault="00E073CF" w:rsidP="00477C18">
            <w:pPr>
              <w:jc w:val="center"/>
              <w:rPr>
                <w:b/>
                <w:sz w:val="40"/>
                <w:szCs w:val="40"/>
              </w:rPr>
            </w:pPr>
            <w:r>
              <w:rPr>
                <w:b/>
                <w:sz w:val="40"/>
                <w:szCs w:val="40"/>
              </w:rPr>
              <w:t xml:space="preserve">62 </w:t>
            </w:r>
            <w:r w:rsidR="00477C18">
              <w:rPr>
                <w:b/>
                <w:sz w:val="40"/>
                <w:szCs w:val="40"/>
              </w:rPr>
              <w:t>441</w:t>
            </w:r>
          </w:p>
        </w:tc>
        <w:tc>
          <w:tcPr>
            <w:tcW w:w="1701" w:type="dxa"/>
            <w:shd w:val="clear" w:color="auto" w:fill="FDF59D" w:themeFill="background2" w:themeFillShade="E6"/>
          </w:tcPr>
          <w:p w:rsidR="00E073CF" w:rsidRDefault="00E073CF" w:rsidP="00477C18">
            <w:pPr>
              <w:jc w:val="center"/>
              <w:rPr>
                <w:b/>
                <w:sz w:val="40"/>
                <w:szCs w:val="40"/>
              </w:rPr>
            </w:pPr>
            <w:r>
              <w:rPr>
                <w:b/>
                <w:sz w:val="40"/>
                <w:szCs w:val="40"/>
              </w:rPr>
              <w:t>5 2</w:t>
            </w:r>
            <w:r w:rsidR="00477C18">
              <w:rPr>
                <w:b/>
                <w:sz w:val="40"/>
                <w:szCs w:val="40"/>
              </w:rPr>
              <w:t>03</w:t>
            </w:r>
          </w:p>
        </w:tc>
      </w:tr>
      <w:tr w:rsidR="00E073CF" w:rsidTr="00A070E8">
        <w:tc>
          <w:tcPr>
            <w:tcW w:w="12616" w:type="dxa"/>
            <w:shd w:val="clear" w:color="auto" w:fill="FDF59D" w:themeFill="background2" w:themeFillShade="E6"/>
          </w:tcPr>
          <w:p w:rsidR="00E073CF" w:rsidRPr="00E073CF" w:rsidRDefault="00E073CF" w:rsidP="00A87562">
            <w:pPr>
              <w:jc w:val="center"/>
              <w:rPr>
                <w:b/>
                <w:sz w:val="32"/>
                <w:szCs w:val="32"/>
              </w:rPr>
            </w:pPr>
            <w:r w:rsidRPr="00E073CF">
              <w:rPr>
                <w:b/>
                <w:sz w:val="32"/>
                <w:szCs w:val="32"/>
              </w:rPr>
              <w:t>Расходов на социальную политику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6 016</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501</w:t>
            </w:r>
          </w:p>
        </w:tc>
      </w:tr>
      <w:tr w:rsidR="00E073CF" w:rsidTr="00A070E8">
        <w:tc>
          <w:tcPr>
            <w:tcW w:w="12616" w:type="dxa"/>
            <w:shd w:val="clear" w:color="auto" w:fill="FDF59D" w:themeFill="background2" w:themeFillShade="E6"/>
          </w:tcPr>
          <w:p w:rsidR="00E073CF" w:rsidRPr="00E073CF" w:rsidRDefault="00E073CF" w:rsidP="00A87562">
            <w:pPr>
              <w:jc w:val="center"/>
              <w:rPr>
                <w:b/>
                <w:sz w:val="32"/>
                <w:szCs w:val="32"/>
              </w:rPr>
            </w:pPr>
            <w:r w:rsidRPr="00E073CF">
              <w:rPr>
                <w:b/>
                <w:sz w:val="32"/>
                <w:szCs w:val="32"/>
              </w:rPr>
              <w:t>Расходов на образование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32 074</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2 673</w:t>
            </w:r>
          </w:p>
        </w:tc>
      </w:tr>
      <w:tr w:rsidR="00E073CF" w:rsidTr="00A070E8">
        <w:tc>
          <w:tcPr>
            <w:tcW w:w="12616" w:type="dxa"/>
            <w:shd w:val="clear" w:color="auto" w:fill="FDF59D" w:themeFill="background2" w:themeFillShade="E6"/>
          </w:tcPr>
          <w:p w:rsidR="00E073CF" w:rsidRPr="00E073CF" w:rsidRDefault="00E073CF" w:rsidP="00A87562">
            <w:pPr>
              <w:jc w:val="center"/>
              <w:rPr>
                <w:b/>
                <w:sz w:val="32"/>
                <w:szCs w:val="32"/>
              </w:rPr>
            </w:pPr>
            <w:r w:rsidRPr="00E073CF">
              <w:rPr>
                <w:b/>
                <w:sz w:val="32"/>
                <w:szCs w:val="32"/>
              </w:rPr>
              <w:t>Расходов на культуру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9 320</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777</w:t>
            </w:r>
          </w:p>
        </w:tc>
      </w:tr>
    </w:tbl>
    <w:p w:rsidR="00F969E6" w:rsidRPr="00F969E6" w:rsidRDefault="00F969E6" w:rsidP="00D379E0">
      <w:pPr>
        <w:shd w:val="clear" w:color="auto" w:fill="ECD3DB" w:themeFill="accent4" w:themeFillTint="66"/>
        <w:ind w:left="-709" w:firstLine="709"/>
        <w:jc w:val="center"/>
        <w:rPr>
          <w:b/>
          <w:sz w:val="40"/>
          <w:szCs w:val="40"/>
        </w:rPr>
      </w:pPr>
    </w:p>
    <w:tbl>
      <w:tblPr>
        <w:tblW w:w="16869" w:type="dxa"/>
        <w:tblInd w:w="-176" w:type="dxa"/>
        <w:shd w:val="clear" w:color="auto" w:fill="D7CEE5" w:themeFill="accent5" w:themeFillTint="66"/>
        <w:tblLayout w:type="fixed"/>
        <w:tblLook w:val="04A0" w:firstRow="1" w:lastRow="0" w:firstColumn="1" w:lastColumn="0" w:noHBand="0" w:noVBand="1"/>
      </w:tblPr>
      <w:tblGrid>
        <w:gridCol w:w="16869"/>
      </w:tblGrid>
      <w:tr w:rsidR="00C0553E" w:rsidRPr="00BD662C" w:rsidTr="007736E2">
        <w:trPr>
          <w:trHeight w:val="16446"/>
        </w:trPr>
        <w:tc>
          <w:tcPr>
            <w:tcW w:w="16869" w:type="dxa"/>
            <w:shd w:val="clear" w:color="auto" w:fill="D7CEE5"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Структура расходов районного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w:t>
            </w:r>
            <w:r w:rsidR="00676980">
              <w:rPr>
                <w:b/>
                <w:sz w:val="52"/>
                <w:szCs w:val="52"/>
              </w:rPr>
              <w:t>2</w:t>
            </w:r>
            <w:r w:rsidR="006E2775" w:rsidRPr="006E2775">
              <w:rPr>
                <w:b/>
                <w:sz w:val="52"/>
                <w:szCs w:val="52"/>
              </w:rPr>
              <w:t>3</w:t>
            </w:r>
            <w:r w:rsidRPr="00317BB0">
              <w:rPr>
                <w:b/>
                <w:sz w:val="52"/>
                <w:szCs w:val="52"/>
              </w:rPr>
              <w:t>-202</w:t>
            </w:r>
            <w:r w:rsidR="006E2775" w:rsidRPr="006E2775">
              <w:rPr>
                <w:b/>
                <w:sz w:val="52"/>
                <w:szCs w:val="52"/>
              </w:rPr>
              <w:t>6</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В целях повышения эффективности и результативности бюджетных расходов, р</w:t>
            </w:r>
            <w:r w:rsidRPr="007736E2">
              <w:rPr>
                <w:b/>
                <w:i/>
                <w:sz w:val="36"/>
                <w:szCs w:val="36"/>
              </w:rPr>
              <w:t>айонный бюджет</w:t>
            </w:r>
            <w:r w:rsidRPr="007736E2">
              <w:rPr>
                <w:i/>
                <w:sz w:val="36"/>
                <w:szCs w:val="36"/>
              </w:rPr>
              <w:t xml:space="preserve"> </w:t>
            </w:r>
            <w:r w:rsidRPr="007736E2">
              <w:rPr>
                <w:b/>
                <w:i/>
                <w:sz w:val="36"/>
                <w:szCs w:val="36"/>
              </w:rPr>
              <w:t>на 20</w:t>
            </w:r>
            <w:r w:rsidR="00A47D93">
              <w:rPr>
                <w:b/>
                <w:i/>
                <w:sz w:val="36"/>
                <w:szCs w:val="36"/>
              </w:rPr>
              <w:t>2</w:t>
            </w:r>
            <w:r w:rsidR="006E2775" w:rsidRPr="006E2775">
              <w:rPr>
                <w:b/>
                <w:i/>
                <w:sz w:val="36"/>
                <w:szCs w:val="36"/>
              </w:rPr>
              <w:t>4</w:t>
            </w:r>
            <w:r w:rsidRPr="007736E2">
              <w:rPr>
                <w:b/>
                <w:i/>
                <w:sz w:val="36"/>
                <w:szCs w:val="36"/>
              </w:rPr>
              <w:t>-202</w:t>
            </w:r>
            <w:r w:rsidR="006E2775" w:rsidRPr="006E2775">
              <w:rPr>
                <w:b/>
                <w:i/>
                <w:sz w:val="36"/>
                <w:szCs w:val="36"/>
              </w:rPr>
              <w:t>6</w:t>
            </w:r>
            <w:r w:rsidRPr="007736E2">
              <w:rPr>
                <w:b/>
                <w:i/>
                <w:sz w:val="36"/>
                <w:szCs w:val="36"/>
              </w:rPr>
              <w:t xml:space="preserve"> годы сформирован на основе </w:t>
            </w:r>
            <w:r w:rsidR="009735EB">
              <w:rPr>
                <w:b/>
                <w:i/>
                <w:sz w:val="36"/>
                <w:szCs w:val="36"/>
              </w:rPr>
              <w:t>1</w:t>
            </w:r>
            <w:r w:rsidR="0043787B">
              <w:rPr>
                <w:b/>
                <w:i/>
                <w:sz w:val="36"/>
                <w:szCs w:val="36"/>
              </w:rPr>
              <w:t>5</w:t>
            </w:r>
            <w:r w:rsidRPr="007736E2">
              <w:rPr>
                <w:b/>
                <w:i/>
                <w:sz w:val="36"/>
                <w:szCs w:val="36"/>
              </w:rPr>
              <w:t xml:space="preserve"> утвержденных в «Перечне муниципальных программ муниципального образования «Глинковский район» Смоленской области», охватывающих основные сферы (направления) деятельности органов местного самоуправления муниципального образования «Глинковский район»</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ECD3DB" w:themeFill="accent4" w:themeFillTint="66"/>
              <w:jc w:val="center"/>
              <w:rPr>
                <w:sz w:val="28"/>
                <w:szCs w:val="28"/>
              </w:rPr>
            </w:pPr>
            <w:r>
              <w:rPr>
                <w:noProof/>
                <w:sz w:val="28"/>
                <w:szCs w:val="28"/>
              </w:rPr>
              <w:drawing>
                <wp:inline distT="0" distB="0" distL="0" distR="0">
                  <wp:extent cx="10582275" cy="4991100"/>
                  <wp:effectExtent l="0" t="0" r="9525" b="1905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0553E" w:rsidRDefault="00C0553E" w:rsidP="00383530">
            <w:pPr>
              <w:shd w:val="clear" w:color="auto" w:fill="ECD3DB" w:themeFill="accent4" w:themeFillTint="66"/>
              <w:rPr>
                <w:sz w:val="28"/>
                <w:szCs w:val="28"/>
              </w:rPr>
            </w:pPr>
          </w:p>
          <w:p w:rsidR="005C18D0" w:rsidRDefault="00CB44CE" w:rsidP="00383530">
            <w:pPr>
              <w:shd w:val="clear" w:color="auto" w:fill="ECD3DB" w:themeFill="accent4" w:themeFillTint="66"/>
              <w:rPr>
                <w:sz w:val="28"/>
                <w:szCs w:val="28"/>
              </w:rPr>
            </w:pPr>
            <w:r>
              <w:rPr>
                <w:noProof/>
                <w:sz w:val="28"/>
                <w:szCs w:val="28"/>
              </w:rPr>
              <w:lastRenderedPageBreak/>
              <mc:AlternateContent>
                <mc:Choice Requires="wps">
                  <w:drawing>
                    <wp:anchor distT="0" distB="0" distL="114300" distR="114300" simplePos="0" relativeHeight="251790336" behindDoc="0" locked="0" layoutInCell="1" allowOverlap="1">
                      <wp:simplePos x="0" y="0"/>
                      <wp:positionH relativeFrom="column">
                        <wp:posOffset>113030</wp:posOffset>
                      </wp:positionH>
                      <wp:positionV relativeFrom="paragraph">
                        <wp:posOffset>0</wp:posOffset>
                      </wp:positionV>
                      <wp:extent cx="10382250" cy="812800"/>
                      <wp:effectExtent l="55880" t="9525" r="48895" b="15875"/>
                      <wp:wrapNone/>
                      <wp:docPr id="6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0" cy="812800"/>
                              </a:xfrm>
                              <a:prstGeom prst="ellipseRibbon2">
                                <a:avLst>
                                  <a:gd name="adj1" fmla="val 25000"/>
                                  <a:gd name="adj2" fmla="val 50000"/>
                                  <a:gd name="adj3" fmla="val 12500"/>
                                </a:avLst>
                              </a:prstGeom>
                              <a:solidFill>
                                <a:srgbClr val="9966FF"/>
                              </a:solidFill>
                              <a:ln w="9525">
                                <a:solidFill>
                                  <a:srgbClr val="000000"/>
                                </a:solidFill>
                                <a:round/>
                                <a:headEnd/>
                                <a:tailEnd/>
                              </a:ln>
                            </wps:spPr>
                            <wps:txbx>
                              <w:txbxContent>
                                <w:p w:rsidR="00905FC0" w:rsidRPr="00A03C59" w:rsidRDefault="00905FC0" w:rsidP="009C1524">
                                  <w:pPr>
                                    <w:jc w:val="center"/>
                                    <w:rPr>
                                      <w:b/>
                                      <w:sz w:val="32"/>
                                      <w:szCs w:val="32"/>
                                    </w:rPr>
                                  </w:pPr>
                                  <w:r w:rsidRPr="00A03C59">
                                    <w:rPr>
                                      <w:b/>
                                      <w:sz w:val="32"/>
                                      <w:szCs w:val="32"/>
                                    </w:rPr>
                                    <w:t>МУНИЦИПАЛЬНЫЕ ПРОГРАММЫ В 20</w:t>
                                  </w:r>
                                  <w:r>
                                    <w:rPr>
                                      <w:b/>
                                      <w:sz w:val="32"/>
                                      <w:szCs w:val="32"/>
                                    </w:rPr>
                                    <w:t>24</w:t>
                                  </w:r>
                                  <w:r w:rsidRPr="00A03C59">
                                    <w:rPr>
                                      <w:b/>
                                      <w:sz w:val="32"/>
                                      <w:szCs w:val="32"/>
                                    </w:rPr>
                                    <w:t xml:space="preserve"> ГОДУ</w:t>
                                  </w:r>
                                </w:p>
                                <w:p w:rsidR="00905FC0" w:rsidRPr="00DE6462" w:rsidRDefault="00905FC0" w:rsidP="009C1524">
                                  <w:pPr>
                                    <w:jc w:val="center"/>
                                    <w:rPr>
                                      <w:b/>
                                      <w:sz w:val="32"/>
                                      <w:szCs w:val="32"/>
                                    </w:rPr>
                                  </w:pPr>
                                  <w:r w:rsidRPr="00DE6462">
                                    <w:rPr>
                                      <w:b/>
                                      <w:sz w:val="32"/>
                                      <w:szCs w:val="32"/>
                                    </w:rPr>
                                    <w:t>в разрезе основных направлений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665" o:spid="_x0000_s1049" type="#_x0000_t108" style="position:absolute;left:0;text-align:left;margin-left:8.9pt;margin-top:0;width:817.5pt;height: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" fillcolor="#96f">
                      <v:textbox>
                        <w:txbxContent>
                          <w:p w:rsidR="00F969E6" w:rsidRPr="00A03C59" w:rsidRDefault="00F969E6" w:rsidP="009C1524">
                            <w:pPr>
                              <w:jc w:val="center"/>
                              <w:rPr>
                                <w:b/>
                                <w:sz w:val="32"/>
                                <w:szCs w:val="32"/>
                              </w:rPr>
                            </w:pPr>
                            <w:r w:rsidRPr="00A03C59">
                              <w:rPr>
                                <w:b/>
                                <w:sz w:val="32"/>
                                <w:szCs w:val="32"/>
                              </w:rPr>
                              <w:t>МУНИЦИПАЛЬНЫЕ ПРОГРАММЫ В 20</w:t>
                            </w:r>
                            <w:r>
                              <w:rPr>
                                <w:b/>
                                <w:sz w:val="32"/>
                                <w:szCs w:val="32"/>
                              </w:rPr>
                              <w:t>24</w:t>
                            </w:r>
                            <w:r w:rsidRPr="00A03C59">
                              <w:rPr>
                                <w:b/>
                                <w:sz w:val="32"/>
                                <w:szCs w:val="32"/>
                              </w:rPr>
                              <w:t xml:space="preserve"> ГОДУ</w:t>
                            </w:r>
                          </w:p>
                          <w:p w:rsidR="00F969E6" w:rsidRPr="00DE6462" w:rsidRDefault="00F969E6" w:rsidP="009C1524">
                            <w:pPr>
                              <w:jc w:val="center"/>
                              <w:rPr>
                                <w:b/>
                                <w:sz w:val="32"/>
                                <w:szCs w:val="32"/>
                              </w:rPr>
                            </w:pPr>
                            <w:r w:rsidRPr="00DE6462">
                              <w:rPr>
                                <w:b/>
                                <w:sz w:val="32"/>
                                <w:szCs w:val="32"/>
                              </w:rPr>
                              <w:t>в разрезе основных направлений</w:t>
                            </w:r>
                          </w:p>
                        </w:txbxContent>
                      </v:textbox>
                    </v:shape>
                  </w:pict>
                </mc:Fallback>
              </mc:AlternateContent>
            </w:r>
          </w:p>
          <w:p w:rsidR="00C0553E" w:rsidRDefault="00C0553E" w:rsidP="009C1524">
            <w:pPr>
              <w:shd w:val="clear" w:color="auto" w:fill="ECD3DB" w:themeFill="accent4" w:themeFillTint="66"/>
              <w:jc w:val="center"/>
              <w:rPr>
                <w:sz w:val="28"/>
                <w:szCs w:val="28"/>
              </w:rPr>
            </w:pPr>
          </w:p>
          <w:p w:rsidR="00C0553E" w:rsidRDefault="00C0553E" w:rsidP="009C1524">
            <w:pPr>
              <w:shd w:val="clear" w:color="auto" w:fill="ECD3DB" w:themeFill="accent4" w:themeFillTint="66"/>
              <w:jc w:val="center"/>
              <w:rPr>
                <w:sz w:val="28"/>
                <w:szCs w:val="28"/>
              </w:rPr>
            </w:pPr>
          </w:p>
          <w:p w:rsidR="00C0553E" w:rsidRDefault="00CB44CE" w:rsidP="009C1524">
            <w:pPr>
              <w:shd w:val="clear" w:color="auto" w:fill="ECD3DB" w:themeFill="accent4" w:themeFillTint="66"/>
              <w:jc w:val="center"/>
              <w:rPr>
                <w:sz w:val="28"/>
                <w:szCs w:val="28"/>
              </w:rPr>
            </w:pPr>
            <w:r>
              <w:rPr>
                <w:b/>
                <w:noProof/>
                <w:sz w:val="44"/>
                <w:szCs w:val="44"/>
              </w:rPr>
              <mc:AlternateContent>
                <mc:Choice Requires="wps">
                  <w:drawing>
                    <wp:anchor distT="0" distB="0" distL="114300" distR="114300" simplePos="0" relativeHeight="251788288" behindDoc="0" locked="0" layoutInCell="1" allowOverlap="1">
                      <wp:simplePos x="0" y="0"/>
                      <wp:positionH relativeFrom="column">
                        <wp:posOffset>7075805</wp:posOffset>
                      </wp:positionH>
                      <wp:positionV relativeFrom="paragraph">
                        <wp:posOffset>131445</wp:posOffset>
                      </wp:positionV>
                      <wp:extent cx="3419475" cy="6537960"/>
                      <wp:effectExtent l="8255" t="7620" r="20320" b="26670"/>
                      <wp:wrapNone/>
                      <wp:docPr id="64"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6537960"/>
                              </a:xfrm>
                              <a:prstGeom prst="roundRect">
                                <a:avLst>
                                  <a:gd name="adj" fmla="val 16667"/>
                                </a:avLst>
                              </a:prstGeom>
                              <a:solidFill>
                                <a:srgbClr val="6699FF"/>
                              </a:solidFill>
                              <a:ln w="9525">
                                <a:solidFill>
                                  <a:srgbClr val="000000"/>
                                </a:solidFill>
                                <a:round/>
                                <a:headEnd/>
                                <a:tailEnd/>
                              </a:ln>
                              <a:effectLst>
                                <a:outerShdw dist="28398" dir="3806097" algn="ctr" rotWithShape="0">
                                  <a:srgbClr val="808080"/>
                                </a:outerShdw>
                              </a:effectLst>
                            </wps:spPr>
                            <wps:txbx>
                              <w:txbxContent>
                                <w:p w:rsidR="00905FC0" w:rsidRPr="00B17F2B" w:rsidRDefault="00905FC0"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905FC0" w:rsidRPr="007F716B" w:rsidRDefault="00905FC0" w:rsidP="007B4092">
                                  <w:pPr>
                                    <w:jc w:val="center"/>
                                    <w:rPr>
                                      <w:b/>
                                      <w:i/>
                                      <w:sz w:val="28"/>
                                      <w:szCs w:val="28"/>
                                    </w:rPr>
                                  </w:pPr>
                                  <w:r>
                                    <w:rPr>
                                      <w:b/>
                                      <w:i/>
                                      <w:sz w:val="32"/>
                                      <w:szCs w:val="32"/>
                                    </w:rPr>
                                    <w:t>63 827,4</w:t>
                                  </w:r>
                                  <w:r w:rsidRPr="007F716B">
                                    <w:rPr>
                                      <w:b/>
                                      <w:i/>
                                      <w:sz w:val="28"/>
                                      <w:szCs w:val="28"/>
                                    </w:rPr>
                                    <w:t xml:space="preserve"> тыс. рублей или </w:t>
                                  </w:r>
                                  <w:r>
                                    <w:rPr>
                                      <w:b/>
                                      <w:i/>
                                      <w:sz w:val="28"/>
                                      <w:szCs w:val="28"/>
                                    </w:rPr>
                                    <w:t xml:space="preserve">19,7 </w:t>
                                  </w:r>
                                  <w:r w:rsidRPr="007F716B">
                                    <w:rPr>
                                      <w:b/>
                                      <w:i/>
                                      <w:sz w:val="28"/>
                                      <w:szCs w:val="28"/>
                                    </w:rPr>
                                    <w:t>% к расходам МП</w:t>
                                  </w:r>
                                </w:p>
                                <w:p w:rsidR="00905FC0" w:rsidRPr="00E00827" w:rsidRDefault="00905FC0" w:rsidP="007B4092">
                                  <w:pPr>
                                    <w:rPr>
                                      <w:b/>
                                      <w:sz w:val="20"/>
                                      <w:szCs w:val="20"/>
                                    </w:rPr>
                                  </w:pPr>
                                </w:p>
                                <w:p w:rsidR="00905FC0" w:rsidRPr="00E00827" w:rsidRDefault="00905FC0" w:rsidP="007B4092">
                                  <w:pPr>
                                    <w:rPr>
                                      <w:b/>
                                      <w:sz w:val="20"/>
                                      <w:szCs w:val="20"/>
                                    </w:rPr>
                                  </w:pPr>
                                </w:p>
                                <w:p w:rsidR="00905FC0" w:rsidRPr="00E00827" w:rsidRDefault="00905FC0" w:rsidP="007B4092">
                                  <w:pPr>
                                    <w:rPr>
                                      <w:b/>
                                      <w:sz w:val="20"/>
                                      <w:szCs w:val="20"/>
                                    </w:rPr>
                                  </w:pPr>
                                </w:p>
                                <w:p w:rsidR="00905FC0" w:rsidRPr="009619E2" w:rsidRDefault="00905FC0" w:rsidP="002C4DF1">
                                  <w:pPr>
                                    <w:jc w:val="center"/>
                                    <w:rPr>
                                      <w:b/>
                                      <w:i/>
                                      <w:sz w:val="28"/>
                                      <w:szCs w:val="28"/>
                                    </w:rPr>
                                  </w:pPr>
                                  <w:r w:rsidRPr="009619E2">
                                    <w:rPr>
                                      <w:b/>
                                      <w:i/>
                                      <w:sz w:val="28"/>
                                      <w:szCs w:val="28"/>
                                    </w:rPr>
                                    <w:t>«Создание условий  для эффективного муниципального управления»</w:t>
                                  </w:r>
                                </w:p>
                                <w:p w:rsidR="00905FC0" w:rsidRPr="00B10150" w:rsidRDefault="00905FC0" w:rsidP="00B17F2B">
                                  <w:pPr>
                                    <w:ind w:left="-142"/>
                                    <w:jc w:val="center"/>
                                    <w:rPr>
                                      <w:b/>
                                      <w:i/>
                                    </w:rPr>
                                  </w:pPr>
                                  <w:r>
                                    <w:rPr>
                                      <w:b/>
                                      <w:i/>
                                    </w:rPr>
                                    <w:t xml:space="preserve">39 452,7 </w:t>
                                  </w:r>
                                  <w:proofErr w:type="spellStart"/>
                                  <w:r w:rsidRPr="00B10150">
                                    <w:rPr>
                                      <w:b/>
                                      <w:i/>
                                    </w:rPr>
                                    <w:t>т.р</w:t>
                                  </w:r>
                                  <w:proofErr w:type="spellEnd"/>
                                  <w:r w:rsidRPr="00B10150">
                                    <w:rPr>
                                      <w:b/>
                                      <w:i/>
                                    </w:rPr>
                                    <w:t>. (1</w:t>
                                  </w:r>
                                  <w:r>
                                    <w:rPr>
                                      <w:b/>
                                      <w:i/>
                                    </w:rPr>
                                    <w:t xml:space="preserve">2,2 </w:t>
                                  </w:r>
                                  <w:r w:rsidRPr="00B10150">
                                    <w:rPr>
                                      <w:b/>
                                      <w:i/>
                                    </w:rPr>
                                    <w:t>% к расходам МП)</w:t>
                                  </w:r>
                                </w:p>
                                <w:p w:rsidR="00905FC0" w:rsidRPr="00B10150" w:rsidRDefault="00905FC0" w:rsidP="00B17F2B">
                                  <w:pPr>
                                    <w:rPr>
                                      <w:b/>
                                      <w:i/>
                                    </w:rPr>
                                  </w:pPr>
                                </w:p>
                                <w:p w:rsidR="00905FC0" w:rsidRPr="009619E2" w:rsidRDefault="00905FC0"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905FC0" w:rsidRPr="00B10150" w:rsidRDefault="00905FC0" w:rsidP="00B17F2B">
                                  <w:pPr>
                                    <w:ind w:left="-284"/>
                                    <w:jc w:val="center"/>
                                    <w:rPr>
                                      <w:b/>
                                      <w:i/>
                                    </w:rPr>
                                  </w:pPr>
                                  <w:r>
                                    <w:rPr>
                                      <w:b/>
                                      <w:i/>
                                    </w:rPr>
                                    <w:t>24 294,7</w:t>
                                  </w:r>
                                  <w:r w:rsidRPr="00B10150">
                                    <w:rPr>
                                      <w:b/>
                                      <w:i/>
                                    </w:rPr>
                                    <w:t xml:space="preserve"> </w:t>
                                  </w:r>
                                  <w:proofErr w:type="spellStart"/>
                                  <w:r w:rsidRPr="00B10150">
                                    <w:rPr>
                                      <w:b/>
                                      <w:i/>
                                    </w:rPr>
                                    <w:t>т.р</w:t>
                                  </w:r>
                                  <w:proofErr w:type="spellEnd"/>
                                  <w:r w:rsidRPr="00B10150">
                                    <w:rPr>
                                      <w:b/>
                                      <w:i/>
                                    </w:rPr>
                                    <w:t>.</w:t>
                                  </w:r>
                                  <w:r>
                                    <w:rPr>
                                      <w:b/>
                                      <w:i/>
                                    </w:rPr>
                                    <w:t xml:space="preserve"> (7,46 </w:t>
                                  </w:r>
                                  <w:r w:rsidRPr="00B10150">
                                    <w:rPr>
                                      <w:b/>
                                      <w:i/>
                                    </w:rPr>
                                    <w:t>% к расходам МП)</w:t>
                                  </w:r>
                                </w:p>
                                <w:p w:rsidR="00905FC0" w:rsidRPr="00B10150" w:rsidRDefault="00905FC0" w:rsidP="000D1733">
                                  <w:pPr>
                                    <w:ind w:left="-142" w:firstLine="142"/>
                                    <w:jc w:val="center"/>
                                    <w:rPr>
                                      <w:b/>
                                      <w:i/>
                                    </w:rPr>
                                  </w:pPr>
                                </w:p>
                                <w:p w:rsidR="00905FC0" w:rsidRPr="009619E2" w:rsidRDefault="00905FC0"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905FC0" w:rsidRPr="00B10150" w:rsidRDefault="00905FC0" w:rsidP="00B10150">
                                  <w:pPr>
                                    <w:jc w:val="center"/>
                                    <w:rPr>
                                      <w:b/>
                                      <w:i/>
                                    </w:rPr>
                                  </w:pPr>
                                  <w:r w:rsidRPr="00B10150">
                                    <w:rPr>
                                      <w:b/>
                                      <w:i/>
                                    </w:rPr>
                                    <w:t>1</w:t>
                                  </w:r>
                                  <w:r>
                                    <w:rPr>
                                      <w:b/>
                                      <w:i/>
                                    </w:rPr>
                                    <w:t>0</w:t>
                                  </w:r>
                                  <w:r w:rsidRPr="00B10150">
                                    <w:rPr>
                                      <w:b/>
                                      <w:i/>
                                    </w:rPr>
                                    <w:t xml:space="preserve">,0 </w:t>
                                  </w:r>
                                  <w:proofErr w:type="spellStart"/>
                                  <w:r w:rsidRPr="00B10150">
                                    <w:rPr>
                                      <w:b/>
                                      <w:i/>
                                    </w:rPr>
                                    <w:t>т.р</w:t>
                                  </w:r>
                                  <w:proofErr w:type="spellEnd"/>
                                  <w:r w:rsidRPr="00B10150">
                                    <w:rPr>
                                      <w:b/>
                                      <w:i/>
                                    </w:rPr>
                                    <w:t>. (0,01 % к расходам МП)</w:t>
                                  </w:r>
                                </w:p>
                                <w:p w:rsidR="00905FC0" w:rsidRPr="00B10150" w:rsidRDefault="00905FC0" w:rsidP="00B10150">
                                  <w:pPr>
                                    <w:jc w:val="center"/>
                                    <w:rPr>
                                      <w:b/>
                                      <w:i/>
                                    </w:rPr>
                                  </w:pPr>
                                </w:p>
                                <w:p w:rsidR="00905FC0" w:rsidRPr="00B10150" w:rsidRDefault="00905FC0" w:rsidP="00B547A0">
                                  <w:pPr>
                                    <w:ind w:left="-142" w:firstLine="142"/>
                                    <w:jc w:val="center"/>
                                    <w:rPr>
                                      <w:b/>
                                      <w:i/>
                                    </w:rPr>
                                  </w:pPr>
                                </w:p>
                                <w:p w:rsidR="00905FC0" w:rsidRPr="009619E2" w:rsidRDefault="00905FC0" w:rsidP="00B10150">
                                  <w:pPr>
                                    <w:jc w:val="center"/>
                                    <w:rPr>
                                      <w:b/>
                                      <w:i/>
                                      <w:sz w:val="28"/>
                                      <w:szCs w:val="28"/>
                                    </w:rPr>
                                  </w:pPr>
                                  <w:r w:rsidRPr="009619E2">
                                    <w:rPr>
                                      <w:b/>
                                      <w:i/>
                                      <w:sz w:val="28"/>
                                      <w:szCs w:val="28"/>
                                    </w:rPr>
                                    <w:t>«Противодействие экстремизму и</w:t>
                                  </w:r>
                                </w:p>
                                <w:p w:rsidR="00905FC0" w:rsidRPr="009619E2" w:rsidRDefault="00905FC0" w:rsidP="00B10150">
                                  <w:pPr>
                                    <w:jc w:val="center"/>
                                    <w:rPr>
                                      <w:b/>
                                      <w:i/>
                                      <w:sz w:val="28"/>
                                      <w:szCs w:val="28"/>
                                    </w:rPr>
                                  </w:pPr>
                                  <w:r w:rsidRPr="009619E2">
                                    <w:rPr>
                                      <w:b/>
                                      <w:i/>
                                      <w:sz w:val="28"/>
                                      <w:szCs w:val="28"/>
                                    </w:rPr>
                                    <w:t>профилактика терроризма»-</w:t>
                                  </w:r>
                                </w:p>
                                <w:p w:rsidR="00905FC0" w:rsidRPr="00231F36" w:rsidRDefault="00905FC0" w:rsidP="00B10150">
                                  <w:pPr>
                                    <w:jc w:val="center"/>
                                    <w:rPr>
                                      <w:b/>
                                      <w:i/>
                                    </w:rPr>
                                  </w:pPr>
                                  <w:r w:rsidRPr="00B10150">
                                    <w:rPr>
                                      <w:b/>
                                      <w:i/>
                                    </w:rPr>
                                    <w:t>1</w:t>
                                  </w:r>
                                  <w:r w:rsidRPr="002E369B">
                                    <w:rPr>
                                      <w:b/>
                                      <w:i/>
                                    </w:rPr>
                                    <w:t>0</w:t>
                                  </w:r>
                                  <w:r w:rsidRPr="00B10150">
                                    <w:rPr>
                                      <w:b/>
                                      <w:i/>
                                    </w:rPr>
                                    <w:t xml:space="preserve">,0 </w:t>
                                  </w:r>
                                  <w:proofErr w:type="spellStart"/>
                                  <w:r w:rsidRPr="00B10150">
                                    <w:rPr>
                                      <w:b/>
                                      <w:i/>
                                    </w:rPr>
                                    <w:t>т.р</w:t>
                                  </w:r>
                                  <w:proofErr w:type="spellEnd"/>
                                  <w:r w:rsidRPr="00B10150">
                                    <w:rPr>
                                      <w:b/>
                                      <w:i/>
                                    </w:rPr>
                                    <w:t>. (0,01 % к расходам</w:t>
                                  </w:r>
                                  <w:r w:rsidRPr="00231F36">
                                    <w:rPr>
                                      <w:b/>
                                      <w:i/>
                                    </w:rPr>
                                    <w:t xml:space="preserve"> МП)</w:t>
                                  </w:r>
                                </w:p>
                                <w:p w:rsidR="00905FC0" w:rsidRPr="001C763E" w:rsidRDefault="00905FC0" w:rsidP="00B10150">
                                  <w:pPr>
                                    <w:jc w:val="center"/>
                                    <w:rPr>
                                      <w:b/>
                                      <w:i/>
                                      <w:sz w:val="28"/>
                                      <w:szCs w:val="28"/>
                                    </w:rPr>
                                  </w:pPr>
                                </w:p>
                                <w:p w:rsidR="00905FC0" w:rsidRPr="001C763E" w:rsidRDefault="00905FC0" w:rsidP="00B10150">
                                  <w:pPr>
                                    <w:jc w:val="center"/>
                                    <w:rPr>
                                      <w:b/>
                                      <w:i/>
                                      <w:sz w:val="28"/>
                                      <w:szCs w:val="28"/>
                                    </w:rPr>
                                  </w:pPr>
                                </w:p>
                                <w:p w:rsidR="00905FC0" w:rsidRPr="009619E2" w:rsidRDefault="00905FC0" w:rsidP="00B10150">
                                  <w:pPr>
                                    <w:jc w:val="center"/>
                                    <w:rPr>
                                      <w:b/>
                                      <w:i/>
                                      <w:sz w:val="28"/>
                                      <w:szCs w:val="28"/>
                                    </w:rPr>
                                  </w:pPr>
                                  <w:r w:rsidRPr="009619E2">
                                    <w:rPr>
                                      <w:b/>
                                      <w:i/>
                                      <w:sz w:val="28"/>
                                      <w:szCs w:val="28"/>
                                    </w:rPr>
                                    <w:t>«Комплексные меры по профилактике правонарушений»-</w:t>
                                  </w:r>
                                </w:p>
                                <w:p w:rsidR="00905FC0" w:rsidRPr="00B10150" w:rsidRDefault="00905FC0" w:rsidP="00B10150">
                                  <w:pPr>
                                    <w:jc w:val="center"/>
                                    <w:rPr>
                                      <w:b/>
                                      <w:i/>
                                    </w:rPr>
                                  </w:pPr>
                                  <w:r>
                                    <w:rPr>
                                      <w:b/>
                                      <w:i/>
                                    </w:rPr>
                                    <w:t xml:space="preserve"> 6</w:t>
                                  </w:r>
                                  <w:r w:rsidRPr="002E369B">
                                    <w:rPr>
                                      <w:b/>
                                      <w:i/>
                                    </w:rPr>
                                    <w:t>0</w:t>
                                  </w:r>
                                  <w:r w:rsidRPr="00B10150">
                                    <w:rPr>
                                      <w:b/>
                                      <w:i/>
                                    </w:rPr>
                                    <w:t xml:space="preserve">,0 </w:t>
                                  </w:r>
                                  <w:proofErr w:type="spellStart"/>
                                  <w:r w:rsidRPr="00B10150">
                                    <w:rPr>
                                      <w:b/>
                                      <w:i/>
                                    </w:rPr>
                                    <w:t>т.р</w:t>
                                  </w:r>
                                  <w:proofErr w:type="spellEnd"/>
                                  <w:r w:rsidRPr="00B10150">
                                    <w:rPr>
                                      <w:b/>
                                      <w:i/>
                                    </w:rPr>
                                    <w:t>. (0,</w:t>
                                  </w:r>
                                  <w:r>
                                    <w:rPr>
                                      <w:b/>
                                      <w:i/>
                                    </w:rPr>
                                    <w:t>02</w:t>
                                  </w:r>
                                  <w:r w:rsidRPr="00B10150">
                                    <w:rPr>
                                      <w:b/>
                                      <w:i/>
                                    </w:rPr>
                                    <w:t xml:space="preserve"> % к  расходам МП)</w:t>
                                  </w:r>
                                </w:p>
                                <w:p w:rsidR="00905FC0" w:rsidRPr="002C4DF1" w:rsidRDefault="00905FC0" w:rsidP="00B10150">
                                  <w:pPr>
                                    <w:jc w:val="center"/>
                                    <w:rPr>
                                      <w:b/>
                                      <w:i/>
                                      <w:sz w:val="28"/>
                                      <w:szCs w:val="28"/>
                                    </w:rPr>
                                  </w:pPr>
                                </w:p>
                                <w:p w:rsidR="00905FC0" w:rsidRPr="00231F36" w:rsidRDefault="00905FC0" w:rsidP="00B547A0">
                                  <w:pPr>
                                    <w:ind w:left="-142" w:firstLine="142"/>
                                    <w:jc w:val="center"/>
                                    <w:rPr>
                                      <w:b/>
                                      <w:i/>
                                    </w:rPr>
                                  </w:pPr>
                                  <w:r w:rsidRPr="002C4DF1">
                                    <w:rPr>
                                      <w:b/>
                                      <w:i/>
                                      <w:sz w:val="28"/>
                                      <w:szCs w:val="28"/>
                                    </w:rPr>
                                    <w:t xml:space="preserve"> </w:t>
                                  </w:r>
                                </w:p>
                                <w:p w:rsidR="00905FC0" w:rsidRPr="002C4DF1" w:rsidRDefault="00905FC0"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3" o:spid="_x0000_s1050" style="position:absolute;left:0;text-align:left;margin-left:557.15pt;margin-top:10.35pt;width:269.25pt;height:51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" fillcolor="#69f">
                      <v:shadow on="t" offset="1pt"/>
                      <v:textbox>
                        <w:txbxContent>
                          <w:p w:rsidR="00C23497" w:rsidRPr="00B17F2B" w:rsidRDefault="00C23497"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C23497" w:rsidRPr="007F716B" w:rsidRDefault="00C23497" w:rsidP="007B4092">
                            <w:pPr>
                              <w:jc w:val="center"/>
                              <w:rPr>
                                <w:b/>
                                <w:i/>
                                <w:sz w:val="28"/>
                                <w:szCs w:val="28"/>
                              </w:rPr>
                            </w:pPr>
                            <w:r>
                              <w:rPr>
                                <w:b/>
                                <w:i/>
                                <w:sz w:val="32"/>
                                <w:szCs w:val="32"/>
                              </w:rPr>
                              <w:t>63 827,4</w:t>
                            </w:r>
                            <w:r w:rsidRPr="007F716B">
                              <w:rPr>
                                <w:b/>
                                <w:i/>
                                <w:sz w:val="28"/>
                                <w:szCs w:val="28"/>
                              </w:rPr>
                              <w:t xml:space="preserve"> тыс. рублей или </w:t>
                            </w:r>
                            <w:r>
                              <w:rPr>
                                <w:b/>
                                <w:i/>
                                <w:sz w:val="28"/>
                                <w:szCs w:val="28"/>
                              </w:rPr>
                              <w:t xml:space="preserve">19,7 </w:t>
                            </w:r>
                            <w:r w:rsidRPr="007F716B">
                              <w:rPr>
                                <w:b/>
                                <w:i/>
                                <w:sz w:val="28"/>
                                <w:szCs w:val="28"/>
                              </w:rPr>
                              <w:t>% к расходам МП</w:t>
                            </w:r>
                          </w:p>
                          <w:p w:rsidR="00C23497" w:rsidRPr="00E00827" w:rsidRDefault="00C23497" w:rsidP="007B4092">
                            <w:pPr>
                              <w:rPr>
                                <w:b/>
                                <w:sz w:val="20"/>
                                <w:szCs w:val="20"/>
                              </w:rPr>
                            </w:pPr>
                          </w:p>
                          <w:p w:rsidR="00C23497" w:rsidRPr="00E00827" w:rsidRDefault="00C23497" w:rsidP="007B4092">
                            <w:pPr>
                              <w:rPr>
                                <w:b/>
                                <w:sz w:val="20"/>
                                <w:szCs w:val="20"/>
                              </w:rPr>
                            </w:pPr>
                          </w:p>
                          <w:p w:rsidR="00C23497" w:rsidRPr="00E00827" w:rsidRDefault="00C23497" w:rsidP="007B4092">
                            <w:pPr>
                              <w:rPr>
                                <w:b/>
                                <w:sz w:val="20"/>
                                <w:szCs w:val="20"/>
                              </w:rPr>
                            </w:pPr>
                          </w:p>
                          <w:p w:rsidR="00C23497" w:rsidRPr="009619E2" w:rsidRDefault="00C23497" w:rsidP="002C4DF1">
                            <w:pPr>
                              <w:jc w:val="center"/>
                              <w:rPr>
                                <w:b/>
                                <w:i/>
                                <w:sz w:val="28"/>
                                <w:szCs w:val="28"/>
                              </w:rPr>
                            </w:pPr>
                            <w:r w:rsidRPr="009619E2">
                              <w:rPr>
                                <w:b/>
                                <w:i/>
                                <w:sz w:val="28"/>
                                <w:szCs w:val="28"/>
                              </w:rPr>
                              <w:t>«Создание условий  для эффективного муниципального управления»</w:t>
                            </w:r>
                          </w:p>
                          <w:p w:rsidR="00C23497" w:rsidRPr="00B10150" w:rsidRDefault="00C23497" w:rsidP="00B17F2B">
                            <w:pPr>
                              <w:ind w:left="-142"/>
                              <w:jc w:val="center"/>
                              <w:rPr>
                                <w:b/>
                                <w:i/>
                              </w:rPr>
                            </w:pPr>
                            <w:r>
                              <w:rPr>
                                <w:b/>
                                <w:i/>
                              </w:rPr>
                              <w:t xml:space="preserve">39 452,7 </w:t>
                            </w:r>
                            <w:proofErr w:type="spellStart"/>
                            <w:r w:rsidRPr="00B10150">
                              <w:rPr>
                                <w:b/>
                                <w:i/>
                              </w:rPr>
                              <w:t>т.р</w:t>
                            </w:r>
                            <w:proofErr w:type="spellEnd"/>
                            <w:r w:rsidRPr="00B10150">
                              <w:rPr>
                                <w:b/>
                                <w:i/>
                              </w:rPr>
                              <w:t>. (1</w:t>
                            </w:r>
                            <w:r>
                              <w:rPr>
                                <w:b/>
                                <w:i/>
                              </w:rPr>
                              <w:t xml:space="preserve">2,2 </w:t>
                            </w:r>
                            <w:r w:rsidRPr="00B10150">
                              <w:rPr>
                                <w:b/>
                                <w:i/>
                              </w:rPr>
                              <w:t>% к расходам МП)</w:t>
                            </w:r>
                          </w:p>
                          <w:p w:rsidR="00C23497" w:rsidRPr="00B10150" w:rsidRDefault="00C23497" w:rsidP="00B17F2B">
                            <w:pPr>
                              <w:rPr>
                                <w:b/>
                                <w:i/>
                              </w:rPr>
                            </w:pPr>
                          </w:p>
                          <w:p w:rsidR="00C23497" w:rsidRPr="009619E2" w:rsidRDefault="00C23497"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C23497" w:rsidRPr="00B10150" w:rsidRDefault="00C23497" w:rsidP="00B17F2B">
                            <w:pPr>
                              <w:ind w:left="-284"/>
                              <w:jc w:val="center"/>
                              <w:rPr>
                                <w:b/>
                                <w:i/>
                              </w:rPr>
                            </w:pPr>
                            <w:r>
                              <w:rPr>
                                <w:b/>
                                <w:i/>
                              </w:rPr>
                              <w:t>24 294,7</w:t>
                            </w:r>
                            <w:r w:rsidRPr="00B10150">
                              <w:rPr>
                                <w:b/>
                                <w:i/>
                              </w:rPr>
                              <w:t xml:space="preserve"> </w:t>
                            </w:r>
                            <w:proofErr w:type="spellStart"/>
                            <w:r w:rsidRPr="00B10150">
                              <w:rPr>
                                <w:b/>
                                <w:i/>
                              </w:rPr>
                              <w:t>т.р</w:t>
                            </w:r>
                            <w:proofErr w:type="spellEnd"/>
                            <w:r w:rsidRPr="00B10150">
                              <w:rPr>
                                <w:b/>
                                <w:i/>
                              </w:rPr>
                              <w:t>.</w:t>
                            </w:r>
                            <w:r>
                              <w:rPr>
                                <w:b/>
                                <w:i/>
                              </w:rPr>
                              <w:t xml:space="preserve"> (7,46 </w:t>
                            </w:r>
                            <w:r w:rsidRPr="00B10150">
                              <w:rPr>
                                <w:b/>
                                <w:i/>
                              </w:rPr>
                              <w:t>% к расходам МП)</w:t>
                            </w:r>
                          </w:p>
                          <w:p w:rsidR="00C23497" w:rsidRPr="00B10150" w:rsidRDefault="00C23497" w:rsidP="000D1733">
                            <w:pPr>
                              <w:ind w:left="-142" w:firstLine="142"/>
                              <w:jc w:val="center"/>
                              <w:rPr>
                                <w:b/>
                                <w:i/>
                              </w:rPr>
                            </w:pPr>
                          </w:p>
                          <w:p w:rsidR="00C23497" w:rsidRPr="009619E2" w:rsidRDefault="00C23497"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C23497" w:rsidRPr="00B10150" w:rsidRDefault="00C23497" w:rsidP="00B10150">
                            <w:pPr>
                              <w:jc w:val="center"/>
                              <w:rPr>
                                <w:b/>
                                <w:i/>
                              </w:rPr>
                            </w:pPr>
                            <w:r w:rsidRPr="00B10150">
                              <w:rPr>
                                <w:b/>
                                <w:i/>
                              </w:rPr>
                              <w:t>1</w:t>
                            </w:r>
                            <w:r>
                              <w:rPr>
                                <w:b/>
                                <w:i/>
                              </w:rPr>
                              <w:t>0</w:t>
                            </w:r>
                            <w:r w:rsidRPr="00B10150">
                              <w:rPr>
                                <w:b/>
                                <w:i/>
                              </w:rPr>
                              <w:t xml:space="preserve">,0 </w:t>
                            </w:r>
                            <w:proofErr w:type="spellStart"/>
                            <w:r w:rsidRPr="00B10150">
                              <w:rPr>
                                <w:b/>
                                <w:i/>
                              </w:rPr>
                              <w:t>т.р</w:t>
                            </w:r>
                            <w:proofErr w:type="spellEnd"/>
                            <w:r w:rsidRPr="00B10150">
                              <w:rPr>
                                <w:b/>
                                <w:i/>
                              </w:rPr>
                              <w:t>. (0,01 % к расходам МП)</w:t>
                            </w:r>
                          </w:p>
                          <w:p w:rsidR="00C23497" w:rsidRPr="00B10150" w:rsidRDefault="00C23497" w:rsidP="00B10150">
                            <w:pPr>
                              <w:jc w:val="center"/>
                              <w:rPr>
                                <w:b/>
                                <w:i/>
                              </w:rPr>
                            </w:pPr>
                          </w:p>
                          <w:p w:rsidR="00C23497" w:rsidRPr="00B10150" w:rsidRDefault="00C23497" w:rsidP="00B547A0">
                            <w:pPr>
                              <w:ind w:left="-142" w:firstLine="142"/>
                              <w:jc w:val="center"/>
                              <w:rPr>
                                <w:b/>
                                <w:i/>
                              </w:rPr>
                            </w:pPr>
                          </w:p>
                          <w:p w:rsidR="00C23497" w:rsidRPr="009619E2" w:rsidRDefault="00C23497" w:rsidP="00B10150">
                            <w:pPr>
                              <w:jc w:val="center"/>
                              <w:rPr>
                                <w:b/>
                                <w:i/>
                                <w:sz w:val="28"/>
                                <w:szCs w:val="28"/>
                              </w:rPr>
                            </w:pPr>
                            <w:r w:rsidRPr="009619E2">
                              <w:rPr>
                                <w:b/>
                                <w:i/>
                                <w:sz w:val="28"/>
                                <w:szCs w:val="28"/>
                              </w:rPr>
                              <w:t>«Противодействие экстремизму и</w:t>
                            </w:r>
                          </w:p>
                          <w:p w:rsidR="00C23497" w:rsidRPr="009619E2" w:rsidRDefault="00C23497" w:rsidP="00B10150">
                            <w:pPr>
                              <w:jc w:val="center"/>
                              <w:rPr>
                                <w:b/>
                                <w:i/>
                                <w:sz w:val="28"/>
                                <w:szCs w:val="28"/>
                              </w:rPr>
                            </w:pPr>
                            <w:r w:rsidRPr="009619E2">
                              <w:rPr>
                                <w:b/>
                                <w:i/>
                                <w:sz w:val="28"/>
                                <w:szCs w:val="28"/>
                              </w:rPr>
                              <w:t>профилактика терроризма»-</w:t>
                            </w:r>
                          </w:p>
                          <w:p w:rsidR="00C23497" w:rsidRPr="00231F36" w:rsidRDefault="00C23497" w:rsidP="00B10150">
                            <w:pPr>
                              <w:jc w:val="center"/>
                              <w:rPr>
                                <w:b/>
                                <w:i/>
                              </w:rPr>
                            </w:pPr>
                            <w:r w:rsidRPr="00B10150">
                              <w:rPr>
                                <w:b/>
                                <w:i/>
                              </w:rPr>
                              <w:t>1</w:t>
                            </w:r>
                            <w:r w:rsidRPr="002E369B">
                              <w:rPr>
                                <w:b/>
                                <w:i/>
                              </w:rPr>
                              <w:t>0</w:t>
                            </w:r>
                            <w:r w:rsidRPr="00B10150">
                              <w:rPr>
                                <w:b/>
                                <w:i/>
                              </w:rPr>
                              <w:t xml:space="preserve">,0 </w:t>
                            </w:r>
                            <w:proofErr w:type="spellStart"/>
                            <w:r w:rsidRPr="00B10150">
                              <w:rPr>
                                <w:b/>
                                <w:i/>
                              </w:rPr>
                              <w:t>т.р</w:t>
                            </w:r>
                            <w:proofErr w:type="spellEnd"/>
                            <w:r w:rsidRPr="00B10150">
                              <w:rPr>
                                <w:b/>
                                <w:i/>
                              </w:rPr>
                              <w:t>. (0,01 % к расходам</w:t>
                            </w:r>
                            <w:r w:rsidRPr="00231F36">
                              <w:rPr>
                                <w:b/>
                                <w:i/>
                              </w:rPr>
                              <w:t xml:space="preserve"> МП)</w:t>
                            </w:r>
                          </w:p>
                          <w:p w:rsidR="00C23497" w:rsidRPr="001C763E" w:rsidRDefault="00C23497" w:rsidP="00B10150">
                            <w:pPr>
                              <w:jc w:val="center"/>
                              <w:rPr>
                                <w:b/>
                                <w:i/>
                                <w:sz w:val="28"/>
                                <w:szCs w:val="28"/>
                              </w:rPr>
                            </w:pPr>
                          </w:p>
                          <w:p w:rsidR="00C23497" w:rsidRPr="001C763E" w:rsidRDefault="00C23497" w:rsidP="00B10150">
                            <w:pPr>
                              <w:jc w:val="center"/>
                              <w:rPr>
                                <w:b/>
                                <w:i/>
                                <w:sz w:val="28"/>
                                <w:szCs w:val="28"/>
                              </w:rPr>
                            </w:pPr>
                          </w:p>
                          <w:p w:rsidR="00C23497" w:rsidRPr="009619E2" w:rsidRDefault="00C23497" w:rsidP="00B10150">
                            <w:pPr>
                              <w:jc w:val="center"/>
                              <w:rPr>
                                <w:b/>
                                <w:i/>
                                <w:sz w:val="28"/>
                                <w:szCs w:val="28"/>
                              </w:rPr>
                            </w:pPr>
                            <w:r w:rsidRPr="009619E2">
                              <w:rPr>
                                <w:b/>
                                <w:i/>
                                <w:sz w:val="28"/>
                                <w:szCs w:val="28"/>
                              </w:rPr>
                              <w:t>«Комплексные меры по профилактике правонарушений»-</w:t>
                            </w:r>
                          </w:p>
                          <w:p w:rsidR="00C23497" w:rsidRPr="00B10150" w:rsidRDefault="00C23497" w:rsidP="00B10150">
                            <w:pPr>
                              <w:jc w:val="center"/>
                              <w:rPr>
                                <w:b/>
                                <w:i/>
                              </w:rPr>
                            </w:pPr>
                            <w:r>
                              <w:rPr>
                                <w:b/>
                                <w:i/>
                              </w:rPr>
                              <w:t xml:space="preserve"> 6</w:t>
                            </w:r>
                            <w:r w:rsidRPr="002E369B">
                              <w:rPr>
                                <w:b/>
                                <w:i/>
                              </w:rPr>
                              <w:t>0</w:t>
                            </w:r>
                            <w:r w:rsidRPr="00B10150">
                              <w:rPr>
                                <w:b/>
                                <w:i/>
                              </w:rPr>
                              <w:t xml:space="preserve">,0 </w:t>
                            </w:r>
                            <w:proofErr w:type="spellStart"/>
                            <w:r w:rsidRPr="00B10150">
                              <w:rPr>
                                <w:b/>
                                <w:i/>
                              </w:rPr>
                              <w:t>т.р</w:t>
                            </w:r>
                            <w:proofErr w:type="spellEnd"/>
                            <w:r w:rsidRPr="00B10150">
                              <w:rPr>
                                <w:b/>
                                <w:i/>
                              </w:rPr>
                              <w:t>. (0,</w:t>
                            </w:r>
                            <w:r>
                              <w:rPr>
                                <w:b/>
                                <w:i/>
                              </w:rPr>
                              <w:t>02</w:t>
                            </w:r>
                            <w:r w:rsidRPr="00B10150">
                              <w:rPr>
                                <w:b/>
                                <w:i/>
                              </w:rPr>
                              <w:t xml:space="preserve"> % к  расходам МП)</w:t>
                            </w:r>
                          </w:p>
                          <w:p w:rsidR="00C23497" w:rsidRPr="002C4DF1" w:rsidRDefault="00C23497" w:rsidP="00B10150">
                            <w:pPr>
                              <w:jc w:val="center"/>
                              <w:rPr>
                                <w:b/>
                                <w:i/>
                                <w:sz w:val="28"/>
                                <w:szCs w:val="28"/>
                              </w:rPr>
                            </w:pPr>
                          </w:p>
                          <w:p w:rsidR="00C23497" w:rsidRPr="00231F36" w:rsidRDefault="00C23497" w:rsidP="00B547A0">
                            <w:pPr>
                              <w:ind w:left="-142" w:firstLine="142"/>
                              <w:jc w:val="center"/>
                              <w:rPr>
                                <w:b/>
                                <w:i/>
                              </w:rPr>
                            </w:pPr>
                            <w:r w:rsidRPr="002C4DF1">
                              <w:rPr>
                                <w:b/>
                                <w:i/>
                                <w:sz w:val="28"/>
                                <w:szCs w:val="28"/>
                              </w:rPr>
                              <w:t xml:space="preserve"> </w:t>
                            </w:r>
                          </w:p>
                          <w:p w:rsidR="00C23497" w:rsidRPr="002C4DF1" w:rsidRDefault="00C23497" w:rsidP="000D1733">
                            <w:pPr>
                              <w:jc w:val="center"/>
                              <w:rPr>
                                <w:sz w:val="28"/>
                                <w:szCs w:val="28"/>
                              </w:rPr>
                            </w:pPr>
                          </w:p>
                        </w:txbxContent>
                      </v:textbox>
                    </v:roundrect>
                  </w:pict>
                </mc:Fallback>
              </mc:AlternateContent>
            </w:r>
            <w:r>
              <w:rPr>
                <w:noProof/>
                <w:sz w:val="28"/>
                <w:szCs w:val="28"/>
              </w:rPr>
              <mc:AlternateContent>
                <mc:Choice Requires="wps">
                  <w:drawing>
                    <wp:anchor distT="0" distB="0" distL="114300" distR="114300" simplePos="0" relativeHeight="251789312" behindDoc="0" locked="0" layoutInCell="1" allowOverlap="1">
                      <wp:simplePos x="0" y="0"/>
                      <wp:positionH relativeFrom="column">
                        <wp:posOffset>43815</wp:posOffset>
                      </wp:positionH>
                      <wp:positionV relativeFrom="paragraph">
                        <wp:posOffset>131445</wp:posOffset>
                      </wp:positionV>
                      <wp:extent cx="3488690" cy="6560185"/>
                      <wp:effectExtent l="5715" t="7620" r="10795" b="13970"/>
                      <wp:wrapNone/>
                      <wp:docPr id="6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690" cy="6560185"/>
                              </a:xfrm>
                              <a:prstGeom prst="roundRect">
                                <a:avLst>
                                  <a:gd name="adj" fmla="val 16667"/>
                                </a:avLst>
                              </a:prstGeom>
                              <a:solidFill>
                                <a:srgbClr val="00FFFF"/>
                              </a:solidFill>
                              <a:ln w="9525">
                                <a:solidFill>
                                  <a:srgbClr val="000000"/>
                                </a:solidFill>
                                <a:round/>
                                <a:headEnd/>
                                <a:tailEnd/>
                              </a:ln>
                            </wps:spPr>
                            <wps:txbx>
                              <w:txbxContent>
                                <w:p w:rsidR="00905FC0" w:rsidRPr="00B17F2B" w:rsidRDefault="00905FC0" w:rsidP="00DE6462">
                                  <w:pPr>
                                    <w:jc w:val="center"/>
                                    <w:rPr>
                                      <w:b/>
                                      <w:sz w:val="32"/>
                                      <w:szCs w:val="32"/>
                                    </w:rPr>
                                  </w:pPr>
                                  <w:r w:rsidRPr="00B17F2B">
                                    <w:rPr>
                                      <w:b/>
                                      <w:sz w:val="32"/>
                                      <w:szCs w:val="32"/>
                                    </w:rPr>
                                    <w:t>Повышение качества</w:t>
                                  </w:r>
                                </w:p>
                                <w:p w:rsidR="00905FC0" w:rsidRPr="002C4DF1" w:rsidRDefault="00905FC0" w:rsidP="002C4DF1">
                                  <w:pPr>
                                    <w:jc w:val="center"/>
                                    <w:rPr>
                                      <w:b/>
                                      <w:sz w:val="32"/>
                                      <w:szCs w:val="32"/>
                                    </w:rPr>
                                  </w:pPr>
                                  <w:r>
                                    <w:rPr>
                                      <w:b/>
                                      <w:sz w:val="32"/>
                                      <w:szCs w:val="32"/>
                                    </w:rPr>
                                    <w:t xml:space="preserve"> жизни населения</w:t>
                                  </w:r>
                                </w:p>
                                <w:p w:rsidR="00905FC0" w:rsidRPr="007F716B" w:rsidRDefault="00905FC0" w:rsidP="007B4092">
                                  <w:pPr>
                                    <w:jc w:val="center"/>
                                    <w:rPr>
                                      <w:b/>
                                      <w:i/>
                                      <w:sz w:val="28"/>
                                      <w:szCs w:val="28"/>
                                    </w:rPr>
                                  </w:pPr>
                                  <w:r>
                                    <w:rPr>
                                      <w:b/>
                                      <w:i/>
                                      <w:sz w:val="32"/>
                                      <w:szCs w:val="32"/>
                                    </w:rPr>
                                    <w:t>162 620,0</w:t>
                                  </w:r>
                                  <w:r w:rsidRPr="007F716B">
                                    <w:rPr>
                                      <w:b/>
                                      <w:i/>
                                      <w:sz w:val="28"/>
                                      <w:szCs w:val="28"/>
                                    </w:rPr>
                                    <w:t xml:space="preserve"> тыс. рублей ил</w:t>
                                  </w:r>
                                  <w:r>
                                    <w:rPr>
                                      <w:b/>
                                      <w:i/>
                                      <w:sz w:val="28"/>
                                      <w:szCs w:val="28"/>
                                    </w:rPr>
                                    <w:t>и 50,1 %</w:t>
                                  </w:r>
                                  <w:r w:rsidRPr="007F716B">
                                    <w:rPr>
                                      <w:b/>
                                      <w:i/>
                                      <w:sz w:val="28"/>
                                      <w:szCs w:val="28"/>
                                    </w:rPr>
                                    <w:t xml:space="preserve"> к расходам  МП</w:t>
                                  </w:r>
                                </w:p>
                                <w:p w:rsidR="00905FC0" w:rsidRPr="000D1733" w:rsidRDefault="00905FC0" w:rsidP="007B4092">
                                  <w:pPr>
                                    <w:jc w:val="center"/>
                                    <w:rPr>
                                      <w:b/>
                                      <w:sz w:val="20"/>
                                      <w:szCs w:val="20"/>
                                    </w:rPr>
                                  </w:pPr>
                                </w:p>
                                <w:p w:rsidR="00905FC0" w:rsidRPr="00B10150" w:rsidRDefault="00905FC0" w:rsidP="007B4092">
                                  <w:pPr>
                                    <w:jc w:val="center"/>
                                    <w:rPr>
                                      <w:b/>
                                      <w:i/>
                                    </w:rPr>
                                  </w:pPr>
                                </w:p>
                                <w:p w:rsidR="00905FC0" w:rsidRPr="00B10150" w:rsidRDefault="00905FC0" w:rsidP="00DE6462">
                                  <w:pPr>
                                    <w:jc w:val="center"/>
                                    <w:rPr>
                                      <w:b/>
                                      <w:i/>
                                      <w:sz w:val="28"/>
                                      <w:szCs w:val="28"/>
                                    </w:rPr>
                                  </w:pPr>
                                  <w:r w:rsidRPr="00B10150">
                                    <w:rPr>
                                      <w:b/>
                                      <w:i/>
                                      <w:sz w:val="28"/>
                                      <w:szCs w:val="28"/>
                                    </w:rPr>
                                    <w:t xml:space="preserve">«Героико-патриотическое воспитание молодежи» </w:t>
                                  </w:r>
                                </w:p>
                                <w:p w:rsidR="00905FC0" w:rsidRPr="00B10150" w:rsidRDefault="00905FC0" w:rsidP="007B4092">
                                  <w:pPr>
                                    <w:jc w:val="center"/>
                                    <w:rPr>
                                      <w:b/>
                                      <w:i/>
                                    </w:rPr>
                                  </w:pPr>
                                  <w:r>
                                    <w:rPr>
                                      <w:b/>
                                      <w:i/>
                                    </w:rPr>
                                    <w:t>60,0</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(0,</w:t>
                                  </w:r>
                                  <w:r>
                                    <w:rPr>
                                      <w:b/>
                                      <w:i/>
                                    </w:rPr>
                                    <w:t>02</w:t>
                                  </w:r>
                                  <w:r w:rsidRPr="00B10150">
                                    <w:rPr>
                                      <w:b/>
                                      <w:i/>
                                    </w:rPr>
                                    <w:t xml:space="preserve"> % к расходам МП)</w:t>
                                  </w:r>
                                </w:p>
                                <w:p w:rsidR="00905FC0" w:rsidRDefault="00905FC0" w:rsidP="00F6156F">
                                  <w:pPr>
                                    <w:rPr>
                                      <w:b/>
                                      <w:i/>
                                    </w:rPr>
                                  </w:pPr>
                                </w:p>
                                <w:p w:rsidR="00905FC0" w:rsidRPr="00B10150" w:rsidRDefault="00905FC0" w:rsidP="007B4092">
                                  <w:pPr>
                                    <w:jc w:val="center"/>
                                    <w:rPr>
                                      <w:b/>
                                      <w:i/>
                                    </w:rPr>
                                  </w:pPr>
                                </w:p>
                                <w:p w:rsidR="00905FC0" w:rsidRPr="00B10150" w:rsidRDefault="00905FC0" w:rsidP="00071546">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905FC0" w:rsidRPr="00B10150" w:rsidRDefault="00905FC0" w:rsidP="007B4092">
                                  <w:pPr>
                                    <w:jc w:val="center"/>
                                    <w:rPr>
                                      <w:b/>
                                      <w:i/>
                                    </w:rPr>
                                  </w:pPr>
                                  <w:r>
                                    <w:rPr>
                                      <w:b/>
                                      <w:i/>
                                    </w:rPr>
                                    <w:t>120,0</w:t>
                                  </w:r>
                                  <w:r w:rsidRPr="00B10150">
                                    <w:rPr>
                                      <w:b/>
                                      <w:i/>
                                    </w:rPr>
                                    <w:t xml:space="preserve"> </w:t>
                                  </w:r>
                                  <w:proofErr w:type="spellStart"/>
                                  <w:r w:rsidRPr="00B10150">
                                    <w:rPr>
                                      <w:b/>
                                      <w:i/>
                                    </w:rPr>
                                    <w:t>т.р</w:t>
                                  </w:r>
                                  <w:proofErr w:type="spellEnd"/>
                                  <w:r w:rsidRPr="00B10150">
                                    <w:rPr>
                                      <w:b/>
                                      <w:i/>
                                    </w:rPr>
                                    <w:t>. (0,</w:t>
                                  </w:r>
                                  <w:r>
                                    <w:rPr>
                                      <w:b/>
                                      <w:i/>
                                    </w:rPr>
                                    <w:t>04</w:t>
                                  </w:r>
                                  <w:r w:rsidRPr="00B10150">
                                    <w:rPr>
                                      <w:b/>
                                      <w:i/>
                                    </w:rPr>
                                    <w:t xml:space="preserve"> % к расходам МП)</w:t>
                                  </w:r>
                                </w:p>
                                <w:p w:rsidR="00905FC0" w:rsidRDefault="00905FC0" w:rsidP="00071546">
                                  <w:pPr>
                                    <w:rPr>
                                      <w:b/>
                                      <w:i/>
                                    </w:rPr>
                                  </w:pPr>
                                </w:p>
                                <w:p w:rsidR="00905FC0" w:rsidRPr="00B10150" w:rsidRDefault="00905FC0" w:rsidP="00071546">
                                  <w:pPr>
                                    <w:rPr>
                                      <w:b/>
                                      <w:i/>
                                    </w:rPr>
                                  </w:pPr>
                                </w:p>
                                <w:p w:rsidR="00905FC0" w:rsidRPr="00B10150" w:rsidRDefault="00905FC0" w:rsidP="00071546">
                                  <w:pPr>
                                    <w:jc w:val="center"/>
                                    <w:rPr>
                                      <w:b/>
                                      <w:i/>
                                    </w:rPr>
                                  </w:pPr>
                                  <w:r w:rsidRPr="00B10150">
                                    <w:rPr>
                                      <w:b/>
                                      <w:i/>
                                      <w:sz w:val="28"/>
                                      <w:szCs w:val="28"/>
                                    </w:rPr>
                                    <w:t>«Развитие системы образования»</w:t>
                                  </w:r>
                                  <w:r w:rsidRPr="00B10150">
                                    <w:rPr>
                                      <w:b/>
                                      <w:i/>
                                    </w:rPr>
                                    <w:t>-</w:t>
                                  </w:r>
                                </w:p>
                                <w:p w:rsidR="00905FC0" w:rsidRPr="00B10150" w:rsidRDefault="00905FC0" w:rsidP="007B4092">
                                  <w:pPr>
                                    <w:ind w:left="-142" w:firstLine="142"/>
                                    <w:jc w:val="center"/>
                                    <w:rPr>
                                      <w:b/>
                                      <w:i/>
                                    </w:rPr>
                                  </w:pPr>
                                  <w:r>
                                    <w:rPr>
                                      <w:b/>
                                      <w:i/>
                                    </w:rPr>
                                    <w:t>121 683,7</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37,44</w:t>
                                  </w:r>
                                  <w:r w:rsidRPr="00B10150">
                                    <w:rPr>
                                      <w:b/>
                                      <w:i/>
                                    </w:rPr>
                                    <w:t xml:space="preserve"> % к расходам МП)</w:t>
                                  </w:r>
                                </w:p>
                                <w:p w:rsidR="00905FC0" w:rsidRDefault="00905FC0" w:rsidP="007B4092">
                                  <w:pPr>
                                    <w:jc w:val="center"/>
                                    <w:rPr>
                                      <w:b/>
                                      <w:i/>
                                    </w:rPr>
                                  </w:pPr>
                                </w:p>
                                <w:p w:rsidR="00905FC0" w:rsidRPr="00B10150" w:rsidRDefault="00905FC0" w:rsidP="007B4092">
                                  <w:pPr>
                                    <w:jc w:val="center"/>
                                    <w:rPr>
                                      <w:b/>
                                      <w:i/>
                                    </w:rPr>
                                  </w:pPr>
                                </w:p>
                                <w:p w:rsidR="00905FC0" w:rsidRPr="00B10150" w:rsidRDefault="00905FC0" w:rsidP="00071546">
                                  <w:pPr>
                                    <w:jc w:val="center"/>
                                    <w:rPr>
                                      <w:b/>
                                      <w:i/>
                                    </w:rPr>
                                  </w:pPr>
                                  <w:r w:rsidRPr="00B10150">
                                    <w:rPr>
                                      <w:b/>
                                      <w:i/>
                                      <w:sz w:val="28"/>
                                      <w:szCs w:val="28"/>
                                    </w:rPr>
                                    <w:t>«Развитие культуры»</w:t>
                                  </w:r>
                                  <w:r w:rsidRPr="00B10150">
                                    <w:rPr>
                                      <w:b/>
                                      <w:i/>
                                    </w:rPr>
                                    <w:t>-</w:t>
                                  </w:r>
                                </w:p>
                                <w:p w:rsidR="00905FC0" w:rsidRPr="00B10150" w:rsidRDefault="00905FC0" w:rsidP="00B17F2B">
                                  <w:pPr>
                                    <w:ind w:left="-142" w:firstLine="142"/>
                                    <w:jc w:val="center"/>
                                    <w:rPr>
                                      <w:b/>
                                      <w:i/>
                                    </w:rPr>
                                  </w:pPr>
                                  <w:r>
                                    <w:rPr>
                                      <w:b/>
                                      <w:i/>
                                    </w:rPr>
                                    <w:t xml:space="preserve">40 116,5 </w:t>
                                  </w:r>
                                  <w:proofErr w:type="spellStart"/>
                                  <w:r w:rsidRPr="00B10150">
                                    <w:rPr>
                                      <w:b/>
                                      <w:i/>
                                    </w:rPr>
                                    <w:t>т.р</w:t>
                                  </w:r>
                                  <w:proofErr w:type="spellEnd"/>
                                  <w:r w:rsidRPr="00B10150">
                                    <w:rPr>
                                      <w:b/>
                                      <w:i/>
                                    </w:rPr>
                                    <w:t>.</w:t>
                                  </w:r>
                                  <w:r>
                                    <w:rPr>
                                      <w:b/>
                                      <w:i/>
                                    </w:rPr>
                                    <w:t xml:space="preserve"> </w:t>
                                  </w:r>
                                  <w:r w:rsidRPr="00B10150">
                                    <w:rPr>
                                      <w:b/>
                                      <w:i/>
                                    </w:rPr>
                                    <w:t>(1</w:t>
                                  </w:r>
                                  <w:r>
                                    <w:rPr>
                                      <w:b/>
                                      <w:i/>
                                    </w:rPr>
                                    <w:t>2,4</w:t>
                                  </w:r>
                                  <w:r w:rsidRPr="00B10150">
                                    <w:rPr>
                                      <w:b/>
                                      <w:i/>
                                    </w:rPr>
                                    <w:t xml:space="preserve"> % к расходам МП)</w:t>
                                  </w:r>
                                </w:p>
                                <w:p w:rsidR="00905FC0" w:rsidRDefault="00905FC0" w:rsidP="007B4092">
                                  <w:pPr>
                                    <w:jc w:val="center"/>
                                    <w:rPr>
                                      <w:b/>
                                      <w:i/>
                                    </w:rPr>
                                  </w:pPr>
                                  <w:r>
                                    <w:rPr>
                                      <w:b/>
                                      <w:i/>
                                    </w:rPr>
                                    <w:t xml:space="preserve"> </w:t>
                                  </w:r>
                                </w:p>
                                <w:p w:rsidR="00905FC0" w:rsidRPr="00B10150" w:rsidRDefault="00905FC0" w:rsidP="007B4092">
                                  <w:pPr>
                                    <w:jc w:val="center"/>
                                    <w:rPr>
                                      <w:b/>
                                      <w:i/>
                                    </w:rPr>
                                  </w:pPr>
                                </w:p>
                                <w:p w:rsidR="00905FC0" w:rsidRPr="00B10150" w:rsidRDefault="00905FC0"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905FC0" w:rsidRPr="00B10150" w:rsidRDefault="00905FC0" w:rsidP="007B4092">
                                  <w:pPr>
                                    <w:jc w:val="center"/>
                                    <w:rPr>
                                      <w:b/>
                                      <w:i/>
                                    </w:rPr>
                                  </w:pPr>
                                  <w:r>
                                    <w:rPr>
                                      <w:b/>
                                      <w:i/>
                                    </w:rPr>
                                    <w:t>35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p>
                                <w:p w:rsidR="00905FC0" w:rsidRDefault="00905FC0" w:rsidP="007B4092">
                                  <w:pPr>
                                    <w:jc w:val="center"/>
                                    <w:rPr>
                                      <w:b/>
                                      <w:i/>
                                    </w:rPr>
                                  </w:pPr>
                                  <w:r>
                                    <w:rPr>
                                      <w:b/>
                                      <w:i/>
                                    </w:rPr>
                                    <w:t xml:space="preserve"> </w:t>
                                  </w:r>
                                </w:p>
                                <w:p w:rsidR="00905FC0" w:rsidRPr="00B10150" w:rsidRDefault="00905FC0" w:rsidP="007B4092">
                                  <w:pPr>
                                    <w:jc w:val="center"/>
                                    <w:rPr>
                                      <w:b/>
                                      <w:i/>
                                    </w:rPr>
                                  </w:pPr>
                                </w:p>
                                <w:p w:rsidR="00905FC0" w:rsidRPr="00B10150" w:rsidRDefault="00905FC0"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905FC0" w:rsidRPr="00B10150" w:rsidRDefault="00905FC0" w:rsidP="007B4092">
                                  <w:pPr>
                                    <w:jc w:val="center"/>
                                    <w:rPr>
                                      <w:b/>
                                      <w:i/>
                                    </w:rPr>
                                  </w:pPr>
                                  <w:r>
                                    <w:rPr>
                                      <w:b/>
                                      <w:i/>
                                    </w:rPr>
                                    <w:t>604,8</w:t>
                                  </w:r>
                                  <w:r w:rsidRPr="00B10150">
                                    <w:rPr>
                                      <w:b/>
                                      <w:i/>
                                    </w:rPr>
                                    <w:t xml:space="preserve"> </w:t>
                                  </w:r>
                                  <w:proofErr w:type="spellStart"/>
                                  <w:r w:rsidRPr="00B10150">
                                    <w:rPr>
                                      <w:b/>
                                      <w:i/>
                                    </w:rPr>
                                    <w:t>т.р</w:t>
                                  </w:r>
                                  <w:proofErr w:type="spellEnd"/>
                                  <w:r w:rsidRPr="00B10150">
                                    <w:rPr>
                                      <w:b/>
                                      <w:i/>
                                    </w:rPr>
                                    <w:t>. (0,</w:t>
                                  </w:r>
                                  <w:r>
                                    <w:rPr>
                                      <w:b/>
                                      <w:i/>
                                    </w:rPr>
                                    <w:t>19</w:t>
                                  </w:r>
                                  <w:r w:rsidRPr="00B10150">
                                    <w:rPr>
                                      <w:b/>
                                      <w:i/>
                                    </w:rPr>
                                    <w:t xml:space="preserve"> % к расходам МП)</w:t>
                                  </w:r>
                                </w:p>
                                <w:p w:rsidR="00905FC0" w:rsidRPr="00B17F2B" w:rsidRDefault="00905FC0" w:rsidP="000D1733">
                                  <w:pPr>
                                    <w:jc w:val="center"/>
                                    <w:rPr>
                                      <w:sz w:val="28"/>
                                      <w:szCs w:val="28"/>
                                    </w:rPr>
                                  </w:pPr>
                                </w:p>
                                <w:p w:rsidR="00905FC0" w:rsidRPr="00B17F2B" w:rsidRDefault="00905FC0" w:rsidP="000D1733">
                                  <w:pPr>
                                    <w:rPr>
                                      <w:b/>
                                      <w:i/>
                                      <w:sz w:val="28"/>
                                      <w:szCs w:val="28"/>
                                    </w:rPr>
                                  </w:pPr>
                                </w:p>
                                <w:p w:rsidR="00905FC0" w:rsidRPr="00B17F2B" w:rsidRDefault="00905FC0" w:rsidP="00231F36">
                                  <w:pPr>
                                    <w:jc w:val="center"/>
                                    <w:rPr>
                                      <w:b/>
                                      <w:i/>
                                      <w:sz w:val="28"/>
                                      <w:szCs w:val="28"/>
                                    </w:rPr>
                                  </w:pPr>
                                </w:p>
                                <w:p w:rsidR="00905FC0" w:rsidRPr="00B17F2B" w:rsidRDefault="00905FC0"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4" o:spid="_x0000_s1051" style="position:absolute;left:0;text-align:left;margin-left:3.45pt;margin-top:10.35pt;width:274.7pt;height:516.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" fillcolor="aqua">
                      <v:textbox>
                        <w:txbxContent>
                          <w:p w:rsidR="00C23497" w:rsidRPr="00B17F2B" w:rsidRDefault="00C23497" w:rsidP="00DE6462">
                            <w:pPr>
                              <w:jc w:val="center"/>
                              <w:rPr>
                                <w:b/>
                                <w:sz w:val="32"/>
                                <w:szCs w:val="32"/>
                              </w:rPr>
                            </w:pPr>
                            <w:r w:rsidRPr="00B17F2B">
                              <w:rPr>
                                <w:b/>
                                <w:sz w:val="32"/>
                                <w:szCs w:val="32"/>
                              </w:rPr>
                              <w:t>Повышение качества</w:t>
                            </w:r>
                          </w:p>
                          <w:p w:rsidR="00C23497" w:rsidRPr="002C4DF1" w:rsidRDefault="00C23497" w:rsidP="002C4DF1">
                            <w:pPr>
                              <w:jc w:val="center"/>
                              <w:rPr>
                                <w:b/>
                                <w:sz w:val="32"/>
                                <w:szCs w:val="32"/>
                              </w:rPr>
                            </w:pPr>
                            <w:r>
                              <w:rPr>
                                <w:b/>
                                <w:sz w:val="32"/>
                                <w:szCs w:val="32"/>
                              </w:rPr>
                              <w:t xml:space="preserve"> жизни населения</w:t>
                            </w:r>
                          </w:p>
                          <w:p w:rsidR="00C23497" w:rsidRPr="007F716B" w:rsidRDefault="00C23497" w:rsidP="007B4092">
                            <w:pPr>
                              <w:jc w:val="center"/>
                              <w:rPr>
                                <w:b/>
                                <w:i/>
                                <w:sz w:val="28"/>
                                <w:szCs w:val="28"/>
                              </w:rPr>
                            </w:pPr>
                            <w:r>
                              <w:rPr>
                                <w:b/>
                                <w:i/>
                                <w:sz w:val="32"/>
                                <w:szCs w:val="32"/>
                              </w:rPr>
                              <w:t>162 620,0</w:t>
                            </w:r>
                            <w:r w:rsidRPr="007F716B">
                              <w:rPr>
                                <w:b/>
                                <w:i/>
                                <w:sz w:val="28"/>
                                <w:szCs w:val="28"/>
                              </w:rPr>
                              <w:t xml:space="preserve"> тыс. рублей ил</w:t>
                            </w:r>
                            <w:r>
                              <w:rPr>
                                <w:b/>
                                <w:i/>
                                <w:sz w:val="28"/>
                                <w:szCs w:val="28"/>
                              </w:rPr>
                              <w:t>и 50,1 %</w:t>
                            </w:r>
                            <w:r w:rsidRPr="007F716B">
                              <w:rPr>
                                <w:b/>
                                <w:i/>
                                <w:sz w:val="28"/>
                                <w:szCs w:val="28"/>
                              </w:rPr>
                              <w:t xml:space="preserve"> к расходам  МП</w:t>
                            </w:r>
                          </w:p>
                          <w:p w:rsidR="00C23497" w:rsidRPr="000D1733" w:rsidRDefault="00C23497" w:rsidP="007B4092">
                            <w:pPr>
                              <w:jc w:val="center"/>
                              <w:rPr>
                                <w:b/>
                                <w:sz w:val="20"/>
                                <w:szCs w:val="20"/>
                              </w:rPr>
                            </w:pPr>
                          </w:p>
                          <w:p w:rsidR="00C23497" w:rsidRPr="00B10150" w:rsidRDefault="00C23497" w:rsidP="007B4092">
                            <w:pPr>
                              <w:jc w:val="center"/>
                              <w:rPr>
                                <w:b/>
                                <w:i/>
                              </w:rPr>
                            </w:pPr>
                          </w:p>
                          <w:p w:rsidR="00C23497" w:rsidRPr="00B10150" w:rsidRDefault="00C23497" w:rsidP="00DE6462">
                            <w:pPr>
                              <w:jc w:val="center"/>
                              <w:rPr>
                                <w:b/>
                                <w:i/>
                                <w:sz w:val="28"/>
                                <w:szCs w:val="28"/>
                              </w:rPr>
                            </w:pPr>
                            <w:r w:rsidRPr="00B10150">
                              <w:rPr>
                                <w:b/>
                                <w:i/>
                                <w:sz w:val="28"/>
                                <w:szCs w:val="28"/>
                              </w:rPr>
                              <w:t xml:space="preserve">«Героико-патриотическое воспитание молодежи» </w:t>
                            </w:r>
                          </w:p>
                          <w:p w:rsidR="00C23497" w:rsidRPr="00B10150" w:rsidRDefault="00C23497" w:rsidP="007B4092">
                            <w:pPr>
                              <w:jc w:val="center"/>
                              <w:rPr>
                                <w:b/>
                                <w:i/>
                              </w:rPr>
                            </w:pPr>
                            <w:r>
                              <w:rPr>
                                <w:b/>
                                <w:i/>
                              </w:rPr>
                              <w:t>60,0</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(0,</w:t>
                            </w:r>
                            <w:r>
                              <w:rPr>
                                <w:b/>
                                <w:i/>
                              </w:rPr>
                              <w:t>02</w:t>
                            </w:r>
                            <w:r w:rsidRPr="00B10150">
                              <w:rPr>
                                <w:b/>
                                <w:i/>
                              </w:rPr>
                              <w:t xml:space="preserve"> % к расходам МП)</w:t>
                            </w:r>
                          </w:p>
                          <w:p w:rsidR="00C23497" w:rsidRDefault="00C23497" w:rsidP="00F6156F">
                            <w:pPr>
                              <w:rPr>
                                <w:b/>
                                <w:i/>
                              </w:rPr>
                            </w:pPr>
                          </w:p>
                          <w:p w:rsidR="00C23497" w:rsidRPr="00B10150" w:rsidRDefault="00C23497" w:rsidP="007B4092">
                            <w:pPr>
                              <w:jc w:val="center"/>
                              <w:rPr>
                                <w:b/>
                                <w:i/>
                              </w:rPr>
                            </w:pPr>
                          </w:p>
                          <w:p w:rsidR="00C23497" w:rsidRPr="00B10150" w:rsidRDefault="00C23497" w:rsidP="00071546">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C23497" w:rsidRPr="00B10150" w:rsidRDefault="00C23497" w:rsidP="007B4092">
                            <w:pPr>
                              <w:jc w:val="center"/>
                              <w:rPr>
                                <w:b/>
                                <w:i/>
                              </w:rPr>
                            </w:pPr>
                            <w:r>
                              <w:rPr>
                                <w:b/>
                                <w:i/>
                              </w:rPr>
                              <w:t>120,0</w:t>
                            </w:r>
                            <w:r w:rsidRPr="00B10150">
                              <w:rPr>
                                <w:b/>
                                <w:i/>
                              </w:rPr>
                              <w:t xml:space="preserve"> </w:t>
                            </w:r>
                            <w:proofErr w:type="spellStart"/>
                            <w:r w:rsidRPr="00B10150">
                              <w:rPr>
                                <w:b/>
                                <w:i/>
                              </w:rPr>
                              <w:t>т.р</w:t>
                            </w:r>
                            <w:proofErr w:type="spellEnd"/>
                            <w:r w:rsidRPr="00B10150">
                              <w:rPr>
                                <w:b/>
                                <w:i/>
                              </w:rPr>
                              <w:t>. (0,</w:t>
                            </w:r>
                            <w:r>
                              <w:rPr>
                                <w:b/>
                                <w:i/>
                              </w:rPr>
                              <w:t>04</w:t>
                            </w:r>
                            <w:r w:rsidRPr="00B10150">
                              <w:rPr>
                                <w:b/>
                                <w:i/>
                              </w:rPr>
                              <w:t xml:space="preserve"> % к расходам МП)</w:t>
                            </w:r>
                          </w:p>
                          <w:p w:rsidR="00C23497" w:rsidRDefault="00C23497" w:rsidP="00071546">
                            <w:pPr>
                              <w:rPr>
                                <w:b/>
                                <w:i/>
                              </w:rPr>
                            </w:pPr>
                          </w:p>
                          <w:p w:rsidR="00C23497" w:rsidRPr="00B10150" w:rsidRDefault="00C23497" w:rsidP="00071546">
                            <w:pPr>
                              <w:rPr>
                                <w:b/>
                                <w:i/>
                              </w:rPr>
                            </w:pPr>
                          </w:p>
                          <w:p w:rsidR="00C23497" w:rsidRPr="00B10150" w:rsidRDefault="00C23497" w:rsidP="00071546">
                            <w:pPr>
                              <w:jc w:val="center"/>
                              <w:rPr>
                                <w:b/>
                                <w:i/>
                              </w:rPr>
                            </w:pPr>
                            <w:r w:rsidRPr="00B10150">
                              <w:rPr>
                                <w:b/>
                                <w:i/>
                                <w:sz w:val="28"/>
                                <w:szCs w:val="28"/>
                              </w:rPr>
                              <w:t>«Развитие системы образования»</w:t>
                            </w:r>
                            <w:r w:rsidRPr="00B10150">
                              <w:rPr>
                                <w:b/>
                                <w:i/>
                              </w:rPr>
                              <w:t>-</w:t>
                            </w:r>
                          </w:p>
                          <w:p w:rsidR="00C23497" w:rsidRPr="00B10150" w:rsidRDefault="00C23497" w:rsidP="007B4092">
                            <w:pPr>
                              <w:ind w:left="-142" w:firstLine="142"/>
                              <w:jc w:val="center"/>
                              <w:rPr>
                                <w:b/>
                                <w:i/>
                              </w:rPr>
                            </w:pPr>
                            <w:r>
                              <w:rPr>
                                <w:b/>
                                <w:i/>
                              </w:rPr>
                              <w:t>121 683,7</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37,44</w:t>
                            </w:r>
                            <w:r w:rsidRPr="00B10150">
                              <w:rPr>
                                <w:b/>
                                <w:i/>
                              </w:rPr>
                              <w:t xml:space="preserve"> % к расходам МП)</w:t>
                            </w:r>
                          </w:p>
                          <w:p w:rsidR="00C23497" w:rsidRDefault="00C23497" w:rsidP="007B4092">
                            <w:pPr>
                              <w:jc w:val="center"/>
                              <w:rPr>
                                <w:b/>
                                <w:i/>
                              </w:rPr>
                            </w:pPr>
                          </w:p>
                          <w:p w:rsidR="00C23497" w:rsidRPr="00B10150" w:rsidRDefault="00C23497" w:rsidP="007B4092">
                            <w:pPr>
                              <w:jc w:val="center"/>
                              <w:rPr>
                                <w:b/>
                                <w:i/>
                              </w:rPr>
                            </w:pPr>
                          </w:p>
                          <w:p w:rsidR="00C23497" w:rsidRPr="00B10150" w:rsidRDefault="00C23497" w:rsidP="00071546">
                            <w:pPr>
                              <w:jc w:val="center"/>
                              <w:rPr>
                                <w:b/>
                                <w:i/>
                              </w:rPr>
                            </w:pPr>
                            <w:r w:rsidRPr="00B10150">
                              <w:rPr>
                                <w:b/>
                                <w:i/>
                                <w:sz w:val="28"/>
                                <w:szCs w:val="28"/>
                              </w:rPr>
                              <w:t>«Развитие культуры»</w:t>
                            </w:r>
                            <w:r w:rsidRPr="00B10150">
                              <w:rPr>
                                <w:b/>
                                <w:i/>
                              </w:rPr>
                              <w:t>-</w:t>
                            </w:r>
                          </w:p>
                          <w:p w:rsidR="00C23497" w:rsidRPr="00B10150" w:rsidRDefault="00C23497" w:rsidP="00B17F2B">
                            <w:pPr>
                              <w:ind w:left="-142" w:firstLine="142"/>
                              <w:jc w:val="center"/>
                              <w:rPr>
                                <w:b/>
                                <w:i/>
                              </w:rPr>
                            </w:pPr>
                            <w:r>
                              <w:rPr>
                                <w:b/>
                                <w:i/>
                              </w:rPr>
                              <w:t xml:space="preserve">40 116,5 </w:t>
                            </w:r>
                            <w:proofErr w:type="spellStart"/>
                            <w:r w:rsidRPr="00B10150">
                              <w:rPr>
                                <w:b/>
                                <w:i/>
                              </w:rPr>
                              <w:t>т.р</w:t>
                            </w:r>
                            <w:proofErr w:type="spellEnd"/>
                            <w:r w:rsidRPr="00B10150">
                              <w:rPr>
                                <w:b/>
                                <w:i/>
                              </w:rPr>
                              <w:t>.</w:t>
                            </w:r>
                            <w:r>
                              <w:rPr>
                                <w:b/>
                                <w:i/>
                              </w:rPr>
                              <w:t xml:space="preserve"> </w:t>
                            </w:r>
                            <w:r w:rsidRPr="00B10150">
                              <w:rPr>
                                <w:b/>
                                <w:i/>
                              </w:rPr>
                              <w:t>(1</w:t>
                            </w:r>
                            <w:r>
                              <w:rPr>
                                <w:b/>
                                <w:i/>
                              </w:rPr>
                              <w:t>2,4</w:t>
                            </w:r>
                            <w:r w:rsidRPr="00B10150">
                              <w:rPr>
                                <w:b/>
                                <w:i/>
                              </w:rPr>
                              <w:t xml:space="preserve"> % к расходам МП)</w:t>
                            </w:r>
                          </w:p>
                          <w:p w:rsidR="00C23497" w:rsidRDefault="00C23497" w:rsidP="007B4092">
                            <w:pPr>
                              <w:jc w:val="center"/>
                              <w:rPr>
                                <w:b/>
                                <w:i/>
                              </w:rPr>
                            </w:pPr>
                            <w:r>
                              <w:rPr>
                                <w:b/>
                                <w:i/>
                              </w:rPr>
                              <w:t xml:space="preserve"> </w:t>
                            </w:r>
                          </w:p>
                          <w:p w:rsidR="00C23497" w:rsidRPr="00B10150" w:rsidRDefault="00C23497" w:rsidP="007B4092">
                            <w:pPr>
                              <w:jc w:val="center"/>
                              <w:rPr>
                                <w:b/>
                                <w:i/>
                              </w:rPr>
                            </w:pPr>
                          </w:p>
                          <w:p w:rsidR="00C23497" w:rsidRPr="00B10150" w:rsidRDefault="00C23497"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C23497" w:rsidRPr="00B10150" w:rsidRDefault="00C23497" w:rsidP="007B4092">
                            <w:pPr>
                              <w:jc w:val="center"/>
                              <w:rPr>
                                <w:b/>
                                <w:i/>
                              </w:rPr>
                            </w:pPr>
                            <w:r>
                              <w:rPr>
                                <w:b/>
                                <w:i/>
                              </w:rPr>
                              <w:t>35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p>
                          <w:p w:rsidR="00C23497" w:rsidRDefault="00C23497" w:rsidP="007B4092">
                            <w:pPr>
                              <w:jc w:val="center"/>
                              <w:rPr>
                                <w:b/>
                                <w:i/>
                              </w:rPr>
                            </w:pPr>
                            <w:r>
                              <w:rPr>
                                <w:b/>
                                <w:i/>
                              </w:rPr>
                              <w:t xml:space="preserve"> </w:t>
                            </w:r>
                          </w:p>
                          <w:p w:rsidR="00C23497" w:rsidRPr="00B10150" w:rsidRDefault="00C23497" w:rsidP="007B4092">
                            <w:pPr>
                              <w:jc w:val="center"/>
                              <w:rPr>
                                <w:b/>
                                <w:i/>
                              </w:rPr>
                            </w:pPr>
                          </w:p>
                          <w:p w:rsidR="00C23497" w:rsidRPr="00B10150" w:rsidRDefault="00C23497"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C23497" w:rsidRPr="00B10150" w:rsidRDefault="00C23497" w:rsidP="007B4092">
                            <w:pPr>
                              <w:jc w:val="center"/>
                              <w:rPr>
                                <w:b/>
                                <w:i/>
                              </w:rPr>
                            </w:pPr>
                            <w:r>
                              <w:rPr>
                                <w:b/>
                                <w:i/>
                              </w:rPr>
                              <w:t>604,8</w:t>
                            </w:r>
                            <w:r w:rsidRPr="00B10150">
                              <w:rPr>
                                <w:b/>
                                <w:i/>
                              </w:rPr>
                              <w:t xml:space="preserve"> </w:t>
                            </w:r>
                            <w:proofErr w:type="spellStart"/>
                            <w:r w:rsidRPr="00B10150">
                              <w:rPr>
                                <w:b/>
                                <w:i/>
                              </w:rPr>
                              <w:t>т.р</w:t>
                            </w:r>
                            <w:proofErr w:type="spellEnd"/>
                            <w:r w:rsidRPr="00B10150">
                              <w:rPr>
                                <w:b/>
                                <w:i/>
                              </w:rPr>
                              <w:t>. (0,</w:t>
                            </w:r>
                            <w:r>
                              <w:rPr>
                                <w:b/>
                                <w:i/>
                              </w:rPr>
                              <w:t>19</w:t>
                            </w:r>
                            <w:r w:rsidRPr="00B10150">
                              <w:rPr>
                                <w:b/>
                                <w:i/>
                              </w:rPr>
                              <w:t xml:space="preserve"> % к расходам МП)</w:t>
                            </w:r>
                          </w:p>
                          <w:p w:rsidR="00C23497" w:rsidRPr="00B17F2B" w:rsidRDefault="00C23497" w:rsidP="000D1733">
                            <w:pPr>
                              <w:jc w:val="center"/>
                              <w:rPr>
                                <w:sz w:val="28"/>
                                <w:szCs w:val="28"/>
                              </w:rPr>
                            </w:pPr>
                          </w:p>
                          <w:p w:rsidR="00C23497" w:rsidRPr="00B17F2B" w:rsidRDefault="00C23497" w:rsidP="000D1733">
                            <w:pPr>
                              <w:rPr>
                                <w:b/>
                                <w:i/>
                                <w:sz w:val="28"/>
                                <w:szCs w:val="28"/>
                              </w:rPr>
                            </w:pPr>
                          </w:p>
                          <w:p w:rsidR="00C23497" w:rsidRPr="00B17F2B" w:rsidRDefault="00C23497" w:rsidP="00231F36">
                            <w:pPr>
                              <w:jc w:val="center"/>
                              <w:rPr>
                                <w:b/>
                                <w:i/>
                                <w:sz w:val="28"/>
                                <w:szCs w:val="28"/>
                              </w:rPr>
                            </w:pPr>
                          </w:p>
                          <w:p w:rsidR="00C23497" w:rsidRPr="00B17F2B" w:rsidRDefault="00C23497" w:rsidP="000D1733">
                            <w:pPr>
                              <w:jc w:val="center"/>
                              <w:rPr>
                                <w:sz w:val="28"/>
                                <w:szCs w:val="28"/>
                              </w:rPr>
                            </w:pPr>
                          </w:p>
                        </w:txbxContent>
                      </v:textbox>
                    </v:roundrect>
                  </w:pict>
                </mc:Fallback>
              </mc:AlternateContent>
            </w:r>
          </w:p>
          <w:p w:rsidR="00C0553E" w:rsidRDefault="00CB44CE" w:rsidP="00775227">
            <w:pPr>
              <w:shd w:val="clear" w:color="auto" w:fill="ECD3DB" w:themeFill="accent4" w:themeFillTint="66"/>
              <w:ind w:left="34" w:hanging="34"/>
              <w:jc w:val="center"/>
              <w:rPr>
                <w:sz w:val="28"/>
                <w:szCs w:val="28"/>
              </w:rPr>
            </w:pPr>
            <w:r>
              <w:rPr>
                <w:noProof/>
                <w:sz w:val="28"/>
                <w:szCs w:val="28"/>
              </w:rPr>
              <mc:AlternateContent>
                <mc:Choice Requires="wps">
                  <w:drawing>
                    <wp:anchor distT="0" distB="0" distL="114300" distR="114300" simplePos="0" relativeHeight="251787264" behindDoc="0" locked="0" layoutInCell="1" allowOverlap="1">
                      <wp:simplePos x="0" y="0"/>
                      <wp:positionH relativeFrom="column">
                        <wp:posOffset>3618230</wp:posOffset>
                      </wp:positionH>
                      <wp:positionV relativeFrom="paragraph">
                        <wp:posOffset>-5080</wp:posOffset>
                      </wp:positionV>
                      <wp:extent cx="3362325" cy="6377940"/>
                      <wp:effectExtent l="8255" t="13970" r="10795" b="8890"/>
                      <wp:wrapNone/>
                      <wp:docPr id="6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6377940"/>
                              </a:xfrm>
                              <a:prstGeom prst="roundRect">
                                <a:avLst>
                                  <a:gd name="adj" fmla="val 16667"/>
                                </a:avLst>
                              </a:prstGeom>
                              <a:solidFill>
                                <a:srgbClr val="FF99FF"/>
                              </a:solidFill>
                              <a:ln w="9525">
                                <a:solidFill>
                                  <a:srgbClr val="000000"/>
                                </a:solidFill>
                                <a:round/>
                                <a:headEnd/>
                                <a:tailEnd/>
                              </a:ln>
                            </wps:spPr>
                            <wps:txbx>
                              <w:txbxContent>
                                <w:p w:rsidR="00905FC0" w:rsidRDefault="00905FC0"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905FC0" w:rsidRPr="007F716B" w:rsidRDefault="00905FC0" w:rsidP="00B547A0">
                                  <w:pPr>
                                    <w:jc w:val="center"/>
                                    <w:rPr>
                                      <w:b/>
                                      <w:i/>
                                      <w:sz w:val="28"/>
                                      <w:szCs w:val="28"/>
                                    </w:rPr>
                                  </w:pPr>
                                  <w:r w:rsidRPr="00B17F2B">
                                    <w:rPr>
                                      <w:b/>
                                      <w:sz w:val="32"/>
                                      <w:szCs w:val="32"/>
                                    </w:rPr>
                                    <w:t xml:space="preserve"> </w:t>
                                  </w:r>
                                  <w:r>
                                    <w:rPr>
                                      <w:b/>
                                      <w:i/>
                                      <w:sz w:val="32"/>
                                      <w:szCs w:val="32"/>
                                    </w:rPr>
                                    <w:t> 97 865,4</w:t>
                                  </w:r>
                                  <w:r w:rsidRPr="007F716B">
                                    <w:rPr>
                                      <w:b/>
                                      <w:i/>
                                      <w:sz w:val="28"/>
                                      <w:szCs w:val="28"/>
                                    </w:rPr>
                                    <w:t xml:space="preserve"> тыс. рублей или </w:t>
                                  </w:r>
                                  <w:r>
                                    <w:rPr>
                                      <w:b/>
                                      <w:i/>
                                      <w:sz w:val="28"/>
                                      <w:szCs w:val="28"/>
                                    </w:rPr>
                                    <w:t xml:space="preserve">30,2 </w:t>
                                  </w:r>
                                  <w:r w:rsidRPr="007F716B">
                                    <w:rPr>
                                      <w:b/>
                                      <w:i/>
                                      <w:sz w:val="28"/>
                                      <w:szCs w:val="28"/>
                                    </w:rPr>
                                    <w:t>% к расходам МП</w:t>
                                  </w:r>
                                </w:p>
                                <w:p w:rsidR="00905FC0" w:rsidRPr="002E369B" w:rsidRDefault="00905FC0" w:rsidP="002E369B">
                                  <w:pPr>
                                    <w:rPr>
                                      <w:b/>
                                      <w:sz w:val="32"/>
                                      <w:szCs w:val="32"/>
                                    </w:rPr>
                                  </w:pPr>
                                </w:p>
                                <w:p w:rsidR="00905FC0" w:rsidRPr="00B10150" w:rsidRDefault="00905FC0" w:rsidP="00B547A0">
                                  <w:pPr>
                                    <w:ind w:left="-142" w:firstLine="142"/>
                                    <w:jc w:val="center"/>
                                    <w:rPr>
                                      <w:b/>
                                      <w:i/>
                                      <w:sz w:val="28"/>
                                      <w:szCs w:val="28"/>
                                    </w:rPr>
                                  </w:pPr>
                                  <w:r w:rsidRPr="00B10150">
                                    <w:rPr>
                                      <w:b/>
                                      <w:i/>
                                      <w:sz w:val="28"/>
                                      <w:szCs w:val="28"/>
                                    </w:rPr>
                                    <w:t xml:space="preserve">«Развитие субъектов малого </w:t>
                                  </w:r>
                                </w:p>
                                <w:p w:rsidR="00905FC0" w:rsidRPr="00B10150" w:rsidRDefault="00905FC0" w:rsidP="00B547A0">
                                  <w:pPr>
                                    <w:ind w:left="-142" w:firstLine="142"/>
                                    <w:jc w:val="center"/>
                                    <w:rPr>
                                      <w:b/>
                                      <w:i/>
                                    </w:rPr>
                                  </w:pPr>
                                  <w:r w:rsidRPr="00B10150">
                                    <w:rPr>
                                      <w:b/>
                                      <w:i/>
                                      <w:sz w:val="28"/>
                                      <w:szCs w:val="28"/>
                                    </w:rPr>
                                    <w:t>и среднего предпринимательства»</w:t>
                                  </w:r>
                                  <w:r w:rsidRPr="00B10150">
                                    <w:rPr>
                                      <w:b/>
                                      <w:i/>
                                    </w:rPr>
                                    <w:t>-</w:t>
                                  </w:r>
                                </w:p>
                                <w:p w:rsidR="00905FC0" w:rsidRPr="00B10150" w:rsidRDefault="00905FC0" w:rsidP="00B547A0">
                                  <w:pPr>
                                    <w:ind w:left="-142" w:firstLine="142"/>
                                    <w:jc w:val="center"/>
                                    <w:rPr>
                                      <w:b/>
                                      <w:i/>
                                    </w:rPr>
                                  </w:pPr>
                                  <w:r>
                                    <w:rPr>
                                      <w:b/>
                                      <w:i/>
                                    </w:rPr>
                                    <w:t>42</w:t>
                                  </w:r>
                                  <w:r w:rsidRPr="00B10150">
                                    <w:rPr>
                                      <w:b/>
                                      <w:i/>
                                    </w:rPr>
                                    <w:t xml:space="preserve">,0 </w:t>
                                  </w:r>
                                  <w:proofErr w:type="spellStart"/>
                                  <w:r w:rsidRPr="00B10150">
                                    <w:rPr>
                                      <w:b/>
                                      <w:i/>
                                    </w:rPr>
                                    <w:t>т.р</w:t>
                                  </w:r>
                                  <w:proofErr w:type="spellEnd"/>
                                  <w:r w:rsidRPr="00B10150">
                                    <w:rPr>
                                      <w:b/>
                                      <w:i/>
                                    </w:rPr>
                                    <w:t>.</w:t>
                                  </w:r>
                                  <w:r>
                                    <w:rPr>
                                      <w:b/>
                                      <w:i/>
                                    </w:rPr>
                                    <w:t xml:space="preserve"> </w:t>
                                  </w:r>
                                  <w:r w:rsidRPr="00B10150">
                                    <w:rPr>
                                      <w:b/>
                                      <w:i/>
                                    </w:rPr>
                                    <w:t>(0,</w:t>
                                  </w:r>
                                  <w:r>
                                    <w:rPr>
                                      <w:b/>
                                      <w:i/>
                                    </w:rPr>
                                    <w:t>01</w:t>
                                  </w:r>
                                  <w:r w:rsidRPr="00B10150">
                                    <w:rPr>
                                      <w:b/>
                                      <w:i/>
                                    </w:rPr>
                                    <w:t xml:space="preserve"> % к расходам МП)</w:t>
                                  </w:r>
                                </w:p>
                                <w:p w:rsidR="00905FC0" w:rsidRDefault="00905FC0" w:rsidP="00B17F2B"/>
                                <w:p w:rsidR="00905FC0" w:rsidRDefault="00905FC0" w:rsidP="00B17F2B"/>
                                <w:p w:rsidR="00905FC0" w:rsidRPr="00B10150" w:rsidRDefault="00905FC0" w:rsidP="00B17F2B"/>
                                <w:p w:rsidR="00905FC0" w:rsidRPr="00B10150" w:rsidRDefault="00905FC0" w:rsidP="002E369B">
                                  <w:pPr>
                                    <w:ind w:left="-142"/>
                                    <w:rPr>
                                      <w:b/>
                                      <w:i/>
                                      <w:sz w:val="28"/>
                                      <w:szCs w:val="28"/>
                                    </w:rPr>
                                  </w:pPr>
                                  <w:r w:rsidRPr="00B10150">
                                    <w:rPr>
                                      <w:b/>
                                      <w:i/>
                                      <w:sz w:val="28"/>
                                      <w:szCs w:val="28"/>
                                    </w:rPr>
                                    <w:t xml:space="preserve"> «Создание беспрепятственного доступа лиц с ограниченными возможностями»</w:t>
                                  </w:r>
                                </w:p>
                                <w:p w:rsidR="00905FC0" w:rsidRPr="00B10150" w:rsidRDefault="00905FC0" w:rsidP="00B547A0">
                                  <w:pPr>
                                    <w:jc w:val="center"/>
                                    <w:rPr>
                                      <w:b/>
                                      <w:i/>
                                    </w:rPr>
                                  </w:pPr>
                                  <w:r>
                                    <w:rPr>
                                      <w:b/>
                                      <w:i/>
                                    </w:rPr>
                                    <w:t>15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r>
                                    <w:rPr>
                                      <w:b/>
                                      <w:i/>
                                    </w:rPr>
                                    <w:t>)</w:t>
                                  </w:r>
                                </w:p>
                                <w:p w:rsidR="00905FC0" w:rsidRPr="00B10150" w:rsidRDefault="00905FC0" w:rsidP="00B547A0">
                                  <w:pPr>
                                    <w:jc w:val="center"/>
                                    <w:rPr>
                                      <w:b/>
                                      <w:i/>
                                    </w:rPr>
                                  </w:pPr>
                                </w:p>
                                <w:p w:rsidR="00905FC0" w:rsidRPr="001C763E" w:rsidRDefault="00905FC0" w:rsidP="00B547A0">
                                  <w:pPr>
                                    <w:rPr>
                                      <w:b/>
                                      <w:i/>
                                    </w:rPr>
                                  </w:pPr>
                                </w:p>
                                <w:p w:rsidR="00905FC0" w:rsidRPr="00B10150" w:rsidRDefault="00905FC0" w:rsidP="00B547A0">
                                  <w:pPr>
                                    <w:rPr>
                                      <w:b/>
                                      <w:i/>
                                    </w:rPr>
                                  </w:pPr>
                                </w:p>
                                <w:p w:rsidR="00905FC0" w:rsidRPr="009619E2" w:rsidRDefault="00905FC0" w:rsidP="00B547A0">
                                  <w:pPr>
                                    <w:ind w:left="-142" w:firstLine="142"/>
                                    <w:jc w:val="center"/>
                                    <w:rPr>
                                      <w:b/>
                                      <w:i/>
                                      <w:sz w:val="28"/>
                                      <w:szCs w:val="28"/>
                                    </w:rPr>
                                  </w:pPr>
                                  <w:r w:rsidRPr="009619E2">
                                    <w:rPr>
                                      <w:b/>
                                      <w:i/>
                                      <w:sz w:val="28"/>
                                      <w:szCs w:val="28"/>
                                    </w:rPr>
                                    <w:t>«Развитие дорожно-транспортного комплекса»-</w:t>
                                  </w:r>
                                </w:p>
                                <w:p w:rsidR="00905FC0" w:rsidRPr="002E369B" w:rsidRDefault="00905FC0" w:rsidP="00661601">
                                  <w:pPr>
                                    <w:ind w:left="-142"/>
                                    <w:jc w:val="center"/>
                                    <w:rPr>
                                      <w:b/>
                                      <w:i/>
                                    </w:rPr>
                                  </w:pPr>
                                  <w:r>
                                    <w:rPr>
                                      <w:b/>
                                      <w:i/>
                                    </w:rPr>
                                    <w:t>97 293,4 </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 xml:space="preserve">29,98 </w:t>
                                  </w:r>
                                  <w:r w:rsidRPr="00B10150">
                                    <w:rPr>
                                      <w:b/>
                                      <w:i/>
                                    </w:rPr>
                                    <w:t>% к расходам МП)</w:t>
                                  </w:r>
                                </w:p>
                                <w:p w:rsidR="00905FC0" w:rsidRPr="000E1437" w:rsidRDefault="00905FC0" w:rsidP="00661601">
                                  <w:pPr>
                                    <w:ind w:left="-142"/>
                                    <w:jc w:val="center"/>
                                    <w:rPr>
                                      <w:b/>
                                      <w:i/>
                                    </w:rPr>
                                  </w:pPr>
                                </w:p>
                                <w:p w:rsidR="00905FC0" w:rsidRPr="000E1437" w:rsidRDefault="00905FC0" w:rsidP="00661601">
                                  <w:pPr>
                                    <w:ind w:left="-142"/>
                                    <w:jc w:val="center"/>
                                    <w:rPr>
                                      <w:b/>
                                      <w:i/>
                                    </w:rPr>
                                  </w:pPr>
                                </w:p>
                                <w:p w:rsidR="00905FC0" w:rsidRPr="000E1437" w:rsidRDefault="00905FC0" w:rsidP="00661601">
                                  <w:pPr>
                                    <w:ind w:left="-142"/>
                                    <w:jc w:val="center"/>
                                    <w:rPr>
                                      <w:b/>
                                      <w:i/>
                                    </w:rPr>
                                  </w:pPr>
                                </w:p>
                                <w:p w:rsidR="00905FC0" w:rsidRPr="000E1437" w:rsidRDefault="00905FC0" w:rsidP="00661601">
                                  <w:pPr>
                                    <w:ind w:left="-142"/>
                                    <w:jc w:val="center"/>
                                    <w:rPr>
                                      <w:b/>
                                      <w:i/>
                                    </w:rPr>
                                  </w:pPr>
                                </w:p>
                                <w:p w:rsidR="00905FC0" w:rsidRPr="009619E2" w:rsidRDefault="00905FC0" w:rsidP="002E369B">
                                  <w:pPr>
                                    <w:jc w:val="center"/>
                                    <w:rPr>
                                      <w:b/>
                                      <w:i/>
                                      <w:sz w:val="28"/>
                                      <w:szCs w:val="28"/>
                                    </w:rPr>
                                  </w:pPr>
                                  <w:r w:rsidRPr="009619E2">
                                    <w:rPr>
                                      <w:b/>
                                      <w:i/>
                                      <w:sz w:val="28"/>
                                      <w:szCs w:val="28"/>
                                    </w:rPr>
                                    <w:t xml:space="preserve">«Обеспечение безопасности </w:t>
                                  </w:r>
                                </w:p>
                                <w:p w:rsidR="00905FC0" w:rsidRPr="009619E2" w:rsidRDefault="00905FC0" w:rsidP="002E369B">
                                  <w:pPr>
                                    <w:jc w:val="center"/>
                                    <w:rPr>
                                      <w:b/>
                                      <w:i/>
                                      <w:sz w:val="28"/>
                                      <w:szCs w:val="28"/>
                                    </w:rPr>
                                  </w:pPr>
                                  <w:r w:rsidRPr="009619E2">
                                    <w:rPr>
                                      <w:b/>
                                      <w:i/>
                                      <w:sz w:val="28"/>
                                      <w:szCs w:val="28"/>
                                    </w:rPr>
                                    <w:t>дорожного движения»-</w:t>
                                  </w:r>
                                </w:p>
                                <w:p w:rsidR="00905FC0" w:rsidRPr="00B10150" w:rsidRDefault="00905FC0" w:rsidP="002E369B">
                                  <w:pPr>
                                    <w:jc w:val="center"/>
                                    <w:rPr>
                                      <w:b/>
                                      <w:i/>
                                    </w:rPr>
                                  </w:pPr>
                                  <w:r w:rsidRPr="002E369B">
                                    <w:rPr>
                                      <w:b/>
                                      <w:i/>
                                    </w:rPr>
                                    <w:t>5</w:t>
                                  </w:r>
                                  <w:r>
                                    <w:rPr>
                                      <w:b/>
                                      <w:i/>
                                    </w:rPr>
                                    <w:t>15,0</w:t>
                                  </w:r>
                                  <w:r w:rsidRPr="00B10150">
                                    <w:rPr>
                                      <w:b/>
                                      <w:i/>
                                    </w:rPr>
                                    <w:t xml:space="preserve"> </w:t>
                                  </w:r>
                                  <w:proofErr w:type="spellStart"/>
                                  <w:r w:rsidRPr="00B10150">
                                    <w:rPr>
                                      <w:b/>
                                      <w:i/>
                                    </w:rPr>
                                    <w:t>т.р</w:t>
                                  </w:r>
                                  <w:proofErr w:type="spellEnd"/>
                                  <w:r w:rsidRPr="00B10150">
                                    <w:rPr>
                                      <w:b/>
                                      <w:i/>
                                    </w:rPr>
                                    <w:t>. (0,</w:t>
                                  </w:r>
                                  <w:r>
                                    <w:rPr>
                                      <w:b/>
                                      <w:i/>
                                    </w:rPr>
                                    <w:t>2</w:t>
                                  </w:r>
                                  <w:r w:rsidRPr="00B10150">
                                    <w:rPr>
                                      <w:b/>
                                      <w:i/>
                                    </w:rPr>
                                    <w:t xml:space="preserve"> % к расходам МП)</w:t>
                                  </w:r>
                                </w:p>
                                <w:p w:rsidR="00905FC0" w:rsidRPr="002E369B" w:rsidRDefault="00905FC0" w:rsidP="00661601">
                                  <w:pPr>
                                    <w:ind w:left="-14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52" style="position:absolute;left:0;text-align:left;margin-left:284.9pt;margin-top:-.4pt;width:264.75pt;height:50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" fillcolor="#f9f">
                      <v:textbox>
                        <w:txbxContent>
                          <w:p w:rsidR="00C23497" w:rsidRDefault="00C23497"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C23497" w:rsidRPr="007F716B" w:rsidRDefault="00C23497" w:rsidP="00B547A0">
                            <w:pPr>
                              <w:jc w:val="center"/>
                              <w:rPr>
                                <w:b/>
                                <w:i/>
                                <w:sz w:val="28"/>
                                <w:szCs w:val="28"/>
                              </w:rPr>
                            </w:pPr>
                            <w:r w:rsidRPr="00B17F2B">
                              <w:rPr>
                                <w:b/>
                                <w:sz w:val="32"/>
                                <w:szCs w:val="32"/>
                              </w:rPr>
                              <w:t xml:space="preserve"> </w:t>
                            </w:r>
                            <w:r>
                              <w:rPr>
                                <w:b/>
                                <w:i/>
                                <w:sz w:val="32"/>
                                <w:szCs w:val="32"/>
                              </w:rPr>
                              <w:t> 97 865,4</w:t>
                            </w:r>
                            <w:r w:rsidRPr="007F716B">
                              <w:rPr>
                                <w:b/>
                                <w:i/>
                                <w:sz w:val="28"/>
                                <w:szCs w:val="28"/>
                              </w:rPr>
                              <w:t xml:space="preserve"> тыс. рублей или </w:t>
                            </w:r>
                            <w:r>
                              <w:rPr>
                                <w:b/>
                                <w:i/>
                                <w:sz w:val="28"/>
                                <w:szCs w:val="28"/>
                              </w:rPr>
                              <w:t xml:space="preserve">30,2 </w:t>
                            </w:r>
                            <w:r w:rsidRPr="007F716B">
                              <w:rPr>
                                <w:b/>
                                <w:i/>
                                <w:sz w:val="28"/>
                                <w:szCs w:val="28"/>
                              </w:rPr>
                              <w:t>% к расходам МП</w:t>
                            </w:r>
                          </w:p>
                          <w:p w:rsidR="00C23497" w:rsidRPr="002E369B" w:rsidRDefault="00C23497" w:rsidP="002E369B">
                            <w:pPr>
                              <w:rPr>
                                <w:b/>
                                <w:sz w:val="32"/>
                                <w:szCs w:val="32"/>
                              </w:rPr>
                            </w:pPr>
                          </w:p>
                          <w:p w:rsidR="00C23497" w:rsidRPr="00B10150" w:rsidRDefault="00C23497" w:rsidP="00B547A0">
                            <w:pPr>
                              <w:ind w:left="-142" w:firstLine="142"/>
                              <w:jc w:val="center"/>
                              <w:rPr>
                                <w:b/>
                                <w:i/>
                                <w:sz w:val="28"/>
                                <w:szCs w:val="28"/>
                              </w:rPr>
                            </w:pPr>
                            <w:r w:rsidRPr="00B10150">
                              <w:rPr>
                                <w:b/>
                                <w:i/>
                                <w:sz w:val="28"/>
                                <w:szCs w:val="28"/>
                              </w:rPr>
                              <w:t xml:space="preserve">«Развитие субъектов малого </w:t>
                            </w:r>
                          </w:p>
                          <w:p w:rsidR="00C23497" w:rsidRPr="00B10150" w:rsidRDefault="00C23497" w:rsidP="00B547A0">
                            <w:pPr>
                              <w:ind w:left="-142" w:firstLine="142"/>
                              <w:jc w:val="center"/>
                              <w:rPr>
                                <w:b/>
                                <w:i/>
                              </w:rPr>
                            </w:pPr>
                            <w:r w:rsidRPr="00B10150">
                              <w:rPr>
                                <w:b/>
                                <w:i/>
                                <w:sz w:val="28"/>
                                <w:szCs w:val="28"/>
                              </w:rPr>
                              <w:t>и среднего предпринимательства»</w:t>
                            </w:r>
                            <w:r w:rsidRPr="00B10150">
                              <w:rPr>
                                <w:b/>
                                <w:i/>
                              </w:rPr>
                              <w:t>-</w:t>
                            </w:r>
                          </w:p>
                          <w:p w:rsidR="00C23497" w:rsidRPr="00B10150" w:rsidRDefault="00C23497" w:rsidP="00B547A0">
                            <w:pPr>
                              <w:ind w:left="-142" w:firstLine="142"/>
                              <w:jc w:val="center"/>
                              <w:rPr>
                                <w:b/>
                                <w:i/>
                              </w:rPr>
                            </w:pPr>
                            <w:r>
                              <w:rPr>
                                <w:b/>
                                <w:i/>
                              </w:rPr>
                              <w:t>42</w:t>
                            </w:r>
                            <w:r w:rsidRPr="00B10150">
                              <w:rPr>
                                <w:b/>
                                <w:i/>
                              </w:rPr>
                              <w:t xml:space="preserve">,0 </w:t>
                            </w:r>
                            <w:proofErr w:type="spellStart"/>
                            <w:r w:rsidRPr="00B10150">
                              <w:rPr>
                                <w:b/>
                                <w:i/>
                              </w:rPr>
                              <w:t>т.р</w:t>
                            </w:r>
                            <w:proofErr w:type="spellEnd"/>
                            <w:r w:rsidRPr="00B10150">
                              <w:rPr>
                                <w:b/>
                                <w:i/>
                              </w:rPr>
                              <w:t>.</w:t>
                            </w:r>
                            <w:r>
                              <w:rPr>
                                <w:b/>
                                <w:i/>
                              </w:rPr>
                              <w:t xml:space="preserve"> </w:t>
                            </w:r>
                            <w:r w:rsidRPr="00B10150">
                              <w:rPr>
                                <w:b/>
                                <w:i/>
                              </w:rPr>
                              <w:t>(0,</w:t>
                            </w:r>
                            <w:r>
                              <w:rPr>
                                <w:b/>
                                <w:i/>
                              </w:rPr>
                              <w:t>01</w:t>
                            </w:r>
                            <w:r w:rsidRPr="00B10150">
                              <w:rPr>
                                <w:b/>
                                <w:i/>
                              </w:rPr>
                              <w:t xml:space="preserve"> % к расходам МП)</w:t>
                            </w:r>
                          </w:p>
                          <w:p w:rsidR="00C23497" w:rsidRDefault="00C23497" w:rsidP="00B17F2B"/>
                          <w:p w:rsidR="00C23497" w:rsidRDefault="00C23497" w:rsidP="00B17F2B"/>
                          <w:p w:rsidR="00C23497" w:rsidRPr="00B10150" w:rsidRDefault="00C23497" w:rsidP="00B17F2B"/>
                          <w:p w:rsidR="00C23497" w:rsidRPr="00B10150" w:rsidRDefault="00C23497" w:rsidP="002E369B">
                            <w:pPr>
                              <w:ind w:left="-142"/>
                              <w:rPr>
                                <w:b/>
                                <w:i/>
                                <w:sz w:val="28"/>
                                <w:szCs w:val="28"/>
                              </w:rPr>
                            </w:pPr>
                            <w:r w:rsidRPr="00B10150">
                              <w:rPr>
                                <w:b/>
                                <w:i/>
                                <w:sz w:val="28"/>
                                <w:szCs w:val="28"/>
                              </w:rPr>
                              <w:t xml:space="preserve"> «Создание беспрепятственного доступа лиц с ограниченными возможностями»</w:t>
                            </w:r>
                          </w:p>
                          <w:p w:rsidR="00C23497" w:rsidRPr="00B10150" w:rsidRDefault="00C23497" w:rsidP="00B547A0">
                            <w:pPr>
                              <w:jc w:val="center"/>
                              <w:rPr>
                                <w:b/>
                                <w:i/>
                              </w:rPr>
                            </w:pPr>
                            <w:r>
                              <w:rPr>
                                <w:b/>
                                <w:i/>
                              </w:rPr>
                              <w:t>15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r>
                              <w:rPr>
                                <w:b/>
                                <w:i/>
                              </w:rPr>
                              <w:t>)</w:t>
                            </w:r>
                          </w:p>
                          <w:p w:rsidR="00C23497" w:rsidRPr="00B10150" w:rsidRDefault="00C23497" w:rsidP="00B547A0">
                            <w:pPr>
                              <w:jc w:val="center"/>
                              <w:rPr>
                                <w:b/>
                                <w:i/>
                              </w:rPr>
                            </w:pPr>
                          </w:p>
                          <w:p w:rsidR="00C23497" w:rsidRPr="001C763E" w:rsidRDefault="00C23497" w:rsidP="00B547A0">
                            <w:pPr>
                              <w:rPr>
                                <w:b/>
                                <w:i/>
                              </w:rPr>
                            </w:pPr>
                          </w:p>
                          <w:p w:rsidR="00C23497" w:rsidRPr="00B10150" w:rsidRDefault="00C23497" w:rsidP="00B547A0">
                            <w:pPr>
                              <w:rPr>
                                <w:b/>
                                <w:i/>
                              </w:rPr>
                            </w:pPr>
                          </w:p>
                          <w:p w:rsidR="00C23497" w:rsidRPr="009619E2" w:rsidRDefault="00C23497" w:rsidP="00B547A0">
                            <w:pPr>
                              <w:ind w:left="-142" w:firstLine="142"/>
                              <w:jc w:val="center"/>
                              <w:rPr>
                                <w:b/>
                                <w:i/>
                                <w:sz w:val="28"/>
                                <w:szCs w:val="28"/>
                              </w:rPr>
                            </w:pPr>
                            <w:r w:rsidRPr="009619E2">
                              <w:rPr>
                                <w:b/>
                                <w:i/>
                                <w:sz w:val="28"/>
                                <w:szCs w:val="28"/>
                              </w:rPr>
                              <w:t>«Развитие дорожно-транспортного комплекса»-</w:t>
                            </w:r>
                          </w:p>
                          <w:p w:rsidR="00C23497" w:rsidRPr="002E369B" w:rsidRDefault="00C23497" w:rsidP="00661601">
                            <w:pPr>
                              <w:ind w:left="-142"/>
                              <w:jc w:val="center"/>
                              <w:rPr>
                                <w:b/>
                                <w:i/>
                              </w:rPr>
                            </w:pPr>
                            <w:r>
                              <w:rPr>
                                <w:b/>
                                <w:i/>
                              </w:rPr>
                              <w:t>97 293,4 </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 xml:space="preserve">29,98 </w:t>
                            </w:r>
                            <w:r w:rsidRPr="00B10150">
                              <w:rPr>
                                <w:b/>
                                <w:i/>
                              </w:rPr>
                              <w:t>% к расходам МП)</w:t>
                            </w:r>
                          </w:p>
                          <w:p w:rsidR="00C23497" w:rsidRPr="000E1437" w:rsidRDefault="00C23497" w:rsidP="00661601">
                            <w:pPr>
                              <w:ind w:left="-142"/>
                              <w:jc w:val="center"/>
                              <w:rPr>
                                <w:b/>
                                <w:i/>
                              </w:rPr>
                            </w:pPr>
                          </w:p>
                          <w:p w:rsidR="00C23497" w:rsidRPr="000E1437" w:rsidRDefault="00C23497" w:rsidP="00661601">
                            <w:pPr>
                              <w:ind w:left="-142"/>
                              <w:jc w:val="center"/>
                              <w:rPr>
                                <w:b/>
                                <w:i/>
                              </w:rPr>
                            </w:pPr>
                          </w:p>
                          <w:p w:rsidR="00C23497" w:rsidRPr="000E1437" w:rsidRDefault="00C23497" w:rsidP="00661601">
                            <w:pPr>
                              <w:ind w:left="-142"/>
                              <w:jc w:val="center"/>
                              <w:rPr>
                                <w:b/>
                                <w:i/>
                              </w:rPr>
                            </w:pPr>
                          </w:p>
                          <w:p w:rsidR="00C23497" w:rsidRPr="000E1437" w:rsidRDefault="00C23497" w:rsidP="00661601">
                            <w:pPr>
                              <w:ind w:left="-142"/>
                              <w:jc w:val="center"/>
                              <w:rPr>
                                <w:b/>
                                <w:i/>
                              </w:rPr>
                            </w:pPr>
                          </w:p>
                          <w:p w:rsidR="00C23497" w:rsidRPr="009619E2" w:rsidRDefault="00C23497" w:rsidP="002E369B">
                            <w:pPr>
                              <w:jc w:val="center"/>
                              <w:rPr>
                                <w:b/>
                                <w:i/>
                                <w:sz w:val="28"/>
                                <w:szCs w:val="28"/>
                              </w:rPr>
                            </w:pPr>
                            <w:r w:rsidRPr="009619E2">
                              <w:rPr>
                                <w:b/>
                                <w:i/>
                                <w:sz w:val="28"/>
                                <w:szCs w:val="28"/>
                              </w:rPr>
                              <w:t xml:space="preserve">«Обеспечение безопасности </w:t>
                            </w:r>
                          </w:p>
                          <w:p w:rsidR="00C23497" w:rsidRPr="009619E2" w:rsidRDefault="00C23497" w:rsidP="002E369B">
                            <w:pPr>
                              <w:jc w:val="center"/>
                              <w:rPr>
                                <w:b/>
                                <w:i/>
                                <w:sz w:val="28"/>
                                <w:szCs w:val="28"/>
                              </w:rPr>
                            </w:pPr>
                            <w:r w:rsidRPr="009619E2">
                              <w:rPr>
                                <w:b/>
                                <w:i/>
                                <w:sz w:val="28"/>
                                <w:szCs w:val="28"/>
                              </w:rPr>
                              <w:t>дорожного движения»-</w:t>
                            </w:r>
                          </w:p>
                          <w:p w:rsidR="00C23497" w:rsidRPr="00B10150" w:rsidRDefault="00C23497" w:rsidP="002E369B">
                            <w:pPr>
                              <w:jc w:val="center"/>
                              <w:rPr>
                                <w:b/>
                                <w:i/>
                              </w:rPr>
                            </w:pPr>
                            <w:r w:rsidRPr="002E369B">
                              <w:rPr>
                                <w:b/>
                                <w:i/>
                              </w:rPr>
                              <w:t>5</w:t>
                            </w:r>
                            <w:r>
                              <w:rPr>
                                <w:b/>
                                <w:i/>
                              </w:rPr>
                              <w:t>15,0</w:t>
                            </w:r>
                            <w:r w:rsidRPr="00B10150">
                              <w:rPr>
                                <w:b/>
                                <w:i/>
                              </w:rPr>
                              <w:t xml:space="preserve"> </w:t>
                            </w:r>
                            <w:proofErr w:type="spellStart"/>
                            <w:r w:rsidRPr="00B10150">
                              <w:rPr>
                                <w:b/>
                                <w:i/>
                              </w:rPr>
                              <w:t>т.р</w:t>
                            </w:r>
                            <w:proofErr w:type="spellEnd"/>
                            <w:r w:rsidRPr="00B10150">
                              <w:rPr>
                                <w:b/>
                                <w:i/>
                              </w:rPr>
                              <w:t>. (0,</w:t>
                            </w:r>
                            <w:r>
                              <w:rPr>
                                <w:b/>
                                <w:i/>
                              </w:rPr>
                              <w:t>2</w:t>
                            </w:r>
                            <w:r w:rsidRPr="00B10150">
                              <w:rPr>
                                <w:b/>
                                <w:i/>
                              </w:rPr>
                              <w:t xml:space="preserve"> % к расходам МП)</w:t>
                            </w:r>
                          </w:p>
                          <w:p w:rsidR="00C23497" w:rsidRPr="002E369B" w:rsidRDefault="00C23497" w:rsidP="00661601">
                            <w:pPr>
                              <w:ind w:left="-142"/>
                              <w:jc w:val="center"/>
                            </w:pPr>
                          </w:p>
                        </w:txbxContent>
                      </v:textbox>
                    </v:roundrect>
                  </w:pict>
                </mc:Fallback>
              </mc:AlternateContent>
            </w: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234ADC">
            <w:pPr>
              <w:shd w:val="clear" w:color="auto" w:fill="ECD3DB" w:themeFill="accent4" w:themeFillTint="66"/>
              <w:jc w:val="center"/>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 xml:space="preserve">крупными видами расходов, к ним относятся расходы </w:t>
            </w:r>
            <w:proofErr w:type="gramStart"/>
            <w:r w:rsidR="00C0553E" w:rsidRPr="004E4FC5">
              <w:rPr>
                <w:b/>
                <w:i/>
                <w:sz w:val="44"/>
                <w:szCs w:val="44"/>
              </w:rPr>
              <w:t>на</w:t>
            </w:r>
            <w:proofErr w:type="gramEnd"/>
            <w:r w:rsidR="00C0553E" w:rsidRPr="004E4FC5">
              <w:rPr>
                <w:b/>
                <w:i/>
                <w:sz w:val="44"/>
                <w:szCs w:val="44"/>
              </w:rPr>
              <w:t>:</w:t>
            </w:r>
          </w:p>
          <w:p w:rsidR="00E57699"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Pr="004E4FC5">
              <w:rPr>
                <w:b/>
                <w:i/>
                <w:sz w:val="48"/>
                <w:szCs w:val="48"/>
              </w:rPr>
              <w:t xml:space="preserve"> образование,</w:t>
            </w:r>
            <w:r w:rsidR="00E57699">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E57699" w:rsidP="00E57699">
            <w:pPr>
              <w:shd w:val="clear" w:color="auto" w:fill="00B050"/>
              <w:tabs>
                <w:tab w:val="left" w:pos="8160"/>
              </w:tabs>
              <w:jc w:val="center"/>
              <w:rPr>
                <w:b/>
                <w:i/>
                <w:sz w:val="48"/>
                <w:szCs w:val="48"/>
              </w:rPr>
            </w:pPr>
            <w:r>
              <w:rPr>
                <w:b/>
                <w:i/>
                <w:sz w:val="48"/>
                <w:szCs w:val="48"/>
              </w:rPr>
              <w:t>жилищно – коммунальное хозяйство</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ECD3DB" w:themeFill="accent4" w:themeFillTint="66"/>
              <w:rPr>
                <w:sz w:val="28"/>
                <w:szCs w:val="28"/>
              </w:rPr>
            </w:pPr>
          </w:p>
          <w:p w:rsidR="00D6220B" w:rsidRDefault="00C0553E" w:rsidP="00D6220B">
            <w:pPr>
              <w:keepNext/>
              <w:shd w:val="clear" w:color="auto" w:fill="ECD3DB" w:themeFill="accent4" w:themeFillTint="66"/>
            </w:pPr>
            <w:r w:rsidRPr="00B34470">
              <w:rPr>
                <w:noProof/>
                <w:sz w:val="28"/>
                <w:szCs w:val="28"/>
              </w:rPr>
              <w:drawing>
                <wp:inline distT="0" distB="0" distL="0" distR="0">
                  <wp:extent cx="10534650" cy="4305300"/>
                  <wp:effectExtent l="0" t="0" r="19050" b="1905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w:t>
            </w:r>
            <w:r w:rsidR="00742D41">
              <w:rPr>
                <w:sz w:val="36"/>
                <w:szCs w:val="36"/>
                <w:shd w:val="clear" w:color="auto" w:fill="92D050"/>
              </w:rPr>
              <w:t>2</w:t>
            </w:r>
            <w:r w:rsidR="007C6123">
              <w:rPr>
                <w:sz w:val="36"/>
                <w:szCs w:val="36"/>
                <w:shd w:val="clear" w:color="auto" w:fill="92D050"/>
              </w:rPr>
              <w:t>3</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20090F">
              <w:rPr>
                <w:sz w:val="36"/>
                <w:szCs w:val="36"/>
                <w:shd w:val="clear" w:color="auto" w:fill="92D050"/>
              </w:rPr>
              <w:t>202</w:t>
            </w:r>
            <w:r w:rsidR="007C6123">
              <w:rPr>
                <w:sz w:val="36"/>
                <w:szCs w:val="36"/>
                <w:shd w:val="clear" w:color="auto" w:fill="92D050"/>
              </w:rPr>
              <w:t>4</w:t>
            </w:r>
            <w:r w:rsidR="00152446">
              <w:rPr>
                <w:sz w:val="36"/>
                <w:szCs w:val="36"/>
                <w:shd w:val="clear" w:color="auto" w:fill="92D050"/>
              </w:rPr>
              <w:t xml:space="preserve"> год</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w:t>
            </w:r>
            <w:r w:rsidR="007C6123">
              <w:rPr>
                <w:sz w:val="36"/>
                <w:szCs w:val="36"/>
                <w:shd w:val="clear" w:color="auto" w:fill="92D050"/>
              </w:rPr>
              <w:t>5</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w:t>
            </w:r>
            <w:r w:rsidR="007C6123">
              <w:rPr>
                <w:sz w:val="36"/>
                <w:szCs w:val="36"/>
                <w:shd w:val="clear" w:color="auto" w:fill="92D050"/>
              </w:rPr>
              <w:t>6</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ECD3DB" w:themeFill="accent4" w:themeFillTint="66"/>
              <w:jc w:val="center"/>
              <w:rPr>
                <w:sz w:val="28"/>
                <w:szCs w:val="28"/>
              </w:rPr>
            </w:pPr>
            <w:r w:rsidRPr="00B34470">
              <w:rPr>
                <w:noProof/>
                <w:sz w:val="28"/>
                <w:szCs w:val="28"/>
              </w:rPr>
              <w:lastRenderedPageBreak/>
              <w:drawing>
                <wp:inline distT="0" distB="0" distL="0" distR="0">
                  <wp:extent cx="10534650" cy="7181850"/>
                  <wp:effectExtent l="0" t="0" r="19050" b="1905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553E" w:rsidRPr="002C1CB4" w:rsidRDefault="00C0553E" w:rsidP="002C1CB4">
            <w:pPr>
              <w:shd w:val="clear" w:color="auto" w:fill="ECD3DB" w:themeFill="accent4" w:themeFillTint="66"/>
              <w:tabs>
                <w:tab w:val="left" w:pos="8160"/>
              </w:tabs>
              <w:jc w:val="center"/>
              <w:rPr>
                <w:b/>
                <w:sz w:val="32"/>
                <w:szCs w:val="32"/>
              </w:rPr>
            </w:pPr>
            <w:r w:rsidRPr="0002124A">
              <w:rPr>
                <w:b/>
                <w:noProof/>
                <w:sz w:val="32"/>
                <w:szCs w:val="32"/>
              </w:rPr>
              <w:lastRenderedPageBreak/>
              <w:drawing>
                <wp:inline distT="0" distB="0" distL="0" distR="0" wp14:anchorId="2DFB2F8D" wp14:editId="185BF9AF">
                  <wp:extent cx="9620250" cy="7258050"/>
                  <wp:effectExtent l="0" t="0" r="57150" b="1905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0553E" w:rsidRPr="002C1CB4" w:rsidRDefault="00C0553E" w:rsidP="002C1CB4">
            <w:pPr>
              <w:shd w:val="clear" w:color="auto" w:fill="F3A447"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w:t>
            </w:r>
            <w:r w:rsidR="000A1C2E">
              <w:rPr>
                <w:b/>
                <w:sz w:val="40"/>
                <w:szCs w:val="40"/>
              </w:rPr>
              <w:t>2</w:t>
            </w:r>
            <w:r w:rsidR="00B13581">
              <w:rPr>
                <w:b/>
                <w:sz w:val="40"/>
                <w:szCs w:val="40"/>
              </w:rPr>
              <w:t>4</w:t>
            </w:r>
            <w:r w:rsidRPr="006636F8">
              <w:rPr>
                <w:b/>
                <w:sz w:val="40"/>
                <w:szCs w:val="40"/>
              </w:rPr>
              <w:t xml:space="preserve"> </w:t>
            </w:r>
            <w:r w:rsidR="003D3577">
              <w:rPr>
                <w:b/>
                <w:sz w:val="40"/>
                <w:szCs w:val="40"/>
              </w:rPr>
              <w:t>ГОДУ</w:t>
            </w:r>
          </w:p>
          <w:p w:rsidR="00C0553E" w:rsidRPr="00927359" w:rsidRDefault="00C0553E" w:rsidP="00927359">
            <w:pPr>
              <w:shd w:val="clear" w:color="auto" w:fill="ECD3DB" w:themeFill="accent4" w:themeFillTint="66"/>
              <w:tabs>
                <w:tab w:val="left" w:pos="9639"/>
              </w:tabs>
              <w:jc w:val="center"/>
              <w:rPr>
                <w:b/>
                <w:sz w:val="36"/>
                <w:szCs w:val="36"/>
                <w:u w:val="single"/>
              </w:rPr>
            </w:pPr>
            <w:r>
              <w:rPr>
                <w:b/>
                <w:noProof/>
                <w:sz w:val="36"/>
                <w:szCs w:val="36"/>
                <w:u w:val="single"/>
              </w:rPr>
              <w:drawing>
                <wp:inline distT="0" distB="0" distL="0" distR="0" wp14:anchorId="7C1E2334" wp14:editId="2B39786E">
                  <wp:extent cx="9829800" cy="3152775"/>
                  <wp:effectExtent l="0" t="0" r="19050" b="9525"/>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27359" w:rsidRDefault="0014706A" w:rsidP="00C0553E">
            <w:pPr>
              <w:shd w:val="clear" w:color="auto" w:fill="ECD3DB" w:themeFill="accent4" w:themeFillTint="66"/>
              <w:jc w:val="center"/>
              <w:rPr>
                <w:sz w:val="36"/>
                <w:szCs w:val="36"/>
              </w:rPr>
            </w:pPr>
            <w:r>
              <w:rPr>
                <w:noProof/>
                <w:sz w:val="36"/>
                <w:szCs w:val="36"/>
              </w:rPr>
              <w:drawing>
                <wp:inline distT="0" distB="0" distL="0" distR="0">
                  <wp:extent cx="10220325" cy="2190750"/>
                  <wp:effectExtent l="0" t="38100" r="9525" b="5715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E8443F" w:rsidRDefault="004D2026" w:rsidP="00E8443F">
            <w:pPr>
              <w:shd w:val="clear" w:color="auto" w:fill="ECD3DB" w:themeFill="accent4" w:themeFillTint="66"/>
              <w:jc w:val="center"/>
              <w:rPr>
                <w:sz w:val="36"/>
                <w:szCs w:val="36"/>
              </w:rPr>
            </w:pPr>
            <w:r w:rsidRPr="004D2026">
              <w:rPr>
                <w:noProof/>
                <w:sz w:val="36"/>
                <w:szCs w:val="36"/>
              </w:rPr>
              <w:drawing>
                <wp:inline distT="0" distB="0" distL="0" distR="0">
                  <wp:extent cx="10248900" cy="1495425"/>
                  <wp:effectExtent l="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517CD5" w:rsidRDefault="001711E9" w:rsidP="005003FC">
            <w:pPr>
              <w:shd w:val="clear" w:color="auto" w:fill="ECD3DB" w:themeFill="accent4" w:themeFillTint="66"/>
              <w:jc w:val="center"/>
              <w:rPr>
                <w:sz w:val="36"/>
                <w:szCs w:val="36"/>
              </w:rPr>
            </w:pPr>
            <w:r>
              <w:rPr>
                <w:noProof/>
              </w:rPr>
              <w:lastRenderedPageBreak/>
              <w:drawing>
                <wp:inline distT="0" distB="0" distL="0" distR="0">
                  <wp:extent cx="5626100" cy="3067050"/>
                  <wp:effectExtent l="0" t="0" r="0"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79"/>
                          <a:srcRect/>
                          <a:stretch>
                            <a:fillRect/>
                          </a:stretch>
                        </pic:blipFill>
                        <pic:spPr bwMode="auto">
                          <a:xfrm>
                            <a:off x="0" y="0"/>
                            <a:ext cx="5629275" cy="3068781"/>
                          </a:xfrm>
                          <a:prstGeom prst="rect">
                            <a:avLst/>
                          </a:prstGeom>
                          <a:noFill/>
                          <a:ln w="9525">
                            <a:noFill/>
                            <a:miter lim="800000"/>
                            <a:headEnd/>
                            <a:tailEnd/>
                          </a:ln>
                        </pic:spPr>
                      </pic:pic>
                    </a:graphicData>
                  </a:graphic>
                </wp:inline>
              </w:drawing>
            </w:r>
            <w:r w:rsidR="00517CD5">
              <w:rPr>
                <w:noProof/>
              </w:rPr>
              <w:drawing>
                <wp:inline distT="0" distB="0" distL="0" distR="0">
                  <wp:extent cx="4890920" cy="3092450"/>
                  <wp:effectExtent l="0" t="0" r="508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80"/>
                          <a:srcRect/>
                          <a:stretch>
                            <a:fillRect/>
                          </a:stretch>
                        </pic:blipFill>
                        <pic:spPr bwMode="auto">
                          <a:xfrm>
                            <a:off x="0" y="0"/>
                            <a:ext cx="4895850" cy="3095567"/>
                          </a:xfrm>
                          <a:prstGeom prst="rect">
                            <a:avLst/>
                          </a:prstGeom>
                          <a:noFill/>
                          <a:ln w="9525">
                            <a:noFill/>
                            <a:miter lim="800000"/>
                            <a:headEnd/>
                            <a:tailEnd/>
                          </a:ln>
                        </pic:spPr>
                      </pic:pic>
                    </a:graphicData>
                  </a:graphic>
                </wp:inline>
              </w:drawing>
            </w:r>
          </w:p>
          <w:tbl>
            <w:tblPr>
              <w:tblStyle w:val="ad"/>
              <w:tblW w:w="0" w:type="auto"/>
              <w:tblLayout w:type="fixed"/>
              <w:tblLook w:val="04A0" w:firstRow="1" w:lastRow="0" w:firstColumn="1" w:lastColumn="0" w:noHBand="0" w:noVBand="1"/>
            </w:tblPr>
            <w:tblGrid>
              <w:gridCol w:w="6692"/>
              <w:gridCol w:w="1134"/>
              <w:gridCol w:w="1701"/>
              <w:gridCol w:w="1984"/>
              <w:gridCol w:w="1560"/>
              <w:gridCol w:w="1984"/>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5869FD">
                  <w:pPr>
                    <w:jc w:val="center"/>
                    <w:rPr>
                      <w:b/>
                      <w:i/>
                      <w:sz w:val="44"/>
                      <w:szCs w:val="44"/>
                    </w:rPr>
                  </w:pPr>
                  <w:r w:rsidRPr="00845129">
                    <w:rPr>
                      <w:b/>
                      <w:i/>
                      <w:sz w:val="44"/>
                      <w:szCs w:val="44"/>
                    </w:rPr>
                    <w:t>В 20</w:t>
                  </w:r>
                  <w:r w:rsidR="00BE5E3A">
                    <w:rPr>
                      <w:b/>
                      <w:i/>
                      <w:sz w:val="44"/>
                      <w:szCs w:val="44"/>
                    </w:rPr>
                    <w:t>2</w:t>
                  </w:r>
                  <w:r w:rsidR="005869FD">
                    <w:rPr>
                      <w:b/>
                      <w:i/>
                      <w:sz w:val="44"/>
                      <w:szCs w:val="44"/>
                    </w:rPr>
                    <w:t>4</w:t>
                  </w:r>
                  <w:r w:rsidRPr="00845129">
                    <w:rPr>
                      <w:b/>
                      <w:i/>
                      <w:sz w:val="44"/>
                      <w:szCs w:val="44"/>
                    </w:rPr>
                    <w:t xml:space="preserve"> ГОДУ</w:t>
                  </w:r>
                </w:p>
              </w:tc>
            </w:tr>
            <w:tr w:rsidR="00E8443F" w:rsidTr="005D23C4">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F7C890"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560"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984" w:type="dxa"/>
                  <w:shd w:val="clear" w:color="auto" w:fill="33CCFF"/>
                </w:tcPr>
                <w:p w:rsidR="00A96F46" w:rsidRPr="005D23C4" w:rsidRDefault="005D23C4" w:rsidP="005003FC">
                  <w:pPr>
                    <w:rPr>
                      <w:b/>
                      <w:i/>
                      <w:sz w:val="28"/>
                      <w:szCs w:val="28"/>
                    </w:rPr>
                  </w:pPr>
                  <w:proofErr w:type="spellStart"/>
                  <w:r>
                    <w:rPr>
                      <w:b/>
                      <w:i/>
                      <w:sz w:val="28"/>
                      <w:szCs w:val="28"/>
                    </w:rPr>
                    <w:t>Глинковская</w:t>
                  </w:r>
                  <w:proofErr w:type="spellEnd"/>
                </w:p>
                <w:p w:rsidR="00E8443F" w:rsidRPr="005D23C4" w:rsidRDefault="005D23C4" w:rsidP="001747C7">
                  <w:pPr>
                    <w:jc w:val="center"/>
                    <w:rPr>
                      <w:b/>
                      <w:i/>
                      <w:sz w:val="32"/>
                      <w:szCs w:val="32"/>
                    </w:rPr>
                  </w:pPr>
                  <w:r>
                    <w:rPr>
                      <w:b/>
                      <w:i/>
                      <w:sz w:val="32"/>
                      <w:szCs w:val="32"/>
                    </w:rPr>
                    <w:t>спортивная школа</w:t>
                  </w:r>
                </w:p>
              </w:tc>
              <w:tc>
                <w:tcPr>
                  <w:tcW w:w="1559" w:type="dxa"/>
                  <w:shd w:val="clear" w:color="auto" w:fill="3366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ДМШ</w:t>
                  </w:r>
                </w:p>
              </w:tc>
            </w:tr>
            <w:tr w:rsidR="00E8443F" w:rsidTr="005D23C4">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F7C890" w:themeFill="accent2" w:themeFillTint="99"/>
                </w:tcPr>
                <w:p w:rsidR="00E8443F" w:rsidRPr="00CD77E2" w:rsidRDefault="005869FD" w:rsidP="005869FD">
                  <w:pPr>
                    <w:jc w:val="center"/>
                    <w:rPr>
                      <w:b/>
                      <w:sz w:val="28"/>
                      <w:szCs w:val="28"/>
                    </w:rPr>
                  </w:pPr>
                  <w:r>
                    <w:rPr>
                      <w:b/>
                      <w:sz w:val="28"/>
                      <w:szCs w:val="28"/>
                    </w:rPr>
                    <w:t>21 639,2</w:t>
                  </w:r>
                </w:p>
              </w:tc>
              <w:tc>
                <w:tcPr>
                  <w:tcW w:w="1984" w:type="dxa"/>
                  <w:shd w:val="clear" w:color="auto" w:fill="9933FF"/>
                </w:tcPr>
                <w:p w:rsidR="00E8443F" w:rsidRPr="00CD77E2" w:rsidRDefault="005869FD" w:rsidP="00702B2F">
                  <w:pPr>
                    <w:jc w:val="center"/>
                    <w:rPr>
                      <w:b/>
                      <w:sz w:val="28"/>
                      <w:szCs w:val="28"/>
                    </w:rPr>
                  </w:pPr>
                  <w:r>
                    <w:rPr>
                      <w:b/>
                      <w:sz w:val="28"/>
                      <w:szCs w:val="28"/>
                    </w:rPr>
                    <w:t>78</w:t>
                  </w:r>
                  <w:r w:rsidR="00702B2F">
                    <w:rPr>
                      <w:b/>
                      <w:sz w:val="28"/>
                      <w:szCs w:val="28"/>
                    </w:rPr>
                    <w:t> </w:t>
                  </w:r>
                  <w:r>
                    <w:rPr>
                      <w:b/>
                      <w:sz w:val="28"/>
                      <w:szCs w:val="28"/>
                    </w:rPr>
                    <w:t>0</w:t>
                  </w:r>
                  <w:r w:rsidR="00702B2F">
                    <w:rPr>
                      <w:b/>
                      <w:sz w:val="28"/>
                      <w:szCs w:val="28"/>
                    </w:rPr>
                    <w:t>42,1</w:t>
                  </w:r>
                </w:p>
              </w:tc>
              <w:tc>
                <w:tcPr>
                  <w:tcW w:w="1560" w:type="dxa"/>
                  <w:shd w:val="clear" w:color="auto" w:fill="00FFFF"/>
                </w:tcPr>
                <w:p w:rsidR="00E8443F" w:rsidRPr="00CD77E2" w:rsidRDefault="005869FD" w:rsidP="00702B2F">
                  <w:pPr>
                    <w:jc w:val="center"/>
                    <w:rPr>
                      <w:b/>
                      <w:sz w:val="28"/>
                      <w:szCs w:val="28"/>
                    </w:rPr>
                  </w:pPr>
                  <w:r>
                    <w:rPr>
                      <w:b/>
                      <w:sz w:val="28"/>
                      <w:szCs w:val="28"/>
                    </w:rPr>
                    <w:t>3 </w:t>
                  </w:r>
                  <w:r w:rsidR="00702B2F">
                    <w:rPr>
                      <w:b/>
                      <w:sz w:val="28"/>
                      <w:szCs w:val="28"/>
                    </w:rPr>
                    <w:t>20</w:t>
                  </w:r>
                  <w:r>
                    <w:rPr>
                      <w:b/>
                      <w:sz w:val="28"/>
                      <w:szCs w:val="28"/>
                    </w:rPr>
                    <w:t>2,6</w:t>
                  </w:r>
                </w:p>
              </w:tc>
              <w:tc>
                <w:tcPr>
                  <w:tcW w:w="1984" w:type="dxa"/>
                  <w:shd w:val="clear" w:color="auto" w:fill="33CCFF"/>
                </w:tcPr>
                <w:p w:rsidR="00E8443F" w:rsidRPr="00CD77E2" w:rsidRDefault="005869FD" w:rsidP="00702B2F">
                  <w:pPr>
                    <w:jc w:val="center"/>
                    <w:rPr>
                      <w:b/>
                      <w:sz w:val="28"/>
                      <w:szCs w:val="28"/>
                    </w:rPr>
                  </w:pPr>
                  <w:r>
                    <w:rPr>
                      <w:b/>
                      <w:sz w:val="28"/>
                      <w:szCs w:val="28"/>
                    </w:rPr>
                    <w:t>3</w:t>
                  </w:r>
                  <w:r w:rsidR="00702B2F">
                    <w:rPr>
                      <w:b/>
                      <w:sz w:val="28"/>
                      <w:szCs w:val="28"/>
                    </w:rPr>
                    <w:t> </w:t>
                  </w:r>
                  <w:r>
                    <w:rPr>
                      <w:b/>
                      <w:sz w:val="28"/>
                      <w:szCs w:val="28"/>
                    </w:rPr>
                    <w:t>1</w:t>
                  </w:r>
                  <w:r w:rsidR="00702B2F">
                    <w:rPr>
                      <w:b/>
                      <w:sz w:val="28"/>
                      <w:szCs w:val="28"/>
                    </w:rPr>
                    <w:t>91,9</w:t>
                  </w:r>
                </w:p>
              </w:tc>
              <w:tc>
                <w:tcPr>
                  <w:tcW w:w="1559" w:type="dxa"/>
                  <w:shd w:val="clear" w:color="auto" w:fill="3366FF"/>
                </w:tcPr>
                <w:p w:rsidR="00E8443F" w:rsidRPr="00CD77E2" w:rsidRDefault="005869FD" w:rsidP="00702B2F">
                  <w:pPr>
                    <w:jc w:val="center"/>
                    <w:rPr>
                      <w:b/>
                      <w:sz w:val="28"/>
                      <w:szCs w:val="28"/>
                    </w:rPr>
                  </w:pPr>
                  <w:r>
                    <w:rPr>
                      <w:b/>
                      <w:sz w:val="28"/>
                      <w:szCs w:val="28"/>
                    </w:rPr>
                    <w:t>2</w:t>
                  </w:r>
                  <w:r w:rsidR="00702B2F">
                    <w:rPr>
                      <w:b/>
                      <w:sz w:val="28"/>
                      <w:szCs w:val="28"/>
                    </w:rPr>
                    <w:t> </w:t>
                  </w:r>
                  <w:r>
                    <w:rPr>
                      <w:b/>
                      <w:sz w:val="28"/>
                      <w:szCs w:val="28"/>
                    </w:rPr>
                    <w:t>5</w:t>
                  </w:r>
                  <w:r w:rsidR="00702B2F">
                    <w:rPr>
                      <w:b/>
                      <w:sz w:val="28"/>
                      <w:szCs w:val="28"/>
                    </w:rPr>
                    <w:t>61,3</w:t>
                  </w:r>
                </w:p>
              </w:tc>
            </w:tr>
            <w:tr w:rsidR="00E8443F" w:rsidTr="005D23C4">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F7C890" w:themeFill="accent2" w:themeFillTint="99"/>
                </w:tcPr>
                <w:p w:rsidR="00E8443F" w:rsidRPr="00CD77E2" w:rsidRDefault="005869FD" w:rsidP="00EA0F4C">
                  <w:pPr>
                    <w:jc w:val="center"/>
                    <w:rPr>
                      <w:b/>
                      <w:sz w:val="28"/>
                      <w:szCs w:val="28"/>
                    </w:rPr>
                  </w:pPr>
                  <w:r>
                    <w:rPr>
                      <w:b/>
                      <w:sz w:val="28"/>
                      <w:szCs w:val="28"/>
                    </w:rPr>
                    <w:t>90</w:t>
                  </w:r>
                </w:p>
              </w:tc>
              <w:tc>
                <w:tcPr>
                  <w:tcW w:w="1984" w:type="dxa"/>
                  <w:shd w:val="clear" w:color="auto" w:fill="9933FF"/>
                </w:tcPr>
                <w:p w:rsidR="00E8443F" w:rsidRPr="00CD77E2" w:rsidRDefault="00EA0F4C" w:rsidP="00EA0F4C">
                  <w:pPr>
                    <w:jc w:val="center"/>
                    <w:rPr>
                      <w:b/>
                      <w:sz w:val="28"/>
                      <w:szCs w:val="28"/>
                    </w:rPr>
                  </w:pPr>
                  <w:r>
                    <w:rPr>
                      <w:b/>
                      <w:sz w:val="28"/>
                      <w:szCs w:val="28"/>
                    </w:rPr>
                    <w:t>28</w:t>
                  </w:r>
                  <w:r w:rsidR="005869FD">
                    <w:rPr>
                      <w:b/>
                      <w:sz w:val="28"/>
                      <w:szCs w:val="28"/>
                    </w:rPr>
                    <w:t>9</w:t>
                  </w:r>
                </w:p>
              </w:tc>
              <w:tc>
                <w:tcPr>
                  <w:tcW w:w="1560" w:type="dxa"/>
                  <w:shd w:val="clear" w:color="auto" w:fill="00FFFF"/>
                </w:tcPr>
                <w:p w:rsidR="00E8443F" w:rsidRPr="00CD77E2" w:rsidRDefault="0011130C" w:rsidP="0011130C">
                  <w:pPr>
                    <w:jc w:val="center"/>
                    <w:rPr>
                      <w:b/>
                      <w:sz w:val="28"/>
                      <w:szCs w:val="28"/>
                    </w:rPr>
                  </w:pPr>
                  <w:r>
                    <w:rPr>
                      <w:b/>
                      <w:sz w:val="28"/>
                      <w:szCs w:val="28"/>
                    </w:rPr>
                    <w:t>1</w:t>
                  </w:r>
                  <w:r w:rsidR="005869FD">
                    <w:rPr>
                      <w:b/>
                      <w:sz w:val="28"/>
                      <w:szCs w:val="28"/>
                    </w:rPr>
                    <w:t>27</w:t>
                  </w:r>
                </w:p>
              </w:tc>
              <w:tc>
                <w:tcPr>
                  <w:tcW w:w="1984" w:type="dxa"/>
                  <w:shd w:val="clear" w:color="auto" w:fill="33CCFF"/>
                </w:tcPr>
                <w:p w:rsidR="00E8443F" w:rsidRPr="00CD77E2" w:rsidRDefault="005722B5" w:rsidP="0011130C">
                  <w:pPr>
                    <w:jc w:val="center"/>
                    <w:rPr>
                      <w:b/>
                      <w:sz w:val="28"/>
                      <w:szCs w:val="28"/>
                    </w:rPr>
                  </w:pPr>
                  <w:r>
                    <w:rPr>
                      <w:b/>
                      <w:sz w:val="28"/>
                      <w:szCs w:val="28"/>
                    </w:rPr>
                    <w:t>1</w:t>
                  </w:r>
                  <w:r w:rsidR="005869FD">
                    <w:rPr>
                      <w:b/>
                      <w:sz w:val="28"/>
                      <w:szCs w:val="28"/>
                    </w:rPr>
                    <w:t>65</w:t>
                  </w:r>
                </w:p>
              </w:tc>
              <w:tc>
                <w:tcPr>
                  <w:tcW w:w="1559" w:type="dxa"/>
                  <w:shd w:val="clear" w:color="auto" w:fill="3366FF"/>
                </w:tcPr>
                <w:p w:rsidR="00E8443F" w:rsidRPr="00CD77E2" w:rsidRDefault="00EA0F4C" w:rsidP="005869FD">
                  <w:pPr>
                    <w:jc w:val="center"/>
                    <w:rPr>
                      <w:b/>
                      <w:sz w:val="28"/>
                      <w:szCs w:val="28"/>
                    </w:rPr>
                  </w:pPr>
                  <w:r>
                    <w:rPr>
                      <w:b/>
                      <w:sz w:val="28"/>
                      <w:szCs w:val="28"/>
                    </w:rPr>
                    <w:t>5</w:t>
                  </w:r>
                  <w:r w:rsidR="005869FD">
                    <w:rPr>
                      <w:b/>
                      <w:sz w:val="28"/>
                      <w:szCs w:val="28"/>
                    </w:rPr>
                    <w:t>5</w:t>
                  </w:r>
                </w:p>
              </w:tc>
            </w:tr>
            <w:tr w:rsidR="00E8443F" w:rsidTr="005D23C4">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F7C890" w:themeFill="accent2" w:themeFillTint="99"/>
                </w:tcPr>
                <w:p w:rsidR="00E8443F" w:rsidRPr="00CD77E2" w:rsidRDefault="00E8443F" w:rsidP="001747C7">
                  <w:pPr>
                    <w:jc w:val="center"/>
                    <w:rPr>
                      <w:b/>
                      <w:sz w:val="28"/>
                      <w:szCs w:val="28"/>
                    </w:rPr>
                  </w:pPr>
                  <w:r>
                    <w:rPr>
                      <w:b/>
                      <w:sz w:val="28"/>
                      <w:szCs w:val="28"/>
                    </w:rPr>
                    <w:t>47,3</w:t>
                  </w:r>
                  <w:r w:rsidR="003C1ADC">
                    <w:rPr>
                      <w:b/>
                      <w:sz w:val="28"/>
                      <w:szCs w:val="28"/>
                    </w:rPr>
                    <w:t>5</w:t>
                  </w:r>
                </w:p>
              </w:tc>
              <w:tc>
                <w:tcPr>
                  <w:tcW w:w="1984" w:type="dxa"/>
                  <w:shd w:val="clear" w:color="auto" w:fill="9933FF"/>
                </w:tcPr>
                <w:p w:rsidR="00E8443F" w:rsidRPr="00CD77E2" w:rsidRDefault="00805EA6" w:rsidP="00D61A56">
                  <w:pPr>
                    <w:jc w:val="center"/>
                    <w:rPr>
                      <w:b/>
                      <w:sz w:val="28"/>
                      <w:szCs w:val="28"/>
                    </w:rPr>
                  </w:pPr>
                  <w:r>
                    <w:rPr>
                      <w:b/>
                      <w:sz w:val="28"/>
                      <w:szCs w:val="28"/>
                    </w:rPr>
                    <w:t>1</w:t>
                  </w:r>
                  <w:r w:rsidR="005869FD">
                    <w:rPr>
                      <w:b/>
                      <w:sz w:val="28"/>
                      <w:szCs w:val="28"/>
                    </w:rPr>
                    <w:t>82,0</w:t>
                  </w:r>
                </w:p>
              </w:tc>
              <w:tc>
                <w:tcPr>
                  <w:tcW w:w="1560" w:type="dxa"/>
                  <w:shd w:val="clear" w:color="auto" w:fill="00FFFF"/>
                </w:tcPr>
                <w:p w:rsidR="00E8443F" w:rsidRPr="00CD77E2" w:rsidRDefault="00E8443F" w:rsidP="001747C7">
                  <w:pPr>
                    <w:jc w:val="center"/>
                    <w:rPr>
                      <w:b/>
                      <w:sz w:val="28"/>
                      <w:szCs w:val="28"/>
                    </w:rPr>
                  </w:pPr>
                  <w:r>
                    <w:rPr>
                      <w:b/>
                      <w:sz w:val="28"/>
                      <w:szCs w:val="28"/>
                    </w:rPr>
                    <w:t>8,9</w:t>
                  </w:r>
                </w:p>
              </w:tc>
              <w:tc>
                <w:tcPr>
                  <w:tcW w:w="1984" w:type="dxa"/>
                  <w:shd w:val="clear" w:color="auto" w:fill="33CCFF"/>
                </w:tcPr>
                <w:p w:rsidR="00E8443F" w:rsidRPr="00CD77E2" w:rsidRDefault="00E8443F" w:rsidP="00D61A56">
                  <w:pPr>
                    <w:jc w:val="center"/>
                    <w:rPr>
                      <w:b/>
                      <w:sz w:val="28"/>
                      <w:szCs w:val="28"/>
                    </w:rPr>
                  </w:pPr>
                  <w:r>
                    <w:rPr>
                      <w:b/>
                      <w:sz w:val="28"/>
                      <w:szCs w:val="28"/>
                    </w:rPr>
                    <w:t>7,</w:t>
                  </w:r>
                  <w:r w:rsidR="00D61A56">
                    <w:rPr>
                      <w:b/>
                      <w:sz w:val="28"/>
                      <w:szCs w:val="28"/>
                    </w:rPr>
                    <w:t>8</w:t>
                  </w:r>
                </w:p>
              </w:tc>
              <w:tc>
                <w:tcPr>
                  <w:tcW w:w="1559" w:type="dxa"/>
                  <w:shd w:val="clear" w:color="auto" w:fill="3366FF"/>
                </w:tcPr>
                <w:p w:rsidR="00E8443F" w:rsidRPr="00CD77E2" w:rsidRDefault="005869FD" w:rsidP="005869FD">
                  <w:pPr>
                    <w:jc w:val="center"/>
                    <w:rPr>
                      <w:b/>
                      <w:sz w:val="28"/>
                      <w:szCs w:val="28"/>
                    </w:rPr>
                  </w:pPr>
                  <w:r>
                    <w:rPr>
                      <w:b/>
                      <w:sz w:val="28"/>
                      <w:szCs w:val="28"/>
                    </w:rPr>
                    <w:t>4,0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F7C890" w:themeFill="accent2" w:themeFillTint="99"/>
                </w:tcPr>
                <w:p w:rsidR="00437FE1" w:rsidRDefault="00437FE1" w:rsidP="005869FD">
                  <w:pPr>
                    <w:jc w:val="center"/>
                    <w:rPr>
                      <w:b/>
                      <w:sz w:val="28"/>
                      <w:szCs w:val="28"/>
                    </w:rPr>
                  </w:pPr>
                  <w:r>
                    <w:rPr>
                      <w:b/>
                      <w:sz w:val="28"/>
                      <w:szCs w:val="28"/>
                    </w:rPr>
                    <w:t>3</w:t>
                  </w:r>
                  <w:r w:rsidR="005869FD">
                    <w:rPr>
                      <w:b/>
                      <w:sz w:val="28"/>
                      <w:szCs w:val="28"/>
                    </w:rPr>
                    <w:t>3</w:t>
                  </w:r>
                </w:p>
              </w:tc>
              <w:tc>
                <w:tcPr>
                  <w:tcW w:w="1984" w:type="dxa"/>
                  <w:shd w:val="clear" w:color="auto" w:fill="9933FF"/>
                </w:tcPr>
                <w:p w:rsidR="00437FE1" w:rsidRDefault="00437FE1" w:rsidP="00D61A56">
                  <w:pPr>
                    <w:jc w:val="center"/>
                    <w:rPr>
                      <w:b/>
                      <w:sz w:val="28"/>
                      <w:szCs w:val="28"/>
                    </w:rPr>
                  </w:pPr>
                  <w:r>
                    <w:rPr>
                      <w:b/>
                      <w:sz w:val="28"/>
                      <w:szCs w:val="28"/>
                    </w:rPr>
                    <w:t>10</w:t>
                  </w:r>
                  <w:r w:rsidR="005869FD">
                    <w:rPr>
                      <w:b/>
                      <w:sz w:val="28"/>
                      <w:szCs w:val="28"/>
                    </w:rPr>
                    <w:t>0,0</w:t>
                  </w:r>
                </w:p>
              </w:tc>
              <w:tc>
                <w:tcPr>
                  <w:tcW w:w="1560" w:type="dxa"/>
                  <w:shd w:val="clear" w:color="auto" w:fill="00FFFF"/>
                </w:tcPr>
                <w:p w:rsidR="00437FE1" w:rsidRDefault="00DF12CB" w:rsidP="001747C7">
                  <w:pPr>
                    <w:jc w:val="center"/>
                    <w:rPr>
                      <w:b/>
                      <w:sz w:val="28"/>
                      <w:szCs w:val="28"/>
                    </w:rPr>
                  </w:pPr>
                  <w:r>
                    <w:rPr>
                      <w:b/>
                      <w:sz w:val="28"/>
                      <w:szCs w:val="28"/>
                    </w:rPr>
                    <w:t>5,0</w:t>
                  </w:r>
                </w:p>
              </w:tc>
              <w:tc>
                <w:tcPr>
                  <w:tcW w:w="1984" w:type="dxa"/>
                  <w:shd w:val="clear" w:color="auto" w:fill="33CCFF"/>
                </w:tcPr>
                <w:p w:rsidR="00437FE1" w:rsidRDefault="00D61A56" w:rsidP="00D61A56">
                  <w:pPr>
                    <w:jc w:val="center"/>
                    <w:rPr>
                      <w:b/>
                      <w:sz w:val="28"/>
                      <w:szCs w:val="28"/>
                    </w:rPr>
                  </w:pPr>
                  <w:r>
                    <w:rPr>
                      <w:b/>
                      <w:sz w:val="28"/>
                      <w:szCs w:val="28"/>
                    </w:rPr>
                    <w:t>5,0</w:t>
                  </w:r>
                </w:p>
              </w:tc>
              <w:tc>
                <w:tcPr>
                  <w:tcW w:w="1559" w:type="dxa"/>
                  <w:shd w:val="clear" w:color="auto" w:fill="3366FF"/>
                </w:tcPr>
                <w:p w:rsidR="00437FE1" w:rsidRDefault="005869FD" w:rsidP="001747C7">
                  <w:pPr>
                    <w:jc w:val="center"/>
                    <w:rPr>
                      <w:b/>
                      <w:sz w:val="28"/>
                      <w:szCs w:val="28"/>
                    </w:rPr>
                  </w:pPr>
                  <w:r>
                    <w:rPr>
                      <w:b/>
                      <w:sz w:val="28"/>
                      <w:szCs w:val="28"/>
                    </w:rPr>
                    <w:t>4</w:t>
                  </w:r>
                  <w:r w:rsidR="003C0F85">
                    <w:rPr>
                      <w:b/>
                      <w:sz w:val="28"/>
                      <w:szCs w:val="28"/>
                    </w:rPr>
                    <w:t>,0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 xml:space="preserve">в  </w:t>
                  </w:r>
                  <w:proofErr w:type="spellStart"/>
                  <w:r>
                    <w:rPr>
                      <w:b/>
                      <w:i/>
                      <w:sz w:val="36"/>
                      <w:szCs w:val="36"/>
                    </w:rPr>
                    <w:t>т.ч</w:t>
                  </w:r>
                  <w:proofErr w:type="spellEnd"/>
                  <w:r>
                    <w:rPr>
                      <w:b/>
                      <w:i/>
                      <w:sz w:val="36"/>
                      <w:szCs w:val="36"/>
                    </w:rPr>
                    <w:t>.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F7C890"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D61A56" w:rsidP="00D61A56">
                  <w:pPr>
                    <w:jc w:val="center"/>
                    <w:rPr>
                      <w:b/>
                      <w:sz w:val="28"/>
                      <w:szCs w:val="28"/>
                    </w:rPr>
                  </w:pPr>
                  <w:r>
                    <w:rPr>
                      <w:b/>
                      <w:sz w:val="28"/>
                      <w:szCs w:val="28"/>
                    </w:rPr>
                    <w:t>4</w:t>
                  </w:r>
                  <w:r w:rsidR="005869FD">
                    <w:rPr>
                      <w:b/>
                      <w:sz w:val="28"/>
                      <w:szCs w:val="28"/>
                    </w:rPr>
                    <w:t>7,7</w:t>
                  </w:r>
                </w:p>
              </w:tc>
              <w:tc>
                <w:tcPr>
                  <w:tcW w:w="1560" w:type="dxa"/>
                  <w:shd w:val="clear" w:color="auto" w:fill="00FFFF"/>
                </w:tcPr>
                <w:p w:rsidR="00437FE1" w:rsidRDefault="00DF12CB" w:rsidP="001747C7">
                  <w:pPr>
                    <w:jc w:val="center"/>
                    <w:rPr>
                      <w:b/>
                      <w:sz w:val="28"/>
                      <w:szCs w:val="28"/>
                    </w:rPr>
                  </w:pPr>
                  <w:r>
                    <w:rPr>
                      <w:b/>
                      <w:sz w:val="28"/>
                      <w:szCs w:val="28"/>
                    </w:rPr>
                    <w:t>4,0</w:t>
                  </w:r>
                </w:p>
              </w:tc>
              <w:tc>
                <w:tcPr>
                  <w:tcW w:w="1984" w:type="dxa"/>
                  <w:shd w:val="clear" w:color="auto" w:fill="33CCFF"/>
                </w:tcPr>
                <w:p w:rsidR="00437FE1" w:rsidRDefault="003C0F85" w:rsidP="001747C7">
                  <w:pPr>
                    <w:jc w:val="center"/>
                    <w:rPr>
                      <w:b/>
                      <w:sz w:val="28"/>
                      <w:szCs w:val="28"/>
                    </w:rPr>
                  </w:pPr>
                  <w:r>
                    <w:rPr>
                      <w:b/>
                      <w:sz w:val="28"/>
                      <w:szCs w:val="28"/>
                    </w:rPr>
                    <w:t>3</w:t>
                  </w:r>
                  <w:r w:rsidR="00B13598">
                    <w:rPr>
                      <w:b/>
                      <w:sz w:val="28"/>
                      <w:szCs w:val="28"/>
                    </w:rPr>
                    <w:t>,0</w:t>
                  </w:r>
                </w:p>
              </w:tc>
              <w:tc>
                <w:tcPr>
                  <w:tcW w:w="1559" w:type="dxa"/>
                  <w:shd w:val="clear" w:color="auto" w:fill="3366FF"/>
                </w:tcPr>
                <w:p w:rsidR="00437FE1" w:rsidRDefault="005869FD" w:rsidP="005869FD">
                  <w:pPr>
                    <w:jc w:val="center"/>
                    <w:rPr>
                      <w:b/>
                      <w:sz w:val="28"/>
                      <w:szCs w:val="28"/>
                    </w:rPr>
                  </w:pPr>
                  <w:r>
                    <w:rPr>
                      <w:b/>
                      <w:sz w:val="28"/>
                      <w:szCs w:val="28"/>
                    </w:rPr>
                    <w:t>3,0</w:t>
                  </w:r>
                </w:p>
              </w:tc>
            </w:tr>
            <w:tr w:rsidR="00437FE1" w:rsidTr="005D23C4">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F7C890" w:themeFill="accent2" w:themeFillTint="99"/>
                </w:tcPr>
                <w:p w:rsidR="00437FE1" w:rsidRDefault="005869FD" w:rsidP="005869FD">
                  <w:pPr>
                    <w:jc w:val="center"/>
                    <w:rPr>
                      <w:b/>
                      <w:sz w:val="28"/>
                      <w:szCs w:val="28"/>
                    </w:rPr>
                  </w:pPr>
                  <w:r>
                    <w:rPr>
                      <w:b/>
                      <w:sz w:val="28"/>
                      <w:szCs w:val="28"/>
                    </w:rPr>
                    <w:t>38 509</w:t>
                  </w:r>
                </w:p>
              </w:tc>
              <w:tc>
                <w:tcPr>
                  <w:tcW w:w="1984" w:type="dxa"/>
                  <w:shd w:val="clear" w:color="auto" w:fill="9933FF"/>
                </w:tcPr>
                <w:p w:rsidR="00437FE1" w:rsidRDefault="005869FD" w:rsidP="005869FD">
                  <w:pPr>
                    <w:jc w:val="center"/>
                    <w:rPr>
                      <w:b/>
                      <w:sz w:val="28"/>
                      <w:szCs w:val="28"/>
                    </w:rPr>
                  </w:pPr>
                  <w:r>
                    <w:rPr>
                      <w:b/>
                      <w:sz w:val="28"/>
                      <w:szCs w:val="28"/>
                    </w:rPr>
                    <w:t>40 862</w:t>
                  </w:r>
                </w:p>
              </w:tc>
              <w:tc>
                <w:tcPr>
                  <w:tcW w:w="1560" w:type="dxa"/>
                  <w:shd w:val="clear" w:color="auto" w:fill="00FFFF"/>
                </w:tcPr>
                <w:p w:rsidR="00437FE1" w:rsidRDefault="005869FD" w:rsidP="005869FD">
                  <w:pPr>
                    <w:jc w:val="center"/>
                    <w:rPr>
                      <w:b/>
                      <w:sz w:val="28"/>
                      <w:szCs w:val="28"/>
                    </w:rPr>
                  </w:pPr>
                  <w:r>
                    <w:rPr>
                      <w:b/>
                      <w:sz w:val="28"/>
                      <w:szCs w:val="28"/>
                    </w:rPr>
                    <w:t>41 162</w:t>
                  </w:r>
                </w:p>
              </w:tc>
              <w:tc>
                <w:tcPr>
                  <w:tcW w:w="1984" w:type="dxa"/>
                  <w:shd w:val="clear" w:color="auto" w:fill="33CCFF"/>
                </w:tcPr>
                <w:p w:rsidR="00437FE1" w:rsidRDefault="005869FD" w:rsidP="005869FD">
                  <w:pPr>
                    <w:jc w:val="center"/>
                    <w:rPr>
                      <w:b/>
                      <w:sz w:val="28"/>
                      <w:szCs w:val="28"/>
                    </w:rPr>
                  </w:pPr>
                  <w:r>
                    <w:rPr>
                      <w:b/>
                      <w:sz w:val="28"/>
                      <w:szCs w:val="28"/>
                    </w:rPr>
                    <w:t>41 162</w:t>
                  </w:r>
                </w:p>
              </w:tc>
              <w:tc>
                <w:tcPr>
                  <w:tcW w:w="1559" w:type="dxa"/>
                  <w:shd w:val="clear" w:color="auto" w:fill="3366FF"/>
                </w:tcPr>
                <w:p w:rsidR="00437FE1" w:rsidRDefault="005869FD" w:rsidP="005869FD">
                  <w:pPr>
                    <w:jc w:val="center"/>
                    <w:rPr>
                      <w:b/>
                      <w:sz w:val="28"/>
                      <w:szCs w:val="28"/>
                    </w:rPr>
                  </w:pPr>
                  <w:r>
                    <w:rPr>
                      <w:b/>
                      <w:sz w:val="28"/>
                      <w:szCs w:val="28"/>
                    </w:rPr>
                    <w:t>41 162</w:t>
                  </w:r>
                </w:p>
              </w:tc>
            </w:tr>
            <w:tr w:rsidR="00E8443F" w:rsidTr="005D23C4">
              <w:tc>
                <w:tcPr>
                  <w:tcW w:w="6692" w:type="dxa"/>
                  <w:shd w:val="clear" w:color="auto" w:fill="33CC33"/>
                </w:tcPr>
                <w:p w:rsidR="00E8443F" w:rsidRPr="00A96F46" w:rsidRDefault="00E8443F" w:rsidP="00083847">
                  <w:pPr>
                    <w:jc w:val="left"/>
                    <w:rPr>
                      <w:b/>
                      <w:i/>
                      <w:sz w:val="32"/>
                      <w:szCs w:val="32"/>
                    </w:rPr>
                  </w:pPr>
                  <w:r w:rsidRPr="00A96F46">
                    <w:rPr>
                      <w:b/>
                      <w:i/>
                      <w:sz w:val="32"/>
                      <w:szCs w:val="32"/>
                    </w:rPr>
                    <w:t xml:space="preserve">Количество детей на 1 педагогического работника по </w:t>
                  </w:r>
                  <w:r w:rsidR="00083847">
                    <w:rPr>
                      <w:b/>
                      <w:i/>
                      <w:sz w:val="32"/>
                      <w:szCs w:val="32"/>
                    </w:rPr>
                    <w:t>факту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F7C890" w:themeFill="accent2" w:themeFillTint="99"/>
                </w:tcPr>
                <w:p w:rsidR="00E8443F" w:rsidRDefault="00E8443F" w:rsidP="001747C7">
                  <w:pPr>
                    <w:jc w:val="center"/>
                    <w:rPr>
                      <w:b/>
                      <w:sz w:val="28"/>
                      <w:szCs w:val="28"/>
                    </w:rPr>
                  </w:pPr>
                </w:p>
                <w:p w:rsidR="00E8443F" w:rsidRPr="00CD77E2" w:rsidRDefault="005869FD" w:rsidP="00D61A56">
                  <w:pPr>
                    <w:jc w:val="center"/>
                    <w:rPr>
                      <w:b/>
                      <w:sz w:val="28"/>
                      <w:szCs w:val="28"/>
                    </w:rPr>
                  </w:pPr>
                  <w:r>
                    <w:rPr>
                      <w:b/>
                      <w:sz w:val="28"/>
                      <w:szCs w:val="28"/>
                    </w:rPr>
                    <w:t>9,2</w:t>
                  </w:r>
                </w:p>
              </w:tc>
              <w:tc>
                <w:tcPr>
                  <w:tcW w:w="1984" w:type="dxa"/>
                  <w:shd w:val="clear" w:color="auto" w:fill="9933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6,1</w:t>
                  </w:r>
                </w:p>
              </w:tc>
              <w:tc>
                <w:tcPr>
                  <w:tcW w:w="1560" w:type="dxa"/>
                  <w:shd w:val="clear" w:color="auto" w:fill="00FFFF"/>
                </w:tcPr>
                <w:p w:rsidR="00E8443F" w:rsidRDefault="00E8443F" w:rsidP="001747C7">
                  <w:pPr>
                    <w:jc w:val="center"/>
                    <w:rPr>
                      <w:b/>
                      <w:sz w:val="28"/>
                      <w:szCs w:val="28"/>
                    </w:rPr>
                  </w:pPr>
                </w:p>
                <w:p w:rsidR="00E8443F" w:rsidRPr="00CD77E2" w:rsidRDefault="005869FD" w:rsidP="0011130C">
                  <w:pPr>
                    <w:jc w:val="center"/>
                    <w:rPr>
                      <w:b/>
                      <w:sz w:val="28"/>
                      <w:szCs w:val="28"/>
                    </w:rPr>
                  </w:pPr>
                  <w:r>
                    <w:rPr>
                      <w:b/>
                      <w:sz w:val="28"/>
                      <w:szCs w:val="28"/>
                    </w:rPr>
                    <w:t>31,8</w:t>
                  </w:r>
                </w:p>
              </w:tc>
              <w:tc>
                <w:tcPr>
                  <w:tcW w:w="1984" w:type="dxa"/>
                  <w:shd w:val="clear" w:color="auto" w:fill="33CC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55,0</w:t>
                  </w:r>
                </w:p>
              </w:tc>
              <w:tc>
                <w:tcPr>
                  <w:tcW w:w="1559" w:type="dxa"/>
                  <w:shd w:val="clear" w:color="auto" w:fill="3366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13,8</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F7C890"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w:t>
                  </w:r>
                  <w:r w:rsidR="00DF12CB">
                    <w:rPr>
                      <w:b/>
                      <w:sz w:val="28"/>
                      <w:szCs w:val="28"/>
                    </w:rPr>
                    <w:t>2</w:t>
                  </w:r>
                </w:p>
              </w:tc>
              <w:tc>
                <w:tcPr>
                  <w:tcW w:w="1984" w:type="dxa"/>
                  <w:shd w:val="clear" w:color="auto" w:fill="9933FF"/>
                </w:tcPr>
                <w:p w:rsidR="00E8443F" w:rsidRDefault="00E8443F" w:rsidP="001747C7">
                  <w:pPr>
                    <w:jc w:val="center"/>
                    <w:rPr>
                      <w:b/>
                      <w:sz w:val="28"/>
                      <w:szCs w:val="28"/>
                    </w:rPr>
                  </w:pPr>
                </w:p>
                <w:p w:rsidR="00E8443F" w:rsidRPr="00CD77E2" w:rsidRDefault="00DF12CB" w:rsidP="00DF12CB">
                  <w:pPr>
                    <w:jc w:val="center"/>
                    <w:rPr>
                      <w:b/>
                      <w:sz w:val="28"/>
                      <w:szCs w:val="28"/>
                    </w:rPr>
                  </w:pPr>
                  <w:r>
                    <w:rPr>
                      <w:b/>
                      <w:sz w:val="28"/>
                      <w:szCs w:val="28"/>
                    </w:rPr>
                    <w:t>6,</w:t>
                  </w:r>
                  <w:r w:rsidR="005869FD">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3C0F85" w:rsidP="00424F1A">
                  <w:pPr>
                    <w:jc w:val="center"/>
                    <w:rPr>
                      <w:b/>
                      <w:sz w:val="28"/>
                      <w:szCs w:val="28"/>
                    </w:rPr>
                  </w:pPr>
                  <w:r>
                    <w:rPr>
                      <w:b/>
                      <w:sz w:val="28"/>
                      <w:szCs w:val="28"/>
                    </w:rPr>
                    <w:t>5</w:t>
                  </w:r>
                  <w:r w:rsidR="00424F1A">
                    <w:rPr>
                      <w:b/>
                      <w:sz w:val="28"/>
                      <w:szCs w:val="28"/>
                    </w:rPr>
                    <w:t>3</w:t>
                  </w:r>
                  <w:r>
                    <w:rPr>
                      <w:b/>
                      <w:sz w:val="28"/>
                      <w:szCs w:val="28"/>
                    </w:rPr>
                    <w:t>,1</w:t>
                  </w:r>
                </w:p>
              </w:tc>
              <w:tc>
                <w:tcPr>
                  <w:tcW w:w="1984" w:type="dxa"/>
                  <w:shd w:val="clear" w:color="auto" w:fill="33CCFF"/>
                </w:tcPr>
                <w:p w:rsidR="00E8443F" w:rsidRDefault="00E8443F" w:rsidP="001747C7">
                  <w:pPr>
                    <w:jc w:val="center"/>
                    <w:rPr>
                      <w:b/>
                      <w:sz w:val="28"/>
                      <w:szCs w:val="28"/>
                    </w:rPr>
                  </w:pPr>
                </w:p>
                <w:p w:rsidR="00E8443F" w:rsidRPr="00CD77E2" w:rsidRDefault="00DF12CB" w:rsidP="00424F1A">
                  <w:pPr>
                    <w:jc w:val="center"/>
                    <w:rPr>
                      <w:b/>
                      <w:sz w:val="28"/>
                      <w:szCs w:val="28"/>
                    </w:rPr>
                  </w:pPr>
                  <w:r>
                    <w:rPr>
                      <w:b/>
                      <w:sz w:val="28"/>
                      <w:szCs w:val="28"/>
                    </w:rPr>
                    <w:t>6</w:t>
                  </w:r>
                  <w:r w:rsidR="00424F1A">
                    <w:rPr>
                      <w:b/>
                      <w:sz w:val="28"/>
                      <w:szCs w:val="28"/>
                    </w:rPr>
                    <w:t>7</w:t>
                  </w:r>
                  <w:r>
                    <w:rPr>
                      <w:b/>
                      <w:sz w:val="28"/>
                      <w:szCs w:val="28"/>
                    </w:rPr>
                    <w:t>,</w:t>
                  </w:r>
                  <w:r w:rsidR="00424F1A">
                    <w:rPr>
                      <w:b/>
                      <w:sz w:val="28"/>
                      <w:szCs w:val="28"/>
                    </w:rPr>
                    <w:t>7</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E8443F" w:rsidP="001747C7">
                  <w:pPr>
                    <w:jc w:val="center"/>
                    <w:rPr>
                      <w:sz w:val="22"/>
                      <w:szCs w:val="22"/>
                    </w:rPr>
                  </w:pPr>
                </w:p>
                <w:p w:rsidR="00E8443F" w:rsidRDefault="00E8443F" w:rsidP="001747C7">
                  <w:pPr>
                    <w:jc w:val="center"/>
                    <w:rPr>
                      <w:sz w:val="22"/>
                      <w:szCs w:val="22"/>
                    </w:rPr>
                  </w:pPr>
                  <w:r>
                    <w:rPr>
                      <w:sz w:val="22"/>
                      <w:szCs w:val="22"/>
                    </w:rPr>
                    <w:t>штук</w:t>
                  </w:r>
                </w:p>
              </w:tc>
              <w:tc>
                <w:tcPr>
                  <w:tcW w:w="1701" w:type="dxa"/>
                  <w:shd w:val="clear" w:color="auto" w:fill="F7C890" w:themeFill="accent2" w:themeFillTint="99"/>
                </w:tcPr>
                <w:p w:rsidR="00E8443F" w:rsidRDefault="00E8443F" w:rsidP="001747C7">
                  <w:pPr>
                    <w:jc w:val="center"/>
                    <w:rPr>
                      <w:b/>
                      <w:sz w:val="28"/>
                      <w:szCs w:val="28"/>
                    </w:rPr>
                  </w:pPr>
                </w:p>
                <w:p w:rsidR="00E8443F" w:rsidRDefault="005D23C4" w:rsidP="001747C7">
                  <w:pPr>
                    <w:jc w:val="center"/>
                    <w:rPr>
                      <w:b/>
                      <w:sz w:val="28"/>
                      <w:szCs w:val="28"/>
                    </w:rPr>
                  </w:pPr>
                  <w:r>
                    <w:rPr>
                      <w:b/>
                      <w:sz w:val="28"/>
                      <w:szCs w:val="28"/>
                    </w:rPr>
                    <w:t>5</w:t>
                  </w:r>
                </w:p>
              </w:tc>
              <w:tc>
                <w:tcPr>
                  <w:tcW w:w="1984" w:type="dxa"/>
                  <w:shd w:val="clear" w:color="auto" w:fill="9933FF"/>
                </w:tcPr>
                <w:p w:rsidR="00E8443F" w:rsidRDefault="00E8443F" w:rsidP="001747C7">
                  <w:pPr>
                    <w:jc w:val="center"/>
                    <w:rPr>
                      <w:b/>
                      <w:sz w:val="28"/>
                      <w:szCs w:val="28"/>
                    </w:rPr>
                  </w:pPr>
                </w:p>
                <w:p w:rsidR="00E8443F" w:rsidRDefault="005D23C4" w:rsidP="00D61A56">
                  <w:pPr>
                    <w:jc w:val="center"/>
                    <w:rPr>
                      <w:b/>
                      <w:sz w:val="28"/>
                      <w:szCs w:val="28"/>
                    </w:rPr>
                  </w:pPr>
                  <w:r>
                    <w:rPr>
                      <w:b/>
                      <w:sz w:val="28"/>
                      <w:szCs w:val="28"/>
                    </w:rPr>
                    <w:t>2</w:t>
                  </w:r>
                  <w:r w:rsidR="00D61A56">
                    <w:rPr>
                      <w:b/>
                      <w:sz w:val="28"/>
                      <w:szCs w:val="28"/>
                    </w:rPr>
                    <w:t>9</w:t>
                  </w:r>
                </w:p>
              </w:tc>
              <w:tc>
                <w:tcPr>
                  <w:tcW w:w="1560" w:type="dxa"/>
                  <w:shd w:val="clear" w:color="auto" w:fill="00FFFF"/>
                </w:tcPr>
                <w:p w:rsidR="00E8443F" w:rsidRDefault="00E8443F" w:rsidP="001747C7">
                  <w:pPr>
                    <w:jc w:val="center"/>
                    <w:rPr>
                      <w:b/>
                      <w:sz w:val="28"/>
                      <w:szCs w:val="28"/>
                    </w:rPr>
                  </w:pPr>
                </w:p>
                <w:p w:rsidR="00E8443F" w:rsidRPr="00CD77E2" w:rsidRDefault="00362890" w:rsidP="001747C7">
                  <w:pPr>
                    <w:jc w:val="center"/>
                    <w:rPr>
                      <w:b/>
                      <w:sz w:val="28"/>
                      <w:szCs w:val="28"/>
                    </w:rPr>
                  </w:pPr>
                  <w:r>
                    <w:rPr>
                      <w:b/>
                      <w:sz w:val="28"/>
                      <w:szCs w:val="28"/>
                    </w:rPr>
                    <w:t>5</w:t>
                  </w:r>
                </w:p>
              </w:tc>
              <w:tc>
                <w:tcPr>
                  <w:tcW w:w="1984" w:type="dxa"/>
                  <w:shd w:val="clear" w:color="auto" w:fill="33CCFF"/>
                </w:tcPr>
                <w:p w:rsidR="00E8443F" w:rsidRDefault="00E8443F" w:rsidP="001747C7">
                  <w:pPr>
                    <w:jc w:val="center"/>
                    <w:rPr>
                      <w:b/>
                      <w:sz w:val="28"/>
                      <w:szCs w:val="28"/>
                    </w:rPr>
                  </w:pPr>
                </w:p>
                <w:p w:rsidR="00E8443F" w:rsidRPr="00CD77E2" w:rsidRDefault="00E8443F" w:rsidP="00362890">
                  <w:pPr>
                    <w:jc w:val="center"/>
                    <w:rPr>
                      <w:b/>
                      <w:sz w:val="28"/>
                      <w:szCs w:val="28"/>
                    </w:rPr>
                  </w:pPr>
                  <w:r>
                    <w:rPr>
                      <w:b/>
                      <w:sz w:val="28"/>
                      <w:szCs w:val="28"/>
                    </w:rPr>
                    <w:t>1</w:t>
                  </w:r>
                  <w:r w:rsidR="00362890">
                    <w:rPr>
                      <w:b/>
                      <w:sz w:val="28"/>
                      <w:szCs w:val="28"/>
                    </w:rPr>
                    <w:t>2</w:t>
                  </w:r>
                </w:p>
              </w:tc>
              <w:tc>
                <w:tcPr>
                  <w:tcW w:w="1559" w:type="dxa"/>
                  <w:shd w:val="clear" w:color="auto" w:fill="3366FF"/>
                </w:tcPr>
                <w:p w:rsidR="00E8443F" w:rsidRDefault="00E8443F" w:rsidP="001747C7">
                  <w:pPr>
                    <w:jc w:val="center"/>
                    <w:rPr>
                      <w:b/>
                      <w:sz w:val="28"/>
                      <w:szCs w:val="28"/>
                    </w:rPr>
                  </w:pPr>
                </w:p>
                <w:p w:rsidR="00E8443F" w:rsidRPr="00CD77E2" w:rsidRDefault="0059225F" w:rsidP="001747C7">
                  <w:pPr>
                    <w:jc w:val="center"/>
                    <w:rPr>
                      <w:b/>
                      <w:sz w:val="28"/>
                      <w:szCs w:val="28"/>
                    </w:rPr>
                  </w:pPr>
                  <w:r>
                    <w:rPr>
                      <w:b/>
                      <w:sz w:val="28"/>
                      <w:szCs w:val="28"/>
                    </w:rPr>
                    <w:t>4</w:t>
                  </w:r>
                </w:p>
              </w:tc>
            </w:tr>
          </w:tbl>
          <w:p w:rsidR="00C0553E" w:rsidRDefault="00C0553E" w:rsidP="002E109A">
            <w:pPr>
              <w:shd w:val="clear" w:color="auto" w:fill="DC7D0E"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w:t>
            </w:r>
            <w:r w:rsidR="00695836">
              <w:rPr>
                <w:b/>
                <w:sz w:val="40"/>
                <w:szCs w:val="40"/>
              </w:rPr>
              <w:t>2</w:t>
            </w:r>
            <w:r w:rsidR="00B97BE2">
              <w:rPr>
                <w:b/>
                <w:sz w:val="40"/>
                <w:szCs w:val="40"/>
              </w:rPr>
              <w:t>4</w:t>
            </w:r>
            <w:r>
              <w:rPr>
                <w:b/>
                <w:sz w:val="40"/>
                <w:szCs w:val="40"/>
              </w:rPr>
              <w:t xml:space="preserve"> году</w:t>
            </w:r>
          </w:p>
          <w:p w:rsidR="00C0553E" w:rsidRDefault="00C0553E" w:rsidP="00460729">
            <w:pPr>
              <w:shd w:val="clear" w:color="auto" w:fill="ECD3DB" w:themeFill="accent4" w:themeFillTint="66"/>
              <w:jc w:val="center"/>
              <w:rPr>
                <w:b/>
                <w:sz w:val="40"/>
                <w:szCs w:val="40"/>
              </w:rPr>
            </w:pPr>
          </w:p>
          <w:p w:rsidR="00C0553E" w:rsidRPr="00403F37" w:rsidRDefault="00C0553E" w:rsidP="00403F37">
            <w:pPr>
              <w:shd w:val="clear" w:color="auto" w:fill="ECD3DB" w:themeFill="accent4" w:themeFillTint="66"/>
              <w:jc w:val="center"/>
              <w:rPr>
                <w:b/>
                <w:sz w:val="40"/>
                <w:szCs w:val="40"/>
              </w:rPr>
            </w:pPr>
            <w:r>
              <w:rPr>
                <w:b/>
                <w:noProof/>
                <w:sz w:val="40"/>
                <w:szCs w:val="40"/>
              </w:rPr>
              <w:drawing>
                <wp:inline distT="0" distB="0" distL="0" distR="0">
                  <wp:extent cx="9496425" cy="4600575"/>
                  <wp:effectExtent l="0" t="876300" r="9525" b="90487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c>
      </w:tr>
      <w:tr w:rsidR="00C0553E" w:rsidRPr="00BD662C" w:rsidTr="007736E2">
        <w:trPr>
          <w:trHeight w:val="16020"/>
        </w:trPr>
        <w:tc>
          <w:tcPr>
            <w:tcW w:w="16869" w:type="dxa"/>
            <w:shd w:val="clear" w:color="auto" w:fill="D7CEE5"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w:t>
            </w:r>
            <w:r w:rsidR="00042264">
              <w:rPr>
                <w:b/>
                <w:sz w:val="44"/>
                <w:szCs w:val="44"/>
              </w:rPr>
              <w:t>2</w:t>
            </w:r>
            <w:r w:rsidR="00A63F2D">
              <w:rPr>
                <w:b/>
                <w:sz w:val="44"/>
                <w:szCs w:val="44"/>
              </w:rPr>
              <w:t>4</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0" t="0" r="9525" b="9525"/>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rsidR="00B522B3" w:rsidRDefault="00B522B3" w:rsidP="00460729">
      <w:pPr>
        <w:shd w:val="clear" w:color="auto" w:fill="ECD3DB" w:themeFill="accent4" w:themeFillTint="66"/>
        <w:rPr>
          <w:b/>
        </w:rPr>
      </w:pPr>
    </w:p>
    <w:tbl>
      <w:tblPr>
        <w:tblW w:w="17011" w:type="dxa"/>
        <w:tblInd w:w="-601" w:type="dxa"/>
        <w:shd w:val="clear" w:color="auto" w:fill="D7CEE5" w:themeFill="accent5" w:themeFillTint="66"/>
        <w:tblLook w:val="04A0" w:firstRow="1" w:lastRow="0" w:firstColumn="1" w:lastColumn="0" w:noHBand="0" w:noVBand="1"/>
      </w:tblPr>
      <w:tblGrid>
        <w:gridCol w:w="17124"/>
      </w:tblGrid>
      <w:tr w:rsidR="005E7AB8" w:rsidRPr="00BD662C" w:rsidTr="00AE4E31">
        <w:trPr>
          <w:trHeight w:val="10927"/>
        </w:trPr>
        <w:tc>
          <w:tcPr>
            <w:tcW w:w="17011" w:type="dxa"/>
            <w:shd w:val="clear" w:color="auto" w:fill="D7CEE5" w:themeFill="accent5" w:themeFillTint="66"/>
          </w:tcPr>
          <w:p w:rsidR="00B52F6F" w:rsidRPr="00583A4D" w:rsidRDefault="00B52F6F" w:rsidP="00834386">
            <w:pPr>
              <w:shd w:val="clear" w:color="auto" w:fill="ECD3DB" w:themeFill="accent4" w:themeFillTint="66"/>
              <w:rPr>
                <w:b/>
                <w:sz w:val="16"/>
                <w:szCs w:val="16"/>
              </w:rPr>
            </w:pPr>
          </w:p>
          <w:p w:rsidR="00B52F6F" w:rsidRDefault="00805C09" w:rsidP="004D0FEA">
            <w:pPr>
              <w:shd w:val="clear" w:color="auto" w:fill="ECD3DB"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87"/>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88"/>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ECD3DB" w:themeFill="accent4" w:themeFillTint="66"/>
              <w:rPr>
                <w:b/>
              </w:rPr>
            </w:pPr>
          </w:p>
          <w:tbl>
            <w:tblPr>
              <w:tblStyle w:val="ad"/>
              <w:tblW w:w="16444" w:type="dxa"/>
              <w:tblInd w:w="454" w:type="dxa"/>
              <w:tblLook w:val="04A0" w:firstRow="1" w:lastRow="0" w:firstColumn="1" w:lastColumn="0" w:noHBand="0" w:noVBand="1"/>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C2712D">
                  <w:pPr>
                    <w:ind w:left="346" w:hanging="28"/>
                    <w:jc w:val="left"/>
                    <w:rPr>
                      <w:sz w:val="36"/>
                      <w:szCs w:val="36"/>
                    </w:rPr>
                  </w:pPr>
                  <w:r>
                    <w:rPr>
                      <w:b/>
                      <w:i/>
                      <w:sz w:val="32"/>
                      <w:szCs w:val="32"/>
                    </w:rPr>
                    <w:t xml:space="preserve">Расходы </w:t>
                  </w:r>
                  <w:r w:rsidR="00BD6D91">
                    <w:rPr>
                      <w:b/>
                      <w:i/>
                      <w:sz w:val="32"/>
                      <w:szCs w:val="32"/>
                    </w:rPr>
                    <w:t>на 202</w:t>
                  </w:r>
                  <w:r w:rsidR="00C2712D">
                    <w:rPr>
                      <w:b/>
                      <w:i/>
                      <w:sz w:val="32"/>
                      <w:szCs w:val="32"/>
                    </w:rPr>
                    <w:t>4</w:t>
                  </w:r>
                  <w:r w:rsidR="00BD6D91">
                    <w:rPr>
                      <w:b/>
                      <w:i/>
                      <w:sz w:val="32"/>
                      <w:szCs w:val="32"/>
                    </w:rPr>
                    <w:t xml:space="preserve"> год </w:t>
                  </w:r>
                  <w:r>
                    <w:rPr>
                      <w:b/>
                      <w:i/>
                      <w:sz w:val="32"/>
                      <w:szCs w:val="32"/>
                    </w:rPr>
                    <w:t xml:space="preserve">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1B6F9B" w:rsidP="00C2712D">
                  <w:pPr>
                    <w:jc w:val="center"/>
                    <w:rPr>
                      <w:b/>
                      <w:sz w:val="28"/>
                      <w:szCs w:val="28"/>
                    </w:rPr>
                  </w:pPr>
                  <w:r w:rsidRPr="00CD77E2">
                    <w:rPr>
                      <w:b/>
                      <w:sz w:val="28"/>
                      <w:szCs w:val="28"/>
                    </w:rPr>
                    <w:t>1</w:t>
                  </w:r>
                  <w:r w:rsidR="00C2712D">
                    <w:rPr>
                      <w:b/>
                      <w:sz w:val="28"/>
                      <w:szCs w:val="28"/>
                    </w:rPr>
                    <w:t>8 055,6</w:t>
                  </w:r>
                </w:p>
              </w:tc>
              <w:tc>
                <w:tcPr>
                  <w:tcW w:w="2411" w:type="dxa"/>
                  <w:shd w:val="clear" w:color="auto" w:fill="FF0000"/>
                </w:tcPr>
                <w:p w:rsidR="001B6F9B" w:rsidRPr="00CD77E2" w:rsidRDefault="00C2712D" w:rsidP="00FF29FF">
                  <w:pPr>
                    <w:jc w:val="center"/>
                    <w:rPr>
                      <w:b/>
                      <w:sz w:val="28"/>
                      <w:szCs w:val="28"/>
                    </w:rPr>
                  </w:pPr>
                  <w:r>
                    <w:rPr>
                      <w:b/>
                      <w:sz w:val="28"/>
                      <w:szCs w:val="28"/>
                    </w:rPr>
                    <w:t>8</w:t>
                  </w:r>
                  <w:r w:rsidR="00FF29FF">
                    <w:rPr>
                      <w:b/>
                      <w:sz w:val="28"/>
                      <w:szCs w:val="28"/>
                    </w:rPr>
                    <w:t> 766,1</w:t>
                  </w:r>
                </w:p>
              </w:tc>
              <w:tc>
                <w:tcPr>
                  <w:tcW w:w="1843" w:type="dxa"/>
                  <w:shd w:val="clear" w:color="auto" w:fill="FF33CC"/>
                </w:tcPr>
                <w:p w:rsidR="001B6F9B" w:rsidRPr="00CD77E2" w:rsidRDefault="00825EF9" w:rsidP="00C2712D">
                  <w:pPr>
                    <w:jc w:val="center"/>
                    <w:rPr>
                      <w:b/>
                      <w:sz w:val="28"/>
                      <w:szCs w:val="28"/>
                    </w:rPr>
                  </w:pPr>
                  <w:r>
                    <w:rPr>
                      <w:b/>
                      <w:sz w:val="28"/>
                      <w:szCs w:val="28"/>
                    </w:rPr>
                    <w:t>1</w:t>
                  </w:r>
                  <w:r w:rsidR="00C2712D">
                    <w:rPr>
                      <w:b/>
                      <w:sz w:val="28"/>
                      <w:szCs w:val="28"/>
                    </w:rPr>
                    <w:t> 191,5</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6D0633">
                  <w:pPr>
                    <w:jc w:val="center"/>
                    <w:rPr>
                      <w:b/>
                      <w:sz w:val="28"/>
                      <w:szCs w:val="28"/>
                    </w:rPr>
                  </w:pPr>
                  <w:r>
                    <w:rPr>
                      <w:b/>
                      <w:sz w:val="28"/>
                      <w:szCs w:val="28"/>
                    </w:rPr>
                    <w:t>2</w:t>
                  </w:r>
                  <w:r w:rsidR="00E12FA8">
                    <w:rPr>
                      <w:b/>
                      <w:sz w:val="28"/>
                      <w:szCs w:val="28"/>
                    </w:rPr>
                    <w:t>1,2</w:t>
                  </w:r>
                </w:p>
              </w:tc>
              <w:tc>
                <w:tcPr>
                  <w:tcW w:w="2411" w:type="dxa"/>
                  <w:shd w:val="clear" w:color="auto" w:fill="FF0000"/>
                </w:tcPr>
                <w:p w:rsidR="001B6F9B" w:rsidRPr="00CD77E2" w:rsidRDefault="006D0633" w:rsidP="00C2712D">
                  <w:pPr>
                    <w:jc w:val="center"/>
                    <w:rPr>
                      <w:b/>
                      <w:sz w:val="28"/>
                      <w:szCs w:val="28"/>
                    </w:rPr>
                  </w:pPr>
                  <w:r>
                    <w:rPr>
                      <w:b/>
                      <w:sz w:val="28"/>
                      <w:szCs w:val="28"/>
                    </w:rPr>
                    <w:t>1</w:t>
                  </w:r>
                  <w:r w:rsidR="00C2712D">
                    <w:rPr>
                      <w:b/>
                      <w:sz w:val="28"/>
                      <w:szCs w:val="28"/>
                    </w:rPr>
                    <w:t>3</w:t>
                  </w:r>
                  <w:r w:rsidR="00E12FA8">
                    <w:rPr>
                      <w:b/>
                      <w:sz w:val="28"/>
                      <w:szCs w:val="28"/>
                    </w:rPr>
                    <w:t>,8</w:t>
                  </w:r>
                </w:p>
              </w:tc>
              <w:tc>
                <w:tcPr>
                  <w:tcW w:w="1843" w:type="dxa"/>
                  <w:shd w:val="clear" w:color="auto" w:fill="FF33CC"/>
                </w:tcPr>
                <w:p w:rsidR="001B6F9B" w:rsidRPr="00CD77E2" w:rsidRDefault="00ED7E8C"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6D0633">
                  <w:pPr>
                    <w:jc w:val="center"/>
                    <w:rPr>
                      <w:b/>
                      <w:sz w:val="28"/>
                      <w:szCs w:val="28"/>
                    </w:rPr>
                  </w:pPr>
                  <w:r>
                    <w:rPr>
                      <w:b/>
                      <w:sz w:val="28"/>
                      <w:szCs w:val="28"/>
                    </w:rPr>
                    <w:t>21,2</w:t>
                  </w:r>
                </w:p>
              </w:tc>
              <w:tc>
                <w:tcPr>
                  <w:tcW w:w="2411" w:type="dxa"/>
                  <w:shd w:val="clear" w:color="auto" w:fill="FF0000"/>
                </w:tcPr>
                <w:p w:rsidR="00CF50B1" w:rsidRDefault="00CF50B1" w:rsidP="00C2712D">
                  <w:pPr>
                    <w:jc w:val="center"/>
                    <w:rPr>
                      <w:b/>
                      <w:sz w:val="28"/>
                      <w:szCs w:val="28"/>
                    </w:rPr>
                  </w:pPr>
                  <w:r>
                    <w:rPr>
                      <w:b/>
                      <w:sz w:val="28"/>
                      <w:szCs w:val="28"/>
                    </w:rPr>
                    <w:t>1</w:t>
                  </w:r>
                  <w:r w:rsidR="00C2712D">
                    <w:rPr>
                      <w:b/>
                      <w:sz w:val="28"/>
                      <w:szCs w:val="28"/>
                    </w:rPr>
                    <w:t>3</w:t>
                  </w:r>
                  <w:r>
                    <w:rPr>
                      <w:b/>
                      <w:sz w:val="28"/>
                      <w:szCs w:val="28"/>
                    </w:rPr>
                    <w:t>,8</w:t>
                  </w:r>
                </w:p>
              </w:tc>
              <w:tc>
                <w:tcPr>
                  <w:tcW w:w="1843" w:type="dxa"/>
                  <w:shd w:val="clear" w:color="auto" w:fill="FF33CC"/>
                </w:tcPr>
                <w:p w:rsidR="00CF50B1" w:rsidRDefault="00CF50B1"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825EF9" w:rsidP="00C2712D">
                  <w:pPr>
                    <w:jc w:val="center"/>
                    <w:rPr>
                      <w:b/>
                      <w:sz w:val="28"/>
                      <w:szCs w:val="28"/>
                    </w:rPr>
                  </w:pPr>
                  <w:r>
                    <w:rPr>
                      <w:b/>
                      <w:sz w:val="28"/>
                      <w:szCs w:val="28"/>
                    </w:rPr>
                    <w:t>3</w:t>
                  </w:r>
                  <w:r w:rsidR="00C2712D">
                    <w:rPr>
                      <w:b/>
                      <w:sz w:val="28"/>
                      <w:szCs w:val="28"/>
                    </w:rPr>
                    <w:t>5 570,8</w:t>
                  </w:r>
                </w:p>
              </w:tc>
              <w:tc>
                <w:tcPr>
                  <w:tcW w:w="2411" w:type="dxa"/>
                  <w:shd w:val="clear" w:color="auto" w:fill="FF0000"/>
                </w:tcPr>
                <w:p w:rsidR="00CF50B1" w:rsidRDefault="00825EF9" w:rsidP="00C2712D">
                  <w:pPr>
                    <w:jc w:val="center"/>
                    <w:rPr>
                      <w:b/>
                      <w:sz w:val="28"/>
                      <w:szCs w:val="28"/>
                    </w:rPr>
                  </w:pPr>
                  <w:r>
                    <w:rPr>
                      <w:b/>
                      <w:sz w:val="28"/>
                      <w:szCs w:val="28"/>
                    </w:rPr>
                    <w:t>3</w:t>
                  </w:r>
                  <w:r w:rsidR="00C2712D">
                    <w:rPr>
                      <w:b/>
                      <w:sz w:val="28"/>
                      <w:szCs w:val="28"/>
                    </w:rPr>
                    <w:t>5 570,8</w:t>
                  </w:r>
                </w:p>
              </w:tc>
              <w:tc>
                <w:tcPr>
                  <w:tcW w:w="1843" w:type="dxa"/>
                  <w:shd w:val="clear" w:color="auto" w:fill="FF33CC"/>
                </w:tcPr>
                <w:p w:rsidR="00CF50B1" w:rsidRDefault="00825EF9" w:rsidP="00C2712D">
                  <w:pPr>
                    <w:jc w:val="center"/>
                    <w:rPr>
                      <w:b/>
                      <w:sz w:val="28"/>
                      <w:szCs w:val="28"/>
                    </w:rPr>
                  </w:pPr>
                  <w:r>
                    <w:rPr>
                      <w:b/>
                      <w:sz w:val="28"/>
                      <w:szCs w:val="28"/>
                    </w:rPr>
                    <w:t>3</w:t>
                  </w:r>
                  <w:r w:rsidR="00C2712D">
                    <w:rPr>
                      <w:b/>
                      <w:sz w:val="28"/>
                      <w:szCs w:val="28"/>
                    </w:rPr>
                    <w:t>5 570,8</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825EF9" w:rsidP="0059225F">
                  <w:pPr>
                    <w:jc w:val="center"/>
                    <w:rPr>
                      <w:b/>
                      <w:sz w:val="28"/>
                      <w:szCs w:val="28"/>
                    </w:rPr>
                  </w:pPr>
                  <w:r>
                    <w:rPr>
                      <w:b/>
                      <w:sz w:val="28"/>
                      <w:szCs w:val="28"/>
                    </w:rPr>
                    <w:t>18 0</w:t>
                  </w:r>
                  <w:r w:rsidR="0059225F">
                    <w:rPr>
                      <w:b/>
                      <w:sz w:val="28"/>
                      <w:szCs w:val="28"/>
                    </w:rPr>
                    <w:t>47</w:t>
                  </w:r>
                </w:p>
              </w:tc>
              <w:tc>
                <w:tcPr>
                  <w:tcW w:w="2411" w:type="dxa"/>
                  <w:shd w:val="clear" w:color="auto" w:fill="FF0000"/>
                </w:tcPr>
                <w:p w:rsidR="004F2A07" w:rsidRPr="002F46BF" w:rsidRDefault="0059225F" w:rsidP="0059225F">
                  <w:pPr>
                    <w:jc w:val="center"/>
                    <w:rPr>
                      <w:b/>
                      <w:sz w:val="28"/>
                      <w:szCs w:val="28"/>
                    </w:rPr>
                  </w:pPr>
                  <w:r>
                    <w:rPr>
                      <w:b/>
                      <w:sz w:val="28"/>
                      <w:szCs w:val="28"/>
                    </w:rPr>
                    <w:t>36 394</w:t>
                  </w:r>
                </w:p>
              </w:tc>
              <w:tc>
                <w:tcPr>
                  <w:tcW w:w="1843" w:type="dxa"/>
                  <w:shd w:val="clear" w:color="auto" w:fill="FF33CC"/>
                </w:tcPr>
                <w:p w:rsidR="004F2A07" w:rsidRPr="002F46BF" w:rsidRDefault="002F46BF" w:rsidP="00C2712D">
                  <w:pPr>
                    <w:jc w:val="center"/>
                    <w:rPr>
                      <w:b/>
                      <w:sz w:val="28"/>
                      <w:szCs w:val="28"/>
                    </w:rPr>
                  </w:pPr>
                  <w:r>
                    <w:rPr>
                      <w:b/>
                      <w:sz w:val="28"/>
                      <w:szCs w:val="28"/>
                    </w:rPr>
                    <w:t xml:space="preserve">3 </w:t>
                  </w:r>
                  <w:r w:rsidR="00825EF9">
                    <w:rPr>
                      <w:b/>
                      <w:sz w:val="28"/>
                      <w:szCs w:val="28"/>
                    </w:rPr>
                    <w:t>9</w:t>
                  </w:r>
                  <w:r w:rsidR="00C2712D">
                    <w:rPr>
                      <w:b/>
                      <w:sz w:val="28"/>
                      <w:szCs w:val="28"/>
                    </w:rPr>
                    <w:t>0</w:t>
                  </w:r>
                  <w:r w:rsidR="0059225F">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5406FE" w:rsidP="00825EF9">
                  <w:pPr>
                    <w:jc w:val="center"/>
                    <w:rPr>
                      <w:b/>
                      <w:sz w:val="28"/>
                      <w:szCs w:val="28"/>
                    </w:rPr>
                  </w:pPr>
                  <w:r>
                    <w:rPr>
                      <w:b/>
                      <w:sz w:val="28"/>
                      <w:szCs w:val="28"/>
                    </w:rPr>
                    <w:t>4</w:t>
                  </w:r>
                  <w:r w:rsidR="0059225F">
                    <w:rPr>
                      <w:b/>
                      <w:sz w:val="28"/>
                      <w:szCs w:val="28"/>
                    </w:rPr>
                    <w:t>7</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ECD3DB" w:themeFill="accent4" w:themeFillTint="66"/>
              <w:jc w:val="left"/>
              <w:rPr>
                <w:b/>
              </w:rPr>
            </w:pPr>
          </w:p>
          <w:p w:rsidR="005E7AB8" w:rsidRPr="00710F8B" w:rsidRDefault="00897AAE" w:rsidP="00CF50B1">
            <w:pPr>
              <w:shd w:val="clear" w:color="auto" w:fill="ECD3DB"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89"/>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90"/>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D7CEE5" w:themeFill="accent5" w:themeFillTint="66"/>
        <w:tblLook w:val="04A0" w:firstRow="1" w:lastRow="0" w:firstColumn="1" w:lastColumn="0" w:noHBand="0" w:noVBand="1"/>
      </w:tblPr>
      <w:tblGrid>
        <w:gridCol w:w="16585"/>
      </w:tblGrid>
      <w:tr w:rsidR="00582067" w:rsidRPr="002C0763" w:rsidTr="004E1DB8">
        <w:trPr>
          <w:trHeight w:val="15659"/>
        </w:trPr>
        <w:tc>
          <w:tcPr>
            <w:tcW w:w="16585" w:type="dxa"/>
            <w:shd w:val="clear" w:color="auto" w:fill="D7CEE5" w:themeFill="accent5" w:themeFillTint="66"/>
          </w:tcPr>
          <w:p w:rsidR="00404128" w:rsidRDefault="00404128" w:rsidP="00D57AFA">
            <w:pPr>
              <w:shd w:val="clear" w:color="auto" w:fill="FFC000"/>
              <w:rPr>
                <w:b/>
                <w:sz w:val="40"/>
                <w:szCs w:val="40"/>
              </w:rPr>
            </w:pPr>
          </w:p>
          <w:p w:rsidR="00C51793" w:rsidRDefault="008A5467" w:rsidP="00D57AFA">
            <w:pPr>
              <w:shd w:val="clear" w:color="auto" w:fill="FFC000"/>
              <w:rPr>
                <w:b/>
                <w:sz w:val="40"/>
                <w:szCs w:val="40"/>
              </w:rPr>
            </w:pPr>
            <w:r>
              <w:rPr>
                <w:b/>
                <w:sz w:val="40"/>
                <w:szCs w:val="40"/>
              </w:rPr>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D57AFA">
            <w:pPr>
              <w:shd w:val="clear" w:color="auto" w:fill="FFC000"/>
              <w:jc w:val="center"/>
              <w:rPr>
                <w:sz w:val="40"/>
                <w:szCs w:val="40"/>
              </w:rPr>
            </w:pPr>
            <w:r>
              <w:rPr>
                <w:b/>
                <w:sz w:val="40"/>
                <w:szCs w:val="40"/>
              </w:rPr>
              <w:t>в 20</w:t>
            </w:r>
            <w:r w:rsidR="000B2A9F">
              <w:rPr>
                <w:b/>
                <w:sz w:val="40"/>
                <w:szCs w:val="40"/>
              </w:rPr>
              <w:t>2</w:t>
            </w:r>
            <w:r w:rsidR="00B01707">
              <w:rPr>
                <w:b/>
                <w:sz w:val="40"/>
                <w:szCs w:val="40"/>
              </w:rPr>
              <w:t>4</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10052050" cy="6299200"/>
                  <wp:effectExtent l="0" t="38100" r="6350" b="63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tc>
      </w:tr>
      <w:tr w:rsidR="001D093B" w:rsidRPr="002C0763" w:rsidTr="004E1DB8">
        <w:trPr>
          <w:trHeight w:val="15659"/>
        </w:trPr>
        <w:tc>
          <w:tcPr>
            <w:tcW w:w="16585" w:type="dxa"/>
            <w:shd w:val="clear" w:color="auto" w:fill="D7CEE5" w:themeFill="accent5" w:themeFillTint="66"/>
          </w:tcPr>
          <w:tbl>
            <w:tblPr>
              <w:tblStyle w:val="ad"/>
              <w:tblW w:w="0" w:type="auto"/>
              <w:tblInd w:w="3006" w:type="dxa"/>
              <w:tblLook w:val="04A0" w:firstRow="1" w:lastRow="0" w:firstColumn="1" w:lastColumn="0" w:noHBand="0" w:noVBand="1"/>
            </w:tblPr>
            <w:tblGrid>
              <w:gridCol w:w="11057"/>
            </w:tblGrid>
            <w:tr w:rsidR="001D093B" w:rsidTr="00BE53CE">
              <w:tc>
                <w:tcPr>
                  <w:tcW w:w="11057" w:type="dxa"/>
                  <w:shd w:val="clear" w:color="auto" w:fill="536142" w:themeFill="accent1" w:themeFillShade="80"/>
                </w:tcPr>
                <w:p w:rsidR="001D093B" w:rsidRDefault="001D093B" w:rsidP="001D093B">
                  <w:pPr>
                    <w:jc w:val="center"/>
                    <w:rPr>
                      <w:b/>
                      <w:sz w:val="44"/>
                      <w:szCs w:val="44"/>
                    </w:rPr>
                  </w:pPr>
                  <w:r>
                    <w:rPr>
                      <w:b/>
                      <w:sz w:val="44"/>
                      <w:szCs w:val="44"/>
                    </w:rPr>
                    <w:lastRenderedPageBreak/>
                    <w:t xml:space="preserve">ЖИЛИЩНО </w:t>
                  </w:r>
                  <w:proofErr w:type="gramStart"/>
                  <w:r>
                    <w:rPr>
                      <w:b/>
                      <w:sz w:val="44"/>
                      <w:szCs w:val="44"/>
                    </w:rPr>
                    <w:t>–К</w:t>
                  </w:r>
                  <w:proofErr w:type="gramEnd"/>
                  <w:r>
                    <w:rPr>
                      <w:b/>
                      <w:sz w:val="44"/>
                      <w:szCs w:val="44"/>
                    </w:rPr>
                    <w:t>ОММУНАЛЬНОЕ ХОЗЯЙСТВО</w:t>
                  </w:r>
                </w:p>
                <w:p w:rsidR="00FE0ADB" w:rsidRPr="001D093B" w:rsidRDefault="00FE0ADB" w:rsidP="002D7C04">
                  <w:pPr>
                    <w:jc w:val="center"/>
                    <w:rPr>
                      <w:b/>
                      <w:sz w:val="44"/>
                      <w:szCs w:val="44"/>
                    </w:rPr>
                  </w:pPr>
                  <w:r>
                    <w:rPr>
                      <w:b/>
                      <w:sz w:val="44"/>
                      <w:szCs w:val="44"/>
                    </w:rPr>
                    <w:t>В 202</w:t>
                  </w:r>
                  <w:r w:rsidR="002D7C04">
                    <w:rPr>
                      <w:b/>
                      <w:sz w:val="44"/>
                      <w:szCs w:val="44"/>
                    </w:rPr>
                    <w:t>4</w:t>
                  </w:r>
                  <w:r>
                    <w:rPr>
                      <w:b/>
                      <w:sz w:val="44"/>
                      <w:szCs w:val="44"/>
                    </w:rPr>
                    <w:t xml:space="preserve"> году</w:t>
                  </w:r>
                </w:p>
              </w:tc>
            </w:tr>
          </w:tbl>
          <w:p w:rsidR="00152DDB" w:rsidRDefault="00152DDB" w:rsidP="001D093B">
            <w:pPr>
              <w:jc w:val="center"/>
              <w:rPr>
                <w:sz w:val="40"/>
                <w:szCs w:val="40"/>
              </w:rPr>
            </w:pPr>
            <w:r>
              <w:rPr>
                <w:noProof/>
                <w:sz w:val="40"/>
                <w:szCs w:val="40"/>
              </w:rPr>
              <mc:AlternateContent>
                <mc:Choice Requires="wps">
                  <w:drawing>
                    <wp:anchor distT="0" distB="0" distL="114300" distR="114300" simplePos="0" relativeHeight="251819008" behindDoc="0" locked="0" layoutInCell="1" allowOverlap="1">
                      <wp:simplePos x="0" y="0"/>
                      <wp:positionH relativeFrom="column">
                        <wp:posOffset>16510</wp:posOffset>
                      </wp:positionH>
                      <wp:positionV relativeFrom="paragraph">
                        <wp:posOffset>181610</wp:posOffset>
                      </wp:positionV>
                      <wp:extent cx="6089650" cy="2635250"/>
                      <wp:effectExtent l="0" t="0" r="25400" b="12700"/>
                      <wp:wrapNone/>
                      <wp:docPr id="111" name="Рамка 111"/>
                      <wp:cNvGraphicFramePr/>
                      <a:graphic xmlns:a="http://schemas.openxmlformats.org/drawingml/2006/main">
                        <a:graphicData uri="http://schemas.microsoft.com/office/word/2010/wordprocessingShape">
                          <wps:wsp>
                            <wps:cNvSpPr/>
                            <wps:spPr>
                              <a:xfrm>
                                <a:off x="0" y="0"/>
                                <a:ext cx="6089650" cy="26352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мка 111" o:spid="_x0000_s1026" style="position:absolute;margin-left:1.3pt;margin-top:14.3pt;width:479.5pt;height:20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263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" path="m,l6089650,r,2635250l,2635250,,xm329406,329406r,1976438l5760244,2305844r,-1976438l329406,329406xe" fillcolor="#a5b592 [3204]" strokecolor="#526041 [1604]" strokeweight="2pt">
                      <v:path arrowok="t" o:connecttype="custom" o:connectlocs="0,0;6089650,0;6089650,2635250;0,2635250;0,0;329406,329406;329406,2305844;5760244,2305844;5760244,329406;329406,329406" o:connectangles="0,0,0,0,0,0,0,0,0,0"/>
                    </v:shape>
                  </w:pict>
                </mc:Fallback>
              </mc:AlternateContent>
            </w:r>
          </w:p>
          <w:p w:rsidR="00152DDB" w:rsidRDefault="00152DDB" w:rsidP="00152DDB">
            <w:pPr>
              <w:rPr>
                <w:sz w:val="40"/>
                <w:szCs w:val="40"/>
              </w:rPr>
            </w:pPr>
          </w:p>
          <w:p w:rsidR="001D093B" w:rsidRPr="00FE0ADB" w:rsidRDefault="00152DDB" w:rsidP="00152DDB">
            <w:pPr>
              <w:tabs>
                <w:tab w:val="left" w:pos="5030"/>
              </w:tabs>
              <w:jc w:val="left"/>
              <w:rPr>
                <w:b/>
                <w:i/>
                <w:sz w:val="56"/>
                <w:szCs w:val="56"/>
              </w:rPr>
            </w:pPr>
            <w:r>
              <w:rPr>
                <w:sz w:val="40"/>
                <w:szCs w:val="40"/>
              </w:rPr>
              <w:t xml:space="preserve">                </w:t>
            </w:r>
            <w:r w:rsidRPr="00FE0ADB">
              <w:rPr>
                <w:b/>
                <w:i/>
                <w:sz w:val="56"/>
                <w:szCs w:val="56"/>
              </w:rPr>
              <w:t>Коммунальное хозяйство</w:t>
            </w:r>
          </w:p>
          <w:p w:rsidR="00FE0ADB" w:rsidRDefault="00FE0ADB" w:rsidP="00152DDB">
            <w:pPr>
              <w:tabs>
                <w:tab w:val="left" w:pos="5030"/>
              </w:tabs>
              <w:jc w:val="left"/>
              <w:rPr>
                <w:i/>
                <w:sz w:val="52"/>
                <w:szCs w:val="52"/>
              </w:rPr>
            </w:pPr>
          </w:p>
          <w:p w:rsidR="00FE0ADB" w:rsidRPr="00FE0ADB" w:rsidRDefault="00FE0ADB" w:rsidP="00FE0ADB">
            <w:pPr>
              <w:tabs>
                <w:tab w:val="left" w:pos="5030"/>
              </w:tabs>
              <w:jc w:val="left"/>
              <w:rPr>
                <w:b/>
                <w:i/>
                <w:sz w:val="52"/>
                <w:szCs w:val="52"/>
              </w:rPr>
            </w:pPr>
            <w:r>
              <w:rPr>
                <w:i/>
                <w:sz w:val="52"/>
                <w:szCs w:val="52"/>
              </w:rPr>
              <w:t xml:space="preserve">            </w:t>
            </w:r>
            <w:r w:rsidRPr="00FE0ADB">
              <w:rPr>
                <w:b/>
                <w:i/>
                <w:sz w:val="52"/>
                <w:szCs w:val="52"/>
              </w:rPr>
              <w:t xml:space="preserve">выделено </w:t>
            </w:r>
            <w:r w:rsidR="002D7C04">
              <w:rPr>
                <w:b/>
                <w:i/>
                <w:sz w:val="52"/>
                <w:szCs w:val="52"/>
              </w:rPr>
              <w:t>1 776,8</w:t>
            </w:r>
            <w:r w:rsidRPr="00FE0ADB">
              <w:rPr>
                <w:b/>
                <w:i/>
                <w:sz w:val="52"/>
                <w:szCs w:val="52"/>
              </w:rPr>
              <w:t xml:space="preserve"> тыс. руб</w:t>
            </w:r>
            <w:r w:rsidR="008527C8">
              <w:rPr>
                <w:b/>
                <w:i/>
                <w:sz w:val="52"/>
                <w:szCs w:val="52"/>
              </w:rPr>
              <w:t>лей</w:t>
            </w:r>
          </w:p>
          <w:p w:rsidR="002D7C04" w:rsidRDefault="00BE53CE" w:rsidP="002D7C04">
            <w:pPr>
              <w:tabs>
                <w:tab w:val="left" w:pos="5030"/>
              </w:tabs>
              <w:jc w:val="left"/>
              <w:rPr>
                <w:b/>
                <w:i/>
                <w:sz w:val="52"/>
                <w:szCs w:val="52"/>
              </w:rPr>
            </w:pPr>
            <w:r>
              <w:rPr>
                <w:b/>
                <w:i/>
                <w:sz w:val="52"/>
                <w:szCs w:val="52"/>
              </w:rPr>
              <w:t xml:space="preserve">                </w:t>
            </w:r>
            <w:r w:rsidR="00FE0ADB" w:rsidRPr="00FE0ADB">
              <w:rPr>
                <w:b/>
                <w:i/>
                <w:sz w:val="52"/>
                <w:szCs w:val="52"/>
              </w:rPr>
              <w:t xml:space="preserve">на </w:t>
            </w:r>
            <w:r w:rsidR="002D7C04">
              <w:rPr>
                <w:b/>
                <w:i/>
                <w:sz w:val="52"/>
                <w:szCs w:val="52"/>
              </w:rPr>
              <w:t>модернизацию систем</w:t>
            </w:r>
          </w:p>
          <w:p w:rsidR="00FE0ADB" w:rsidRPr="00FE0ADB" w:rsidRDefault="002D7C04" w:rsidP="002D7C04">
            <w:pPr>
              <w:tabs>
                <w:tab w:val="left" w:pos="5030"/>
              </w:tabs>
              <w:jc w:val="left"/>
              <w:rPr>
                <w:sz w:val="52"/>
                <w:szCs w:val="52"/>
              </w:rPr>
            </w:pPr>
            <w:r>
              <w:rPr>
                <w:b/>
                <w:i/>
                <w:sz w:val="52"/>
                <w:szCs w:val="52"/>
              </w:rPr>
              <w:t xml:space="preserve">       коммунальной инфраструктуры</w:t>
            </w:r>
          </w:p>
          <w:p w:rsidR="00FE0ADB" w:rsidRPr="00FE0ADB" w:rsidRDefault="00FE0ADB" w:rsidP="00FE0ADB">
            <w:pPr>
              <w:rPr>
                <w:sz w:val="52"/>
                <w:szCs w:val="52"/>
              </w:rPr>
            </w:pPr>
          </w:p>
          <w:p w:rsidR="00FE0ADB" w:rsidRPr="00FE0ADB" w:rsidRDefault="00FE0ADB" w:rsidP="00FE0ADB">
            <w:pPr>
              <w:rPr>
                <w:sz w:val="52"/>
                <w:szCs w:val="52"/>
              </w:rPr>
            </w:pPr>
            <w:r>
              <w:rPr>
                <w:noProof/>
                <w:sz w:val="52"/>
                <w:szCs w:val="52"/>
              </w:rPr>
              <mc:AlternateContent>
                <mc:Choice Requires="wps">
                  <w:drawing>
                    <wp:anchor distT="0" distB="0" distL="114300" distR="114300" simplePos="0" relativeHeight="251820032" behindDoc="0" locked="0" layoutInCell="1" allowOverlap="1" wp14:anchorId="5436BAAB" wp14:editId="52A40A16">
                      <wp:simplePos x="0" y="0"/>
                      <wp:positionH relativeFrom="column">
                        <wp:posOffset>3324860</wp:posOffset>
                      </wp:positionH>
                      <wp:positionV relativeFrom="paragraph">
                        <wp:posOffset>77470</wp:posOffset>
                      </wp:positionV>
                      <wp:extent cx="7010400" cy="3657600"/>
                      <wp:effectExtent l="0" t="0" r="19050" b="19050"/>
                      <wp:wrapNone/>
                      <wp:docPr id="113" name="Рамка 113"/>
                      <wp:cNvGraphicFramePr/>
                      <a:graphic xmlns:a="http://schemas.openxmlformats.org/drawingml/2006/main">
                        <a:graphicData uri="http://schemas.microsoft.com/office/word/2010/wordprocessingShape">
                          <wps:wsp>
                            <wps:cNvSpPr/>
                            <wps:spPr>
                              <a:xfrm>
                                <a:off x="0" y="0"/>
                                <a:ext cx="7010400" cy="36576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мка 113" o:spid="_x0000_s1026" style="position:absolute;margin-left:261.8pt;margin-top:6.1pt;width:552pt;height:4in;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0400,36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" path="m,l7010400,r,3657600l,3657600,,xm457200,457200r,2743200l6553200,3200400r,-2743200l457200,457200xe" fillcolor="#a5b592 [3204]" strokecolor="#526041 [1604]" strokeweight="2pt">
                      <v:path arrowok="t" o:connecttype="custom" o:connectlocs="0,0;7010400,0;7010400,3657600;0,3657600;0,0;457200,457200;457200,3200400;6553200,3200400;6553200,457200;457200,457200" o:connectangles="0,0,0,0,0,0,0,0,0,0"/>
                    </v:shape>
                  </w:pict>
                </mc:Fallback>
              </mc:AlternateContent>
            </w:r>
          </w:p>
          <w:p w:rsidR="00FE0ADB" w:rsidRDefault="00FE0ADB" w:rsidP="00FE0ADB">
            <w:pPr>
              <w:tabs>
                <w:tab w:val="left" w:pos="10530"/>
              </w:tabs>
              <w:rPr>
                <w:b/>
                <w:i/>
                <w:sz w:val="52"/>
                <w:szCs w:val="52"/>
              </w:rPr>
            </w:pPr>
            <w:r>
              <w:rPr>
                <w:b/>
                <w:i/>
                <w:sz w:val="52"/>
                <w:szCs w:val="52"/>
              </w:rPr>
              <w:t xml:space="preserve">                                                                    </w:t>
            </w:r>
          </w:p>
          <w:p w:rsidR="00FE0ADB" w:rsidRPr="00E86D63" w:rsidRDefault="00FE0ADB" w:rsidP="00FE0ADB">
            <w:pPr>
              <w:tabs>
                <w:tab w:val="left" w:pos="10530"/>
              </w:tabs>
              <w:rPr>
                <w:b/>
                <w:i/>
                <w:sz w:val="56"/>
                <w:szCs w:val="56"/>
              </w:rPr>
            </w:pPr>
            <w:r>
              <w:rPr>
                <w:b/>
                <w:i/>
                <w:sz w:val="52"/>
                <w:szCs w:val="52"/>
              </w:rPr>
              <w:t xml:space="preserve">                                                               </w:t>
            </w:r>
            <w:r w:rsidR="00BE53CE">
              <w:rPr>
                <w:b/>
                <w:i/>
                <w:sz w:val="52"/>
                <w:szCs w:val="52"/>
              </w:rPr>
              <w:t xml:space="preserve">   </w:t>
            </w:r>
            <w:r w:rsidRPr="00E86D63">
              <w:rPr>
                <w:b/>
                <w:i/>
                <w:sz w:val="56"/>
                <w:szCs w:val="56"/>
              </w:rPr>
              <w:t>Благоустройство</w:t>
            </w:r>
          </w:p>
          <w:p w:rsidR="00FE0ADB" w:rsidRDefault="00FE0ADB" w:rsidP="00FE0ADB">
            <w:pPr>
              <w:tabs>
                <w:tab w:val="left" w:pos="10530"/>
              </w:tabs>
              <w:rPr>
                <w:b/>
                <w:i/>
                <w:sz w:val="52"/>
                <w:szCs w:val="52"/>
              </w:rPr>
            </w:pPr>
            <w:r>
              <w:rPr>
                <w:b/>
                <w:i/>
                <w:sz w:val="52"/>
                <w:szCs w:val="52"/>
              </w:rPr>
              <w:t xml:space="preserve">                                                         </w:t>
            </w:r>
          </w:p>
          <w:p w:rsidR="00FE0ADB" w:rsidRDefault="00FE0ADB" w:rsidP="00FE0ADB">
            <w:pPr>
              <w:tabs>
                <w:tab w:val="left" w:pos="10530"/>
              </w:tabs>
              <w:rPr>
                <w:b/>
                <w:i/>
                <w:sz w:val="52"/>
                <w:szCs w:val="52"/>
              </w:rPr>
            </w:pPr>
            <w:r>
              <w:rPr>
                <w:b/>
                <w:i/>
                <w:sz w:val="52"/>
                <w:szCs w:val="52"/>
              </w:rPr>
              <w:t xml:space="preserve">                           </w:t>
            </w:r>
            <w:r w:rsidR="008527C8">
              <w:rPr>
                <w:b/>
                <w:i/>
                <w:sz w:val="52"/>
                <w:szCs w:val="52"/>
              </w:rPr>
              <w:t xml:space="preserve">                             </w:t>
            </w:r>
            <w:r w:rsidR="00BE53CE">
              <w:rPr>
                <w:b/>
                <w:i/>
                <w:sz w:val="52"/>
                <w:szCs w:val="52"/>
              </w:rPr>
              <w:t xml:space="preserve"> </w:t>
            </w:r>
            <w:r>
              <w:rPr>
                <w:b/>
                <w:i/>
                <w:sz w:val="52"/>
                <w:szCs w:val="52"/>
              </w:rPr>
              <w:t>выделено 5</w:t>
            </w:r>
            <w:r w:rsidR="00C16971">
              <w:rPr>
                <w:b/>
                <w:i/>
                <w:sz w:val="52"/>
                <w:szCs w:val="52"/>
              </w:rPr>
              <w:t>00,0</w:t>
            </w:r>
            <w:r>
              <w:rPr>
                <w:b/>
                <w:i/>
                <w:sz w:val="52"/>
                <w:szCs w:val="52"/>
              </w:rPr>
              <w:t xml:space="preserve"> тыс. руб</w:t>
            </w:r>
            <w:r w:rsidR="008527C8">
              <w:rPr>
                <w:b/>
                <w:i/>
                <w:sz w:val="52"/>
                <w:szCs w:val="52"/>
              </w:rPr>
              <w:t>лей</w:t>
            </w:r>
            <w:r>
              <w:rPr>
                <w:b/>
                <w:i/>
                <w:sz w:val="52"/>
                <w:szCs w:val="52"/>
              </w:rPr>
              <w:t xml:space="preserve"> </w:t>
            </w:r>
          </w:p>
          <w:p w:rsidR="002D7C04" w:rsidRDefault="00E86D63" w:rsidP="002D7C04">
            <w:pPr>
              <w:tabs>
                <w:tab w:val="left" w:pos="10530"/>
              </w:tabs>
              <w:jc w:val="center"/>
              <w:rPr>
                <w:b/>
                <w:i/>
                <w:sz w:val="52"/>
                <w:szCs w:val="52"/>
              </w:rPr>
            </w:pPr>
            <w:r>
              <w:rPr>
                <w:b/>
                <w:i/>
                <w:sz w:val="52"/>
                <w:szCs w:val="52"/>
              </w:rPr>
              <w:t xml:space="preserve">                                  </w:t>
            </w:r>
            <w:r w:rsidR="00BE53CE">
              <w:rPr>
                <w:b/>
                <w:i/>
                <w:sz w:val="52"/>
                <w:szCs w:val="52"/>
              </w:rPr>
              <w:t xml:space="preserve">   </w:t>
            </w:r>
            <w:r>
              <w:rPr>
                <w:b/>
                <w:i/>
                <w:sz w:val="52"/>
                <w:szCs w:val="52"/>
              </w:rPr>
              <w:t xml:space="preserve"> </w:t>
            </w:r>
            <w:r w:rsidR="002D7C04">
              <w:rPr>
                <w:b/>
                <w:i/>
                <w:sz w:val="52"/>
                <w:szCs w:val="52"/>
              </w:rPr>
              <w:t xml:space="preserve">   </w:t>
            </w:r>
            <w:r>
              <w:rPr>
                <w:b/>
                <w:i/>
                <w:sz w:val="52"/>
                <w:szCs w:val="52"/>
              </w:rPr>
              <w:t xml:space="preserve">на </w:t>
            </w:r>
            <w:r w:rsidR="002D7C04">
              <w:rPr>
                <w:b/>
                <w:i/>
                <w:sz w:val="52"/>
                <w:szCs w:val="52"/>
              </w:rPr>
              <w:t xml:space="preserve">реализацию мероприятий </w:t>
            </w:r>
            <w:proofErr w:type="gramStart"/>
            <w:r w:rsidR="002D7C04">
              <w:rPr>
                <w:b/>
                <w:i/>
                <w:sz w:val="52"/>
                <w:szCs w:val="52"/>
              </w:rPr>
              <w:t>по</w:t>
            </w:r>
            <w:proofErr w:type="gramEnd"/>
          </w:p>
          <w:p w:rsidR="00E86D63" w:rsidRDefault="002D7C04" w:rsidP="002D7C04">
            <w:pPr>
              <w:tabs>
                <w:tab w:val="left" w:pos="10530"/>
              </w:tabs>
              <w:jc w:val="center"/>
              <w:rPr>
                <w:b/>
                <w:i/>
                <w:sz w:val="52"/>
                <w:szCs w:val="52"/>
              </w:rPr>
            </w:pPr>
            <w:r>
              <w:rPr>
                <w:b/>
                <w:i/>
                <w:sz w:val="52"/>
                <w:szCs w:val="52"/>
              </w:rPr>
              <w:t xml:space="preserve">                                      благоустройству                 </w:t>
            </w:r>
          </w:p>
          <w:p w:rsidR="00FE0ADB" w:rsidRPr="00BE53CE" w:rsidRDefault="00FE0ADB" w:rsidP="00BE53CE">
            <w:pPr>
              <w:tabs>
                <w:tab w:val="left" w:pos="10530"/>
              </w:tabs>
              <w:jc w:val="right"/>
              <w:rPr>
                <w:b/>
                <w:i/>
                <w:sz w:val="52"/>
                <w:szCs w:val="52"/>
              </w:rPr>
            </w:pPr>
            <w:r>
              <w:rPr>
                <w:b/>
                <w:i/>
                <w:sz w:val="52"/>
                <w:szCs w:val="52"/>
              </w:rPr>
              <w:t xml:space="preserve">        </w:t>
            </w:r>
          </w:p>
        </w:tc>
      </w:tr>
    </w:tbl>
    <w:p w:rsidR="00014D10" w:rsidRDefault="00014D10" w:rsidP="00107156">
      <w:pPr>
        <w:shd w:val="clear" w:color="auto" w:fill="ECD3DB" w:themeFill="accent4" w:themeFillTint="66"/>
        <w:ind w:firstLine="708"/>
        <w:rPr>
          <w:b/>
        </w:rPr>
      </w:pPr>
    </w:p>
    <w:tbl>
      <w:tblPr>
        <w:tblW w:w="17294" w:type="dxa"/>
        <w:tblInd w:w="-743" w:type="dxa"/>
        <w:shd w:val="clear" w:color="auto" w:fill="D7CEE5" w:themeFill="accent5" w:themeFillTint="66"/>
        <w:tblLook w:val="04A0" w:firstRow="1" w:lastRow="0" w:firstColumn="1" w:lastColumn="0" w:noHBand="0" w:noVBand="1"/>
      </w:tblPr>
      <w:tblGrid>
        <w:gridCol w:w="17294"/>
      </w:tblGrid>
      <w:tr w:rsidR="00B6192F" w:rsidRPr="00465259" w:rsidTr="00AE73E0">
        <w:trPr>
          <w:trHeight w:val="8801"/>
        </w:trPr>
        <w:tc>
          <w:tcPr>
            <w:tcW w:w="17294" w:type="dxa"/>
            <w:shd w:val="clear" w:color="auto" w:fill="D7CEE5" w:themeFill="accent5" w:themeFillTint="66"/>
          </w:tcPr>
          <w:p w:rsidR="003D7F39" w:rsidRDefault="003D7F39" w:rsidP="00FF2374">
            <w:pPr>
              <w:shd w:val="clear" w:color="auto" w:fill="ECD3DB" w:themeFill="accent4" w:themeFillTint="66"/>
              <w:ind w:left="601" w:hanging="601"/>
            </w:pPr>
          </w:p>
          <w:p w:rsidR="001960B6" w:rsidRDefault="00CB44CE" w:rsidP="00107156">
            <w:pPr>
              <w:shd w:val="clear" w:color="auto" w:fill="ECD3DB" w:themeFill="accent4" w:themeFillTint="66"/>
            </w:pPr>
            <w:r>
              <w:rPr>
                <w:noProof/>
                <w:sz w:val="36"/>
                <w:szCs w:val="36"/>
              </w:rPr>
              <mc:AlternateContent>
                <mc:Choice Requires="wps">
                  <w:drawing>
                    <wp:anchor distT="0" distB="0" distL="114300" distR="114300" simplePos="0" relativeHeight="251698176" behindDoc="0" locked="0" layoutInCell="1" allowOverlap="1">
                      <wp:simplePos x="0" y="0"/>
                      <wp:positionH relativeFrom="column">
                        <wp:posOffset>415925</wp:posOffset>
                      </wp:positionH>
                      <wp:positionV relativeFrom="paragraph">
                        <wp:posOffset>42545</wp:posOffset>
                      </wp:positionV>
                      <wp:extent cx="10306050" cy="996950"/>
                      <wp:effectExtent l="6350" t="13970" r="12700" b="684530"/>
                      <wp:wrapNone/>
                      <wp:docPr id="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0" cy="996950"/>
                              </a:xfrm>
                              <a:prstGeom prst="wedgeRectCallout">
                                <a:avLst>
                                  <a:gd name="adj1" fmla="val -31634"/>
                                  <a:gd name="adj2" fmla="val 117579"/>
                                </a:avLst>
                              </a:prstGeom>
                              <a:solidFill>
                                <a:srgbClr val="6600FF"/>
                              </a:solidFill>
                              <a:ln w="9525">
                                <a:solidFill>
                                  <a:srgbClr val="000000"/>
                                </a:solidFill>
                                <a:miter lim="800000"/>
                                <a:headEnd/>
                                <a:tailEnd/>
                              </a:ln>
                            </wps:spPr>
                            <wps:txbx>
                              <w:txbxContent>
                                <w:p w:rsidR="00905FC0" w:rsidRPr="008648E0" w:rsidRDefault="00905FC0" w:rsidP="001D2E18">
                                  <w:pPr>
                                    <w:jc w:val="center"/>
                                    <w:rPr>
                                      <w:b/>
                                      <w:sz w:val="44"/>
                                      <w:szCs w:val="44"/>
                                    </w:rPr>
                                  </w:pPr>
                                  <w:r w:rsidRPr="008648E0">
                                    <w:rPr>
                                      <w:b/>
                                      <w:sz w:val="44"/>
                                      <w:szCs w:val="44"/>
                                    </w:rPr>
                                    <w:t>ФИЗИЧЕСКАЯ КУЛЬТУРА И СПОРТ</w:t>
                                  </w:r>
                                </w:p>
                                <w:p w:rsidR="00905FC0" w:rsidRPr="008648E0" w:rsidRDefault="00905FC0" w:rsidP="008648E0">
                                  <w:pPr>
                                    <w:jc w:val="center"/>
                                    <w:rPr>
                                      <w:b/>
                                      <w:sz w:val="44"/>
                                      <w:szCs w:val="44"/>
                                    </w:rPr>
                                  </w:pPr>
                                  <w:proofErr w:type="spellStart"/>
                                  <w:r w:rsidRPr="008648E0">
                                    <w:rPr>
                                      <w:b/>
                                      <w:sz w:val="44"/>
                                      <w:szCs w:val="44"/>
                                    </w:rPr>
                                    <w:t>Глинковского</w:t>
                                  </w:r>
                                  <w:proofErr w:type="spellEnd"/>
                                  <w:r>
                                    <w:rPr>
                                      <w:b/>
                                      <w:sz w:val="44"/>
                                      <w:szCs w:val="44"/>
                                    </w:rPr>
                                    <w:t xml:space="preserve"> района  </w:t>
                                  </w:r>
                                </w:p>
                                <w:p w:rsidR="00905FC0" w:rsidRPr="008648E0" w:rsidRDefault="00905FC0" w:rsidP="00DF10BD">
                                  <w:pPr>
                                    <w:jc w:val="center"/>
                                    <w:rPr>
                                      <w:b/>
                                      <w:sz w:val="40"/>
                                      <w:szCs w:val="40"/>
                                    </w:rPr>
                                  </w:pPr>
                                  <w:r w:rsidRPr="008648E0">
                                    <w:rPr>
                                      <w:b/>
                                      <w:sz w:val="40"/>
                                      <w:szCs w:val="40"/>
                                    </w:rPr>
                                    <w:t>всего расходов на 20</w:t>
                                  </w:r>
                                  <w:r>
                                    <w:rPr>
                                      <w:b/>
                                      <w:sz w:val="40"/>
                                      <w:szCs w:val="40"/>
                                    </w:rPr>
                                    <w:t>24</w:t>
                                  </w:r>
                                  <w:r w:rsidRPr="008648E0">
                                    <w:rPr>
                                      <w:b/>
                                      <w:sz w:val="40"/>
                                      <w:szCs w:val="40"/>
                                    </w:rPr>
                                    <w:t xml:space="preserve"> год - </w:t>
                                  </w:r>
                                  <w:r>
                                    <w:rPr>
                                      <w:b/>
                                      <w:sz w:val="40"/>
                                      <w:szCs w:val="40"/>
                                    </w:rPr>
                                    <w:t>30</w:t>
                                  </w:r>
                                  <w:r w:rsidRPr="008648E0">
                                    <w:rPr>
                                      <w:b/>
                                      <w:sz w:val="40"/>
                                      <w:szCs w:val="40"/>
                                    </w:rPr>
                                    <w:t>,0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17" o:spid="_x0000_s1053" type="#_x0000_t61" style="position:absolute;left:0;text-align:left;margin-left:32.75pt;margin-top:3.35pt;width:811.5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" adj="3967,36197" fillcolor="#60f">
                      <v:textbox>
                        <w:txbxContent>
                          <w:p w:rsidR="00F969E6" w:rsidRPr="008648E0" w:rsidRDefault="00F969E6" w:rsidP="001D2E18">
                            <w:pPr>
                              <w:jc w:val="center"/>
                              <w:rPr>
                                <w:b/>
                                <w:sz w:val="44"/>
                                <w:szCs w:val="44"/>
                              </w:rPr>
                            </w:pPr>
                            <w:r w:rsidRPr="008648E0">
                              <w:rPr>
                                <w:b/>
                                <w:sz w:val="44"/>
                                <w:szCs w:val="44"/>
                              </w:rPr>
                              <w:t>ФИЗИЧЕСКАЯ КУЛЬТУРА И СПОРТ</w:t>
                            </w:r>
                          </w:p>
                          <w:p w:rsidR="00F969E6" w:rsidRPr="008648E0" w:rsidRDefault="00F969E6" w:rsidP="008648E0">
                            <w:pPr>
                              <w:jc w:val="center"/>
                              <w:rPr>
                                <w:b/>
                                <w:sz w:val="44"/>
                                <w:szCs w:val="44"/>
                              </w:rPr>
                            </w:pPr>
                            <w:proofErr w:type="spellStart"/>
                            <w:r w:rsidRPr="008648E0">
                              <w:rPr>
                                <w:b/>
                                <w:sz w:val="44"/>
                                <w:szCs w:val="44"/>
                              </w:rPr>
                              <w:t>Глинковского</w:t>
                            </w:r>
                            <w:proofErr w:type="spellEnd"/>
                            <w:r>
                              <w:rPr>
                                <w:b/>
                                <w:sz w:val="44"/>
                                <w:szCs w:val="44"/>
                              </w:rPr>
                              <w:t xml:space="preserve"> района  </w:t>
                            </w:r>
                          </w:p>
                          <w:p w:rsidR="00F969E6" w:rsidRPr="008648E0" w:rsidRDefault="00F969E6" w:rsidP="00DF10BD">
                            <w:pPr>
                              <w:jc w:val="center"/>
                              <w:rPr>
                                <w:b/>
                                <w:sz w:val="40"/>
                                <w:szCs w:val="40"/>
                              </w:rPr>
                            </w:pPr>
                            <w:r w:rsidRPr="008648E0">
                              <w:rPr>
                                <w:b/>
                                <w:sz w:val="40"/>
                                <w:szCs w:val="40"/>
                              </w:rPr>
                              <w:t>всего расходов на 20</w:t>
                            </w:r>
                            <w:r>
                              <w:rPr>
                                <w:b/>
                                <w:sz w:val="40"/>
                                <w:szCs w:val="40"/>
                              </w:rPr>
                              <w:t>24</w:t>
                            </w:r>
                            <w:r w:rsidRPr="008648E0">
                              <w:rPr>
                                <w:b/>
                                <w:sz w:val="40"/>
                                <w:szCs w:val="40"/>
                              </w:rPr>
                              <w:t xml:space="preserve"> год - </w:t>
                            </w:r>
                            <w:r>
                              <w:rPr>
                                <w:b/>
                                <w:sz w:val="40"/>
                                <w:szCs w:val="40"/>
                              </w:rPr>
                              <w:t>30</w:t>
                            </w:r>
                            <w:r w:rsidRPr="008648E0">
                              <w:rPr>
                                <w:b/>
                                <w:sz w:val="40"/>
                                <w:szCs w:val="40"/>
                              </w:rPr>
                              <w:t>,0 тыс. рублей</w:t>
                            </w:r>
                          </w:p>
                        </w:txbxContent>
                      </v:textbox>
                    </v:shape>
                  </w:pict>
                </mc:Fallback>
              </mc:AlternateContent>
            </w:r>
          </w:p>
          <w:p w:rsidR="00DF10BD" w:rsidRDefault="00DF10BD" w:rsidP="00107156">
            <w:pPr>
              <w:shd w:val="clear" w:color="auto" w:fill="ECD3DB" w:themeFill="accent4" w:themeFillTint="66"/>
              <w:jc w:val="center"/>
              <w:rPr>
                <w:sz w:val="36"/>
                <w:szCs w:val="36"/>
              </w:rPr>
            </w:pPr>
          </w:p>
          <w:p w:rsidR="00DF10BD" w:rsidRPr="00DF10BD" w:rsidRDefault="00DF10BD" w:rsidP="00107156">
            <w:pPr>
              <w:shd w:val="clear" w:color="auto" w:fill="ECD3DB" w:themeFill="accent4" w:themeFillTint="66"/>
              <w:rPr>
                <w:sz w:val="36"/>
                <w:szCs w:val="36"/>
              </w:rPr>
            </w:pPr>
          </w:p>
          <w:p w:rsidR="00DF10BD" w:rsidRPr="00DF10BD" w:rsidRDefault="00DF10BD" w:rsidP="00107156">
            <w:pPr>
              <w:shd w:val="clear" w:color="auto" w:fill="ECD3DB" w:themeFill="accent4" w:themeFillTint="66"/>
              <w:rPr>
                <w:sz w:val="36"/>
                <w:szCs w:val="36"/>
              </w:rPr>
            </w:pPr>
          </w:p>
          <w:p w:rsidR="00DF10BD" w:rsidRPr="00DF10BD" w:rsidRDefault="00DF10BD" w:rsidP="00FF2374">
            <w:pPr>
              <w:shd w:val="clear" w:color="auto" w:fill="ECD3DB" w:themeFill="accent4" w:themeFillTint="66"/>
              <w:ind w:left="601"/>
              <w:rPr>
                <w:sz w:val="36"/>
                <w:szCs w:val="36"/>
              </w:rPr>
            </w:pPr>
          </w:p>
          <w:p w:rsidR="00DF10BD" w:rsidRDefault="00CB44CE" w:rsidP="00107156">
            <w:pPr>
              <w:shd w:val="clear" w:color="auto" w:fill="ECD3DB" w:themeFill="accent4" w:themeFillTint="66"/>
              <w:rPr>
                <w:sz w:val="36"/>
                <w:szCs w:val="36"/>
              </w:rPr>
            </w:pP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5902325</wp:posOffset>
                      </wp:positionH>
                      <wp:positionV relativeFrom="paragraph">
                        <wp:posOffset>28575</wp:posOffset>
                      </wp:positionV>
                      <wp:extent cx="4819650" cy="1894840"/>
                      <wp:effectExtent l="15875" t="9525" r="12700" b="10160"/>
                      <wp:wrapNone/>
                      <wp:docPr id="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19650" cy="1894840"/>
                              </a:xfrm>
                              <a:prstGeom prst="homePlate">
                                <a:avLst>
                                  <a:gd name="adj" fmla="val 63589"/>
                                </a:avLst>
                              </a:prstGeom>
                              <a:solidFill>
                                <a:srgbClr val="00B0F0"/>
                              </a:solidFill>
                              <a:ln w="9525">
                                <a:solidFill>
                                  <a:srgbClr val="000000"/>
                                </a:solidFill>
                                <a:miter lim="800000"/>
                                <a:headEnd/>
                                <a:tailEnd/>
                              </a:ln>
                            </wps:spPr>
                            <wps:txbx>
                              <w:txbxContent>
                                <w:p w:rsidR="00905FC0" w:rsidRDefault="00905FC0" w:rsidP="0073529D">
                                  <w:pPr>
                                    <w:jc w:val="center"/>
                                    <w:rPr>
                                      <w:b/>
                                      <w:i/>
                                      <w:sz w:val="32"/>
                                      <w:szCs w:val="32"/>
                                    </w:rPr>
                                  </w:pPr>
                                </w:p>
                                <w:p w:rsidR="00905FC0" w:rsidRPr="008648E0" w:rsidRDefault="00905FC0" w:rsidP="0073529D">
                                  <w:pPr>
                                    <w:jc w:val="center"/>
                                    <w:rPr>
                                      <w:b/>
                                      <w:i/>
                                      <w:sz w:val="32"/>
                                      <w:szCs w:val="32"/>
                                    </w:rPr>
                                  </w:pPr>
                                  <w:r>
                                    <w:rPr>
                                      <w:b/>
                                      <w:i/>
                                      <w:sz w:val="32"/>
                                      <w:szCs w:val="32"/>
                                    </w:rPr>
                                    <w:t>534</w:t>
                                  </w:r>
                                  <w:r w:rsidRPr="008648E0">
                                    <w:rPr>
                                      <w:b/>
                                      <w:i/>
                                      <w:sz w:val="32"/>
                                      <w:szCs w:val="32"/>
                                    </w:rPr>
                                    <w:t xml:space="preserve"> человек </w:t>
                                  </w:r>
                                </w:p>
                                <w:p w:rsidR="00905FC0" w:rsidRPr="008648E0" w:rsidRDefault="00905FC0" w:rsidP="0073529D">
                                  <w:pPr>
                                    <w:jc w:val="center"/>
                                    <w:rPr>
                                      <w:b/>
                                      <w:i/>
                                      <w:sz w:val="32"/>
                                      <w:szCs w:val="32"/>
                                    </w:rPr>
                                  </w:pPr>
                                  <w:r w:rsidRPr="008648E0">
                                    <w:rPr>
                                      <w:b/>
                                      <w:i/>
                                      <w:sz w:val="32"/>
                                      <w:szCs w:val="32"/>
                                    </w:rPr>
                                    <w:t>принимают участие в физкультурно-оздоровительных мероприятиях</w:t>
                                  </w:r>
                                </w:p>
                                <w:p w:rsidR="00905FC0" w:rsidRPr="008648E0" w:rsidRDefault="00905FC0" w:rsidP="00751877">
                                  <w:pPr>
                                    <w:rPr>
                                      <w:b/>
                                      <w:i/>
                                      <w:sz w:val="28"/>
                                      <w:szCs w:val="28"/>
                                    </w:rPr>
                                  </w:pPr>
                                </w:p>
                                <w:p w:rsidR="00905FC0" w:rsidRPr="008648E0" w:rsidRDefault="00905FC0" w:rsidP="0073529D">
                                  <w:pPr>
                                    <w:jc w:val="center"/>
                                    <w:rPr>
                                      <w:b/>
                                      <w:i/>
                                      <w:sz w:val="32"/>
                                      <w:szCs w:val="32"/>
                                    </w:rPr>
                                  </w:pPr>
                                  <w:r>
                                    <w:rPr>
                                      <w:b/>
                                      <w:i/>
                                      <w:sz w:val="32"/>
                                      <w:szCs w:val="32"/>
                                    </w:rPr>
                                    <w:t>670</w:t>
                                  </w:r>
                                  <w:r w:rsidRPr="008648E0">
                                    <w:rPr>
                                      <w:b/>
                                      <w:i/>
                                      <w:sz w:val="32"/>
                                      <w:szCs w:val="32"/>
                                    </w:rPr>
                                    <w:t xml:space="preserve"> человек </w:t>
                                  </w:r>
                                </w:p>
                                <w:p w:rsidR="00905FC0" w:rsidRPr="008648E0" w:rsidRDefault="00905FC0" w:rsidP="0073529D">
                                  <w:pPr>
                                    <w:jc w:val="center"/>
                                    <w:rPr>
                                      <w:b/>
                                      <w:i/>
                                      <w:sz w:val="32"/>
                                      <w:szCs w:val="32"/>
                                    </w:rPr>
                                  </w:pPr>
                                  <w:r w:rsidRPr="008648E0">
                                    <w:rPr>
                                      <w:b/>
                                      <w:i/>
                                      <w:sz w:val="32"/>
                                      <w:szCs w:val="32"/>
                                    </w:rPr>
                                    <w:t>систематически  занимаются спортом</w:t>
                                  </w:r>
                                </w:p>
                                <w:p w:rsidR="00905FC0" w:rsidRPr="00BC00E3" w:rsidRDefault="00905FC0" w:rsidP="0073529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19" o:spid="_x0000_s1054" type="#_x0000_t15" style="position:absolute;left:0;text-align:left;margin-left:464.75pt;margin-top:2.25pt;width:379.5pt;height:14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" fillcolor="#00b0f0">
                      <v:textbox>
                        <w:txbxContent>
                          <w:p w:rsidR="00F969E6" w:rsidRDefault="00F969E6" w:rsidP="0073529D">
                            <w:pPr>
                              <w:jc w:val="center"/>
                              <w:rPr>
                                <w:b/>
                                <w:i/>
                                <w:sz w:val="32"/>
                                <w:szCs w:val="32"/>
                              </w:rPr>
                            </w:pPr>
                          </w:p>
                          <w:p w:rsidR="00F969E6" w:rsidRPr="008648E0" w:rsidRDefault="00F969E6" w:rsidP="0073529D">
                            <w:pPr>
                              <w:jc w:val="center"/>
                              <w:rPr>
                                <w:b/>
                                <w:i/>
                                <w:sz w:val="32"/>
                                <w:szCs w:val="32"/>
                              </w:rPr>
                            </w:pPr>
                            <w:r>
                              <w:rPr>
                                <w:b/>
                                <w:i/>
                                <w:sz w:val="32"/>
                                <w:szCs w:val="32"/>
                              </w:rPr>
                              <w:t>534</w:t>
                            </w:r>
                            <w:r w:rsidRPr="008648E0">
                              <w:rPr>
                                <w:b/>
                                <w:i/>
                                <w:sz w:val="32"/>
                                <w:szCs w:val="32"/>
                              </w:rPr>
                              <w:t xml:space="preserve"> человек </w:t>
                            </w:r>
                          </w:p>
                          <w:p w:rsidR="00F969E6" w:rsidRPr="008648E0" w:rsidRDefault="00F969E6" w:rsidP="0073529D">
                            <w:pPr>
                              <w:jc w:val="center"/>
                              <w:rPr>
                                <w:b/>
                                <w:i/>
                                <w:sz w:val="32"/>
                                <w:szCs w:val="32"/>
                              </w:rPr>
                            </w:pPr>
                            <w:r w:rsidRPr="008648E0">
                              <w:rPr>
                                <w:b/>
                                <w:i/>
                                <w:sz w:val="32"/>
                                <w:szCs w:val="32"/>
                              </w:rPr>
                              <w:t>принимают участие в физкультурно-оздоровительных мероприятиях</w:t>
                            </w:r>
                          </w:p>
                          <w:p w:rsidR="00F969E6" w:rsidRPr="008648E0" w:rsidRDefault="00F969E6" w:rsidP="00751877">
                            <w:pPr>
                              <w:rPr>
                                <w:b/>
                                <w:i/>
                                <w:sz w:val="28"/>
                                <w:szCs w:val="28"/>
                              </w:rPr>
                            </w:pPr>
                          </w:p>
                          <w:p w:rsidR="00F969E6" w:rsidRPr="008648E0" w:rsidRDefault="00F969E6" w:rsidP="0073529D">
                            <w:pPr>
                              <w:jc w:val="center"/>
                              <w:rPr>
                                <w:b/>
                                <w:i/>
                                <w:sz w:val="32"/>
                                <w:szCs w:val="32"/>
                              </w:rPr>
                            </w:pPr>
                            <w:r>
                              <w:rPr>
                                <w:b/>
                                <w:i/>
                                <w:sz w:val="32"/>
                                <w:szCs w:val="32"/>
                              </w:rPr>
                              <w:t>670</w:t>
                            </w:r>
                            <w:r w:rsidRPr="008648E0">
                              <w:rPr>
                                <w:b/>
                                <w:i/>
                                <w:sz w:val="32"/>
                                <w:szCs w:val="32"/>
                              </w:rPr>
                              <w:t xml:space="preserve"> человек </w:t>
                            </w:r>
                          </w:p>
                          <w:p w:rsidR="00F969E6" w:rsidRPr="008648E0" w:rsidRDefault="00F969E6" w:rsidP="0073529D">
                            <w:pPr>
                              <w:jc w:val="center"/>
                              <w:rPr>
                                <w:b/>
                                <w:i/>
                                <w:sz w:val="32"/>
                                <w:szCs w:val="32"/>
                              </w:rPr>
                            </w:pPr>
                            <w:r w:rsidRPr="008648E0">
                              <w:rPr>
                                <w:b/>
                                <w:i/>
                                <w:sz w:val="32"/>
                                <w:szCs w:val="32"/>
                              </w:rPr>
                              <w:t>систематически  занимаются спортом</w:t>
                            </w:r>
                          </w:p>
                          <w:p w:rsidR="00F969E6" w:rsidRPr="00BC00E3" w:rsidRDefault="00F969E6" w:rsidP="0073529D">
                            <w:pPr>
                              <w:jc w:val="center"/>
                              <w:rPr>
                                <w:sz w:val="28"/>
                                <w:szCs w:val="28"/>
                              </w:rPr>
                            </w:pPr>
                          </w:p>
                        </w:txbxContent>
                      </v:textbox>
                    </v:shape>
                  </w:pict>
                </mc:Fallback>
              </mc:AlternateContent>
            </w:r>
            <w:r>
              <w:rPr>
                <w:noProof/>
                <w:sz w:val="36"/>
                <w:szCs w:val="36"/>
              </w:rPr>
              <mc:AlternateContent>
                <mc:Choice Requires="wps">
                  <w:drawing>
                    <wp:anchor distT="0" distB="0" distL="114300" distR="114300" simplePos="0" relativeHeight="251699200" behindDoc="0" locked="0" layoutInCell="1" allowOverlap="1">
                      <wp:simplePos x="0" y="0"/>
                      <wp:positionH relativeFrom="column">
                        <wp:posOffset>480060</wp:posOffset>
                      </wp:positionH>
                      <wp:positionV relativeFrom="paragraph">
                        <wp:posOffset>170815</wp:posOffset>
                      </wp:positionV>
                      <wp:extent cx="5422265" cy="1838325"/>
                      <wp:effectExtent l="13335" t="18415" r="12700" b="10160"/>
                      <wp:wrapNone/>
                      <wp:docPr id="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1838325"/>
                              </a:xfrm>
                              <a:prstGeom prst="flowChartPunchedTape">
                                <a:avLst/>
                              </a:prstGeom>
                              <a:solidFill>
                                <a:schemeClr val="tx2">
                                  <a:lumMod val="60000"/>
                                  <a:lumOff val="40000"/>
                                </a:schemeClr>
                              </a:solidFill>
                              <a:ln w="9525">
                                <a:solidFill>
                                  <a:srgbClr val="000000"/>
                                </a:solidFill>
                                <a:miter lim="800000"/>
                                <a:headEnd/>
                                <a:tailEnd/>
                              </a:ln>
                            </wps:spPr>
                            <wps:txbx>
                              <w:txbxContent>
                                <w:p w:rsidR="00905FC0" w:rsidRPr="008648E0" w:rsidRDefault="00905FC0" w:rsidP="005E6BF2">
                                  <w:pPr>
                                    <w:jc w:val="center"/>
                                    <w:rPr>
                                      <w:b/>
                                      <w:i/>
                                      <w:sz w:val="32"/>
                                      <w:szCs w:val="32"/>
                                    </w:rPr>
                                  </w:pPr>
                                  <w:r w:rsidRPr="008648E0">
                                    <w:rPr>
                                      <w:b/>
                                      <w:i/>
                                      <w:sz w:val="32"/>
                                      <w:szCs w:val="32"/>
                                    </w:rPr>
                                    <w:t>Проведение спортивно-массовых и оздоровительных мероприятий</w:t>
                                  </w:r>
                                </w:p>
                                <w:p w:rsidR="00905FC0" w:rsidRPr="005E6BF2" w:rsidRDefault="00905FC0"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905FC0" w:rsidRPr="00DF10BD" w:rsidRDefault="00905FC0" w:rsidP="00DF10BD">
                                  <w:pPr>
                                    <w:ind w:left="708"/>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18" o:spid="_x0000_s1055" type="#_x0000_t122" style="position:absolute;left:0;text-align:left;margin-left:37.8pt;margin-top:13.45pt;width:426.95pt;height:14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" fillcolor="#9eb060 [1951]">
                      <v:textbox>
                        <w:txbxContent>
                          <w:p w:rsidR="00F969E6" w:rsidRPr="008648E0" w:rsidRDefault="00F969E6" w:rsidP="005E6BF2">
                            <w:pPr>
                              <w:jc w:val="center"/>
                              <w:rPr>
                                <w:b/>
                                <w:i/>
                                <w:sz w:val="32"/>
                                <w:szCs w:val="32"/>
                              </w:rPr>
                            </w:pPr>
                            <w:r w:rsidRPr="008648E0">
                              <w:rPr>
                                <w:b/>
                                <w:i/>
                                <w:sz w:val="32"/>
                                <w:szCs w:val="32"/>
                              </w:rPr>
                              <w:t>Проведение спортивно-массовых и оздоровительных мероприятий</w:t>
                            </w:r>
                          </w:p>
                          <w:p w:rsidR="00F969E6" w:rsidRPr="005E6BF2" w:rsidRDefault="00F969E6"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F969E6" w:rsidRPr="00DF10BD" w:rsidRDefault="00F969E6" w:rsidP="00DF10BD">
                            <w:pPr>
                              <w:ind w:left="708"/>
                              <w:jc w:val="center"/>
                              <w:rPr>
                                <w:sz w:val="28"/>
                              </w:rPr>
                            </w:pPr>
                          </w:p>
                        </w:txbxContent>
                      </v:textbox>
                    </v:shape>
                  </w:pict>
                </mc:Fallback>
              </mc:AlternateContent>
            </w:r>
          </w:p>
          <w:p w:rsidR="005E6BF2" w:rsidRDefault="00DF10BD" w:rsidP="00107156">
            <w:pPr>
              <w:shd w:val="clear" w:color="auto" w:fill="ECD3DB" w:themeFill="accent4" w:themeFillTint="66"/>
              <w:tabs>
                <w:tab w:val="left" w:pos="3225"/>
              </w:tabs>
              <w:rPr>
                <w:sz w:val="28"/>
                <w:szCs w:val="28"/>
              </w:rPr>
            </w:pPr>
            <w:r>
              <w:rPr>
                <w:sz w:val="36"/>
                <w:szCs w:val="36"/>
              </w:rPr>
              <w:tab/>
            </w:r>
          </w:p>
          <w:p w:rsidR="006F1F6E" w:rsidRDefault="005E6BF2" w:rsidP="00107156">
            <w:pPr>
              <w:shd w:val="clear" w:color="auto" w:fill="ECD3DB" w:themeFill="accent4" w:themeFillTint="66"/>
              <w:tabs>
                <w:tab w:val="left" w:pos="7125"/>
              </w:tabs>
              <w:rPr>
                <w:sz w:val="28"/>
                <w:szCs w:val="28"/>
              </w:rPr>
            </w:pPr>
            <w:r>
              <w:rPr>
                <w:sz w:val="28"/>
                <w:szCs w:val="28"/>
              </w:rPr>
              <w:tab/>
            </w:r>
          </w:p>
          <w:p w:rsidR="006F1F6E" w:rsidRPr="006F1F6E" w:rsidRDefault="006F1F6E" w:rsidP="00107156">
            <w:pPr>
              <w:shd w:val="clear" w:color="auto" w:fill="ECD3DB" w:themeFill="accent4" w:themeFillTint="66"/>
              <w:rPr>
                <w:sz w:val="28"/>
                <w:szCs w:val="28"/>
              </w:rPr>
            </w:pPr>
          </w:p>
          <w:p w:rsidR="006F1F6E" w:rsidRPr="006F1F6E" w:rsidRDefault="006F1F6E" w:rsidP="00107156">
            <w:pPr>
              <w:shd w:val="clear" w:color="auto" w:fill="ECD3DB" w:themeFill="accent4" w:themeFillTint="66"/>
              <w:rPr>
                <w:sz w:val="28"/>
                <w:szCs w:val="28"/>
              </w:rPr>
            </w:pPr>
          </w:p>
          <w:p w:rsidR="006F1F6E" w:rsidRPr="006F1F6E" w:rsidRDefault="006F1F6E" w:rsidP="00107156">
            <w:pPr>
              <w:shd w:val="clear" w:color="auto" w:fill="ECD3DB" w:themeFill="accent4" w:themeFillTint="66"/>
              <w:rPr>
                <w:sz w:val="28"/>
                <w:szCs w:val="28"/>
              </w:rPr>
            </w:pPr>
          </w:p>
          <w:p w:rsidR="006F1F6E" w:rsidRPr="006F1F6E" w:rsidRDefault="006F1F6E" w:rsidP="00107156">
            <w:pPr>
              <w:shd w:val="clear" w:color="auto" w:fill="ECD3DB" w:themeFill="accent4" w:themeFillTint="66"/>
              <w:rPr>
                <w:sz w:val="28"/>
                <w:szCs w:val="28"/>
              </w:rPr>
            </w:pPr>
          </w:p>
          <w:p w:rsidR="006F1F6E" w:rsidRDefault="006F1F6E"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0B18EF" w:rsidP="00436C2E">
            <w:pPr>
              <w:shd w:val="clear" w:color="auto" w:fill="ECD3DB" w:themeFill="accent4" w:themeFillTint="66"/>
              <w:jc w:val="left"/>
              <w:rPr>
                <w:sz w:val="28"/>
                <w:szCs w:val="28"/>
              </w:rPr>
            </w:pPr>
            <w:r>
              <w:rPr>
                <w:noProof/>
              </w:rPr>
              <w:drawing>
                <wp:inline distT="0" distB="0" distL="0" distR="0">
                  <wp:extent cx="4152900" cy="2676525"/>
                  <wp:effectExtent l="19050" t="0" r="0" b="0"/>
                  <wp:docPr id="25" name="Рисунок 4" descr="http://glinka.admin-smolensk.ru/files/387/resize/dscf9173_360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87/resize/dscf9173_360_203.jpg"/>
                          <pic:cNvPicPr>
                            <a:picLocks noChangeAspect="1" noChangeArrowheads="1"/>
                          </pic:cNvPicPr>
                        </pic:nvPicPr>
                        <pic:blipFill>
                          <a:blip r:embed="rId96"/>
                          <a:srcRect/>
                          <a:stretch>
                            <a:fillRect/>
                          </a:stretch>
                        </pic:blipFill>
                        <pic:spPr bwMode="auto">
                          <a:xfrm>
                            <a:off x="0" y="0"/>
                            <a:ext cx="4152900" cy="2676525"/>
                          </a:xfrm>
                          <a:prstGeom prst="rect">
                            <a:avLst/>
                          </a:prstGeom>
                          <a:noFill/>
                          <a:ln w="9525">
                            <a:noFill/>
                            <a:miter lim="800000"/>
                            <a:headEnd/>
                            <a:tailEnd/>
                          </a:ln>
                        </pic:spPr>
                      </pic:pic>
                    </a:graphicData>
                  </a:graphic>
                </wp:inline>
              </w:drawing>
            </w:r>
            <w:r>
              <w:rPr>
                <w:noProof/>
              </w:rPr>
              <w:drawing>
                <wp:inline distT="0" distB="0" distL="0" distR="0">
                  <wp:extent cx="3457575" cy="2676525"/>
                  <wp:effectExtent l="19050" t="0" r="9525" b="0"/>
                  <wp:docPr id="29" name="Рисунок 7" descr="http://glinka.admin-smolensk.ru/files/387/resize/07_350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387/resize/07_350_233.jpg"/>
                          <pic:cNvPicPr>
                            <a:picLocks noChangeAspect="1" noChangeArrowheads="1"/>
                          </pic:cNvPicPr>
                        </pic:nvPicPr>
                        <pic:blipFill>
                          <a:blip r:embed="rId97"/>
                          <a:srcRect/>
                          <a:stretch>
                            <a:fillRect/>
                          </a:stretch>
                        </pic:blipFill>
                        <pic:spPr bwMode="auto">
                          <a:xfrm>
                            <a:off x="0" y="0"/>
                            <a:ext cx="3457575" cy="2676525"/>
                          </a:xfrm>
                          <a:prstGeom prst="rect">
                            <a:avLst/>
                          </a:prstGeom>
                          <a:noFill/>
                          <a:ln w="9525">
                            <a:noFill/>
                            <a:miter lim="800000"/>
                            <a:headEnd/>
                            <a:tailEnd/>
                          </a:ln>
                        </pic:spPr>
                      </pic:pic>
                    </a:graphicData>
                  </a:graphic>
                </wp:inline>
              </w:drawing>
            </w:r>
            <w:r>
              <w:rPr>
                <w:noProof/>
              </w:rPr>
              <w:drawing>
                <wp:inline distT="0" distB="0" distL="0" distR="0">
                  <wp:extent cx="3143250" cy="2676525"/>
                  <wp:effectExtent l="19050" t="0" r="0" b="0"/>
                  <wp:docPr id="48" name="Рисунок 10" descr="http://glinka.admin-smolensk.ru/files/387/dscf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inka.admin-smolensk.ru/files/387/dscf1320.jpg"/>
                          <pic:cNvPicPr>
                            <a:picLocks noChangeAspect="1" noChangeArrowheads="1"/>
                          </pic:cNvPicPr>
                        </pic:nvPicPr>
                        <pic:blipFill>
                          <a:blip r:embed="rId98"/>
                          <a:srcRect/>
                          <a:stretch>
                            <a:fillRect/>
                          </a:stretch>
                        </pic:blipFill>
                        <pic:spPr bwMode="auto">
                          <a:xfrm>
                            <a:off x="0" y="0"/>
                            <a:ext cx="3143250" cy="2676525"/>
                          </a:xfrm>
                          <a:prstGeom prst="rect">
                            <a:avLst/>
                          </a:prstGeom>
                          <a:noFill/>
                          <a:ln w="9525">
                            <a:noFill/>
                            <a:miter lim="800000"/>
                            <a:headEnd/>
                            <a:tailEnd/>
                          </a:ln>
                        </pic:spPr>
                      </pic:pic>
                    </a:graphicData>
                  </a:graphic>
                </wp:inline>
              </w:drawing>
            </w:r>
          </w:p>
          <w:p w:rsidR="005E4431" w:rsidRPr="006F1F6E" w:rsidRDefault="005E4431" w:rsidP="00107156">
            <w:pPr>
              <w:shd w:val="clear" w:color="auto" w:fill="ECD3DB" w:themeFill="accent4" w:themeFillTint="66"/>
              <w:rPr>
                <w:sz w:val="28"/>
                <w:szCs w:val="28"/>
              </w:rPr>
            </w:pPr>
          </w:p>
          <w:p w:rsidR="006F1F6E" w:rsidRPr="006F1F6E" w:rsidRDefault="00CB44CE" w:rsidP="00107156">
            <w:pPr>
              <w:shd w:val="clear" w:color="auto" w:fill="ECD3DB" w:themeFill="accent4" w:themeFillTint="66"/>
              <w:rPr>
                <w:sz w:val="28"/>
                <w:szCs w:val="28"/>
              </w:rPr>
            </w:pPr>
            <w:r>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1187450</wp:posOffset>
                      </wp:positionH>
                      <wp:positionV relativeFrom="paragraph">
                        <wp:posOffset>42545</wp:posOffset>
                      </wp:positionV>
                      <wp:extent cx="8705850" cy="854075"/>
                      <wp:effectExtent l="25400" t="23495" r="31750" b="46355"/>
                      <wp:wrapNone/>
                      <wp:docPr id="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54075"/>
                              </a:xfrm>
                              <a:prstGeom prst="foldedCorner">
                                <a:avLst>
                                  <a:gd name="adj" fmla="val 12500"/>
                                </a:avLst>
                              </a:prstGeom>
                              <a:solidFill>
                                <a:srgbClr val="7030A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905FC0" w:rsidRDefault="00905FC0" w:rsidP="00B17B7C">
                                  <w:pPr>
                                    <w:jc w:val="center"/>
                                    <w:rPr>
                                      <w:b/>
                                      <w:sz w:val="40"/>
                                      <w:szCs w:val="40"/>
                                    </w:rPr>
                                  </w:pPr>
                                  <w:r>
                                    <w:rPr>
                                      <w:b/>
                                      <w:sz w:val="44"/>
                                      <w:szCs w:val="44"/>
                                    </w:rPr>
                                    <w:t>НАЦИОНАЛЬНАЯ ЭКОНОМИКА</w:t>
                                  </w:r>
                                </w:p>
                                <w:p w:rsidR="00905FC0" w:rsidRPr="00024B41" w:rsidRDefault="00905FC0" w:rsidP="003A0A44">
                                  <w:pPr>
                                    <w:jc w:val="center"/>
                                    <w:rPr>
                                      <w:b/>
                                      <w:sz w:val="40"/>
                                      <w:szCs w:val="40"/>
                                    </w:rPr>
                                  </w:pPr>
                                  <w:r w:rsidRPr="00024B41">
                                    <w:rPr>
                                      <w:b/>
                                      <w:sz w:val="40"/>
                                      <w:szCs w:val="40"/>
                                    </w:rPr>
                                    <w:t>всего расходов на 20</w:t>
                                  </w:r>
                                  <w:r>
                                    <w:rPr>
                                      <w:b/>
                                      <w:sz w:val="40"/>
                                      <w:szCs w:val="40"/>
                                    </w:rPr>
                                    <w:t>24</w:t>
                                  </w:r>
                                  <w:r w:rsidRPr="00024B41">
                                    <w:rPr>
                                      <w:b/>
                                      <w:sz w:val="40"/>
                                      <w:szCs w:val="40"/>
                                    </w:rPr>
                                    <w:t xml:space="preserve"> год </w:t>
                                  </w:r>
                                  <w:r>
                                    <w:rPr>
                                      <w:b/>
                                      <w:sz w:val="40"/>
                                      <w:szCs w:val="40"/>
                                    </w:rPr>
                                    <w:t>–</w:t>
                                  </w:r>
                                  <w:r w:rsidRPr="00024B41">
                                    <w:rPr>
                                      <w:b/>
                                      <w:sz w:val="40"/>
                                      <w:szCs w:val="40"/>
                                    </w:rPr>
                                    <w:t xml:space="preserve"> </w:t>
                                  </w:r>
                                  <w:r>
                                    <w:rPr>
                                      <w:b/>
                                      <w:sz w:val="40"/>
                                      <w:szCs w:val="40"/>
                                    </w:rPr>
                                    <w:t>98 635,4</w:t>
                                  </w:r>
                                  <w:r w:rsidRPr="00024B41">
                                    <w:rPr>
                                      <w:b/>
                                      <w:sz w:val="40"/>
                                      <w:szCs w:val="40"/>
                                    </w:rPr>
                                    <w:t xml:space="preserve"> тыс.</w:t>
                                  </w:r>
                                  <w:r>
                                    <w:rPr>
                                      <w:b/>
                                      <w:sz w:val="40"/>
                                      <w:szCs w:val="40"/>
                                    </w:rPr>
                                    <w:t xml:space="preserve"> </w:t>
                                  </w:r>
                                  <w:r w:rsidRPr="00024B41">
                                    <w:rPr>
                                      <w:b/>
                                      <w:sz w:val="40"/>
                                      <w:szCs w:val="40"/>
                                    </w:rPr>
                                    <w:t>рублей</w:t>
                                  </w:r>
                                </w:p>
                                <w:p w:rsidR="00905FC0" w:rsidRPr="008648E0" w:rsidRDefault="00905FC0" w:rsidP="003A0A44">
                                  <w:pPr>
                                    <w:jc w:val="center"/>
                                    <w:rPr>
                                      <w:b/>
                                      <w:sz w:val="36"/>
                                      <w:szCs w:val="36"/>
                                    </w:rPr>
                                  </w:pPr>
                                </w:p>
                                <w:p w:rsidR="00905FC0" w:rsidRPr="007028F2" w:rsidRDefault="00905FC0" w:rsidP="003A0A44">
                                  <w:pPr>
                                    <w:jc w:val="center"/>
                                    <w:rPr>
                                      <w:b/>
                                      <w:sz w:val="40"/>
                                      <w:szCs w:val="40"/>
                                      <w:u w:val="single"/>
                                    </w:rPr>
                                  </w:pPr>
                                </w:p>
                                <w:p w:rsidR="00905FC0" w:rsidRPr="007028F2" w:rsidRDefault="00905FC0" w:rsidP="00AD1EBA">
                                  <w:pPr>
                                    <w:jc w:val="center"/>
                                    <w:rPr>
                                      <w:b/>
                                      <w:sz w:val="40"/>
                                      <w:szCs w:val="4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2" o:spid="_x0000_s1056" type="#_x0000_t65" style="position:absolute;left:0;text-align:left;margin-left:93.5pt;margin-top:3.35pt;width:685.5pt;height:6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" fillcolor="#7030a0" strokecolor="#f2f2f2 [3041]" strokeweight="3pt">
                      <v:shadow on="t" color="#7a354c [1607]" opacity=".5" offset="1pt"/>
                      <v:textbox>
                        <w:txbxContent>
                          <w:p w:rsidR="00F969E6" w:rsidRDefault="00F969E6" w:rsidP="00B17B7C">
                            <w:pPr>
                              <w:jc w:val="center"/>
                              <w:rPr>
                                <w:b/>
                                <w:sz w:val="40"/>
                                <w:szCs w:val="40"/>
                              </w:rPr>
                            </w:pPr>
                            <w:r>
                              <w:rPr>
                                <w:b/>
                                <w:sz w:val="44"/>
                                <w:szCs w:val="44"/>
                              </w:rPr>
                              <w:t>НАЦИОНАЛЬНАЯ ЭКОНОМИКА</w:t>
                            </w:r>
                          </w:p>
                          <w:p w:rsidR="00F969E6" w:rsidRPr="00024B41" w:rsidRDefault="00F969E6" w:rsidP="003A0A44">
                            <w:pPr>
                              <w:jc w:val="center"/>
                              <w:rPr>
                                <w:b/>
                                <w:sz w:val="40"/>
                                <w:szCs w:val="40"/>
                              </w:rPr>
                            </w:pPr>
                            <w:r w:rsidRPr="00024B41">
                              <w:rPr>
                                <w:b/>
                                <w:sz w:val="40"/>
                                <w:szCs w:val="40"/>
                              </w:rPr>
                              <w:t>всего расходов на 20</w:t>
                            </w:r>
                            <w:r>
                              <w:rPr>
                                <w:b/>
                                <w:sz w:val="40"/>
                                <w:szCs w:val="40"/>
                              </w:rPr>
                              <w:t>24</w:t>
                            </w:r>
                            <w:r w:rsidRPr="00024B41">
                              <w:rPr>
                                <w:b/>
                                <w:sz w:val="40"/>
                                <w:szCs w:val="40"/>
                              </w:rPr>
                              <w:t xml:space="preserve"> год </w:t>
                            </w:r>
                            <w:r>
                              <w:rPr>
                                <w:b/>
                                <w:sz w:val="40"/>
                                <w:szCs w:val="40"/>
                              </w:rPr>
                              <w:t>–</w:t>
                            </w:r>
                            <w:r w:rsidRPr="00024B41">
                              <w:rPr>
                                <w:b/>
                                <w:sz w:val="40"/>
                                <w:szCs w:val="40"/>
                              </w:rPr>
                              <w:t xml:space="preserve"> </w:t>
                            </w:r>
                            <w:r>
                              <w:rPr>
                                <w:b/>
                                <w:sz w:val="40"/>
                                <w:szCs w:val="40"/>
                              </w:rPr>
                              <w:t>98 635,4</w:t>
                            </w:r>
                            <w:r w:rsidRPr="00024B41">
                              <w:rPr>
                                <w:b/>
                                <w:sz w:val="40"/>
                                <w:szCs w:val="40"/>
                              </w:rPr>
                              <w:t xml:space="preserve"> тыс.</w:t>
                            </w:r>
                            <w:r>
                              <w:rPr>
                                <w:b/>
                                <w:sz w:val="40"/>
                                <w:szCs w:val="40"/>
                              </w:rPr>
                              <w:t xml:space="preserve"> </w:t>
                            </w:r>
                            <w:r w:rsidRPr="00024B41">
                              <w:rPr>
                                <w:b/>
                                <w:sz w:val="40"/>
                                <w:szCs w:val="40"/>
                              </w:rPr>
                              <w:t>рублей</w:t>
                            </w:r>
                          </w:p>
                          <w:p w:rsidR="00F969E6" w:rsidRPr="008648E0" w:rsidRDefault="00F969E6" w:rsidP="003A0A44">
                            <w:pPr>
                              <w:jc w:val="center"/>
                              <w:rPr>
                                <w:b/>
                                <w:sz w:val="36"/>
                                <w:szCs w:val="36"/>
                              </w:rPr>
                            </w:pPr>
                          </w:p>
                          <w:p w:rsidR="00F969E6" w:rsidRPr="007028F2" w:rsidRDefault="00F969E6" w:rsidP="003A0A44">
                            <w:pPr>
                              <w:jc w:val="center"/>
                              <w:rPr>
                                <w:b/>
                                <w:sz w:val="40"/>
                                <w:szCs w:val="40"/>
                                <w:u w:val="single"/>
                              </w:rPr>
                            </w:pPr>
                          </w:p>
                          <w:p w:rsidR="00F969E6" w:rsidRPr="007028F2" w:rsidRDefault="00F969E6" w:rsidP="00AD1EBA">
                            <w:pPr>
                              <w:jc w:val="center"/>
                              <w:rPr>
                                <w:b/>
                                <w:sz w:val="40"/>
                                <w:szCs w:val="40"/>
                                <w:u w:val="single"/>
                              </w:rPr>
                            </w:pPr>
                          </w:p>
                        </w:txbxContent>
                      </v:textbox>
                    </v:shape>
                  </w:pict>
                </mc:Fallback>
              </mc:AlternateContent>
            </w:r>
          </w:p>
          <w:p w:rsidR="006F1F6E" w:rsidRPr="006F1F6E" w:rsidRDefault="006F1F6E" w:rsidP="00107156">
            <w:pPr>
              <w:shd w:val="clear" w:color="auto" w:fill="ECD3DB" w:themeFill="accent4" w:themeFillTint="66"/>
              <w:rPr>
                <w:sz w:val="28"/>
                <w:szCs w:val="28"/>
              </w:rPr>
            </w:pPr>
          </w:p>
          <w:p w:rsidR="006F1F6E" w:rsidRPr="006F1F6E" w:rsidRDefault="006F1F6E" w:rsidP="00107156">
            <w:pPr>
              <w:shd w:val="clear" w:color="auto" w:fill="ECD3DB" w:themeFill="accent4" w:themeFillTint="66"/>
              <w:rPr>
                <w:sz w:val="28"/>
                <w:szCs w:val="28"/>
              </w:rPr>
            </w:pPr>
          </w:p>
          <w:p w:rsidR="006F1F6E" w:rsidRPr="006F1F6E" w:rsidRDefault="006F1F6E" w:rsidP="00107156">
            <w:pPr>
              <w:shd w:val="clear" w:color="auto" w:fill="ECD3DB" w:themeFill="accent4" w:themeFillTint="66"/>
              <w:rPr>
                <w:sz w:val="28"/>
                <w:szCs w:val="28"/>
              </w:rPr>
            </w:pPr>
          </w:p>
          <w:p w:rsidR="00E80824" w:rsidRDefault="00CB44CE" w:rsidP="00107156">
            <w:pPr>
              <w:shd w:val="clear" w:color="auto" w:fill="ECD3DB" w:themeFill="accent4" w:themeFillTint="66"/>
              <w:rPr>
                <w:sz w:val="28"/>
                <w:szCs w:val="28"/>
              </w:rPr>
            </w:pPr>
            <w:r>
              <w:rPr>
                <w:noProof/>
                <w:sz w:val="28"/>
                <w:szCs w:val="28"/>
              </w:rPr>
              <mc:AlternateContent>
                <mc:Choice Requires="wps">
                  <w:drawing>
                    <wp:anchor distT="0" distB="0" distL="114300" distR="114300" simplePos="0" relativeHeight="251703296" behindDoc="0" locked="0" layoutInCell="1" allowOverlap="1">
                      <wp:simplePos x="0" y="0"/>
                      <wp:positionH relativeFrom="column">
                        <wp:posOffset>5231130</wp:posOffset>
                      </wp:positionH>
                      <wp:positionV relativeFrom="paragraph">
                        <wp:posOffset>-1231265</wp:posOffset>
                      </wp:positionV>
                      <wp:extent cx="799465" cy="3419475"/>
                      <wp:effectExtent l="6350" t="12065" r="12700" b="7620"/>
                      <wp:wrapNone/>
                      <wp:docPr id="57"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9465" cy="3419475"/>
                              </a:xfrm>
                              <a:prstGeom prst="chevron">
                                <a:avLst>
                                  <a:gd name="adj" fmla="val 25000"/>
                                </a:avLst>
                              </a:prstGeom>
                              <a:solidFill>
                                <a:schemeClr val="accent4">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24" o:spid="_x0000_s1026" type="#_x0000_t55" style="position:absolute;margin-left:411.9pt;margin-top:-96.95pt;width:62.95pt;height:269.2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" fillcolor="#b55374 [2407]"/>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5673725</wp:posOffset>
                      </wp:positionH>
                      <wp:positionV relativeFrom="paragraph">
                        <wp:posOffset>192405</wp:posOffset>
                      </wp:positionV>
                      <wp:extent cx="5105400" cy="6257925"/>
                      <wp:effectExtent l="6350" t="11430" r="12700" b="7620"/>
                      <wp:wrapNone/>
                      <wp:docPr id="5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62579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905FC0" w:rsidRDefault="00905FC0" w:rsidP="004F6FCB">
                                  <w:pPr>
                                    <w:jc w:val="center"/>
                                    <w:rPr>
                                      <w:b/>
                                      <w:sz w:val="40"/>
                                      <w:szCs w:val="40"/>
                                    </w:rPr>
                                  </w:pPr>
                                  <w:r w:rsidRPr="00024B41">
                                    <w:rPr>
                                      <w:b/>
                                      <w:sz w:val="40"/>
                                      <w:szCs w:val="40"/>
                                    </w:rPr>
                                    <w:t>Д</w:t>
                                  </w:r>
                                  <w:r>
                                    <w:rPr>
                                      <w:b/>
                                      <w:sz w:val="40"/>
                                      <w:szCs w:val="40"/>
                                    </w:rPr>
                                    <w:t xml:space="preserve">РУГИЕ ВОПРОСЫ В ОБЛАСТИ НАЦИОНАЛЬНОЙ ЭКОНОМИКИ </w:t>
                                  </w:r>
                                </w:p>
                                <w:p w:rsidR="00905FC0" w:rsidRDefault="00905FC0" w:rsidP="008101F8">
                                  <w:pPr>
                                    <w:jc w:val="center"/>
                                    <w:rPr>
                                      <w:b/>
                                      <w:sz w:val="40"/>
                                      <w:szCs w:val="40"/>
                                    </w:rPr>
                                  </w:pPr>
                                  <w:r>
                                    <w:rPr>
                                      <w:b/>
                                      <w:sz w:val="40"/>
                                      <w:szCs w:val="40"/>
                                    </w:rPr>
                                    <w:t>на 2024 год – 1 342,0 тыс. руб.</w:t>
                                  </w:r>
                                </w:p>
                                <w:p w:rsidR="00905FC0" w:rsidRDefault="00905FC0" w:rsidP="008101F8">
                                  <w:pPr>
                                    <w:jc w:val="center"/>
                                    <w:rPr>
                                      <w:b/>
                                      <w:sz w:val="40"/>
                                      <w:szCs w:val="40"/>
                                    </w:rPr>
                                  </w:pPr>
                                </w:p>
                                <w:p w:rsidR="00905FC0" w:rsidRPr="00024B41" w:rsidRDefault="00905FC0" w:rsidP="008101F8">
                                  <w:pPr>
                                    <w:jc w:val="center"/>
                                    <w:rPr>
                                      <w:b/>
                                      <w:sz w:val="40"/>
                                      <w:szCs w:val="40"/>
                                    </w:rPr>
                                  </w:pPr>
                                </w:p>
                                <w:p w:rsidR="00905FC0" w:rsidRDefault="00905FC0" w:rsidP="008101F8">
                                  <w:pPr>
                                    <w:jc w:val="center"/>
                                    <w:rPr>
                                      <w:b/>
                                      <w:i/>
                                      <w:sz w:val="40"/>
                                      <w:szCs w:val="40"/>
                                    </w:rPr>
                                  </w:pPr>
                                  <w:r>
                                    <w:rPr>
                                      <w:b/>
                                      <w:i/>
                                      <w:sz w:val="40"/>
                                      <w:szCs w:val="40"/>
                                    </w:rPr>
                                    <w:t>Развитие субъектов малого и среднего предпринимательства в размере 1 242,0 тыс. руб.</w:t>
                                  </w:r>
                                </w:p>
                                <w:p w:rsidR="00905FC0" w:rsidRDefault="00905FC0" w:rsidP="008101F8">
                                  <w:pPr>
                                    <w:jc w:val="center"/>
                                    <w:rPr>
                                      <w:b/>
                                      <w:i/>
                                      <w:sz w:val="40"/>
                                      <w:szCs w:val="40"/>
                                    </w:rPr>
                                  </w:pPr>
                                </w:p>
                                <w:p w:rsidR="00905FC0" w:rsidRDefault="00905FC0" w:rsidP="008101F8">
                                  <w:pPr>
                                    <w:jc w:val="center"/>
                                    <w:rPr>
                                      <w:b/>
                                      <w:i/>
                                      <w:sz w:val="40"/>
                                      <w:szCs w:val="40"/>
                                    </w:rPr>
                                  </w:pPr>
                                </w:p>
                                <w:p w:rsidR="00905FC0" w:rsidRDefault="00905FC0" w:rsidP="008101F8">
                                  <w:pPr>
                                    <w:jc w:val="center"/>
                                    <w:rPr>
                                      <w:b/>
                                      <w:i/>
                                      <w:sz w:val="40"/>
                                      <w:szCs w:val="40"/>
                                    </w:rPr>
                                  </w:pPr>
                                </w:p>
                                <w:p w:rsidR="00905FC0" w:rsidRDefault="00905FC0" w:rsidP="008101F8">
                                  <w:pPr>
                                    <w:jc w:val="center"/>
                                    <w:rPr>
                                      <w:b/>
                                      <w:i/>
                                      <w:sz w:val="40"/>
                                      <w:szCs w:val="40"/>
                                    </w:rPr>
                                  </w:pPr>
                                  <w:r>
                                    <w:rPr>
                                      <w:b/>
                                      <w:i/>
                                      <w:sz w:val="40"/>
                                      <w:szCs w:val="40"/>
                                    </w:rPr>
                                    <w:t>Оформление земельных участков в размере</w:t>
                                  </w:r>
                                  <w:r w:rsidRPr="009A6EEF">
                                    <w:rPr>
                                      <w:b/>
                                      <w:i/>
                                      <w:sz w:val="40"/>
                                      <w:szCs w:val="40"/>
                                    </w:rPr>
                                    <w:t xml:space="preserve"> 10</w:t>
                                  </w:r>
                                  <w:r>
                                    <w:rPr>
                                      <w:b/>
                                      <w:i/>
                                      <w:sz w:val="40"/>
                                      <w:szCs w:val="40"/>
                                    </w:rPr>
                                    <w:t>0,0 тыс. руб.</w:t>
                                  </w:r>
                                </w:p>
                                <w:p w:rsidR="00905FC0" w:rsidRPr="00024B41" w:rsidRDefault="00905FC0" w:rsidP="008101F8">
                                  <w:pPr>
                                    <w:jc w:val="center"/>
                                    <w:rPr>
                                      <w:b/>
                                      <w:i/>
                                      <w:sz w:val="40"/>
                                      <w:szCs w:val="40"/>
                                    </w:rPr>
                                  </w:pPr>
                                </w:p>
                                <w:p w:rsidR="00905FC0" w:rsidRDefault="00905FC0" w:rsidP="004F6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1057" type="#_x0000_t98" style="position:absolute;left:0;text-align:left;margin-left:446.75pt;margin-top:15.15pt;width:402pt;height:49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" fillcolor="#f7c890 [1941]">
                      <v:textbox>
                        <w:txbxContent>
                          <w:p w:rsidR="00F969E6" w:rsidRDefault="00F969E6" w:rsidP="004F6FCB">
                            <w:pPr>
                              <w:jc w:val="center"/>
                              <w:rPr>
                                <w:b/>
                                <w:sz w:val="40"/>
                                <w:szCs w:val="40"/>
                              </w:rPr>
                            </w:pPr>
                            <w:r w:rsidRPr="00024B41">
                              <w:rPr>
                                <w:b/>
                                <w:sz w:val="40"/>
                                <w:szCs w:val="40"/>
                              </w:rPr>
                              <w:t>Д</w:t>
                            </w:r>
                            <w:r>
                              <w:rPr>
                                <w:b/>
                                <w:sz w:val="40"/>
                                <w:szCs w:val="40"/>
                              </w:rPr>
                              <w:t xml:space="preserve">РУГИЕ ВОПРОСЫ В ОБЛАСТИ НАЦИОНАЛЬНОЙ ЭКОНОМИКИ </w:t>
                            </w:r>
                          </w:p>
                          <w:p w:rsidR="00F969E6" w:rsidRDefault="00F969E6" w:rsidP="008101F8">
                            <w:pPr>
                              <w:jc w:val="center"/>
                              <w:rPr>
                                <w:b/>
                                <w:sz w:val="40"/>
                                <w:szCs w:val="40"/>
                              </w:rPr>
                            </w:pPr>
                            <w:r>
                              <w:rPr>
                                <w:b/>
                                <w:sz w:val="40"/>
                                <w:szCs w:val="40"/>
                              </w:rPr>
                              <w:t>на 2024 год – 1 342,0 тыс. руб.</w:t>
                            </w:r>
                          </w:p>
                          <w:p w:rsidR="00F969E6" w:rsidRDefault="00F969E6" w:rsidP="008101F8">
                            <w:pPr>
                              <w:jc w:val="center"/>
                              <w:rPr>
                                <w:b/>
                                <w:sz w:val="40"/>
                                <w:szCs w:val="40"/>
                              </w:rPr>
                            </w:pPr>
                          </w:p>
                          <w:p w:rsidR="00F969E6" w:rsidRPr="00024B41" w:rsidRDefault="00F969E6" w:rsidP="008101F8">
                            <w:pPr>
                              <w:jc w:val="center"/>
                              <w:rPr>
                                <w:b/>
                                <w:sz w:val="40"/>
                                <w:szCs w:val="40"/>
                              </w:rPr>
                            </w:pPr>
                          </w:p>
                          <w:p w:rsidR="00F969E6" w:rsidRDefault="00F969E6" w:rsidP="008101F8">
                            <w:pPr>
                              <w:jc w:val="center"/>
                              <w:rPr>
                                <w:b/>
                                <w:i/>
                                <w:sz w:val="40"/>
                                <w:szCs w:val="40"/>
                              </w:rPr>
                            </w:pPr>
                            <w:r>
                              <w:rPr>
                                <w:b/>
                                <w:i/>
                                <w:sz w:val="40"/>
                                <w:szCs w:val="40"/>
                              </w:rPr>
                              <w:t>Развитие субъектов малого и среднего предпринимательства в размере 1 242,0 тыс. руб.</w:t>
                            </w:r>
                          </w:p>
                          <w:p w:rsidR="00F969E6" w:rsidRDefault="00F969E6" w:rsidP="008101F8">
                            <w:pPr>
                              <w:jc w:val="center"/>
                              <w:rPr>
                                <w:b/>
                                <w:i/>
                                <w:sz w:val="40"/>
                                <w:szCs w:val="40"/>
                              </w:rPr>
                            </w:pPr>
                          </w:p>
                          <w:p w:rsidR="00F969E6" w:rsidRDefault="00F969E6" w:rsidP="008101F8">
                            <w:pPr>
                              <w:jc w:val="center"/>
                              <w:rPr>
                                <w:b/>
                                <w:i/>
                                <w:sz w:val="40"/>
                                <w:szCs w:val="40"/>
                              </w:rPr>
                            </w:pPr>
                          </w:p>
                          <w:p w:rsidR="00F969E6" w:rsidRDefault="00F969E6" w:rsidP="008101F8">
                            <w:pPr>
                              <w:jc w:val="center"/>
                              <w:rPr>
                                <w:b/>
                                <w:i/>
                                <w:sz w:val="40"/>
                                <w:szCs w:val="40"/>
                              </w:rPr>
                            </w:pPr>
                          </w:p>
                          <w:p w:rsidR="00F969E6" w:rsidRDefault="00F969E6" w:rsidP="008101F8">
                            <w:pPr>
                              <w:jc w:val="center"/>
                              <w:rPr>
                                <w:b/>
                                <w:i/>
                                <w:sz w:val="40"/>
                                <w:szCs w:val="40"/>
                              </w:rPr>
                            </w:pPr>
                            <w:r>
                              <w:rPr>
                                <w:b/>
                                <w:i/>
                                <w:sz w:val="40"/>
                                <w:szCs w:val="40"/>
                              </w:rPr>
                              <w:t>Оформление земельных участков в размере</w:t>
                            </w:r>
                            <w:r w:rsidRPr="009A6EEF">
                              <w:rPr>
                                <w:b/>
                                <w:i/>
                                <w:sz w:val="40"/>
                                <w:szCs w:val="40"/>
                              </w:rPr>
                              <w:t xml:space="preserve"> 10</w:t>
                            </w:r>
                            <w:r>
                              <w:rPr>
                                <w:b/>
                                <w:i/>
                                <w:sz w:val="40"/>
                                <w:szCs w:val="40"/>
                              </w:rPr>
                              <w:t>0,0 тыс. руб.</w:t>
                            </w:r>
                          </w:p>
                          <w:p w:rsidR="00F969E6" w:rsidRPr="00024B41" w:rsidRDefault="00F969E6" w:rsidP="008101F8">
                            <w:pPr>
                              <w:jc w:val="center"/>
                              <w:rPr>
                                <w:b/>
                                <w:i/>
                                <w:sz w:val="40"/>
                                <w:szCs w:val="40"/>
                              </w:rPr>
                            </w:pPr>
                          </w:p>
                          <w:p w:rsidR="00F969E6" w:rsidRDefault="00F969E6" w:rsidP="004F6FCB"/>
                        </w:txbxContent>
                      </v:textbox>
                    </v:shape>
                  </w:pict>
                </mc:Fallback>
              </mc:AlternateContent>
            </w:r>
            <w:r>
              <w:rPr>
                <w:noProof/>
                <w:sz w:val="28"/>
                <w:szCs w:val="28"/>
              </w:rPr>
              <mc:AlternateContent>
                <mc:Choice Requires="wps">
                  <w:drawing>
                    <wp:anchor distT="0" distB="0" distL="114300" distR="114300" simplePos="0" relativeHeight="251702272" behindDoc="0" locked="0" layoutInCell="1" allowOverlap="1">
                      <wp:simplePos x="0" y="0"/>
                      <wp:positionH relativeFrom="column">
                        <wp:posOffset>492125</wp:posOffset>
                      </wp:positionH>
                      <wp:positionV relativeFrom="paragraph">
                        <wp:posOffset>192405</wp:posOffset>
                      </wp:positionV>
                      <wp:extent cx="5105400" cy="6257925"/>
                      <wp:effectExtent l="6350" t="11430" r="12700" b="7620"/>
                      <wp:wrapNone/>
                      <wp:docPr id="5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62579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905FC0" w:rsidRDefault="00905FC0" w:rsidP="00024B41">
                                  <w:pPr>
                                    <w:jc w:val="center"/>
                                    <w:rPr>
                                      <w:b/>
                                      <w:sz w:val="40"/>
                                      <w:szCs w:val="40"/>
                                    </w:rPr>
                                  </w:pPr>
                                  <w:r w:rsidRPr="00024B41">
                                    <w:rPr>
                                      <w:b/>
                                      <w:sz w:val="40"/>
                                      <w:szCs w:val="40"/>
                                    </w:rPr>
                                    <w:t>ДОРОЖНОЕ ХОЗЯЙСТВО</w:t>
                                  </w:r>
                                </w:p>
                                <w:p w:rsidR="00905FC0" w:rsidRDefault="00905FC0" w:rsidP="00024B41">
                                  <w:pPr>
                                    <w:jc w:val="center"/>
                                    <w:rPr>
                                      <w:b/>
                                      <w:sz w:val="40"/>
                                      <w:szCs w:val="40"/>
                                    </w:rPr>
                                  </w:pPr>
                                  <w:r>
                                    <w:rPr>
                                      <w:b/>
                                      <w:sz w:val="40"/>
                                      <w:szCs w:val="40"/>
                                    </w:rPr>
                                    <w:t xml:space="preserve"> на 2024 год – 97 293,4 тыс. руб.</w:t>
                                  </w:r>
                                </w:p>
                                <w:p w:rsidR="00905FC0" w:rsidRPr="00024B41" w:rsidRDefault="00905FC0" w:rsidP="00024B41">
                                  <w:pPr>
                                    <w:jc w:val="center"/>
                                    <w:rPr>
                                      <w:b/>
                                      <w:sz w:val="40"/>
                                      <w:szCs w:val="40"/>
                                    </w:rPr>
                                  </w:pPr>
                                </w:p>
                                <w:p w:rsidR="00905FC0" w:rsidRPr="00024B41" w:rsidRDefault="00905FC0" w:rsidP="008101F8">
                                  <w:pPr>
                                    <w:jc w:val="center"/>
                                    <w:rPr>
                                      <w:b/>
                                      <w:i/>
                                      <w:sz w:val="40"/>
                                      <w:szCs w:val="40"/>
                                    </w:rPr>
                                  </w:pPr>
                                  <w:r w:rsidRPr="00024B41">
                                    <w:rPr>
                                      <w:b/>
                                      <w:i/>
                                      <w:sz w:val="40"/>
                                      <w:szCs w:val="40"/>
                                    </w:rPr>
                                    <w:t xml:space="preserve">Всего дорог районного значения  </w:t>
                                  </w:r>
                                  <w:r>
                                    <w:rPr>
                                      <w:b/>
                                      <w:i/>
                                      <w:sz w:val="40"/>
                                      <w:szCs w:val="40"/>
                                    </w:rPr>
                                    <w:t>100,1</w:t>
                                  </w:r>
                                  <w:r w:rsidRPr="00024B41">
                                    <w:rPr>
                                      <w:b/>
                                      <w:i/>
                                      <w:sz w:val="40"/>
                                      <w:szCs w:val="40"/>
                                    </w:rPr>
                                    <w:t xml:space="preserve"> км</w:t>
                                  </w:r>
                                </w:p>
                                <w:p w:rsidR="00905FC0" w:rsidRDefault="00905FC0" w:rsidP="008101F8">
                                  <w:pPr>
                                    <w:jc w:val="center"/>
                                    <w:rPr>
                                      <w:b/>
                                      <w:i/>
                                      <w:sz w:val="40"/>
                                      <w:szCs w:val="40"/>
                                    </w:rPr>
                                  </w:pPr>
                                  <w:r w:rsidRPr="00024B41">
                                    <w:rPr>
                                      <w:b/>
                                      <w:i/>
                                      <w:sz w:val="40"/>
                                      <w:szCs w:val="40"/>
                                    </w:rPr>
                                    <w:t xml:space="preserve">Основная цель: сохранение </w:t>
                                  </w:r>
                                  <w:r>
                                    <w:rPr>
                                      <w:b/>
                                      <w:i/>
                                      <w:sz w:val="40"/>
                                      <w:szCs w:val="40"/>
                                    </w:rPr>
                                    <w:t>существующей</w:t>
                                  </w:r>
                                  <w:r w:rsidRPr="00024B41">
                                    <w:rPr>
                                      <w:b/>
                                      <w:i/>
                                      <w:sz w:val="40"/>
                                      <w:szCs w:val="40"/>
                                    </w:rPr>
                                    <w:t xml:space="preserve"> сети автомобильных дорог </w:t>
                                  </w:r>
                                  <w:r>
                                    <w:rPr>
                                      <w:b/>
                                      <w:i/>
                                      <w:sz w:val="40"/>
                                      <w:szCs w:val="40"/>
                                    </w:rPr>
                                    <w:t xml:space="preserve">от разрушения и увеличение протяженности дорог </w:t>
                                  </w:r>
                                  <w:r w:rsidRPr="00024B41">
                                    <w:rPr>
                                      <w:b/>
                                      <w:i/>
                                      <w:sz w:val="40"/>
                                      <w:szCs w:val="40"/>
                                    </w:rPr>
                                    <w:t>общего пользования</w:t>
                                  </w:r>
                                  <w:r>
                                    <w:rPr>
                                      <w:b/>
                                      <w:i/>
                                      <w:sz w:val="40"/>
                                      <w:szCs w:val="40"/>
                                    </w:rPr>
                                    <w:t>, направленная на экономию времени перевозки пассажиров и грузов,</w:t>
                                  </w:r>
                                </w:p>
                                <w:p w:rsidR="00905FC0" w:rsidRPr="00024B41" w:rsidRDefault="00905FC0" w:rsidP="008101F8">
                                  <w:pPr>
                                    <w:jc w:val="center"/>
                                    <w:rPr>
                                      <w:b/>
                                      <w:i/>
                                      <w:sz w:val="40"/>
                                      <w:szCs w:val="40"/>
                                    </w:rPr>
                                  </w:pPr>
                                  <w:r>
                                    <w:rPr>
                                      <w:b/>
                                      <w:i/>
                                      <w:sz w:val="40"/>
                                      <w:szCs w:val="40"/>
                                    </w:rPr>
                                    <w:t xml:space="preserve"> пов</w:t>
                                  </w:r>
                                  <w:r w:rsidRPr="00024B41">
                                    <w:rPr>
                                      <w:b/>
                                      <w:i/>
                                      <w:sz w:val="40"/>
                                      <w:szCs w:val="40"/>
                                    </w:rPr>
                                    <w:t>ышение уровня</w:t>
                                  </w:r>
                                </w:p>
                                <w:p w:rsidR="00905FC0" w:rsidRPr="00024B41" w:rsidRDefault="00905FC0" w:rsidP="008101F8">
                                  <w:pPr>
                                    <w:jc w:val="center"/>
                                    <w:rPr>
                                      <w:b/>
                                      <w:i/>
                                      <w:sz w:val="40"/>
                                      <w:szCs w:val="40"/>
                                    </w:rPr>
                                  </w:pPr>
                                  <w:r w:rsidRPr="00024B41">
                                    <w:rPr>
                                      <w:b/>
                                      <w:i/>
                                      <w:sz w:val="40"/>
                                      <w:szCs w:val="40"/>
                                    </w:rPr>
                                    <w:t>безопасности дорожного движения</w:t>
                                  </w:r>
                                </w:p>
                                <w:p w:rsidR="00905FC0" w:rsidRDefault="00905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3" o:spid="_x0000_s1058" type="#_x0000_t98" style="position:absolute;left:0;text-align:left;margin-left:38.75pt;margin-top:15.15pt;width:402pt;height:49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" fillcolor="#f7c890 [1941]">
                      <v:textbox>
                        <w:txbxContent>
                          <w:p w:rsidR="00F969E6" w:rsidRDefault="00F969E6" w:rsidP="00024B41">
                            <w:pPr>
                              <w:jc w:val="center"/>
                              <w:rPr>
                                <w:b/>
                                <w:sz w:val="40"/>
                                <w:szCs w:val="40"/>
                              </w:rPr>
                            </w:pPr>
                            <w:r w:rsidRPr="00024B41">
                              <w:rPr>
                                <w:b/>
                                <w:sz w:val="40"/>
                                <w:szCs w:val="40"/>
                              </w:rPr>
                              <w:t>ДОРОЖНОЕ ХОЗЯЙСТВО</w:t>
                            </w:r>
                          </w:p>
                          <w:p w:rsidR="00F969E6" w:rsidRDefault="00F969E6" w:rsidP="00024B41">
                            <w:pPr>
                              <w:jc w:val="center"/>
                              <w:rPr>
                                <w:b/>
                                <w:sz w:val="40"/>
                                <w:szCs w:val="40"/>
                              </w:rPr>
                            </w:pPr>
                            <w:r>
                              <w:rPr>
                                <w:b/>
                                <w:sz w:val="40"/>
                                <w:szCs w:val="40"/>
                              </w:rPr>
                              <w:t xml:space="preserve"> на 2024 год – 97 293,4 тыс. руб.</w:t>
                            </w:r>
                          </w:p>
                          <w:p w:rsidR="00F969E6" w:rsidRPr="00024B41" w:rsidRDefault="00F969E6" w:rsidP="00024B41">
                            <w:pPr>
                              <w:jc w:val="center"/>
                              <w:rPr>
                                <w:b/>
                                <w:sz w:val="40"/>
                                <w:szCs w:val="40"/>
                              </w:rPr>
                            </w:pPr>
                          </w:p>
                          <w:p w:rsidR="00F969E6" w:rsidRPr="00024B41" w:rsidRDefault="00F969E6" w:rsidP="008101F8">
                            <w:pPr>
                              <w:jc w:val="center"/>
                              <w:rPr>
                                <w:b/>
                                <w:i/>
                                <w:sz w:val="40"/>
                                <w:szCs w:val="40"/>
                              </w:rPr>
                            </w:pPr>
                            <w:r w:rsidRPr="00024B41">
                              <w:rPr>
                                <w:b/>
                                <w:i/>
                                <w:sz w:val="40"/>
                                <w:szCs w:val="40"/>
                              </w:rPr>
                              <w:t xml:space="preserve">Всего дорог районного значения  </w:t>
                            </w:r>
                            <w:r>
                              <w:rPr>
                                <w:b/>
                                <w:i/>
                                <w:sz w:val="40"/>
                                <w:szCs w:val="40"/>
                              </w:rPr>
                              <w:t>100,1</w:t>
                            </w:r>
                            <w:r w:rsidRPr="00024B41">
                              <w:rPr>
                                <w:b/>
                                <w:i/>
                                <w:sz w:val="40"/>
                                <w:szCs w:val="40"/>
                              </w:rPr>
                              <w:t xml:space="preserve"> км</w:t>
                            </w:r>
                          </w:p>
                          <w:p w:rsidR="00F969E6" w:rsidRDefault="00F969E6" w:rsidP="008101F8">
                            <w:pPr>
                              <w:jc w:val="center"/>
                              <w:rPr>
                                <w:b/>
                                <w:i/>
                                <w:sz w:val="40"/>
                                <w:szCs w:val="40"/>
                              </w:rPr>
                            </w:pPr>
                            <w:r w:rsidRPr="00024B41">
                              <w:rPr>
                                <w:b/>
                                <w:i/>
                                <w:sz w:val="40"/>
                                <w:szCs w:val="40"/>
                              </w:rPr>
                              <w:t xml:space="preserve">Основная цель: сохранение </w:t>
                            </w:r>
                            <w:r>
                              <w:rPr>
                                <w:b/>
                                <w:i/>
                                <w:sz w:val="40"/>
                                <w:szCs w:val="40"/>
                              </w:rPr>
                              <w:t>существующей</w:t>
                            </w:r>
                            <w:r w:rsidRPr="00024B41">
                              <w:rPr>
                                <w:b/>
                                <w:i/>
                                <w:sz w:val="40"/>
                                <w:szCs w:val="40"/>
                              </w:rPr>
                              <w:t xml:space="preserve"> сети автомобильных дорог </w:t>
                            </w:r>
                            <w:r>
                              <w:rPr>
                                <w:b/>
                                <w:i/>
                                <w:sz w:val="40"/>
                                <w:szCs w:val="40"/>
                              </w:rPr>
                              <w:t xml:space="preserve">от разрушения и увеличение протяженности дорог </w:t>
                            </w:r>
                            <w:r w:rsidRPr="00024B41">
                              <w:rPr>
                                <w:b/>
                                <w:i/>
                                <w:sz w:val="40"/>
                                <w:szCs w:val="40"/>
                              </w:rPr>
                              <w:t>общего пользования</w:t>
                            </w:r>
                            <w:r>
                              <w:rPr>
                                <w:b/>
                                <w:i/>
                                <w:sz w:val="40"/>
                                <w:szCs w:val="40"/>
                              </w:rPr>
                              <w:t>, направленная на экономию времени перевозки пассажиров и грузов,</w:t>
                            </w:r>
                          </w:p>
                          <w:p w:rsidR="00F969E6" w:rsidRPr="00024B41" w:rsidRDefault="00F969E6" w:rsidP="008101F8">
                            <w:pPr>
                              <w:jc w:val="center"/>
                              <w:rPr>
                                <w:b/>
                                <w:i/>
                                <w:sz w:val="40"/>
                                <w:szCs w:val="40"/>
                              </w:rPr>
                            </w:pPr>
                            <w:r>
                              <w:rPr>
                                <w:b/>
                                <w:i/>
                                <w:sz w:val="40"/>
                                <w:szCs w:val="40"/>
                              </w:rPr>
                              <w:t xml:space="preserve"> пов</w:t>
                            </w:r>
                            <w:r w:rsidRPr="00024B41">
                              <w:rPr>
                                <w:b/>
                                <w:i/>
                                <w:sz w:val="40"/>
                                <w:szCs w:val="40"/>
                              </w:rPr>
                              <w:t>ышение уровня</w:t>
                            </w:r>
                          </w:p>
                          <w:p w:rsidR="00F969E6" w:rsidRPr="00024B41" w:rsidRDefault="00F969E6" w:rsidP="008101F8">
                            <w:pPr>
                              <w:jc w:val="center"/>
                              <w:rPr>
                                <w:b/>
                                <w:i/>
                                <w:sz w:val="40"/>
                                <w:szCs w:val="40"/>
                              </w:rPr>
                            </w:pPr>
                            <w:r w:rsidRPr="00024B41">
                              <w:rPr>
                                <w:b/>
                                <w:i/>
                                <w:sz w:val="40"/>
                                <w:szCs w:val="40"/>
                              </w:rPr>
                              <w:t>безопасности дорожного движения</w:t>
                            </w:r>
                          </w:p>
                          <w:p w:rsidR="00F969E6" w:rsidRDefault="00F969E6"/>
                        </w:txbxContent>
                      </v:textbox>
                    </v:shape>
                  </w:pict>
                </mc:Fallback>
              </mc:AlternateContent>
            </w:r>
          </w:p>
          <w:p w:rsidR="00E80824" w:rsidRDefault="00E80824" w:rsidP="00107156">
            <w:pPr>
              <w:shd w:val="clear" w:color="auto" w:fill="ECD3DB" w:themeFill="accent4" w:themeFillTint="66"/>
              <w:rPr>
                <w:sz w:val="28"/>
                <w:szCs w:val="28"/>
              </w:rPr>
            </w:pPr>
          </w:p>
          <w:p w:rsidR="00E80824" w:rsidRDefault="00E80824" w:rsidP="00107156">
            <w:pPr>
              <w:shd w:val="clear" w:color="auto" w:fill="ECD3DB" w:themeFill="accent4" w:themeFillTint="66"/>
              <w:rPr>
                <w:sz w:val="28"/>
                <w:szCs w:val="28"/>
              </w:rPr>
            </w:pPr>
          </w:p>
          <w:p w:rsidR="00E80824" w:rsidRDefault="00E80824" w:rsidP="00107156">
            <w:pPr>
              <w:shd w:val="clear" w:color="auto" w:fill="ECD3DB" w:themeFill="accent4" w:themeFillTint="66"/>
              <w:rPr>
                <w:sz w:val="28"/>
                <w:szCs w:val="28"/>
              </w:rPr>
            </w:pPr>
          </w:p>
          <w:p w:rsidR="004A61A0" w:rsidRDefault="004A61A0" w:rsidP="00107156">
            <w:pPr>
              <w:shd w:val="clear" w:color="auto" w:fill="ECD3DB" w:themeFill="accent4" w:themeFillTint="66"/>
              <w:rPr>
                <w:sz w:val="28"/>
                <w:szCs w:val="28"/>
              </w:rPr>
            </w:pPr>
          </w:p>
          <w:p w:rsidR="00E80824" w:rsidRDefault="00E80824" w:rsidP="00107156">
            <w:pPr>
              <w:shd w:val="clear" w:color="auto" w:fill="ECD3DB" w:themeFill="accent4" w:themeFillTint="66"/>
              <w:rPr>
                <w:sz w:val="28"/>
                <w:szCs w:val="28"/>
              </w:rPr>
            </w:pPr>
          </w:p>
          <w:p w:rsidR="001960B6" w:rsidRDefault="001960B6" w:rsidP="00107156">
            <w:pPr>
              <w:shd w:val="clear" w:color="auto" w:fill="ECD3DB" w:themeFill="accent4" w:themeFillTint="66"/>
              <w:rPr>
                <w:sz w:val="28"/>
                <w:szCs w:val="28"/>
              </w:rPr>
            </w:pPr>
          </w:p>
          <w:p w:rsidR="004F6FCB" w:rsidRDefault="004F6FCB" w:rsidP="00107156">
            <w:pPr>
              <w:shd w:val="clear" w:color="auto" w:fill="ECD3DB" w:themeFill="accent4" w:themeFillTint="66"/>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Default="004F6FCB" w:rsidP="004F6FCB">
            <w:pPr>
              <w:rPr>
                <w:sz w:val="28"/>
                <w:szCs w:val="28"/>
              </w:rPr>
            </w:pPr>
          </w:p>
          <w:p w:rsidR="003F49FD" w:rsidRPr="004F6FCB" w:rsidRDefault="004F6FCB" w:rsidP="004F6FCB">
            <w:pPr>
              <w:tabs>
                <w:tab w:val="left" w:pos="9495"/>
              </w:tabs>
              <w:rPr>
                <w:sz w:val="28"/>
                <w:szCs w:val="28"/>
              </w:rPr>
            </w:pPr>
            <w:r>
              <w:rPr>
                <w:sz w:val="28"/>
                <w:szCs w:val="28"/>
              </w:rPr>
              <w:tab/>
            </w:r>
          </w:p>
        </w:tc>
      </w:tr>
    </w:tbl>
    <w:p w:rsidR="00BD3B96" w:rsidRDefault="00A20650" w:rsidP="0070617D">
      <w:pPr>
        <w:shd w:val="clear" w:color="auto" w:fill="ECD3DB" w:themeFill="accent4" w:themeFillTint="66"/>
        <w:ind w:left="-142" w:firstLine="142"/>
        <w:rPr>
          <w:b/>
          <w:spacing w:val="-1"/>
        </w:rPr>
      </w:pPr>
      <w:bookmarkStart w:id="0" w:name="_GoBack"/>
      <w:r>
        <w:rPr>
          <w:b/>
          <w:noProof/>
          <w:sz w:val="36"/>
          <w:szCs w:val="36"/>
          <w:u w:val="single"/>
        </w:rPr>
        <w:lastRenderedPageBreak/>
        <w:drawing>
          <wp:inline distT="0" distB="0" distL="0" distR="0">
            <wp:extent cx="10325100" cy="7410450"/>
            <wp:effectExtent l="0" t="0" r="19050" b="1905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bookmarkEnd w:id="0"/>
    </w:p>
    <w:p w:rsidR="004F276F" w:rsidRPr="00EB7ABA" w:rsidRDefault="00291D61" w:rsidP="00291D61">
      <w:pPr>
        <w:shd w:val="clear" w:color="auto" w:fill="ECD3DB" w:themeFill="accent4" w:themeFillTint="66"/>
        <w:ind w:left="-142" w:firstLine="142"/>
        <w:jc w:val="center"/>
        <w:rPr>
          <w:b/>
          <w:i/>
          <w:spacing w:val="-1"/>
          <w:sz w:val="40"/>
          <w:szCs w:val="40"/>
        </w:rPr>
      </w:pPr>
      <w:r w:rsidRPr="00EB7ABA">
        <w:rPr>
          <w:b/>
          <w:i/>
          <w:spacing w:val="-1"/>
          <w:sz w:val="40"/>
          <w:szCs w:val="40"/>
        </w:rPr>
        <w:lastRenderedPageBreak/>
        <w:t>С 2019 года Глинковский район участвует в национальн</w:t>
      </w:r>
      <w:r w:rsidR="00E56712" w:rsidRPr="00EB7ABA">
        <w:rPr>
          <w:b/>
          <w:i/>
          <w:spacing w:val="-1"/>
          <w:sz w:val="40"/>
          <w:szCs w:val="40"/>
        </w:rPr>
        <w:t>ых</w:t>
      </w:r>
      <w:r w:rsidRPr="00EB7ABA">
        <w:rPr>
          <w:b/>
          <w:i/>
          <w:spacing w:val="-1"/>
          <w:sz w:val="40"/>
          <w:szCs w:val="40"/>
        </w:rPr>
        <w:t xml:space="preserve"> проект</w:t>
      </w:r>
      <w:r w:rsidR="00E56712" w:rsidRPr="00EB7ABA">
        <w:rPr>
          <w:b/>
          <w:i/>
          <w:spacing w:val="-1"/>
          <w:sz w:val="40"/>
          <w:szCs w:val="40"/>
        </w:rPr>
        <w:t>ах</w:t>
      </w:r>
    </w:p>
    <w:p w:rsidR="00EB6D6E" w:rsidRDefault="00EB6D6E" w:rsidP="00291D61">
      <w:pPr>
        <w:shd w:val="clear" w:color="auto" w:fill="ECD3DB" w:themeFill="accent4" w:themeFillTint="66"/>
        <w:ind w:left="-142" w:firstLine="142"/>
        <w:jc w:val="center"/>
        <w:rPr>
          <w:b/>
          <w:spacing w:val="-1"/>
          <w:sz w:val="40"/>
          <w:szCs w:val="40"/>
        </w:rPr>
      </w:pPr>
    </w:p>
    <w:tbl>
      <w:tblPr>
        <w:tblStyle w:val="ad"/>
        <w:tblW w:w="16552" w:type="dxa"/>
        <w:tblInd w:w="-34" w:type="dxa"/>
        <w:tblLook w:val="04A0" w:firstRow="1" w:lastRow="0" w:firstColumn="1" w:lastColumn="0" w:noHBand="0" w:noVBand="1"/>
      </w:tblPr>
      <w:tblGrid>
        <w:gridCol w:w="8140"/>
        <w:gridCol w:w="8412"/>
      </w:tblGrid>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НАЦИОНАЛЬНЫЕ ПРОЕКТЫ</w:t>
            </w:r>
            <w:r w:rsidR="00D237FD">
              <w:rPr>
                <w:b/>
                <w:spacing w:val="-1"/>
                <w:sz w:val="48"/>
                <w:szCs w:val="48"/>
              </w:rPr>
              <w:t xml:space="preserve"> на 2024 - 2026 годы</w:t>
            </w:r>
            <w:r w:rsidRPr="005A7AED">
              <w:rPr>
                <w:b/>
                <w:spacing w:val="-1"/>
                <w:sz w:val="48"/>
                <w:szCs w:val="48"/>
              </w:rPr>
              <w:t xml:space="preserve"> </w:t>
            </w:r>
          </w:p>
          <w:p w:rsidR="005A7AED" w:rsidRDefault="005A7AED" w:rsidP="00974D1B">
            <w:pPr>
              <w:ind w:left="142"/>
              <w:jc w:val="center"/>
              <w:rPr>
                <w:b/>
                <w:spacing w:val="-1"/>
                <w:sz w:val="40"/>
                <w:szCs w:val="40"/>
              </w:rPr>
            </w:pPr>
          </w:p>
        </w:tc>
      </w:tr>
      <w:tr w:rsidR="00974D1B" w:rsidTr="00D145B2">
        <w:tc>
          <w:tcPr>
            <w:tcW w:w="8140" w:type="dxa"/>
            <w:shd w:val="clear" w:color="auto" w:fill="F3A447" w:themeFill="accent2"/>
          </w:tcPr>
          <w:p w:rsidR="00974D1B" w:rsidRPr="005A7AED" w:rsidRDefault="00EB6D6E" w:rsidP="00EB6D6E">
            <w:pPr>
              <w:ind w:left="142"/>
              <w:jc w:val="center"/>
              <w:rPr>
                <w:b/>
                <w:spacing w:val="-1"/>
                <w:sz w:val="48"/>
                <w:szCs w:val="48"/>
              </w:rPr>
            </w:pPr>
            <w:r w:rsidRPr="005A7AED">
              <w:rPr>
                <w:b/>
                <w:spacing w:val="-1"/>
                <w:sz w:val="48"/>
                <w:szCs w:val="48"/>
              </w:rPr>
              <w:t>«ОБРАЗОВАНИЕ»</w:t>
            </w:r>
          </w:p>
        </w:tc>
        <w:tc>
          <w:tcPr>
            <w:tcW w:w="8412" w:type="dxa"/>
            <w:shd w:val="clear" w:color="auto" w:fill="00B0F0"/>
          </w:tcPr>
          <w:p w:rsidR="00974D1B" w:rsidRPr="005A7AED" w:rsidRDefault="00EB6D6E" w:rsidP="00974D1B">
            <w:pPr>
              <w:ind w:left="142"/>
              <w:jc w:val="center"/>
              <w:rPr>
                <w:b/>
                <w:spacing w:val="-1"/>
                <w:sz w:val="48"/>
                <w:szCs w:val="48"/>
              </w:rPr>
            </w:pPr>
            <w:r w:rsidRPr="005A7AED">
              <w:rPr>
                <w:b/>
                <w:spacing w:val="-1"/>
                <w:sz w:val="48"/>
                <w:szCs w:val="48"/>
              </w:rPr>
              <w:t>«ЖИЛЬЕ И ГОРОДСКАЯ СРЕДА»</w:t>
            </w:r>
          </w:p>
        </w:tc>
      </w:tr>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РЕГИОНАЛЬНЫЕ ПРОЕКТЫ</w:t>
            </w:r>
          </w:p>
          <w:p w:rsidR="005A7AED" w:rsidRDefault="005A7AED" w:rsidP="00974D1B">
            <w:pPr>
              <w:ind w:left="142"/>
              <w:jc w:val="center"/>
              <w:rPr>
                <w:b/>
                <w:spacing w:val="-1"/>
                <w:sz w:val="40"/>
                <w:szCs w:val="40"/>
              </w:rPr>
            </w:pPr>
          </w:p>
        </w:tc>
      </w:tr>
      <w:tr w:rsidR="00A765B6" w:rsidTr="00D145B2">
        <w:tc>
          <w:tcPr>
            <w:tcW w:w="8140" w:type="dxa"/>
            <w:shd w:val="clear" w:color="auto" w:fill="DC7D0E" w:themeFill="accent2" w:themeFillShade="BF"/>
          </w:tcPr>
          <w:p w:rsidR="00A765B6" w:rsidRDefault="00A765B6" w:rsidP="00D237FD">
            <w:pPr>
              <w:ind w:left="142"/>
              <w:jc w:val="center"/>
              <w:rPr>
                <w:b/>
                <w:spacing w:val="-1"/>
                <w:sz w:val="40"/>
                <w:szCs w:val="40"/>
              </w:rPr>
            </w:pPr>
            <w:r>
              <w:rPr>
                <w:b/>
                <w:spacing w:val="-1"/>
                <w:sz w:val="40"/>
                <w:szCs w:val="40"/>
              </w:rPr>
              <w:t xml:space="preserve">МП «Развитие системы образования в муниципальном образовании «Глинковский район» </w:t>
            </w:r>
          </w:p>
          <w:p w:rsidR="00A765B6" w:rsidRPr="005A7AED" w:rsidRDefault="00A765B6" w:rsidP="00D237FD">
            <w:pPr>
              <w:ind w:left="142"/>
              <w:jc w:val="center"/>
              <w:rPr>
                <w:b/>
                <w:spacing w:val="-1"/>
                <w:sz w:val="48"/>
                <w:szCs w:val="48"/>
              </w:rPr>
            </w:pPr>
            <w:r>
              <w:rPr>
                <w:b/>
                <w:spacing w:val="-1"/>
                <w:sz w:val="40"/>
                <w:szCs w:val="40"/>
              </w:rPr>
              <w:t>Смоленской области»</w:t>
            </w:r>
            <w:r w:rsidRPr="005A7AED">
              <w:rPr>
                <w:b/>
                <w:spacing w:val="-1"/>
                <w:sz w:val="48"/>
                <w:szCs w:val="48"/>
              </w:rPr>
              <w:t xml:space="preserve"> </w:t>
            </w:r>
          </w:p>
        </w:tc>
        <w:tc>
          <w:tcPr>
            <w:tcW w:w="8412" w:type="dxa"/>
            <w:vMerge w:val="restart"/>
            <w:shd w:val="clear" w:color="auto" w:fill="B2C4DA" w:themeFill="accent6" w:themeFillTint="99"/>
          </w:tcPr>
          <w:p w:rsidR="00A765B6" w:rsidRDefault="00A765B6" w:rsidP="00A765B6">
            <w:pPr>
              <w:ind w:left="142"/>
              <w:jc w:val="center"/>
              <w:rPr>
                <w:b/>
                <w:spacing w:val="-1"/>
                <w:sz w:val="40"/>
                <w:szCs w:val="40"/>
              </w:rPr>
            </w:pPr>
          </w:p>
          <w:p w:rsidR="00A765B6" w:rsidRDefault="00A765B6" w:rsidP="00A765B6">
            <w:pPr>
              <w:ind w:left="142"/>
              <w:jc w:val="center"/>
              <w:rPr>
                <w:b/>
                <w:spacing w:val="-1"/>
                <w:sz w:val="40"/>
                <w:szCs w:val="40"/>
              </w:rPr>
            </w:pPr>
          </w:p>
          <w:p w:rsidR="00A765B6" w:rsidRDefault="00A765B6" w:rsidP="00A765B6">
            <w:pPr>
              <w:rPr>
                <w:b/>
                <w:spacing w:val="-1"/>
                <w:sz w:val="40"/>
                <w:szCs w:val="40"/>
              </w:rPr>
            </w:pPr>
          </w:p>
          <w:p w:rsidR="00A765B6" w:rsidRPr="00A765B6" w:rsidRDefault="00A765B6" w:rsidP="00A765B6">
            <w:pPr>
              <w:ind w:left="142"/>
              <w:jc w:val="center"/>
              <w:rPr>
                <w:b/>
                <w:spacing w:val="-1"/>
                <w:sz w:val="40"/>
                <w:szCs w:val="40"/>
              </w:rPr>
            </w:pPr>
            <w:r>
              <w:rPr>
                <w:b/>
                <w:spacing w:val="-1"/>
                <w:sz w:val="40"/>
                <w:szCs w:val="40"/>
              </w:rPr>
              <w:t xml:space="preserve">МП «Формирование современной городской среды на территории </w:t>
            </w:r>
            <w:proofErr w:type="spellStart"/>
            <w:r>
              <w:rPr>
                <w:b/>
                <w:spacing w:val="-1"/>
                <w:sz w:val="40"/>
                <w:szCs w:val="40"/>
              </w:rPr>
              <w:t>Глинковского</w:t>
            </w:r>
            <w:proofErr w:type="spellEnd"/>
            <w:r>
              <w:rPr>
                <w:b/>
                <w:spacing w:val="-1"/>
                <w:sz w:val="40"/>
                <w:szCs w:val="40"/>
              </w:rPr>
              <w:t xml:space="preserve"> сельского поселения </w:t>
            </w:r>
            <w:proofErr w:type="spellStart"/>
            <w:r>
              <w:rPr>
                <w:b/>
                <w:spacing w:val="-1"/>
                <w:sz w:val="40"/>
                <w:szCs w:val="40"/>
              </w:rPr>
              <w:t>Глинковского</w:t>
            </w:r>
            <w:proofErr w:type="spellEnd"/>
            <w:r>
              <w:rPr>
                <w:b/>
                <w:spacing w:val="-1"/>
                <w:sz w:val="40"/>
                <w:szCs w:val="40"/>
              </w:rPr>
              <w:t xml:space="preserve"> района Смоленской области»</w:t>
            </w:r>
          </w:p>
          <w:p w:rsidR="00A765B6" w:rsidRDefault="00A765B6" w:rsidP="005A7AED">
            <w:pPr>
              <w:ind w:left="142"/>
              <w:jc w:val="center"/>
              <w:rPr>
                <w:b/>
                <w:spacing w:val="-1"/>
                <w:sz w:val="40"/>
                <w:szCs w:val="40"/>
              </w:rPr>
            </w:pPr>
          </w:p>
          <w:p w:rsidR="00A765B6" w:rsidRDefault="00A765B6" w:rsidP="005A7AED">
            <w:pPr>
              <w:ind w:left="142"/>
              <w:jc w:val="center"/>
              <w:rPr>
                <w:b/>
                <w:spacing w:val="-1"/>
                <w:sz w:val="40"/>
                <w:szCs w:val="40"/>
              </w:rPr>
            </w:pPr>
          </w:p>
          <w:p w:rsidR="00A765B6" w:rsidRDefault="00A765B6" w:rsidP="005A7AED">
            <w:pPr>
              <w:ind w:left="142"/>
              <w:jc w:val="center"/>
              <w:rPr>
                <w:b/>
                <w:spacing w:val="-1"/>
                <w:sz w:val="48"/>
                <w:szCs w:val="48"/>
              </w:rPr>
            </w:pPr>
            <w:r w:rsidRPr="005A7AED">
              <w:rPr>
                <w:b/>
                <w:spacing w:val="-1"/>
                <w:sz w:val="48"/>
                <w:szCs w:val="48"/>
              </w:rPr>
              <w:t>«ФОРМИРОВАНИЕ ГОРОДСКОЙ СРЕДЫ»</w:t>
            </w:r>
          </w:p>
          <w:p w:rsidR="00A765B6" w:rsidRDefault="00A765B6" w:rsidP="005A7AED">
            <w:pPr>
              <w:ind w:left="142"/>
              <w:jc w:val="center"/>
              <w:rPr>
                <w:b/>
                <w:spacing w:val="-1"/>
                <w:sz w:val="40"/>
                <w:szCs w:val="40"/>
              </w:rPr>
            </w:pPr>
          </w:p>
          <w:p w:rsidR="00A765B6" w:rsidRPr="00A765B6" w:rsidRDefault="00A765B6" w:rsidP="00A765B6">
            <w:pPr>
              <w:ind w:left="142"/>
              <w:jc w:val="center"/>
              <w:rPr>
                <w:b/>
                <w:spacing w:val="-1"/>
                <w:sz w:val="44"/>
                <w:szCs w:val="44"/>
              </w:rPr>
            </w:pPr>
            <w:r w:rsidRPr="00D145B2">
              <w:rPr>
                <w:b/>
                <w:spacing w:val="-1"/>
                <w:sz w:val="44"/>
                <w:szCs w:val="44"/>
              </w:rPr>
              <w:t>202</w:t>
            </w:r>
            <w:r>
              <w:rPr>
                <w:b/>
                <w:spacing w:val="-1"/>
                <w:sz w:val="44"/>
                <w:szCs w:val="44"/>
              </w:rPr>
              <w:t>4</w:t>
            </w:r>
            <w:r w:rsidRPr="00D145B2">
              <w:rPr>
                <w:b/>
                <w:spacing w:val="-1"/>
                <w:sz w:val="44"/>
                <w:szCs w:val="44"/>
              </w:rPr>
              <w:t xml:space="preserve"> год – </w:t>
            </w:r>
            <w:r>
              <w:rPr>
                <w:b/>
                <w:spacing w:val="-1"/>
                <w:sz w:val="44"/>
                <w:szCs w:val="44"/>
              </w:rPr>
              <w:t>1 120,8</w:t>
            </w:r>
            <w:r w:rsidRPr="00D145B2">
              <w:rPr>
                <w:b/>
                <w:spacing w:val="-1"/>
                <w:sz w:val="44"/>
                <w:szCs w:val="44"/>
              </w:rPr>
              <w:t xml:space="preserve"> тыс. руб.</w:t>
            </w:r>
          </w:p>
        </w:tc>
      </w:tr>
      <w:tr w:rsidR="00A765B6" w:rsidTr="005A1BBF">
        <w:trPr>
          <w:trHeight w:val="2540"/>
        </w:trPr>
        <w:tc>
          <w:tcPr>
            <w:tcW w:w="8140" w:type="dxa"/>
            <w:shd w:val="clear" w:color="auto" w:fill="7C9163" w:themeFill="accent1" w:themeFillShade="BF"/>
          </w:tcPr>
          <w:p w:rsidR="00A765B6" w:rsidRDefault="00A765B6" w:rsidP="00974D1B">
            <w:pPr>
              <w:ind w:left="142"/>
              <w:jc w:val="center"/>
              <w:rPr>
                <w:b/>
                <w:spacing w:val="-1"/>
                <w:sz w:val="40"/>
                <w:szCs w:val="40"/>
              </w:rPr>
            </w:pPr>
          </w:p>
          <w:p w:rsidR="00A765B6" w:rsidRDefault="00A765B6" w:rsidP="00974D1B">
            <w:pPr>
              <w:ind w:left="142"/>
              <w:jc w:val="center"/>
              <w:rPr>
                <w:b/>
                <w:spacing w:val="-1"/>
                <w:sz w:val="40"/>
                <w:szCs w:val="40"/>
              </w:rPr>
            </w:pPr>
            <w:r w:rsidRPr="005A7AED">
              <w:rPr>
                <w:b/>
                <w:spacing w:val="-1"/>
                <w:sz w:val="48"/>
                <w:szCs w:val="48"/>
              </w:rPr>
              <w:t>«СОВРЕМЕННАЯ ШКОЛА»</w:t>
            </w:r>
          </w:p>
          <w:p w:rsidR="00A765B6" w:rsidRDefault="00A765B6" w:rsidP="00D237FD">
            <w:pPr>
              <w:jc w:val="center"/>
              <w:rPr>
                <w:b/>
                <w:spacing w:val="-1"/>
                <w:sz w:val="44"/>
                <w:szCs w:val="44"/>
              </w:rPr>
            </w:pPr>
            <w:r>
              <w:rPr>
                <w:b/>
                <w:spacing w:val="-1"/>
                <w:sz w:val="44"/>
                <w:szCs w:val="44"/>
              </w:rPr>
              <w:t xml:space="preserve"> 2024</w:t>
            </w:r>
            <w:r w:rsidRPr="00D145B2">
              <w:rPr>
                <w:b/>
                <w:spacing w:val="-1"/>
                <w:sz w:val="44"/>
                <w:szCs w:val="44"/>
              </w:rPr>
              <w:t xml:space="preserve"> год – </w:t>
            </w:r>
            <w:r>
              <w:rPr>
                <w:b/>
                <w:spacing w:val="-1"/>
                <w:sz w:val="44"/>
                <w:szCs w:val="44"/>
              </w:rPr>
              <w:t>3 424,0</w:t>
            </w:r>
            <w:r w:rsidRPr="00D145B2">
              <w:rPr>
                <w:b/>
                <w:spacing w:val="-1"/>
                <w:sz w:val="44"/>
                <w:szCs w:val="44"/>
              </w:rPr>
              <w:t xml:space="preserve"> тыс. руб.</w:t>
            </w:r>
          </w:p>
          <w:p w:rsidR="00A765B6" w:rsidRDefault="00A765B6" w:rsidP="00D237FD">
            <w:pPr>
              <w:ind w:left="142"/>
              <w:jc w:val="center"/>
              <w:rPr>
                <w:b/>
                <w:spacing w:val="-1"/>
                <w:sz w:val="44"/>
                <w:szCs w:val="44"/>
              </w:rPr>
            </w:pPr>
            <w:r>
              <w:rPr>
                <w:b/>
                <w:spacing w:val="-1"/>
                <w:sz w:val="44"/>
                <w:szCs w:val="44"/>
              </w:rPr>
              <w:t>2025</w:t>
            </w:r>
            <w:r w:rsidRPr="00D145B2">
              <w:rPr>
                <w:b/>
                <w:spacing w:val="-1"/>
                <w:sz w:val="44"/>
                <w:szCs w:val="44"/>
              </w:rPr>
              <w:t xml:space="preserve"> год – </w:t>
            </w:r>
            <w:r>
              <w:rPr>
                <w:b/>
                <w:spacing w:val="-1"/>
                <w:sz w:val="44"/>
                <w:szCs w:val="44"/>
              </w:rPr>
              <w:t xml:space="preserve">3 235,8 </w:t>
            </w:r>
            <w:r w:rsidRPr="00D145B2">
              <w:rPr>
                <w:b/>
                <w:spacing w:val="-1"/>
                <w:sz w:val="44"/>
                <w:szCs w:val="44"/>
              </w:rPr>
              <w:t>тыс. руб.</w:t>
            </w:r>
          </w:p>
          <w:p w:rsidR="00A765B6" w:rsidRDefault="00A765B6" w:rsidP="00D237FD">
            <w:pPr>
              <w:ind w:left="142"/>
              <w:jc w:val="center"/>
              <w:rPr>
                <w:b/>
                <w:spacing w:val="-1"/>
                <w:sz w:val="40"/>
                <w:szCs w:val="40"/>
              </w:rPr>
            </w:pPr>
            <w:r>
              <w:rPr>
                <w:b/>
                <w:spacing w:val="-1"/>
                <w:sz w:val="44"/>
                <w:szCs w:val="44"/>
              </w:rPr>
              <w:t>2026</w:t>
            </w:r>
            <w:r w:rsidRPr="00D145B2">
              <w:rPr>
                <w:b/>
                <w:spacing w:val="-1"/>
                <w:sz w:val="44"/>
                <w:szCs w:val="44"/>
              </w:rPr>
              <w:t xml:space="preserve"> год – </w:t>
            </w:r>
            <w:r>
              <w:rPr>
                <w:b/>
                <w:spacing w:val="-1"/>
                <w:sz w:val="44"/>
                <w:szCs w:val="44"/>
              </w:rPr>
              <w:t xml:space="preserve">3 361,1 </w:t>
            </w:r>
            <w:r w:rsidRPr="00D145B2">
              <w:rPr>
                <w:b/>
                <w:spacing w:val="-1"/>
                <w:sz w:val="44"/>
                <w:szCs w:val="44"/>
              </w:rPr>
              <w:t>тыс. руб.</w:t>
            </w:r>
          </w:p>
        </w:tc>
        <w:tc>
          <w:tcPr>
            <w:tcW w:w="8412" w:type="dxa"/>
            <w:vMerge/>
            <w:shd w:val="clear" w:color="auto" w:fill="C3B5D9" w:themeFill="accent5" w:themeFillTint="99"/>
          </w:tcPr>
          <w:p w:rsidR="00A765B6" w:rsidRDefault="00A765B6" w:rsidP="00AF6DDF">
            <w:pPr>
              <w:ind w:left="142"/>
              <w:jc w:val="center"/>
              <w:rPr>
                <w:b/>
                <w:spacing w:val="-1"/>
                <w:sz w:val="40"/>
                <w:szCs w:val="40"/>
              </w:rPr>
            </w:pPr>
          </w:p>
        </w:tc>
      </w:tr>
      <w:tr w:rsidR="00A765B6" w:rsidTr="00D145B2">
        <w:tc>
          <w:tcPr>
            <w:tcW w:w="8140" w:type="dxa"/>
            <w:shd w:val="clear" w:color="auto" w:fill="C62284"/>
          </w:tcPr>
          <w:p w:rsidR="00A765B6" w:rsidRDefault="00A765B6" w:rsidP="00A765B6">
            <w:pPr>
              <w:jc w:val="center"/>
              <w:rPr>
                <w:b/>
                <w:spacing w:val="-1"/>
                <w:sz w:val="44"/>
                <w:szCs w:val="44"/>
              </w:rPr>
            </w:pPr>
            <w:r>
              <w:rPr>
                <w:b/>
                <w:spacing w:val="-1"/>
                <w:sz w:val="44"/>
                <w:szCs w:val="44"/>
              </w:rPr>
              <w:t xml:space="preserve">«ПАТРИОТИЧЕСКОЕ ВОСПИТАНИЕ ГРАЖДАН РФ» </w:t>
            </w:r>
          </w:p>
          <w:p w:rsidR="00A765B6" w:rsidRDefault="00A765B6" w:rsidP="00A765B6">
            <w:pPr>
              <w:jc w:val="center"/>
              <w:rPr>
                <w:b/>
                <w:spacing w:val="-1"/>
                <w:sz w:val="44"/>
                <w:szCs w:val="44"/>
              </w:rPr>
            </w:pPr>
            <w:r>
              <w:rPr>
                <w:b/>
                <w:spacing w:val="-1"/>
                <w:sz w:val="44"/>
                <w:szCs w:val="44"/>
              </w:rPr>
              <w:t>2024</w:t>
            </w:r>
            <w:r w:rsidRPr="00D145B2">
              <w:rPr>
                <w:b/>
                <w:spacing w:val="-1"/>
                <w:sz w:val="44"/>
                <w:szCs w:val="44"/>
              </w:rPr>
              <w:t xml:space="preserve"> год – </w:t>
            </w:r>
            <w:r>
              <w:rPr>
                <w:b/>
                <w:spacing w:val="-1"/>
                <w:sz w:val="44"/>
                <w:szCs w:val="44"/>
              </w:rPr>
              <w:t>502,0</w:t>
            </w:r>
            <w:r w:rsidRPr="00D145B2">
              <w:rPr>
                <w:b/>
                <w:spacing w:val="-1"/>
                <w:sz w:val="44"/>
                <w:szCs w:val="44"/>
              </w:rPr>
              <w:t xml:space="preserve"> тыс. руб.</w:t>
            </w:r>
          </w:p>
          <w:p w:rsidR="00A765B6" w:rsidRDefault="00A765B6" w:rsidP="00A765B6">
            <w:pPr>
              <w:ind w:left="142"/>
              <w:rPr>
                <w:b/>
                <w:spacing w:val="-1"/>
                <w:sz w:val="44"/>
                <w:szCs w:val="44"/>
              </w:rPr>
            </w:pPr>
            <w:r>
              <w:rPr>
                <w:b/>
                <w:spacing w:val="-1"/>
                <w:sz w:val="44"/>
                <w:szCs w:val="44"/>
              </w:rPr>
              <w:t xml:space="preserve">            2025</w:t>
            </w:r>
            <w:r w:rsidRPr="00D145B2">
              <w:rPr>
                <w:b/>
                <w:spacing w:val="-1"/>
                <w:sz w:val="44"/>
                <w:szCs w:val="44"/>
              </w:rPr>
              <w:t xml:space="preserve"> год – </w:t>
            </w:r>
            <w:r>
              <w:rPr>
                <w:b/>
                <w:spacing w:val="-1"/>
                <w:sz w:val="44"/>
                <w:szCs w:val="44"/>
              </w:rPr>
              <w:t xml:space="preserve">502,0 </w:t>
            </w:r>
            <w:r w:rsidRPr="00D145B2">
              <w:rPr>
                <w:b/>
                <w:spacing w:val="-1"/>
                <w:sz w:val="44"/>
                <w:szCs w:val="44"/>
              </w:rPr>
              <w:t>тыс. руб.</w:t>
            </w:r>
          </w:p>
          <w:p w:rsidR="00A765B6" w:rsidRPr="00D145B2" w:rsidRDefault="00A765B6" w:rsidP="00A765B6">
            <w:pPr>
              <w:rPr>
                <w:b/>
                <w:spacing w:val="-1"/>
                <w:sz w:val="44"/>
                <w:szCs w:val="44"/>
              </w:rPr>
            </w:pPr>
            <w:r>
              <w:rPr>
                <w:b/>
                <w:spacing w:val="-1"/>
                <w:sz w:val="44"/>
                <w:szCs w:val="44"/>
              </w:rPr>
              <w:t xml:space="preserve">             2026</w:t>
            </w:r>
            <w:r w:rsidRPr="00D145B2">
              <w:rPr>
                <w:b/>
                <w:spacing w:val="-1"/>
                <w:sz w:val="44"/>
                <w:szCs w:val="44"/>
              </w:rPr>
              <w:t xml:space="preserve"> год – </w:t>
            </w:r>
            <w:r>
              <w:rPr>
                <w:b/>
                <w:spacing w:val="-1"/>
                <w:sz w:val="44"/>
                <w:szCs w:val="44"/>
              </w:rPr>
              <w:t xml:space="preserve">525,1 </w:t>
            </w:r>
            <w:r w:rsidRPr="00D145B2">
              <w:rPr>
                <w:b/>
                <w:spacing w:val="-1"/>
                <w:sz w:val="44"/>
                <w:szCs w:val="44"/>
              </w:rPr>
              <w:t>тыс. руб.</w:t>
            </w:r>
          </w:p>
        </w:tc>
        <w:tc>
          <w:tcPr>
            <w:tcW w:w="8412" w:type="dxa"/>
            <w:vMerge/>
            <w:shd w:val="clear" w:color="auto" w:fill="59BEF1"/>
          </w:tcPr>
          <w:p w:rsidR="00A765B6" w:rsidRPr="00D145B2" w:rsidRDefault="00A765B6" w:rsidP="00AF6DDF">
            <w:pPr>
              <w:ind w:left="142"/>
              <w:jc w:val="center"/>
              <w:rPr>
                <w:b/>
                <w:spacing w:val="-1"/>
                <w:sz w:val="44"/>
                <w:szCs w:val="44"/>
              </w:rPr>
            </w:pPr>
          </w:p>
        </w:tc>
      </w:tr>
    </w:tbl>
    <w:p w:rsidR="0023060B" w:rsidRPr="00434569" w:rsidRDefault="00434569" w:rsidP="006F2A36">
      <w:pPr>
        <w:shd w:val="clear" w:color="auto" w:fill="ECD3DB" w:themeFill="accent4" w:themeFillTint="66"/>
        <w:jc w:val="center"/>
        <w:rPr>
          <w:b/>
          <w:spacing w:val="-1"/>
          <w:sz w:val="44"/>
          <w:szCs w:val="44"/>
        </w:rPr>
      </w:pPr>
      <w:r w:rsidRPr="00434569">
        <w:rPr>
          <w:b/>
          <w:spacing w:val="-1"/>
          <w:sz w:val="44"/>
          <w:szCs w:val="44"/>
        </w:rPr>
        <w:lastRenderedPageBreak/>
        <w:t>ИСТОЧНИКИ ФИНАНСИРОВАНИЯ</w:t>
      </w:r>
    </w:p>
    <w:p w:rsidR="00974D1B" w:rsidRDefault="00434569" w:rsidP="00291D61">
      <w:pPr>
        <w:shd w:val="clear" w:color="auto" w:fill="ECD3DB" w:themeFill="accent4" w:themeFillTint="66"/>
        <w:ind w:left="-142" w:firstLine="142"/>
        <w:jc w:val="center"/>
        <w:rPr>
          <w:b/>
          <w:i/>
          <w:spacing w:val="-1"/>
          <w:sz w:val="36"/>
          <w:szCs w:val="36"/>
        </w:rPr>
      </w:pPr>
      <w:r>
        <w:rPr>
          <w:b/>
          <w:i/>
          <w:spacing w:val="-1"/>
          <w:sz w:val="36"/>
          <w:szCs w:val="36"/>
        </w:rPr>
        <w:t>Источников финансирования дефицита районного бюджета соответствует перечню видов источников финансирования дефицита,</w:t>
      </w:r>
      <w:r w:rsidR="008527C8">
        <w:rPr>
          <w:b/>
          <w:i/>
          <w:spacing w:val="-1"/>
          <w:sz w:val="36"/>
          <w:szCs w:val="36"/>
        </w:rPr>
        <w:t xml:space="preserve"> установленному ст. 96 БК РФ</w:t>
      </w:r>
    </w:p>
    <w:p w:rsidR="008527C8" w:rsidRPr="008527C8" w:rsidRDefault="008527C8" w:rsidP="006F2A36">
      <w:pPr>
        <w:shd w:val="clear" w:color="auto" w:fill="ECD3DB" w:themeFill="accent4" w:themeFillTint="66"/>
        <w:jc w:val="right"/>
        <w:rPr>
          <w:b/>
          <w:spacing w:val="-1"/>
        </w:rPr>
      </w:pPr>
      <w:r w:rsidRPr="008527C8">
        <w:rPr>
          <w:b/>
          <w:spacing w:val="-1"/>
        </w:rPr>
        <w:t>(тыс. рублей)</w:t>
      </w:r>
    </w:p>
    <w:tbl>
      <w:tblPr>
        <w:tblStyle w:val="ad"/>
        <w:tblW w:w="0" w:type="auto"/>
        <w:tblLook w:val="04A0" w:firstRow="1" w:lastRow="0" w:firstColumn="1" w:lastColumn="0" w:noHBand="0" w:noVBand="1"/>
      </w:tblPr>
      <w:tblGrid>
        <w:gridCol w:w="7479"/>
        <w:gridCol w:w="2410"/>
        <w:gridCol w:w="2268"/>
        <w:gridCol w:w="2126"/>
        <w:gridCol w:w="1997"/>
      </w:tblGrid>
      <w:tr w:rsidR="008527C8" w:rsidTr="00301BEB">
        <w:tc>
          <w:tcPr>
            <w:tcW w:w="7479" w:type="dxa"/>
            <w:shd w:val="clear" w:color="auto" w:fill="C00000"/>
          </w:tcPr>
          <w:p w:rsidR="008527C8" w:rsidRPr="008527C8" w:rsidRDefault="008527C8" w:rsidP="008527C8">
            <w:pPr>
              <w:ind w:left="142"/>
              <w:jc w:val="center"/>
              <w:rPr>
                <w:b/>
                <w:i/>
                <w:spacing w:val="-1"/>
                <w:sz w:val="36"/>
                <w:szCs w:val="36"/>
              </w:rPr>
            </w:pPr>
            <w:r w:rsidRPr="008527C8">
              <w:rPr>
                <w:b/>
                <w:i/>
                <w:spacing w:val="-1"/>
                <w:sz w:val="36"/>
                <w:szCs w:val="36"/>
              </w:rPr>
              <w:t>Наименование показателей</w:t>
            </w:r>
          </w:p>
        </w:tc>
        <w:tc>
          <w:tcPr>
            <w:tcW w:w="2410" w:type="dxa"/>
            <w:shd w:val="clear" w:color="auto" w:fill="C00000"/>
          </w:tcPr>
          <w:p w:rsidR="008527C8" w:rsidRPr="008527C8" w:rsidRDefault="008527C8" w:rsidP="00291D61">
            <w:pPr>
              <w:jc w:val="center"/>
              <w:rPr>
                <w:b/>
                <w:i/>
                <w:spacing w:val="-1"/>
                <w:sz w:val="36"/>
                <w:szCs w:val="36"/>
              </w:rPr>
            </w:pPr>
            <w:r w:rsidRPr="008527C8">
              <w:rPr>
                <w:b/>
                <w:i/>
                <w:spacing w:val="-1"/>
                <w:sz w:val="36"/>
                <w:szCs w:val="36"/>
              </w:rPr>
              <w:t>2023</w:t>
            </w:r>
          </w:p>
        </w:tc>
        <w:tc>
          <w:tcPr>
            <w:tcW w:w="2268" w:type="dxa"/>
            <w:shd w:val="clear" w:color="auto" w:fill="C00000"/>
          </w:tcPr>
          <w:p w:rsidR="008527C8" w:rsidRPr="008527C8" w:rsidRDefault="008527C8" w:rsidP="00291D61">
            <w:pPr>
              <w:jc w:val="center"/>
              <w:rPr>
                <w:b/>
                <w:i/>
                <w:spacing w:val="-1"/>
                <w:sz w:val="36"/>
                <w:szCs w:val="36"/>
              </w:rPr>
            </w:pPr>
            <w:r w:rsidRPr="008527C8">
              <w:rPr>
                <w:b/>
                <w:i/>
                <w:spacing w:val="-1"/>
                <w:sz w:val="36"/>
                <w:szCs w:val="36"/>
              </w:rPr>
              <w:t>2024</w:t>
            </w:r>
          </w:p>
        </w:tc>
        <w:tc>
          <w:tcPr>
            <w:tcW w:w="2126" w:type="dxa"/>
            <w:shd w:val="clear" w:color="auto" w:fill="C00000"/>
          </w:tcPr>
          <w:p w:rsidR="008527C8" w:rsidRPr="008527C8" w:rsidRDefault="008527C8" w:rsidP="00291D61">
            <w:pPr>
              <w:jc w:val="center"/>
              <w:rPr>
                <w:b/>
                <w:i/>
                <w:spacing w:val="-1"/>
                <w:sz w:val="36"/>
                <w:szCs w:val="36"/>
              </w:rPr>
            </w:pPr>
            <w:r w:rsidRPr="008527C8">
              <w:rPr>
                <w:b/>
                <w:i/>
                <w:spacing w:val="-1"/>
                <w:sz w:val="36"/>
                <w:szCs w:val="36"/>
              </w:rPr>
              <w:t>2025</w:t>
            </w:r>
          </w:p>
        </w:tc>
        <w:tc>
          <w:tcPr>
            <w:tcW w:w="1997" w:type="dxa"/>
            <w:shd w:val="clear" w:color="auto" w:fill="C00000"/>
          </w:tcPr>
          <w:p w:rsidR="008527C8" w:rsidRPr="008527C8" w:rsidRDefault="008527C8" w:rsidP="00291D61">
            <w:pPr>
              <w:jc w:val="center"/>
              <w:rPr>
                <w:b/>
                <w:i/>
                <w:spacing w:val="-1"/>
                <w:sz w:val="36"/>
                <w:szCs w:val="36"/>
              </w:rPr>
            </w:pPr>
            <w:r w:rsidRPr="008527C8">
              <w:rPr>
                <w:b/>
                <w:i/>
                <w:spacing w:val="-1"/>
                <w:sz w:val="36"/>
                <w:szCs w:val="36"/>
              </w:rPr>
              <w:t>2026</w:t>
            </w:r>
          </w:p>
        </w:tc>
      </w:tr>
      <w:tr w:rsidR="008527C8" w:rsidTr="00301BEB">
        <w:tc>
          <w:tcPr>
            <w:tcW w:w="7479" w:type="dxa"/>
            <w:shd w:val="clear" w:color="auto" w:fill="B55374" w:themeFill="accent4" w:themeFillShade="BF"/>
          </w:tcPr>
          <w:p w:rsidR="008527C8" w:rsidRPr="00EB7ABA" w:rsidRDefault="00362417" w:rsidP="008527C8">
            <w:pPr>
              <w:jc w:val="left"/>
              <w:rPr>
                <w:b/>
                <w:spacing w:val="-1"/>
                <w:sz w:val="32"/>
                <w:szCs w:val="32"/>
              </w:rPr>
            </w:pPr>
            <w:r w:rsidRPr="00EB7ABA">
              <w:rPr>
                <w:b/>
                <w:spacing w:val="-1"/>
                <w:sz w:val="32"/>
                <w:szCs w:val="32"/>
              </w:rPr>
              <w:t>В</w:t>
            </w:r>
            <w:r w:rsidR="008527C8" w:rsidRPr="00EB7ABA">
              <w:rPr>
                <w:b/>
                <w:spacing w:val="-1"/>
                <w:sz w:val="32"/>
                <w:szCs w:val="32"/>
              </w:rPr>
              <w:t>сего</w:t>
            </w:r>
          </w:p>
        </w:tc>
        <w:tc>
          <w:tcPr>
            <w:tcW w:w="2410" w:type="dxa"/>
            <w:shd w:val="clear" w:color="auto" w:fill="B55374" w:themeFill="accent4" w:themeFillShade="BF"/>
          </w:tcPr>
          <w:p w:rsidR="008527C8" w:rsidRPr="00EB7ABA" w:rsidRDefault="008527C8" w:rsidP="00291D61">
            <w:pPr>
              <w:jc w:val="center"/>
              <w:rPr>
                <w:b/>
                <w:spacing w:val="-1"/>
                <w:sz w:val="32"/>
                <w:szCs w:val="32"/>
              </w:rPr>
            </w:pPr>
            <w:r w:rsidRPr="00EB7ABA">
              <w:rPr>
                <w:b/>
                <w:spacing w:val="-1"/>
                <w:sz w:val="32"/>
                <w:szCs w:val="32"/>
              </w:rPr>
              <w:t>-</w:t>
            </w:r>
            <w:r w:rsidR="00301BEB" w:rsidRPr="00EB7ABA">
              <w:rPr>
                <w:b/>
                <w:spacing w:val="-1"/>
                <w:sz w:val="32"/>
                <w:szCs w:val="32"/>
              </w:rPr>
              <w:t xml:space="preserve"> </w:t>
            </w:r>
            <w:r w:rsidRPr="00EB7ABA">
              <w:rPr>
                <w:b/>
                <w:spacing w:val="-1"/>
                <w:sz w:val="32"/>
                <w:szCs w:val="32"/>
              </w:rPr>
              <w:t>450,0</w:t>
            </w:r>
          </w:p>
        </w:tc>
        <w:tc>
          <w:tcPr>
            <w:tcW w:w="2268" w:type="dxa"/>
            <w:shd w:val="clear" w:color="auto" w:fill="B55374" w:themeFill="accent4" w:themeFillShade="BF"/>
          </w:tcPr>
          <w:p w:rsidR="008527C8" w:rsidRPr="00EB7ABA" w:rsidRDefault="008527C8" w:rsidP="00291D61">
            <w:pPr>
              <w:jc w:val="center"/>
              <w:rPr>
                <w:b/>
                <w:spacing w:val="-1"/>
                <w:sz w:val="32"/>
                <w:szCs w:val="32"/>
              </w:rPr>
            </w:pPr>
            <w:r w:rsidRPr="00EB7ABA">
              <w:rPr>
                <w:b/>
                <w:spacing w:val="-1"/>
                <w:sz w:val="32"/>
                <w:szCs w:val="32"/>
              </w:rPr>
              <w:t>0,0</w:t>
            </w:r>
          </w:p>
        </w:tc>
        <w:tc>
          <w:tcPr>
            <w:tcW w:w="2126" w:type="dxa"/>
            <w:shd w:val="clear" w:color="auto" w:fill="B55374" w:themeFill="accent4" w:themeFillShade="BF"/>
          </w:tcPr>
          <w:p w:rsidR="008527C8" w:rsidRPr="00EB7ABA" w:rsidRDefault="008527C8" w:rsidP="00291D61">
            <w:pPr>
              <w:jc w:val="center"/>
              <w:rPr>
                <w:b/>
                <w:spacing w:val="-1"/>
                <w:sz w:val="32"/>
                <w:szCs w:val="32"/>
              </w:rPr>
            </w:pPr>
            <w:r w:rsidRPr="00EB7ABA">
              <w:rPr>
                <w:b/>
                <w:spacing w:val="-1"/>
                <w:sz w:val="32"/>
                <w:szCs w:val="32"/>
              </w:rPr>
              <w:t>0,0</w:t>
            </w:r>
          </w:p>
        </w:tc>
        <w:tc>
          <w:tcPr>
            <w:tcW w:w="1997" w:type="dxa"/>
            <w:shd w:val="clear" w:color="auto" w:fill="B55374" w:themeFill="accent4" w:themeFillShade="BF"/>
          </w:tcPr>
          <w:p w:rsidR="008527C8" w:rsidRPr="00EB7ABA" w:rsidRDefault="008527C8" w:rsidP="00291D61">
            <w:pPr>
              <w:jc w:val="center"/>
              <w:rPr>
                <w:b/>
                <w:spacing w:val="-1"/>
                <w:sz w:val="32"/>
                <w:szCs w:val="32"/>
              </w:rPr>
            </w:pPr>
            <w:r w:rsidRPr="00EB7ABA">
              <w:rPr>
                <w:b/>
                <w:spacing w:val="-1"/>
                <w:sz w:val="32"/>
                <w:szCs w:val="32"/>
              </w:rPr>
              <w:t>0,0</w:t>
            </w:r>
          </w:p>
        </w:tc>
      </w:tr>
      <w:tr w:rsidR="00362417" w:rsidTr="00301BEB">
        <w:tc>
          <w:tcPr>
            <w:tcW w:w="16280" w:type="dxa"/>
            <w:gridSpan w:val="5"/>
            <w:shd w:val="clear" w:color="auto" w:fill="E2BDCA" w:themeFill="accent4" w:themeFillTint="99"/>
          </w:tcPr>
          <w:p w:rsidR="00362417" w:rsidRPr="00B22686" w:rsidRDefault="00362417" w:rsidP="00362417">
            <w:pPr>
              <w:jc w:val="left"/>
              <w:rPr>
                <w:b/>
                <w:i/>
                <w:spacing w:val="-1"/>
              </w:rPr>
            </w:pPr>
            <w:r w:rsidRPr="00B22686">
              <w:rPr>
                <w:b/>
                <w:i/>
                <w:spacing w:val="-1"/>
              </w:rPr>
              <w:t>в том числе:</w:t>
            </w:r>
          </w:p>
        </w:tc>
      </w:tr>
      <w:tr w:rsidR="008527C8" w:rsidTr="00301BEB">
        <w:tc>
          <w:tcPr>
            <w:tcW w:w="7479" w:type="dxa"/>
            <w:shd w:val="clear" w:color="auto" w:fill="B55374" w:themeFill="accent4" w:themeFillShade="BF"/>
          </w:tcPr>
          <w:p w:rsidR="008527C8" w:rsidRPr="00B22686" w:rsidRDefault="00362417" w:rsidP="008527C8">
            <w:pPr>
              <w:jc w:val="left"/>
              <w:rPr>
                <w:b/>
                <w:spacing w:val="-1"/>
                <w:sz w:val="28"/>
                <w:szCs w:val="28"/>
              </w:rPr>
            </w:pPr>
            <w:r w:rsidRPr="00B22686">
              <w:rPr>
                <w:b/>
                <w:spacing w:val="-1"/>
                <w:sz w:val="28"/>
                <w:szCs w:val="28"/>
              </w:rPr>
              <w:t>Кредиты кредитных организаций</w:t>
            </w:r>
          </w:p>
        </w:tc>
        <w:tc>
          <w:tcPr>
            <w:tcW w:w="2410" w:type="dxa"/>
            <w:shd w:val="clear" w:color="auto" w:fill="B55374" w:themeFill="accent4" w:themeFillShade="BF"/>
          </w:tcPr>
          <w:p w:rsidR="008527C8" w:rsidRPr="00B22686" w:rsidRDefault="00301BEB" w:rsidP="00291D61">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8527C8" w:rsidRPr="00B22686" w:rsidRDefault="00301BEB" w:rsidP="00291D61">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8527C8" w:rsidRPr="00B22686" w:rsidRDefault="00301BEB" w:rsidP="00291D61">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8527C8" w:rsidRPr="00B22686" w:rsidRDefault="00301BEB" w:rsidP="00291D61">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8527C8">
            <w:pPr>
              <w:jc w:val="left"/>
              <w:rPr>
                <w:b/>
                <w:spacing w:val="-1"/>
                <w:sz w:val="28"/>
                <w:szCs w:val="28"/>
              </w:rPr>
            </w:pPr>
            <w:r w:rsidRPr="00B22686">
              <w:rPr>
                <w:b/>
                <w:spacing w:val="-1"/>
                <w:sz w:val="28"/>
                <w:szCs w:val="28"/>
              </w:rPr>
              <w:t>- привлечение</w:t>
            </w:r>
          </w:p>
        </w:tc>
        <w:tc>
          <w:tcPr>
            <w:tcW w:w="2410"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8527C8">
            <w:pPr>
              <w:jc w:val="left"/>
              <w:rPr>
                <w:b/>
                <w:spacing w:val="-1"/>
                <w:sz w:val="28"/>
                <w:szCs w:val="28"/>
              </w:rPr>
            </w:pPr>
            <w:r w:rsidRPr="00B22686">
              <w:rPr>
                <w:b/>
                <w:spacing w:val="-1"/>
                <w:sz w:val="28"/>
                <w:szCs w:val="28"/>
              </w:rPr>
              <w:t>- погашение</w:t>
            </w:r>
          </w:p>
        </w:tc>
        <w:tc>
          <w:tcPr>
            <w:tcW w:w="2410"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8527C8">
            <w:pPr>
              <w:jc w:val="left"/>
              <w:rPr>
                <w:b/>
                <w:spacing w:val="-1"/>
                <w:sz w:val="28"/>
                <w:szCs w:val="28"/>
              </w:rPr>
            </w:pPr>
            <w:r w:rsidRPr="00B22686">
              <w:rPr>
                <w:b/>
                <w:spacing w:val="-1"/>
                <w:sz w:val="28"/>
                <w:szCs w:val="28"/>
              </w:rPr>
              <w:t>Бюджетные кредиты</w:t>
            </w:r>
          </w:p>
        </w:tc>
        <w:tc>
          <w:tcPr>
            <w:tcW w:w="2410"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A87562">
            <w:pPr>
              <w:jc w:val="left"/>
              <w:rPr>
                <w:b/>
                <w:spacing w:val="-1"/>
                <w:sz w:val="28"/>
                <w:szCs w:val="28"/>
              </w:rPr>
            </w:pPr>
            <w:r w:rsidRPr="00B22686">
              <w:rPr>
                <w:b/>
                <w:spacing w:val="-1"/>
                <w:sz w:val="28"/>
                <w:szCs w:val="28"/>
              </w:rPr>
              <w:t>- привлечение</w:t>
            </w:r>
          </w:p>
        </w:tc>
        <w:tc>
          <w:tcPr>
            <w:tcW w:w="2410"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A87562">
            <w:pPr>
              <w:jc w:val="left"/>
              <w:rPr>
                <w:b/>
                <w:spacing w:val="-1"/>
                <w:sz w:val="28"/>
                <w:szCs w:val="28"/>
              </w:rPr>
            </w:pPr>
            <w:r w:rsidRPr="00B22686">
              <w:rPr>
                <w:b/>
                <w:spacing w:val="-1"/>
                <w:sz w:val="28"/>
                <w:szCs w:val="28"/>
              </w:rPr>
              <w:t>- погашение</w:t>
            </w:r>
          </w:p>
        </w:tc>
        <w:tc>
          <w:tcPr>
            <w:tcW w:w="2410"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8527C8">
            <w:pPr>
              <w:jc w:val="left"/>
              <w:rPr>
                <w:b/>
                <w:spacing w:val="-1"/>
                <w:sz w:val="28"/>
                <w:szCs w:val="28"/>
              </w:rPr>
            </w:pPr>
            <w:r w:rsidRPr="00B22686">
              <w:rPr>
                <w:b/>
                <w:spacing w:val="-1"/>
                <w:sz w:val="28"/>
                <w:szCs w:val="28"/>
              </w:rPr>
              <w:t>Иные источники финансирования</w:t>
            </w:r>
          </w:p>
        </w:tc>
        <w:tc>
          <w:tcPr>
            <w:tcW w:w="2410"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A87562">
            <w:pPr>
              <w:jc w:val="center"/>
              <w:rPr>
                <w:b/>
                <w:spacing w:val="-1"/>
                <w:sz w:val="28"/>
                <w:szCs w:val="28"/>
              </w:rPr>
            </w:pPr>
            <w:r w:rsidRPr="00B22686">
              <w:rPr>
                <w:b/>
                <w:spacing w:val="-1"/>
                <w:sz w:val="28"/>
                <w:szCs w:val="28"/>
              </w:rPr>
              <w:t>0,0</w:t>
            </w:r>
          </w:p>
        </w:tc>
      </w:tr>
      <w:tr w:rsidR="00362417" w:rsidTr="00301BEB">
        <w:tc>
          <w:tcPr>
            <w:tcW w:w="7479" w:type="dxa"/>
            <w:shd w:val="clear" w:color="auto" w:fill="B55374" w:themeFill="accent4" w:themeFillShade="BF"/>
          </w:tcPr>
          <w:p w:rsidR="00362417" w:rsidRPr="00B22686" w:rsidRDefault="00362417" w:rsidP="008527C8">
            <w:pPr>
              <w:jc w:val="left"/>
              <w:rPr>
                <w:b/>
                <w:spacing w:val="-1"/>
                <w:sz w:val="28"/>
                <w:szCs w:val="28"/>
              </w:rPr>
            </w:pPr>
            <w:r w:rsidRPr="00B22686">
              <w:rPr>
                <w:b/>
                <w:spacing w:val="-1"/>
                <w:sz w:val="28"/>
                <w:szCs w:val="28"/>
              </w:rPr>
              <w:t>Изменение остатков средств на счете</w:t>
            </w:r>
          </w:p>
        </w:tc>
        <w:tc>
          <w:tcPr>
            <w:tcW w:w="2410" w:type="dxa"/>
            <w:shd w:val="clear" w:color="auto" w:fill="B55374" w:themeFill="accent4" w:themeFillShade="BF"/>
          </w:tcPr>
          <w:p w:rsidR="00362417" w:rsidRPr="00B22686" w:rsidRDefault="00362417" w:rsidP="00291D61">
            <w:pPr>
              <w:jc w:val="center"/>
              <w:rPr>
                <w:b/>
                <w:spacing w:val="-1"/>
                <w:sz w:val="28"/>
                <w:szCs w:val="28"/>
              </w:rPr>
            </w:pPr>
            <w:r w:rsidRPr="00B22686">
              <w:rPr>
                <w:b/>
                <w:spacing w:val="-1"/>
                <w:sz w:val="28"/>
                <w:szCs w:val="28"/>
              </w:rPr>
              <w:t>-</w:t>
            </w:r>
            <w:r w:rsidR="00301BEB" w:rsidRPr="00B22686">
              <w:rPr>
                <w:b/>
                <w:spacing w:val="-1"/>
                <w:sz w:val="28"/>
                <w:szCs w:val="28"/>
              </w:rPr>
              <w:t xml:space="preserve"> </w:t>
            </w:r>
            <w:r w:rsidRPr="00B22686">
              <w:rPr>
                <w:b/>
                <w:spacing w:val="-1"/>
                <w:sz w:val="28"/>
                <w:szCs w:val="28"/>
              </w:rPr>
              <w:t>450,0</w:t>
            </w:r>
          </w:p>
        </w:tc>
        <w:tc>
          <w:tcPr>
            <w:tcW w:w="2268" w:type="dxa"/>
            <w:shd w:val="clear" w:color="auto" w:fill="B55374" w:themeFill="accent4" w:themeFillShade="BF"/>
          </w:tcPr>
          <w:p w:rsidR="00362417" w:rsidRPr="00B22686" w:rsidRDefault="00362417" w:rsidP="00A87562">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62417" w:rsidRPr="00B22686" w:rsidRDefault="00362417" w:rsidP="00A87562">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62417" w:rsidRPr="00B22686" w:rsidRDefault="00362417" w:rsidP="00A87562">
            <w:pPr>
              <w:jc w:val="center"/>
              <w:rPr>
                <w:b/>
                <w:spacing w:val="-1"/>
                <w:sz w:val="28"/>
                <w:szCs w:val="28"/>
              </w:rPr>
            </w:pPr>
            <w:r w:rsidRPr="00B22686">
              <w:rPr>
                <w:b/>
                <w:spacing w:val="-1"/>
                <w:sz w:val="28"/>
                <w:szCs w:val="28"/>
              </w:rPr>
              <w:t>0,0</w:t>
            </w:r>
          </w:p>
        </w:tc>
      </w:tr>
      <w:tr w:rsidR="008527C8" w:rsidTr="00301BEB">
        <w:tc>
          <w:tcPr>
            <w:tcW w:w="7479" w:type="dxa"/>
            <w:shd w:val="clear" w:color="auto" w:fill="B55374" w:themeFill="accent4" w:themeFillShade="BF"/>
          </w:tcPr>
          <w:p w:rsidR="008527C8" w:rsidRPr="00B22686" w:rsidRDefault="00362417" w:rsidP="008527C8">
            <w:pPr>
              <w:jc w:val="left"/>
              <w:rPr>
                <w:b/>
                <w:spacing w:val="-1"/>
                <w:sz w:val="28"/>
                <w:szCs w:val="28"/>
              </w:rPr>
            </w:pPr>
            <w:r w:rsidRPr="00B22686">
              <w:rPr>
                <w:b/>
                <w:spacing w:val="-1"/>
                <w:sz w:val="28"/>
                <w:szCs w:val="28"/>
              </w:rPr>
              <w:t>- увеличение остатков</w:t>
            </w:r>
          </w:p>
        </w:tc>
        <w:tc>
          <w:tcPr>
            <w:tcW w:w="2410" w:type="dxa"/>
            <w:shd w:val="clear" w:color="auto" w:fill="B55374" w:themeFill="accent4" w:themeFillShade="BF"/>
          </w:tcPr>
          <w:p w:rsidR="008527C8" w:rsidRPr="00B22686" w:rsidRDefault="00362417" w:rsidP="00291D61">
            <w:pPr>
              <w:jc w:val="center"/>
              <w:rPr>
                <w:b/>
                <w:spacing w:val="-1"/>
                <w:sz w:val="28"/>
                <w:szCs w:val="28"/>
              </w:rPr>
            </w:pPr>
            <w:r w:rsidRPr="00B22686">
              <w:rPr>
                <w:b/>
                <w:spacing w:val="-1"/>
                <w:sz w:val="28"/>
                <w:szCs w:val="28"/>
              </w:rPr>
              <w:t>234 119,6</w:t>
            </w:r>
          </w:p>
        </w:tc>
        <w:tc>
          <w:tcPr>
            <w:tcW w:w="2268" w:type="dxa"/>
            <w:shd w:val="clear" w:color="auto" w:fill="B55374" w:themeFill="accent4" w:themeFillShade="BF"/>
          </w:tcPr>
          <w:p w:rsidR="008527C8" w:rsidRPr="00B22686" w:rsidRDefault="00C16971" w:rsidP="00291D61">
            <w:pPr>
              <w:jc w:val="center"/>
              <w:rPr>
                <w:b/>
                <w:spacing w:val="-1"/>
                <w:sz w:val="28"/>
                <w:szCs w:val="28"/>
              </w:rPr>
            </w:pPr>
            <w:r>
              <w:rPr>
                <w:b/>
                <w:spacing w:val="-1"/>
                <w:sz w:val="28"/>
                <w:szCs w:val="28"/>
              </w:rPr>
              <w:t>333 594,0</w:t>
            </w:r>
          </w:p>
        </w:tc>
        <w:tc>
          <w:tcPr>
            <w:tcW w:w="2126" w:type="dxa"/>
            <w:shd w:val="clear" w:color="auto" w:fill="B55374" w:themeFill="accent4" w:themeFillShade="BF"/>
          </w:tcPr>
          <w:p w:rsidR="008527C8" w:rsidRPr="00B22686" w:rsidRDefault="00C16971" w:rsidP="00291D61">
            <w:pPr>
              <w:jc w:val="center"/>
              <w:rPr>
                <w:b/>
                <w:spacing w:val="-1"/>
                <w:sz w:val="28"/>
                <w:szCs w:val="28"/>
              </w:rPr>
            </w:pPr>
            <w:r>
              <w:rPr>
                <w:b/>
                <w:spacing w:val="-1"/>
                <w:sz w:val="28"/>
                <w:szCs w:val="28"/>
              </w:rPr>
              <w:t>227 888,8</w:t>
            </w:r>
          </w:p>
        </w:tc>
        <w:tc>
          <w:tcPr>
            <w:tcW w:w="1997" w:type="dxa"/>
            <w:shd w:val="clear" w:color="auto" w:fill="B55374" w:themeFill="accent4" w:themeFillShade="BF"/>
          </w:tcPr>
          <w:p w:rsidR="008527C8" w:rsidRPr="00B22686" w:rsidRDefault="00C16971" w:rsidP="00291D61">
            <w:pPr>
              <w:jc w:val="center"/>
              <w:rPr>
                <w:b/>
                <w:spacing w:val="-1"/>
                <w:sz w:val="28"/>
                <w:szCs w:val="28"/>
              </w:rPr>
            </w:pPr>
            <w:r>
              <w:rPr>
                <w:b/>
                <w:spacing w:val="-1"/>
                <w:sz w:val="28"/>
                <w:szCs w:val="28"/>
              </w:rPr>
              <w:t>210 925,1</w:t>
            </w:r>
          </w:p>
        </w:tc>
      </w:tr>
      <w:tr w:rsidR="00C16971" w:rsidTr="00301BEB">
        <w:tc>
          <w:tcPr>
            <w:tcW w:w="7479" w:type="dxa"/>
            <w:shd w:val="clear" w:color="auto" w:fill="B55374" w:themeFill="accent4" w:themeFillShade="BF"/>
          </w:tcPr>
          <w:p w:rsidR="00C16971" w:rsidRPr="00B22686" w:rsidRDefault="00C16971" w:rsidP="008527C8">
            <w:pPr>
              <w:jc w:val="left"/>
              <w:rPr>
                <w:b/>
                <w:spacing w:val="-1"/>
                <w:sz w:val="28"/>
                <w:szCs w:val="28"/>
              </w:rPr>
            </w:pPr>
            <w:r w:rsidRPr="00B22686">
              <w:rPr>
                <w:b/>
                <w:spacing w:val="-1"/>
                <w:sz w:val="28"/>
                <w:szCs w:val="28"/>
              </w:rPr>
              <w:t>- уменьшение остатков</w:t>
            </w:r>
          </w:p>
        </w:tc>
        <w:tc>
          <w:tcPr>
            <w:tcW w:w="2410" w:type="dxa"/>
            <w:shd w:val="clear" w:color="auto" w:fill="B55374" w:themeFill="accent4" w:themeFillShade="BF"/>
          </w:tcPr>
          <w:p w:rsidR="00C16971" w:rsidRPr="00B22686" w:rsidRDefault="00C16971" w:rsidP="00291D61">
            <w:pPr>
              <w:jc w:val="center"/>
              <w:rPr>
                <w:b/>
                <w:spacing w:val="-1"/>
                <w:sz w:val="28"/>
                <w:szCs w:val="28"/>
              </w:rPr>
            </w:pPr>
            <w:r w:rsidRPr="00B22686">
              <w:rPr>
                <w:b/>
                <w:spacing w:val="-1"/>
                <w:sz w:val="28"/>
                <w:szCs w:val="28"/>
              </w:rPr>
              <w:t>234 569,6</w:t>
            </w:r>
          </w:p>
        </w:tc>
        <w:tc>
          <w:tcPr>
            <w:tcW w:w="2268" w:type="dxa"/>
            <w:shd w:val="clear" w:color="auto" w:fill="B55374" w:themeFill="accent4" w:themeFillShade="BF"/>
          </w:tcPr>
          <w:p w:rsidR="00C16971" w:rsidRPr="00B22686" w:rsidRDefault="00C16971" w:rsidP="00905FC0">
            <w:pPr>
              <w:jc w:val="center"/>
              <w:rPr>
                <w:b/>
                <w:spacing w:val="-1"/>
                <w:sz w:val="28"/>
                <w:szCs w:val="28"/>
              </w:rPr>
            </w:pPr>
            <w:r>
              <w:rPr>
                <w:b/>
                <w:spacing w:val="-1"/>
                <w:sz w:val="28"/>
                <w:szCs w:val="28"/>
              </w:rPr>
              <w:t>333 594,0</w:t>
            </w:r>
          </w:p>
        </w:tc>
        <w:tc>
          <w:tcPr>
            <w:tcW w:w="2126" w:type="dxa"/>
            <w:shd w:val="clear" w:color="auto" w:fill="B55374" w:themeFill="accent4" w:themeFillShade="BF"/>
          </w:tcPr>
          <w:p w:rsidR="00C16971" w:rsidRPr="00B22686" w:rsidRDefault="00C16971" w:rsidP="00905FC0">
            <w:pPr>
              <w:jc w:val="center"/>
              <w:rPr>
                <w:b/>
                <w:spacing w:val="-1"/>
                <w:sz w:val="28"/>
                <w:szCs w:val="28"/>
              </w:rPr>
            </w:pPr>
            <w:r>
              <w:rPr>
                <w:b/>
                <w:spacing w:val="-1"/>
                <w:sz w:val="28"/>
                <w:szCs w:val="28"/>
              </w:rPr>
              <w:t>227 888,8</w:t>
            </w:r>
          </w:p>
        </w:tc>
        <w:tc>
          <w:tcPr>
            <w:tcW w:w="1997" w:type="dxa"/>
            <w:shd w:val="clear" w:color="auto" w:fill="B55374" w:themeFill="accent4" w:themeFillShade="BF"/>
          </w:tcPr>
          <w:p w:rsidR="00C16971" w:rsidRPr="00B22686" w:rsidRDefault="00C16971" w:rsidP="00905FC0">
            <w:pPr>
              <w:jc w:val="center"/>
              <w:rPr>
                <w:b/>
                <w:spacing w:val="-1"/>
                <w:sz w:val="28"/>
                <w:szCs w:val="28"/>
              </w:rPr>
            </w:pPr>
            <w:r>
              <w:rPr>
                <w:b/>
                <w:spacing w:val="-1"/>
                <w:sz w:val="28"/>
                <w:szCs w:val="28"/>
              </w:rPr>
              <w:t>210 925,1</w:t>
            </w:r>
          </w:p>
        </w:tc>
      </w:tr>
    </w:tbl>
    <w:p w:rsidR="008527C8" w:rsidRPr="008527C8" w:rsidRDefault="008527C8" w:rsidP="00291D61">
      <w:pPr>
        <w:shd w:val="clear" w:color="auto" w:fill="ECD3DB" w:themeFill="accent4" w:themeFillTint="66"/>
        <w:ind w:left="-142" w:firstLine="142"/>
        <w:jc w:val="center"/>
        <w:rPr>
          <w:b/>
          <w:spacing w:val="-1"/>
          <w:sz w:val="36"/>
          <w:szCs w:val="36"/>
        </w:rPr>
      </w:pPr>
    </w:p>
    <w:p w:rsidR="004F276F" w:rsidRDefault="00301BEB" w:rsidP="00301BEB">
      <w:pPr>
        <w:shd w:val="clear" w:color="auto" w:fill="ECD3DB" w:themeFill="accent4" w:themeFillTint="66"/>
        <w:jc w:val="center"/>
        <w:rPr>
          <w:b/>
          <w:spacing w:val="-1"/>
          <w:sz w:val="44"/>
          <w:szCs w:val="44"/>
        </w:rPr>
      </w:pPr>
      <w:r>
        <w:rPr>
          <w:b/>
          <w:spacing w:val="-1"/>
          <w:sz w:val="44"/>
          <w:szCs w:val="44"/>
        </w:rPr>
        <w:t>СТРУКТУРА МУНИЦИПАЛЬНОГО ДОЛГА</w:t>
      </w:r>
    </w:p>
    <w:p w:rsidR="00301BEB" w:rsidRPr="00467021" w:rsidRDefault="006F2A36" w:rsidP="006F2A36">
      <w:pPr>
        <w:shd w:val="clear" w:color="auto" w:fill="ECD3DB" w:themeFill="accent4" w:themeFillTint="66"/>
        <w:jc w:val="center"/>
        <w:rPr>
          <w:b/>
          <w:i/>
          <w:spacing w:val="-1"/>
          <w:sz w:val="36"/>
          <w:szCs w:val="36"/>
        </w:rPr>
      </w:pPr>
      <w:r w:rsidRPr="00467021">
        <w:rPr>
          <w:b/>
          <w:i/>
          <w:spacing w:val="-1"/>
          <w:sz w:val="36"/>
          <w:szCs w:val="36"/>
        </w:rPr>
        <w:t>Утвержден объем расходов районного бюджета на обслуживание муниципального долга</w:t>
      </w:r>
    </w:p>
    <w:tbl>
      <w:tblPr>
        <w:tblStyle w:val="ad"/>
        <w:tblW w:w="0" w:type="auto"/>
        <w:tblLook w:val="04A0" w:firstRow="1" w:lastRow="0" w:firstColumn="1" w:lastColumn="0" w:noHBand="0" w:noVBand="1"/>
      </w:tblPr>
      <w:tblGrid>
        <w:gridCol w:w="5353"/>
        <w:gridCol w:w="3544"/>
        <w:gridCol w:w="3685"/>
        <w:gridCol w:w="3698"/>
      </w:tblGrid>
      <w:tr w:rsidR="006F2A36" w:rsidTr="00A070E8">
        <w:tc>
          <w:tcPr>
            <w:tcW w:w="5353" w:type="dxa"/>
            <w:shd w:val="clear" w:color="auto" w:fill="7153A0" w:themeFill="accent5" w:themeFillShade="BF"/>
          </w:tcPr>
          <w:p w:rsidR="006F2A36" w:rsidRPr="00EB7ABA" w:rsidRDefault="006F2A36" w:rsidP="006F2A36">
            <w:pPr>
              <w:jc w:val="center"/>
              <w:rPr>
                <w:b/>
                <w:i/>
                <w:spacing w:val="-1"/>
                <w:sz w:val="32"/>
                <w:szCs w:val="32"/>
              </w:rPr>
            </w:pPr>
          </w:p>
        </w:tc>
        <w:tc>
          <w:tcPr>
            <w:tcW w:w="3544" w:type="dxa"/>
            <w:shd w:val="clear" w:color="auto" w:fill="7153A0" w:themeFill="accent5" w:themeFillShade="BF"/>
          </w:tcPr>
          <w:p w:rsidR="006F2A36" w:rsidRPr="00EB7ABA" w:rsidRDefault="006F2A36" w:rsidP="006F2A36">
            <w:pPr>
              <w:jc w:val="center"/>
              <w:rPr>
                <w:b/>
                <w:i/>
                <w:spacing w:val="-1"/>
                <w:sz w:val="32"/>
                <w:szCs w:val="32"/>
              </w:rPr>
            </w:pPr>
            <w:r w:rsidRPr="00EB7ABA">
              <w:rPr>
                <w:b/>
                <w:i/>
                <w:spacing w:val="-1"/>
                <w:sz w:val="32"/>
                <w:szCs w:val="32"/>
              </w:rPr>
              <w:t>2024 год</w:t>
            </w:r>
          </w:p>
        </w:tc>
        <w:tc>
          <w:tcPr>
            <w:tcW w:w="3685" w:type="dxa"/>
            <w:shd w:val="clear" w:color="auto" w:fill="7153A0" w:themeFill="accent5" w:themeFillShade="BF"/>
          </w:tcPr>
          <w:p w:rsidR="006F2A36" w:rsidRPr="00EB7ABA" w:rsidRDefault="006F2A36" w:rsidP="006F2A36">
            <w:pPr>
              <w:jc w:val="center"/>
              <w:rPr>
                <w:b/>
                <w:i/>
                <w:spacing w:val="-1"/>
                <w:sz w:val="32"/>
                <w:szCs w:val="32"/>
              </w:rPr>
            </w:pPr>
            <w:r w:rsidRPr="00EB7ABA">
              <w:rPr>
                <w:b/>
                <w:i/>
                <w:spacing w:val="-1"/>
                <w:sz w:val="32"/>
                <w:szCs w:val="32"/>
              </w:rPr>
              <w:t>2025 год</w:t>
            </w:r>
          </w:p>
        </w:tc>
        <w:tc>
          <w:tcPr>
            <w:tcW w:w="3698" w:type="dxa"/>
            <w:shd w:val="clear" w:color="auto" w:fill="7153A0" w:themeFill="accent5" w:themeFillShade="BF"/>
          </w:tcPr>
          <w:p w:rsidR="006F2A36" w:rsidRPr="00EB7ABA" w:rsidRDefault="006F2A36" w:rsidP="006F2A36">
            <w:pPr>
              <w:jc w:val="center"/>
              <w:rPr>
                <w:b/>
                <w:i/>
                <w:spacing w:val="-1"/>
                <w:sz w:val="32"/>
                <w:szCs w:val="32"/>
              </w:rPr>
            </w:pPr>
            <w:r w:rsidRPr="00EB7ABA">
              <w:rPr>
                <w:b/>
                <w:i/>
                <w:spacing w:val="-1"/>
                <w:sz w:val="32"/>
                <w:szCs w:val="32"/>
              </w:rPr>
              <w:t>2026 год</w:t>
            </w:r>
          </w:p>
        </w:tc>
      </w:tr>
      <w:tr w:rsidR="006F2A36" w:rsidTr="00467021">
        <w:tc>
          <w:tcPr>
            <w:tcW w:w="5353" w:type="dxa"/>
            <w:shd w:val="clear" w:color="auto" w:fill="9C85C0" w:themeFill="accent5"/>
          </w:tcPr>
          <w:p w:rsidR="006F2A36" w:rsidRPr="00EB7ABA" w:rsidRDefault="00467021" w:rsidP="00467021">
            <w:pPr>
              <w:jc w:val="center"/>
              <w:rPr>
                <w:b/>
                <w:i/>
                <w:spacing w:val="-1"/>
                <w:sz w:val="32"/>
                <w:szCs w:val="32"/>
              </w:rPr>
            </w:pPr>
            <w:r w:rsidRPr="00EB7ABA">
              <w:rPr>
                <w:b/>
                <w:i/>
                <w:spacing w:val="-1"/>
                <w:sz w:val="32"/>
                <w:szCs w:val="32"/>
              </w:rPr>
              <w:t>в р</w:t>
            </w:r>
            <w:r w:rsidR="006F2A36" w:rsidRPr="00EB7ABA">
              <w:rPr>
                <w:b/>
                <w:i/>
                <w:spacing w:val="-1"/>
                <w:sz w:val="32"/>
                <w:szCs w:val="32"/>
              </w:rPr>
              <w:t>азмер</w:t>
            </w:r>
            <w:r w:rsidRPr="00EB7ABA">
              <w:rPr>
                <w:b/>
                <w:i/>
                <w:spacing w:val="-1"/>
                <w:sz w:val="32"/>
                <w:szCs w:val="32"/>
              </w:rPr>
              <w:t xml:space="preserve">е </w:t>
            </w:r>
            <w:r w:rsidRPr="00EB7ABA">
              <w:rPr>
                <w:b/>
                <w:i/>
                <w:spacing w:val="-1"/>
              </w:rPr>
              <w:t>(тыс. рублей)</w:t>
            </w:r>
            <w:r w:rsidR="006F2A36" w:rsidRPr="00EB7ABA">
              <w:rPr>
                <w:b/>
                <w:i/>
                <w:spacing w:val="-1"/>
                <w:sz w:val="32"/>
                <w:szCs w:val="32"/>
              </w:rPr>
              <w:t xml:space="preserve"> </w:t>
            </w:r>
          </w:p>
        </w:tc>
        <w:tc>
          <w:tcPr>
            <w:tcW w:w="3544" w:type="dxa"/>
            <w:shd w:val="clear" w:color="auto" w:fill="9C85C0" w:themeFill="accent5"/>
          </w:tcPr>
          <w:p w:rsidR="006F2A36" w:rsidRPr="00EB7ABA" w:rsidRDefault="006F2A36" w:rsidP="006F2A36">
            <w:pPr>
              <w:jc w:val="center"/>
              <w:rPr>
                <w:b/>
                <w:i/>
                <w:spacing w:val="-1"/>
                <w:sz w:val="32"/>
                <w:szCs w:val="32"/>
              </w:rPr>
            </w:pPr>
            <w:r w:rsidRPr="00EB7ABA">
              <w:rPr>
                <w:b/>
                <w:i/>
                <w:spacing w:val="-1"/>
                <w:sz w:val="32"/>
                <w:szCs w:val="32"/>
              </w:rPr>
              <w:t>0,0</w:t>
            </w:r>
          </w:p>
        </w:tc>
        <w:tc>
          <w:tcPr>
            <w:tcW w:w="3685" w:type="dxa"/>
            <w:shd w:val="clear" w:color="auto" w:fill="9C85C0" w:themeFill="accent5"/>
          </w:tcPr>
          <w:p w:rsidR="006F2A36" w:rsidRPr="00EB7ABA" w:rsidRDefault="006F2A36" w:rsidP="006F2A36">
            <w:pPr>
              <w:jc w:val="center"/>
              <w:rPr>
                <w:b/>
                <w:i/>
                <w:spacing w:val="-1"/>
                <w:sz w:val="32"/>
                <w:szCs w:val="32"/>
              </w:rPr>
            </w:pPr>
            <w:r w:rsidRPr="00EB7ABA">
              <w:rPr>
                <w:b/>
                <w:i/>
                <w:spacing w:val="-1"/>
                <w:sz w:val="32"/>
                <w:szCs w:val="32"/>
              </w:rPr>
              <w:t>0,0</w:t>
            </w:r>
          </w:p>
        </w:tc>
        <w:tc>
          <w:tcPr>
            <w:tcW w:w="3698" w:type="dxa"/>
            <w:shd w:val="clear" w:color="auto" w:fill="9C85C0" w:themeFill="accent5"/>
          </w:tcPr>
          <w:p w:rsidR="006F2A36" w:rsidRPr="00EB7ABA" w:rsidRDefault="006F2A36" w:rsidP="006F2A36">
            <w:pPr>
              <w:jc w:val="center"/>
              <w:rPr>
                <w:b/>
                <w:i/>
                <w:spacing w:val="-1"/>
                <w:sz w:val="32"/>
                <w:szCs w:val="32"/>
              </w:rPr>
            </w:pPr>
            <w:r w:rsidRPr="00EB7ABA">
              <w:rPr>
                <w:b/>
                <w:i/>
                <w:spacing w:val="-1"/>
                <w:sz w:val="32"/>
                <w:szCs w:val="32"/>
              </w:rPr>
              <w:t>0,0</w:t>
            </w:r>
          </w:p>
        </w:tc>
      </w:tr>
    </w:tbl>
    <w:p w:rsidR="006F2A36" w:rsidRDefault="006F2A36" w:rsidP="006F2A36">
      <w:pPr>
        <w:shd w:val="clear" w:color="auto" w:fill="ECD3DB" w:themeFill="accent4" w:themeFillTint="66"/>
        <w:jc w:val="center"/>
        <w:rPr>
          <w:b/>
          <w:i/>
          <w:spacing w:val="-1"/>
          <w:sz w:val="44"/>
          <w:szCs w:val="44"/>
        </w:rPr>
      </w:pPr>
    </w:p>
    <w:p w:rsidR="006F2A36" w:rsidRDefault="006F2A36" w:rsidP="006F2A36">
      <w:pPr>
        <w:shd w:val="clear" w:color="auto" w:fill="ECD3DB" w:themeFill="accent4" w:themeFillTint="66"/>
        <w:jc w:val="center"/>
        <w:rPr>
          <w:b/>
          <w:i/>
          <w:spacing w:val="-1"/>
          <w:sz w:val="36"/>
          <w:szCs w:val="36"/>
        </w:rPr>
      </w:pPr>
      <w:r>
        <w:rPr>
          <w:b/>
          <w:i/>
          <w:spacing w:val="-1"/>
          <w:sz w:val="44"/>
          <w:szCs w:val="44"/>
        </w:rPr>
        <w:t xml:space="preserve"> </w:t>
      </w:r>
      <w:r w:rsidR="00467021">
        <w:rPr>
          <w:b/>
          <w:i/>
          <w:spacing w:val="-1"/>
          <w:sz w:val="36"/>
          <w:szCs w:val="36"/>
        </w:rPr>
        <w:t>Утверждена программа муниципальных внутренних заимствований</w:t>
      </w:r>
    </w:p>
    <w:tbl>
      <w:tblPr>
        <w:tblStyle w:val="ad"/>
        <w:tblW w:w="0" w:type="auto"/>
        <w:tblLook w:val="04A0" w:firstRow="1" w:lastRow="0" w:firstColumn="1" w:lastColumn="0" w:noHBand="0" w:noVBand="1"/>
      </w:tblPr>
      <w:tblGrid>
        <w:gridCol w:w="4786"/>
        <w:gridCol w:w="1559"/>
        <w:gridCol w:w="1523"/>
        <w:gridCol w:w="1454"/>
        <w:gridCol w:w="992"/>
        <w:gridCol w:w="993"/>
        <w:gridCol w:w="992"/>
        <w:gridCol w:w="1431"/>
        <w:gridCol w:w="1275"/>
        <w:gridCol w:w="1275"/>
      </w:tblGrid>
      <w:tr w:rsidR="00A070E8" w:rsidTr="00A070E8">
        <w:tc>
          <w:tcPr>
            <w:tcW w:w="4786" w:type="dxa"/>
            <w:vMerge w:val="restart"/>
            <w:shd w:val="clear" w:color="auto" w:fill="00B0F0"/>
          </w:tcPr>
          <w:p w:rsidR="00A070E8" w:rsidRPr="00EB7ABA" w:rsidRDefault="00A070E8" w:rsidP="006F2A36">
            <w:pPr>
              <w:jc w:val="center"/>
              <w:rPr>
                <w:b/>
                <w:i/>
                <w:spacing w:val="-1"/>
                <w:sz w:val="28"/>
                <w:szCs w:val="28"/>
              </w:rPr>
            </w:pPr>
            <w:r>
              <w:rPr>
                <w:b/>
                <w:i/>
                <w:spacing w:val="-1"/>
                <w:sz w:val="28"/>
                <w:szCs w:val="28"/>
              </w:rPr>
              <w:t>Вид долгового обязательства</w:t>
            </w:r>
          </w:p>
        </w:tc>
        <w:tc>
          <w:tcPr>
            <w:tcW w:w="4536" w:type="dxa"/>
            <w:gridSpan w:val="3"/>
            <w:shd w:val="clear" w:color="auto" w:fill="00B0F0"/>
          </w:tcPr>
          <w:p w:rsidR="00A070E8" w:rsidRPr="00EB7ABA" w:rsidRDefault="00A070E8" w:rsidP="006F2A36">
            <w:pPr>
              <w:jc w:val="center"/>
              <w:rPr>
                <w:b/>
                <w:i/>
                <w:spacing w:val="-1"/>
                <w:sz w:val="28"/>
                <w:szCs w:val="28"/>
              </w:rPr>
            </w:pPr>
            <w:r w:rsidRPr="00EB7ABA">
              <w:rPr>
                <w:b/>
                <w:i/>
                <w:spacing w:val="-1"/>
                <w:sz w:val="28"/>
                <w:szCs w:val="28"/>
              </w:rPr>
              <w:t>Объем привлечения</w:t>
            </w:r>
          </w:p>
        </w:tc>
        <w:tc>
          <w:tcPr>
            <w:tcW w:w="2977" w:type="dxa"/>
            <w:gridSpan w:val="3"/>
            <w:shd w:val="clear" w:color="auto" w:fill="00B0F0"/>
          </w:tcPr>
          <w:p w:rsidR="00A070E8" w:rsidRPr="00EB7ABA" w:rsidRDefault="00A070E8" w:rsidP="006F2A36">
            <w:pPr>
              <w:jc w:val="center"/>
              <w:rPr>
                <w:b/>
                <w:i/>
                <w:spacing w:val="-1"/>
                <w:sz w:val="28"/>
                <w:szCs w:val="28"/>
              </w:rPr>
            </w:pPr>
            <w:r>
              <w:rPr>
                <w:b/>
                <w:i/>
                <w:spacing w:val="-1"/>
                <w:sz w:val="28"/>
                <w:szCs w:val="28"/>
              </w:rPr>
              <w:t>Предельные сроки погашения</w:t>
            </w:r>
          </w:p>
        </w:tc>
        <w:tc>
          <w:tcPr>
            <w:tcW w:w="3981" w:type="dxa"/>
            <w:gridSpan w:val="3"/>
            <w:shd w:val="clear" w:color="auto" w:fill="00B0F0"/>
          </w:tcPr>
          <w:p w:rsidR="00A070E8" w:rsidRPr="00EB7ABA" w:rsidRDefault="00A070E8" w:rsidP="006F2A36">
            <w:pPr>
              <w:jc w:val="center"/>
              <w:rPr>
                <w:b/>
                <w:i/>
                <w:spacing w:val="-1"/>
                <w:sz w:val="28"/>
                <w:szCs w:val="28"/>
              </w:rPr>
            </w:pPr>
            <w:r>
              <w:rPr>
                <w:b/>
                <w:i/>
                <w:spacing w:val="-1"/>
                <w:sz w:val="28"/>
                <w:szCs w:val="28"/>
              </w:rPr>
              <w:t>Объем погашения</w:t>
            </w:r>
          </w:p>
        </w:tc>
      </w:tr>
      <w:tr w:rsidR="00A070E8" w:rsidTr="00A070E8">
        <w:tc>
          <w:tcPr>
            <w:tcW w:w="4786" w:type="dxa"/>
            <w:vMerge/>
            <w:shd w:val="clear" w:color="auto" w:fill="00B0F0"/>
          </w:tcPr>
          <w:p w:rsidR="00A070E8" w:rsidRDefault="00A070E8" w:rsidP="006F2A36">
            <w:pPr>
              <w:jc w:val="center"/>
              <w:rPr>
                <w:b/>
                <w:i/>
                <w:spacing w:val="-1"/>
                <w:sz w:val="28"/>
                <w:szCs w:val="28"/>
              </w:rPr>
            </w:pPr>
          </w:p>
        </w:tc>
        <w:tc>
          <w:tcPr>
            <w:tcW w:w="1559" w:type="dxa"/>
            <w:shd w:val="clear" w:color="auto" w:fill="00B0F0"/>
          </w:tcPr>
          <w:p w:rsidR="00A070E8" w:rsidRPr="00EB7ABA" w:rsidRDefault="00A070E8" w:rsidP="006F2A36">
            <w:pPr>
              <w:jc w:val="center"/>
              <w:rPr>
                <w:b/>
                <w:i/>
                <w:spacing w:val="-1"/>
                <w:sz w:val="28"/>
                <w:szCs w:val="28"/>
              </w:rPr>
            </w:pPr>
            <w:r>
              <w:rPr>
                <w:b/>
                <w:i/>
                <w:spacing w:val="-1"/>
                <w:sz w:val="28"/>
                <w:szCs w:val="28"/>
              </w:rPr>
              <w:t>в 2024году</w:t>
            </w:r>
          </w:p>
        </w:tc>
        <w:tc>
          <w:tcPr>
            <w:tcW w:w="1523" w:type="dxa"/>
            <w:shd w:val="clear" w:color="auto" w:fill="00B0F0"/>
          </w:tcPr>
          <w:p w:rsidR="00A070E8" w:rsidRPr="00EB7ABA" w:rsidRDefault="00A070E8" w:rsidP="006F2A36">
            <w:pPr>
              <w:jc w:val="center"/>
              <w:rPr>
                <w:b/>
                <w:i/>
                <w:spacing w:val="-1"/>
                <w:sz w:val="28"/>
                <w:szCs w:val="28"/>
              </w:rPr>
            </w:pPr>
            <w:r>
              <w:rPr>
                <w:b/>
                <w:i/>
                <w:spacing w:val="-1"/>
                <w:sz w:val="28"/>
                <w:szCs w:val="28"/>
              </w:rPr>
              <w:t>в 2025году</w:t>
            </w:r>
          </w:p>
        </w:tc>
        <w:tc>
          <w:tcPr>
            <w:tcW w:w="1454" w:type="dxa"/>
            <w:shd w:val="clear" w:color="auto" w:fill="00B0F0"/>
          </w:tcPr>
          <w:p w:rsidR="00A070E8" w:rsidRPr="00EB7ABA" w:rsidRDefault="00A070E8" w:rsidP="00A070E8">
            <w:pPr>
              <w:ind w:hanging="71"/>
              <w:jc w:val="center"/>
              <w:rPr>
                <w:b/>
                <w:i/>
                <w:spacing w:val="-1"/>
                <w:sz w:val="28"/>
                <w:szCs w:val="28"/>
              </w:rPr>
            </w:pPr>
            <w:r>
              <w:rPr>
                <w:b/>
                <w:i/>
                <w:spacing w:val="-1"/>
                <w:sz w:val="28"/>
                <w:szCs w:val="28"/>
              </w:rPr>
              <w:t>в 2026году</w:t>
            </w:r>
          </w:p>
        </w:tc>
        <w:tc>
          <w:tcPr>
            <w:tcW w:w="992" w:type="dxa"/>
            <w:shd w:val="clear" w:color="auto" w:fill="00B0F0"/>
          </w:tcPr>
          <w:p w:rsidR="00A070E8" w:rsidRDefault="00A070E8" w:rsidP="006F2A36">
            <w:pPr>
              <w:jc w:val="center"/>
              <w:rPr>
                <w:b/>
                <w:i/>
                <w:spacing w:val="-1"/>
                <w:sz w:val="28"/>
                <w:szCs w:val="28"/>
              </w:rPr>
            </w:pPr>
            <w:r>
              <w:rPr>
                <w:b/>
                <w:i/>
                <w:spacing w:val="-1"/>
                <w:sz w:val="28"/>
                <w:szCs w:val="28"/>
              </w:rPr>
              <w:t>2024</w:t>
            </w:r>
          </w:p>
        </w:tc>
        <w:tc>
          <w:tcPr>
            <w:tcW w:w="993" w:type="dxa"/>
            <w:shd w:val="clear" w:color="auto" w:fill="00B0F0"/>
          </w:tcPr>
          <w:p w:rsidR="00A070E8" w:rsidRDefault="00A070E8" w:rsidP="006F2A36">
            <w:pPr>
              <w:jc w:val="center"/>
              <w:rPr>
                <w:b/>
                <w:i/>
                <w:spacing w:val="-1"/>
                <w:sz w:val="28"/>
                <w:szCs w:val="28"/>
              </w:rPr>
            </w:pPr>
            <w:r>
              <w:rPr>
                <w:b/>
                <w:i/>
                <w:spacing w:val="-1"/>
                <w:sz w:val="28"/>
                <w:szCs w:val="28"/>
              </w:rPr>
              <w:t>2025</w:t>
            </w:r>
          </w:p>
        </w:tc>
        <w:tc>
          <w:tcPr>
            <w:tcW w:w="992" w:type="dxa"/>
            <w:shd w:val="clear" w:color="auto" w:fill="00B0F0"/>
          </w:tcPr>
          <w:p w:rsidR="00A070E8" w:rsidRDefault="00A070E8" w:rsidP="006F2A36">
            <w:pPr>
              <w:jc w:val="center"/>
              <w:rPr>
                <w:b/>
                <w:i/>
                <w:spacing w:val="-1"/>
                <w:sz w:val="28"/>
                <w:szCs w:val="28"/>
              </w:rPr>
            </w:pPr>
            <w:r>
              <w:rPr>
                <w:b/>
                <w:i/>
                <w:spacing w:val="-1"/>
                <w:sz w:val="28"/>
                <w:szCs w:val="28"/>
              </w:rPr>
              <w:t>2026</w:t>
            </w:r>
          </w:p>
        </w:tc>
        <w:tc>
          <w:tcPr>
            <w:tcW w:w="1431" w:type="dxa"/>
            <w:shd w:val="clear" w:color="auto" w:fill="00B0F0"/>
          </w:tcPr>
          <w:p w:rsidR="00A070E8" w:rsidRDefault="00A070E8" w:rsidP="00A070E8">
            <w:pPr>
              <w:ind w:right="-94" w:hanging="122"/>
              <w:jc w:val="center"/>
              <w:rPr>
                <w:b/>
                <w:i/>
                <w:spacing w:val="-1"/>
                <w:sz w:val="28"/>
                <w:szCs w:val="28"/>
              </w:rPr>
            </w:pPr>
            <w:r>
              <w:rPr>
                <w:b/>
                <w:i/>
                <w:spacing w:val="-1"/>
                <w:sz w:val="28"/>
                <w:szCs w:val="28"/>
              </w:rPr>
              <w:t>в 2024году</w:t>
            </w:r>
          </w:p>
        </w:tc>
        <w:tc>
          <w:tcPr>
            <w:tcW w:w="1275" w:type="dxa"/>
            <w:shd w:val="clear" w:color="auto" w:fill="00B0F0"/>
          </w:tcPr>
          <w:p w:rsidR="00A070E8" w:rsidRDefault="00A070E8" w:rsidP="00A070E8">
            <w:pPr>
              <w:ind w:left="-122" w:right="-95"/>
              <w:jc w:val="center"/>
              <w:rPr>
                <w:b/>
                <w:i/>
                <w:spacing w:val="-1"/>
                <w:sz w:val="28"/>
                <w:szCs w:val="28"/>
              </w:rPr>
            </w:pPr>
            <w:r>
              <w:rPr>
                <w:b/>
                <w:i/>
                <w:spacing w:val="-1"/>
                <w:sz w:val="28"/>
                <w:szCs w:val="28"/>
              </w:rPr>
              <w:t>в 2025году</w:t>
            </w:r>
          </w:p>
        </w:tc>
        <w:tc>
          <w:tcPr>
            <w:tcW w:w="1275" w:type="dxa"/>
            <w:shd w:val="clear" w:color="auto" w:fill="00B0F0"/>
          </w:tcPr>
          <w:p w:rsidR="00A070E8" w:rsidRDefault="00A070E8" w:rsidP="00A070E8">
            <w:pPr>
              <w:ind w:right="-96" w:hanging="121"/>
              <w:jc w:val="center"/>
              <w:rPr>
                <w:b/>
                <w:i/>
                <w:spacing w:val="-1"/>
                <w:sz w:val="28"/>
                <w:szCs w:val="28"/>
              </w:rPr>
            </w:pPr>
            <w:r>
              <w:rPr>
                <w:b/>
                <w:i/>
                <w:spacing w:val="-1"/>
                <w:sz w:val="28"/>
                <w:szCs w:val="28"/>
              </w:rPr>
              <w:t>в 2026году</w:t>
            </w:r>
          </w:p>
        </w:tc>
      </w:tr>
      <w:tr w:rsidR="00A070E8" w:rsidTr="00A070E8">
        <w:trPr>
          <w:trHeight w:val="746"/>
        </w:trPr>
        <w:tc>
          <w:tcPr>
            <w:tcW w:w="4786" w:type="dxa"/>
            <w:shd w:val="clear" w:color="auto" w:fill="00FFFF"/>
          </w:tcPr>
          <w:p w:rsidR="00A070E8" w:rsidRPr="00EB7ABA" w:rsidRDefault="00A070E8" w:rsidP="00EB7ABA">
            <w:pPr>
              <w:rPr>
                <w:b/>
                <w:spacing w:val="-1"/>
                <w:sz w:val="28"/>
                <w:szCs w:val="28"/>
              </w:rPr>
            </w:pPr>
            <w:r w:rsidRPr="00EB7ABA">
              <w:rPr>
                <w:b/>
                <w:spacing w:val="-1"/>
                <w:sz w:val="28"/>
                <w:szCs w:val="28"/>
              </w:rPr>
              <w:t>Кредиты кредитных организаций в валюте РФ</w:t>
            </w:r>
          </w:p>
        </w:tc>
        <w:tc>
          <w:tcPr>
            <w:tcW w:w="1559"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1523"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1454"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992"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993"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992"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1431" w:type="dxa"/>
            <w:shd w:val="clear" w:color="auto" w:fill="00FFFF"/>
          </w:tcPr>
          <w:p w:rsidR="00A070E8" w:rsidRPr="00EB7ABA" w:rsidRDefault="00A070E8" w:rsidP="00A87562">
            <w:pPr>
              <w:jc w:val="center"/>
              <w:rPr>
                <w:b/>
                <w:spacing w:val="-1"/>
                <w:sz w:val="32"/>
                <w:szCs w:val="32"/>
              </w:rPr>
            </w:pPr>
            <w:r>
              <w:rPr>
                <w:b/>
                <w:spacing w:val="-1"/>
                <w:sz w:val="32"/>
                <w:szCs w:val="32"/>
              </w:rPr>
              <w:t>0,0</w:t>
            </w:r>
          </w:p>
        </w:tc>
        <w:tc>
          <w:tcPr>
            <w:tcW w:w="1275" w:type="dxa"/>
            <w:shd w:val="clear" w:color="auto" w:fill="00FFFF"/>
          </w:tcPr>
          <w:p w:rsidR="00A070E8" w:rsidRPr="00EB7ABA" w:rsidRDefault="00A070E8" w:rsidP="00A87562">
            <w:pPr>
              <w:jc w:val="center"/>
              <w:rPr>
                <w:b/>
                <w:spacing w:val="-1"/>
                <w:sz w:val="32"/>
                <w:szCs w:val="32"/>
              </w:rPr>
            </w:pPr>
            <w:r>
              <w:rPr>
                <w:b/>
                <w:spacing w:val="-1"/>
                <w:sz w:val="32"/>
                <w:szCs w:val="32"/>
              </w:rPr>
              <w:t>0,0</w:t>
            </w:r>
          </w:p>
        </w:tc>
        <w:tc>
          <w:tcPr>
            <w:tcW w:w="1275" w:type="dxa"/>
            <w:shd w:val="clear" w:color="auto" w:fill="00FFFF"/>
          </w:tcPr>
          <w:p w:rsidR="00A070E8" w:rsidRPr="00EB7ABA" w:rsidRDefault="00A070E8" w:rsidP="00A87562">
            <w:pPr>
              <w:jc w:val="center"/>
              <w:rPr>
                <w:b/>
                <w:spacing w:val="-1"/>
                <w:sz w:val="32"/>
                <w:szCs w:val="32"/>
              </w:rPr>
            </w:pPr>
            <w:r>
              <w:rPr>
                <w:b/>
                <w:spacing w:val="-1"/>
                <w:sz w:val="32"/>
                <w:szCs w:val="32"/>
              </w:rPr>
              <w:t>0,0</w:t>
            </w:r>
          </w:p>
        </w:tc>
      </w:tr>
      <w:tr w:rsidR="00A070E8" w:rsidTr="00A070E8">
        <w:tc>
          <w:tcPr>
            <w:tcW w:w="4786" w:type="dxa"/>
            <w:shd w:val="clear" w:color="auto" w:fill="00FFFF"/>
          </w:tcPr>
          <w:p w:rsidR="00A070E8" w:rsidRPr="00EB7ABA" w:rsidRDefault="00A070E8" w:rsidP="00EB7ABA">
            <w:pPr>
              <w:rPr>
                <w:b/>
                <w:spacing w:val="-1"/>
                <w:sz w:val="28"/>
                <w:szCs w:val="28"/>
              </w:rPr>
            </w:pPr>
            <w:r w:rsidRPr="00EB7ABA">
              <w:rPr>
                <w:b/>
                <w:spacing w:val="-1"/>
                <w:sz w:val="28"/>
                <w:szCs w:val="28"/>
              </w:rPr>
              <w:t>Бюджетные кредиты, из других бюджетов бюджетной системы РФ</w:t>
            </w:r>
          </w:p>
        </w:tc>
        <w:tc>
          <w:tcPr>
            <w:tcW w:w="1559"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1523"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1454"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992"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993"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992"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1431" w:type="dxa"/>
            <w:shd w:val="clear" w:color="auto" w:fill="00FFFF"/>
          </w:tcPr>
          <w:p w:rsidR="00A070E8" w:rsidRPr="00EB7ABA" w:rsidRDefault="00A070E8" w:rsidP="00A87562">
            <w:pPr>
              <w:jc w:val="center"/>
              <w:rPr>
                <w:b/>
                <w:spacing w:val="-1"/>
                <w:sz w:val="32"/>
                <w:szCs w:val="32"/>
              </w:rPr>
            </w:pPr>
            <w:r>
              <w:rPr>
                <w:b/>
                <w:spacing w:val="-1"/>
                <w:sz w:val="32"/>
                <w:szCs w:val="32"/>
              </w:rPr>
              <w:t>0,0</w:t>
            </w:r>
          </w:p>
        </w:tc>
        <w:tc>
          <w:tcPr>
            <w:tcW w:w="1275" w:type="dxa"/>
            <w:shd w:val="clear" w:color="auto" w:fill="00FFFF"/>
          </w:tcPr>
          <w:p w:rsidR="00A070E8" w:rsidRPr="00EB7ABA" w:rsidRDefault="00A070E8" w:rsidP="00A87562">
            <w:pPr>
              <w:jc w:val="center"/>
              <w:rPr>
                <w:b/>
                <w:spacing w:val="-1"/>
                <w:sz w:val="32"/>
                <w:szCs w:val="32"/>
              </w:rPr>
            </w:pPr>
            <w:r>
              <w:rPr>
                <w:b/>
                <w:spacing w:val="-1"/>
                <w:sz w:val="32"/>
                <w:szCs w:val="32"/>
              </w:rPr>
              <w:t>0,0</w:t>
            </w:r>
          </w:p>
        </w:tc>
        <w:tc>
          <w:tcPr>
            <w:tcW w:w="1275" w:type="dxa"/>
            <w:shd w:val="clear" w:color="auto" w:fill="00FFFF"/>
          </w:tcPr>
          <w:p w:rsidR="00A070E8" w:rsidRPr="00EB7ABA" w:rsidRDefault="00A070E8" w:rsidP="00A87562">
            <w:pPr>
              <w:jc w:val="center"/>
              <w:rPr>
                <w:b/>
                <w:spacing w:val="-1"/>
                <w:sz w:val="32"/>
                <w:szCs w:val="32"/>
              </w:rPr>
            </w:pPr>
            <w:r>
              <w:rPr>
                <w:b/>
                <w:spacing w:val="-1"/>
                <w:sz w:val="32"/>
                <w:szCs w:val="32"/>
              </w:rPr>
              <w:t>0,0</w:t>
            </w:r>
          </w:p>
        </w:tc>
      </w:tr>
    </w:tbl>
    <w:p w:rsidR="00467021" w:rsidRPr="00EB7ABA" w:rsidRDefault="00467021" w:rsidP="006F2A36">
      <w:pPr>
        <w:shd w:val="clear" w:color="auto" w:fill="ECD3DB" w:themeFill="accent4" w:themeFillTint="66"/>
        <w:jc w:val="center"/>
        <w:rPr>
          <w:b/>
          <w:spacing w:val="-1"/>
          <w:sz w:val="36"/>
          <w:szCs w:val="36"/>
        </w:rPr>
      </w:pPr>
    </w:p>
    <w:p w:rsidR="000307DD" w:rsidRDefault="000307DD" w:rsidP="007028F2">
      <w:pPr>
        <w:shd w:val="clear" w:color="auto" w:fill="ECD3DB" w:themeFill="accent4" w:themeFillTint="66"/>
        <w:jc w:val="center"/>
        <w:rPr>
          <w:b/>
          <w:spacing w:val="-1"/>
          <w:sz w:val="44"/>
          <w:szCs w:val="44"/>
        </w:rPr>
      </w:pPr>
      <w:r>
        <w:rPr>
          <w:b/>
          <w:spacing w:val="-1"/>
          <w:sz w:val="44"/>
          <w:szCs w:val="44"/>
        </w:rPr>
        <w:t>МЕЖБЮДЖЕТНЫЕ ТРАНСФЕРТЫ</w:t>
      </w:r>
    </w:p>
    <w:p w:rsidR="002F7271" w:rsidRDefault="007028F2" w:rsidP="0070617D">
      <w:pPr>
        <w:shd w:val="clear" w:color="auto" w:fill="ECD3DB" w:themeFill="accent4" w:themeFillTint="66"/>
        <w:jc w:val="center"/>
        <w:rPr>
          <w:b/>
          <w:spacing w:val="-1"/>
          <w:sz w:val="44"/>
          <w:szCs w:val="44"/>
        </w:rPr>
      </w:pPr>
      <w:r w:rsidRPr="007028F2">
        <w:rPr>
          <w:b/>
          <w:spacing w:val="-1"/>
          <w:sz w:val="44"/>
          <w:szCs w:val="44"/>
        </w:rPr>
        <w:t>в 20</w:t>
      </w:r>
      <w:r w:rsidR="00A52312">
        <w:rPr>
          <w:b/>
          <w:spacing w:val="-1"/>
          <w:sz w:val="44"/>
          <w:szCs w:val="44"/>
        </w:rPr>
        <w:t>2</w:t>
      </w:r>
      <w:r w:rsidR="00684F8A">
        <w:rPr>
          <w:b/>
          <w:spacing w:val="-1"/>
          <w:sz w:val="44"/>
          <w:szCs w:val="44"/>
        </w:rPr>
        <w:t>4</w:t>
      </w:r>
      <w:r w:rsidRPr="007028F2">
        <w:rPr>
          <w:b/>
          <w:spacing w:val="-1"/>
          <w:sz w:val="44"/>
          <w:szCs w:val="44"/>
        </w:rPr>
        <w:t xml:space="preserve"> году</w:t>
      </w:r>
    </w:p>
    <w:p w:rsidR="002F7271" w:rsidRPr="002F7271" w:rsidRDefault="00CB44CE" w:rsidP="002F7271">
      <w:pPr>
        <w:rPr>
          <w:sz w:val="44"/>
          <w:szCs w:val="44"/>
        </w:rPr>
      </w:pPr>
      <w:r>
        <w:rPr>
          <w:b/>
          <w:noProof/>
          <w:spacing w:val="-1"/>
        </w:rPr>
        <mc:AlternateContent>
          <mc:Choice Requires="wps">
            <w:drawing>
              <wp:anchor distT="0" distB="0" distL="114300" distR="114300" simplePos="0" relativeHeight="251706368" behindDoc="0" locked="0" layoutInCell="1" allowOverlap="1">
                <wp:simplePos x="0" y="0"/>
                <wp:positionH relativeFrom="column">
                  <wp:posOffset>2106295</wp:posOffset>
                </wp:positionH>
                <wp:positionV relativeFrom="paragraph">
                  <wp:posOffset>69215</wp:posOffset>
                </wp:positionV>
                <wp:extent cx="6819900" cy="1204595"/>
                <wp:effectExtent l="20320" t="21590" r="17780" b="69215"/>
                <wp:wrapNone/>
                <wp:docPr id="54"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1204595"/>
                        </a:xfrm>
                        <a:prstGeom prst="curvedDownArrow">
                          <a:avLst>
                            <a:gd name="adj1" fmla="val 113231"/>
                            <a:gd name="adj2" fmla="val 226463"/>
                            <a:gd name="adj3" fmla="val 3333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28" o:spid="_x0000_s1026" type="#_x0000_t105" style="position:absolute;margin-left:165.85pt;margin-top:5.45pt;width:537pt;height:9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" fillcolor="#809ec2 [3209]" strokecolor="#f2f2f2 [3041]" strokeweight="3pt">
                <v:shadow on="t" color="#344d6c [1609]" opacity=".5" offset="1pt"/>
              </v:shape>
            </w:pict>
          </mc:Fallback>
        </mc:AlternateContent>
      </w:r>
    </w:p>
    <w:p w:rsidR="002F7271" w:rsidRDefault="002F7271" w:rsidP="002F7271">
      <w:pPr>
        <w:tabs>
          <w:tab w:val="left" w:pos="7515"/>
        </w:tabs>
        <w:rPr>
          <w:sz w:val="44"/>
          <w:szCs w:val="44"/>
        </w:rPr>
      </w:pPr>
    </w:p>
    <w:p w:rsidR="00BD3B96" w:rsidRPr="002F7271" w:rsidRDefault="00CB44CE" w:rsidP="00684F8A">
      <w:pPr>
        <w:jc w:val="center"/>
        <w:rPr>
          <w:sz w:val="44"/>
          <w:szCs w:val="44"/>
        </w:rPr>
      </w:pPr>
      <w:r>
        <w:rPr>
          <w:b/>
          <w:noProof/>
          <w:spacing w:val="-1"/>
        </w:rPr>
        <mc:AlternateContent>
          <mc:Choice Requires="wps">
            <w:drawing>
              <wp:anchor distT="0" distB="0" distL="114300" distR="114300" simplePos="0" relativeHeight="251705344" behindDoc="0" locked="0" layoutInCell="1" allowOverlap="1" wp14:anchorId="765D2E95" wp14:editId="6FD10768">
                <wp:simplePos x="0" y="0"/>
                <wp:positionH relativeFrom="column">
                  <wp:posOffset>6040120</wp:posOffset>
                </wp:positionH>
                <wp:positionV relativeFrom="paragraph">
                  <wp:posOffset>631190</wp:posOffset>
                </wp:positionV>
                <wp:extent cx="4038600" cy="3003550"/>
                <wp:effectExtent l="20320" t="21590" r="36830" b="51435"/>
                <wp:wrapNone/>
                <wp:docPr id="53"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3003550"/>
                        </a:xfrm>
                        <a:prstGeom prst="flowChartPredefined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05FC0" w:rsidRDefault="00905FC0" w:rsidP="00256023">
                            <w:pPr>
                              <w:jc w:val="center"/>
                              <w:rPr>
                                <w:b/>
                                <w:sz w:val="28"/>
                                <w:szCs w:val="28"/>
                              </w:rPr>
                            </w:pPr>
                          </w:p>
                          <w:p w:rsidR="00905FC0" w:rsidRPr="00BD3B96" w:rsidRDefault="00905FC0" w:rsidP="00256023">
                            <w:pPr>
                              <w:jc w:val="center"/>
                              <w:rPr>
                                <w:b/>
                                <w:sz w:val="32"/>
                                <w:szCs w:val="32"/>
                              </w:rPr>
                            </w:pPr>
                            <w:r w:rsidRPr="00BD3B96">
                              <w:rPr>
                                <w:b/>
                                <w:sz w:val="32"/>
                                <w:szCs w:val="32"/>
                              </w:rPr>
                              <w:t>Бюджеты сельских поселений</w:t>
                            </w:r>
                          </w:p>
                          <w:p w:rsidR="00905FC0" w:rsidRPr="007028F2" w:rsidRDefault="00905FC0" w:rsidP="002F7271">
                            <w:pPr>
                              <w:rPr>
                                <w:b/>
                                <w:sz w:val="32"/>
                                <w:szCs w:val="32"/>
                              </w:rPr>
                            </w:pPr>
                          </w:p>
                          <w:p w:rsidR="00905FC0" w:rsidRPr="00BD3B96" w:rsidRDefault="00905FC0"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527" o:spid="_x0000_s1059" type="#_x0000_t112" style="position:absolute;left:0;text-align:left;margin-left:475.6pt;margin-top:49.7pt;width:318pt;height:2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" fillcolor="#f3a447 [3205]" strokecolor="#f2f2f2 [3041]" strokeweight="3pt">
                <v:shadow on="t" color="#925309 [1605]" opacity=".5" offset="1pt"/>
                <v:textbox>
                  <w:txbxContent>
                    <w:p w:rsidR="00F969E6" w:rsidRDefault="00F969E6" w:rsidP="00256023">
                      <w:pPr>
                        <w:jc w:val="center"/>
                        <w:rPr>
                          <w:b/>
                          <w:sz w:val="28"/>
                          <w:szCs w:val="28"/>
                        </w:rPr>
                      </w:pPr>
                    </w:p>
                    <w:p w:rsidR="00F969E6" w:rsidRPr="00BD3B96" w:rsidRDefault="00F969E6" w:rsidP="00256023">
                      <w:pPr>
                        <w:jc w:val="center"/>
                        <w:rPr>
                          <w:b/>
                          <w:sz w:val="32"/>
                          <w:szCs w:val="32"/>
                        </w:rPr>
                      </w:pPr>
                      <w:r w:rsidRPr="00BD3B96">
                        <w:rPr>
                          <w:b/>
                          <w:sz w:val="32"/>
                          <w:szCs w:val="32"/>
                        </w:rPr>
                        <w:t>Бюджеты сельских поселений</w:t>
                      </w:r>
                    </w:p>
                    <w:p w:rsidR="00F969E6" w:rsidRPr="007028F2" w:rsidRDefault="00F969E6" w:rsidP="002F7271">
                      <w:pPr>
                        <w:rPr>
                          <w:b/>
                          <w:sz w:val="32"/>
                          <w:szCs w:val="32"/>
                        </w:rPr>
                      </w:pPr>
                    </w:p>
                    <w:p w:rsidR="00F969E6" w:rsidRPr="00BD3B96" w:rsidRDefault="00F969E6"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v:textbox>
              </v:shape>
            </w:pict>
          </mc:Fallback>
        </mc:AlternateContent>
      </w:r>
      <w:r>
        <w:rPr>
          <w:b/>
          <w:noProof/>
          <w:spacing w:val="-1"/>
        </w:rPr>
        <mc:AlternateContent>
          <mc:Choice Requires="wps">
            <w:drawing>
              <wp:anchor distT="0" distB="0" distL="114300" distR="114300" simplePos="0" relativeHeight="251704320" behindDoc="0" locked="0" layoutInCell="1" allowOverlap="1" wp14:anchorId="41161598" wp14:editId="074748F4">
                <wp:simplePos x="0" y="0"/>
                <wp:positionH relativeFrom="column">
                  <wp:posOffset>382270</wp:posOffset>
                </wp:positionH>
                <wp:positionV relativeFrom="paragraph">
                  <wp:posOffset>564515</wp:posOffset>
                </wp:positionV>
                <wp:extent cx="4257675" cy="3070225"/>
                <wp:effectExtent l="20320" t="21590" r="36830" b="51435"/>
                <wp:wrapNone/>
                <wp:docPr id="52"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3070225"/>
                        </a:xfrm>
                        <a:prstGeom prst="flowChartPredefined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905FC0" w:rsidRDefault="00905FC0" w:rsidP="00256023">
                            <w:pPr>
                              <w:jc w:val="center"/>
                              <w:rPr>
                                <w:b/>
                                <w:sz w:val="28"/>
                                <w:szCs w:val="28"/>
                              </w:rPr>
                            </w:pPr>
                          </w:p>
                          <w:p w:rsidR="00905FC0" w:rsidRDefault="00905FC0" w:rsidP="00256023">
                            <w:pPr>
                              <w:jc w:val="center"/>
                              <w:rPr>
                                <w:b/>
                                <w:sz w:val="28"/>
                                <w:szCs w:val="28"/>
                              </w:rPr>
                            </w:pPr>
                          </w:p>
                          <w:p w:rsidR="00905FC0" w:rsidRPr="00BD3B96" w:rsidRDefault="00905FC0" w:rsidP="00256023">
                            <w:pPr>
                              <w:jc w:val="center"/>
                              <w:rPr>
                                <w:b/>
                                <w:sz w:val="32"/>
                                <w:szCs w:val="32"/>
                              </w:rPr>
                            </w:pPr>
                            <w:r w:rsidRPr="00BD3B96">
                              <w:rPr>
                                <w:b/>
                                <w:sz w:val="32"/>
                                <w:szCs w:val="32"/>
                              </w:rPr>
                              <w:t>Бюджет МО</w:t>
                            </w:r>
                          </w:p>
                          <w:p w:rsidR="00905FC0" w:rsidRPr="00BD3B96" w:rsidRDefault="00905FC0" w:rsidP="00256023">
                            <w:pPr>
                              <w:jc w:val="center"/>
                              <w:rPr>
                                <w:b/>
                                <w:sz w:val="32"/>
                                <w:szCs w:val="32"/>
                              </w:rPr>
                            </w:pPr>
                            <w:r w:rsidRPr="00BD3B96">
                              <w:rPr>
                                <w:b/>
                                <w:sz w:val="32"/>
                                <w:szCs w:val="32"/>
                              </w:rPr>
                              <w:t>«Глинковский район»</w:t>
                            </w:r>
                          </w:p>
                          <w:p w:rsidR="00905FC0" w:rsidRPr="00BD3B96" w:rsidRDefault="00905FC0" w:rsidP="00256023">
                            <w:pPr>
                              <w:jc w:val="center"/>
                              <w:rPr>
                                <w:b/>
                                <w:sz w:val="32"/>
                                <w:szCs w:val="32"/>
                              </w:rPr>
                            </w:pPr>
                          </w:p>
                          <w:p w:rsidR="00905FC0" w:rsidRPr="00BD3B96" w:rsidRDefault="00905FC0" w:rsidP="00256023">
                            <w:pPr>
                              <w:jc w:val="center"/>
                              <w:rPr>
                                <w:b/>
                                <w:i/>
                                <w:sz w:val="32"/>
                                <w:szCs w:val="32"/>
                              </w:rPr>
                            </w:pPr>
                            <w:r w:rsidRPr="00BD3B96">
                              <w:rPr>
                                <w:b/>
                                <w:i/>
                                <w:sz w:val="32"/>
                                <w:szCs w:val="32"/>
                              </w:rPr>
                              <w:t>Межбюджетные трансферты, предоставляемые бюджетам сельски</w:t>
                            </w:r>
                            <w:r>
                              <w:rPr>
                                <w:b/>
                                <w:i/>
                                <w:sz w:val="32"/>
                                <w:szCs w:val="32"/>
                              </w:rPr>
                              <w:t>х</w:t>
                            </w:r>
                            <w:r w:rsidRPr="00BD3B96">
                              <w:rPr>
                                <w:b/>
                                <w:i/>
                                <w:sz w:val="32"/>
                                <w:szCs w:val="32"/>
                              </w:rPr>
                              <w:t xml:space="preserve"> поселений из бюджета МО «Глинковский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60" type="#_x0000_t112" style="position:absolute;left:0;text-align:left;margin-left:30.1pt;margin-top:44.45pt;width:335.25pt;height:24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" fillcolor="#d092a7 [3207]" strokecolor="#f2f2f2 [3041]" strokeweight="3pt">
                <v:shadow on="t" color="#7a354c [1607]" opacity=".5" offset="1pt"/>
                <v:textbox>
                  <w:txbxContent>
                    <w:p w:rsidR="00F969E6" w:rsidRDefault="00F969E6" w:rsidP="00256023">
                      <w:pPr>
                        <w:jc w:val="center"/>
                        <w:rPr>
                          <w:b/>
                          <w:sz w:val="28"/>
                          <w:szCs w:val="28"/>
                        </w:rPr>
                      </w:pPr>
                    </w:p>
                    <w:p w:rsidR="00F969E6" w:rsidRDefault="00F969E6" w:rsidP="00256023">
                      <w:pPr>
                        <w:jc w:val="center"/>
                        <w:rPr>
                          <w:b/>
                          <w:sz w:val="28"/>
                          <w:szCs w:val="28"/>
                        </w:rPr>
                      </w:pPr>
                    </w:p>
                    <w:p w:rsidR="00F969E6" w:rsidRPr="00BD3B96" w:rsidRDefault="00F969E6" w:rsidP="00256023">
                      <w:pPr>
                        <w:jc w:val="center"/>
                        <w:rPr>
                          <w:b/>
                          <w:sz w:val="32"/>
                          <w:szCs w:val="32"/>
                        </w:rPr>
                      </w:pPr>
                      <w:r w:rsidRPr="00BD3B96">
                        <w:rPr>
                          <w:b/>
                          <w:sz w:val="32"/>
                          <w:szCs w:val="32"/>
                        </w:rPr>
                        <w:t>Бюджет МО</w:t>
                      </w:r>
                    </w:p>
                    <w:p w:rsidR="00F969E6" w:rsidRPr="00BD3B96" w:rsidRDefault="00F969E6" w:rsidP="00256023">
                      <w:pPr>
                        <w:jc w:val="center"/>
                        <w:rPr>
                          <w:b/>
                          <w:sz w:val="32"/>
                          <w:szCs w:val="32"/>
                        </w:rPr>
                      </w:pPr>
                      <w:r w:rsidRPr="00BD3B96">
                        <w:rPr>
                          <w:b/>
                          <w:sz w:val="32"/>
                          <w:szCs w:val="32"/>
                        </w:rPr>
                        <w:t>«Глинковский район»</w:t>
                      </w:r>
                    </w:p>
                    <w:p w:rsidR="00F969E6" w:rsidRPr="00BD3B96" w:rsidRDefault="00F969E6" w:rsidP="00256023">
                      <w:pPr>
                        <w:jc w:val="center"/>
                        <w:rPr>
                          <w:b/>
                          <w:sz w:val="32"/>
                          <w:szCs w:val="32"/>
                        </w:rPr>
                      </w:pPr>
                    </w:p>
                    <w:p w:rsidR="00F969E6" w:rsidRPr="00BD3B96" w:rsidRDefault="00F969E6" w:rsidP="00256023">
                      <w:pPr>
                        <w:jc w:val="center"/>
                        <w:rPr>
                          <w:b/>
                          <w:i/>
                          <w:sz w:val="32"/>
                          <w:szCs w:val="32"/>
                        </w:rPr>
                      </w:pPr>
                      <w:r w:rsidRPr="00BD3B96">
                        <w:rPr>
                          <w:b/>
                          <w:i/>
                          <w:sz w:val="32"/>
                          <w:szCs w:val="32"/>
                        </w:rPr>
                        <w:t>Межбюджетные трансферты, предоставляемые бюджетам сельски</w:t>
                      </w:r>
                      <w:r>
                        <w:rPr>
                          <w:b/>
                          <w:i/>
                          <w:sz w:val="32"/>
                          <w:szCs w:val="32"/>
                        </w:rPr>
                        <w:t>х</w:t>
                      </w:r>
                      <w:r w:rsidRPr="00BD3B96">
                        <w:rPr>
                          <w:b/>
                          <w:i/>
                          <w:sz w:val="32"/>
                          <w:szCs w:val="32"/>
                        </w:rPr>
                        <w:t xml:space="preserve"> поселений из бюджета МО «Глинковский район»</w:t>
                      </w:r>
                    </w:p>
                  </w:txbxContent>
                </v:textbox>
              </v:shape>
            </w:pict>
          </mc:Fallback>
        </mc:AlternateContent>
      </w:r>
      <w:r>
        <w:rPr>
          <w:b/>
          <w:noProof/>
          <w:spacing w:val="-1"/>
        </w:rPr>
        <mc:AlternateContent>
          <mc:Choice Requires="wps">
            <w:drawing>
              <wp:anchor distT="0" distB="0" distL="114300" distR="114300" simplePos="0" relativeHeight="251707392" behindDoc="0" locked="0" layoutInCell="1" allowOverlap="1" wp14:anchorId="54C67F39" wp14:editId="5E0B8B97">
                <wp:simplePos x="0" y="0"/>
                <wp:positionH relativeFrom="column">
                  <wp:posOffset>4049395</wp:posOffset>
                </wp:positionH>
                <wp:positionV relativeFrom="paragraph">
                  <wp:posOffset>1000125</wp:posOffset>
                </wp:positionV>
                <wp:extent cx="1981200" cy="7124700"/>
                <wp:effectExtent l="0" t="47625" r="36830" b="47625"/>
                <wp:wrapNone/>
                <wp:docPr id="51"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81200" cy="7124700"/>
                        </a:xfrm>
                        <a:prstGeom prst="curvedLeftArrow">
                          <a:avLst>
                            <a:gd name="adj1" fmla="val 61518"/>
                            <a:gd name="adj2" fmla="val 138269"/>
                            <a:gd name="adj3" fmla="val 3333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31" o:spid="_x0000_s1026" type="#_x0000_t103" style="position:absolute;margin-left:318.85pt;margin-top:78.75pt;width:156pt;height:561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" adj="13295,19295" fillcolor="#809ec2 [3209]" strokecolor="#f2f2f2 [3041]" strokeweight="3pt">
                <v:shadow on="t" color="#344d6c [1609]" opacity=".5" offset="1pt"/>
              </v:shape>
            </w:pict>
          </mc:Fallback>
        </mc:AlternateContent>
      </w:r>
      <w:r w:rsidR="002F7271" w:rsidRPr="002F7271">
        <w:rPr>
          <w:b/>
          <w:sz w:val="40"/>
          <w:szCs w:val="40"/>
        </w:rPr>
        <w:t>1</w:t>
      </w:r>
      <w:r w:rsidR="00C16971">
        <w:rPr>
          <w:b/>
          <w:sz w:val="40"/>
          <w:szCs w:val="40"/>
        </w:rPr>
        <w:t>6 769,5</w:t>
      </w:r>
      <w:r w:rsidR="002F7271" w:rsidRPr="002F7271">
        <w:rPr>
          <w:b/>
          <w:sz w:val="40"/>
          <w:szCs w:val="40"/>
        </w:rPr>
        <w:t xml:space="preserve"> тыс. руб</w:t>
      </w:r>
      <w:r w:rsidR="00155BDB">
        <w:rPr>
          <w:b/>
          <w:sz w:val="40"/>
          <w:szCs w:val="40"/>
        </w:rPr>
        <w:t>лей</w:t>
      </w:r>
    </w:p>
    <w:tbl>
      <w:tblPr>
        <w:tblW w:w="17152" w:type="dxa"/>
        <w:tblInd w:w="-176" w:type="dxa"/>
        <w:shd w:val="clear" w:color="auto" w:fill="D7CEE5" w:themeFill="accent5" w:themeFillTint="66"/>
        <w:tblLook w:val="04A0" w:firstRow="1" w:lastRow="0" w:firstColumn="1" w:lastColumn="0" w:noHBand="0" w:noVBand="1"/>
      </w:tblPr>
      <w:tblGrid>
        <w:gridCol w:w="17152"/>
      </w:tblGrid>
      <w:tr w:rsidR="00B6192F" w:rsidRPr="00465259" w:rsidTr="003E52C6">
        <w:trPr>
          <w:trHeight w:val="5257"/>
        </w:trPr>
        <w:tc>
          <w:tcPr>
            <w:tcW w:w="17152" w:type="dxa"/>
            <w:shd w:val="clear" w:color="auto" w:fill="D7CEE5" w:themeFill="accent5" w:themeFillTint="66"/>
          </w:tcPr>
          <w:p w:rsidR="00B6192F" w:rsidRDefault="00B6192F"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Pr="003E52C6" w:rsidRDefault="00291D61" w:rsidP="003E52C6">
            <w:pPr>
              <w:shd w:val="clear" w:color="auto" w:fill="ECD3DB" w:themeFill="accent4" w:themeFillTint="66"/>
              <w:rPr>
                <w:b/>
                <w:spacing w:val="-1"/>
              </w:rPr>
            </w:pPr>
          </w:p>
        </w:tc>
      </w:tr>
    </w:tbl>
    <w:p w:rsidR="00D22575" w:rsidRDefault="00D22575" w:rsidP="00BD3B96">
      <w:pPr>
        <w:pStyle w:val="ae"/>
        <w:kinsoku w:val="0"/>
        <w:overflowPunct w:val="0"/>
        <w:spacing w:before="86" w:beforeAutospacing="0" w:after="0" w:afterAutospacing="0"/>
        <w:textAlignment w:val="baseline"/>
        <w:rPr>
          <w:b/>
          <w:kern w:val="24"/>
          <w:sz w:val="44"/>
          <w:szCs w:val="44"/>
        </w:rPr>
      </w:pPr>
    </w:p>
    <w:p w:rsidR="003E52C6" w:rsidRDefault="00A52312" w:rsidP="001C1EF3">
      <w:pPr>
        <w:pStyle w:val="ae"/>
        <w:kinsoku w:val="0"/>
        <w:overflowPunct w:val="0"/>
        <w:spacing w:before="86" w:beforeAutospacing="0" w:after="0" w:afterAutospacing="0"/>
        <w:jc w:val="center"/>
        <w:textAlignment w:val="baseline"/>
        <w:rPr>
          <w:b/>
          <w:kern w:val="24"/>
          <w:sz w:val="44"/>
          <w:szCs w:val="44"/>
        </w:rPr>
      </w:pPr>
      <w:r>
        <w:rPr>
          <w:b/>
          <w:kern w:val="24"/>
          <w:sz w:val="44"/>
          <w:szCs w:val="44"/>
        </w:rPr>
        <w:t xml:space="preserve">            </w:t>
      </w:r>
      <w:r w:rsidR="00D145B2">
        <w:rPr>
          <w:b/>
          <w:kern w:val="24"/>
          <w:sz w:val="44"/>
          <w:szCs w:val="44"/>
        </w:rPr>
        <w:t>4</w:t>
      </w:r>
      <w:r w:rsidR="00AF6DDF">
        <w:rPr>
          <w:b/>
          <w:kern w:val="24"/>
          <w:sz w:val="44"/>
          <w:szCs w:val="44"/>
        </w:rPr>
        <w:t>8,</w:t>
      </w:r>
      <w:r w:rsidR="00684F8A">
        <w:rPr>
          <w:b/>
          <w:kern w:val="24"/>
          <w:sz w:val="44"/>
          <w:szCs w:val="44"/>
        </w:rPr>
        <w:t>3</w:t>
      </w:r>
      <w:r w:rsidR="001C1EF3">
        <w:rPr>
          <w:b/>
          <w:kern w:val="24"/>
          <w:sz w:val="44"/>
          <w:szCs w:val="44"/>
        </w:rPr>
        <w:t xml:space="preserve"> тыс. руб</w:t>
      </w:r>
      <w:r w:rsidR="00155BDB">
        <w:rPr>
          <w:b/>
          <w:kern w:val="24"/>
          <w:sz w:val="44"/>
          <w:szCs w:val="44"/>
        </w:rPr>
        <w:t>лей</w:t>
      </w: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786AC6" w:rsidRDefault="00786AC6"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r w:rsidRPr="00C941BC">
        <w:rPr>
          <w:b/>
          <w:i/>
          <w:kern w:val="24"/>
          <w:sz w:val="48"/>
          <w:szCs w:val="48"/>
          <w:u w:val="single"/>
        </w:rPr>
        <w:lastRenderedPageBreak/>
        <w:t xml:space="preserve">Обращение к жителям </w:t>
      </w:r>
      <w:proofErr w:type="spellStart"/>
      <w:r w:rsidRPr="00C941BC">
        <w:rPr>
          <w:b/>
          <w:i/>
          <w:kern w:val="24"/>
          <w:sz w:val="48"/>
          <w:szCs w:val="48"/>
          <w:u w:val="single"/>
        </w:rPr>
        <w:t>Глинковского</w:t>
      </w:r>
      <w:proofErr w:type="spellEnd"/>
      <w:r w:rsidRPr="00C941BC">
        <w:rPr>
          <w:b/>
          <w:i/>
          <w:kern w:val="24"/>
          <w:sz w:val="48"/>
          <w:szCs w:val="48"/>
          <w:u w:val="single"/>
        </w:rPr>
        <w:t xml:space="preserve"> района</w:t>
      </w:r>
    </w:p>
    <w:p w:rsidR="008D4C68" w:rsidRPr="00C941BC" w:rsidRDefault="008D4C68"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p>
    <w:p w:rsidR="006B577B" w:rsidRDefault="00786AC6" w:rsidP="00C941BC">
      <w:pPr>
        <w:pStyle w:val="ae"/>
        <w:kinsoku w:val="0"/>
        <w:overflowPunct w:val="0"/>
        <w:spacing w:before="86" w:beforeAutospacing="0" w:after="0" w:afterAutospacing="0"/>
        <w:jc w:val="center"/>
        <w:textAlignment w:val="baseline"/>
        <w:rPr>
          <w:b/>
          <w:i/>
          <w:kern w:val="24"/>
          <w:sz w:val="48"/>
          <w:szCs w:val="48"/>
        </w:rPr>
      </w:pPr>
      <w:r w:rsidRPr="006B577B">
        <w:rPr>
          <w:b/>
          <w:i/>
          <w:kern w:val="24"/>
          <w:sz w:val="48"/>
          <w:szCs w:val="48"/>
        </w:rPr>
        <w:t>Уважаемые жители и гости</w:t>
      </w:r>
      <w:r w:rsidR="00C941BC">
        <w:rPr>
          <w:b/>
          <w:i/>
          <w:kern w:val="24"/>
          <w:sz w:val="48"/>
          <w:szCs w:val="48"/>
        </w:rPr>
        <w:t xml:space="preserve"> </w:t>
      </w:r>
      <w:proofErr w:type="spellStart"/>
      <w:r w:rsidRPr="006B577B">
        <w:rPr>
          <w:b/>
          <w:i/>
          <w:kern w:val="24"/>
          <w:sz w:val="48"/>
          <w:szCs w:val="48"/>
        </w:rPr>
        <w:t>Глинковского</w:t>
      </w:r>
      <w:proofErr w:type="spellEnd"/>
      <w:r w:rsidRPr="006B577B">
        <w:rPr>
          <w:b/>
          <w:i/>
          <w:kern w:val="24"/>
          <w:sz w:val="48"/>
          <w:szCs w:val="48"/>
        </w:rPr>
        <w:t xml:space="preserve"> района!</w:t>
      </w:r>
    </w:p>
    <w:p w:rsidR="008D4C68" w:rsidRPr="00200170" w:rsidRDefault="008D4C68" w:rsidP="00C941BC">
      <w:pPr>
        <w:pStyle w:val="ae"/>
        <w:kinsoku w:val="0"/>
        <w:overflowPunct w:val="0"/>
        <w:spacing w:before="86" w:beforeAutospacing="0" w:after="0" w:afterAutospacing="0"/>
        <w:jc w:val="center"/>
        <w:textAlignment w:val="baseline"/>
        <w:rPr>
          <w:b/>
          <w:i/>
          <w:kern w:val="24"/>
          <w:sz w:val="48"/>
          <w:szCs w:val="48"/>
        </w:rPr>
      </w:pPr>
    </w:p>
    <w:p w:rsidR="0020508D" w:rsidRDefault="00786AC6"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Обращаем Ваше внимание на то, что</w:t>
      </w:r>
      <w:r w:rsidR="008D4C68">
        <w:rPr>
          <w:b/>
          <w:i/>
          <w:kern w:val="24"/>
          <w:sz w:val="44"/>
          <w:szCs w:val="44"/>
        </w:rPr>
        <w:t xml:space="preserve"> </w:t>
      </w:r>
      <w:r>
        <w:rPr>
          <w:b/>
          <w:i/>
          <w:kern w:val="24"/>
          <w:sz w:val="44"/>
          <w:szCs w:val="44"/>
        </w:rPr>
        <w:t>Бюджет для граждан на 20</w:t>
      </w:r>
      <w:r w:rsidR="002E22A1">
        <w:rPr>
          <w:b/>
          <w:i/>
          <w:kern w:val="24"/>
          <w:sz w:val="44"/>
          <w:szCs w:val="44"/>
        </w:rPr>
        <w:t>2</w:t>
      </w:r>
      <w:r w:rsidR="00A765B6">
        <w:rPr>
          <w:b/>
          <w:i/>
          <w:kern w:val="24"/>
          <w:sz w:val="44"/>
          <w:szCs w:val="44"/>
        </w:rPr>
        <w:t>4</w:t>
      </w:r>
      <w:r>
        <w:rPr>
          <w:b/>
          <w:i/>
          <w:kern w:val="24"/>
          <w:sz w:val="44"/>
          <w:szCs w:val="44"/>
        </w:rPr>
        <w:t xml:space="preserve"> год и на плановый период 20</w:t>
      </w:r>
      <w:r w:rsidR="00C941BC">
        <w:rPr>
          <w:b/>
          <w:i/>
          <w:kern w:val="24"/>
          <w:sz w:val="44"/>
          <w:szCs w:val="44"/>
        </w:rPr>
        <w:t>2</w:t>
      </w:r>
      <w:r w:rsidR="00A765B6">
        <w:rPr>
          <w:b/>
          <w:i/>
          <w:kern w:val="24"/>
          <w:sz w:val="44"/>
          <w:szCs w:val="44"/>
        </w:rPr>
        <w:t>5</w:t>
      </w:r>
      <w:r>
        <w:rPr>
          <w:b/>
          <w:i/>
          <w:kern w:val="24"/>
          <w:sz w:val="44"/>
          <w:szCs w:val="44"/>
        </w:rPr>
        <w:t xml:space="preserve"> и 202</w:t>
      </w:r>
      <w:r w:rsidR="00A765B6">
        <w:rPr>
          <w:b/>
          <w:i/>
          <w:kern w:val="24"/>
          <w:sz w:val="44"/>
          <w:szCs w:val="44"/>
        </w:rPr>
        <w:t>6</w:t>
      </w:r>
      <w:r>
        <w:rPr>
          <w:b/>
          <w:i/>
          <w:kern w:val="24"/>
          <w:sz w:val="44"/>
          <w:szCs w:val="44"/>
        </w:rPr>
        <w:t xml:space="preserve"> годов </w:t>
      </w:r>
      <w:r w:rsidR="00C941BC">
        <w:rPr>
          <w:b/>
          <w:i/>
          <w:kern w:val="24"/>
          <w:sz w:val="44"/>
          <w:szCs w:val="44"/>
        </w:rPr>
        <w:t xml:space="preserve">составлен </w:t>
      </w:r>
      <w:r w:rsidR="008D4C68">
        <w:rPr>
          <w:b/>
          <w:i/>
          <w:kern w:val="24"/>
          <w:sz w:val="44"/>
          <w:szCs w:val="44"/>
        </w:rPr>
        <w:t xml:space="preserve">на основании </w:t>
      </w:r>
      <w:r w:rsidR="00C941BC">
        <w:rPr>
          <w:b/>
          <w:i/>
          <w:kern w:val="24"/>
          <w:sz w:val="44"/>
          <w:szCs w:val="44"/>
        </w:rPr>
        <w:t>решени</w:t>
      </w:r>
      <w:r w:rsidR="008D4C68">
        <w:rPr>
          <w:b/>
          <w:i/>
          <w:kern w:val="24"/>
          <w:sz w:val="44"/>
          <w:szCs w:val="44"/>
        </w:rPr>
        <w:t>я</w:t>
      </w:r>
      <w:r w:rsidR="00C941BC">
        <w:rPr>
          <w:b/>
          <w:i/>
          <w:kern w:val="24"/>
          <w:sz w:val="44"/>
          <w:szCs w:val="44"/>
        </w:rPr>
        <w:t xml:space="preserve"> </w:t>
      </w:r>
      <w:proofErr w:type="spellStart"/>
      <w:r w:rsidR="00C941BC">
        <w:rPr>
          <w:b/>
          <w:i/>
          <w:kern w:val="24"/>
          <w:sz w:val="44"/>
          <w:szCs w:val="44"/>
        </w:rPr>
        <w:t>Глинковского</w:t>
      </w:r>
      <w:proofErr w:type="spellEnd"/>
      <w:r w:rsidR="00C941BC">
        <w:rPr>
          <w:b/>
          <w:i/>
          <w:kern w:val="24"/>
          <w:sz w:val="44"/>
          <w:szCs w:val="44"/>
        </w:rPr>
        <w:t xml:space="preserve"> районного Совета депутатов </w:t>
      </w:r>
      <w:r w:rsidR="008D4C68">
        <w:rPr>
          <w:b/>
          <w:i/>
          <w:kern w:val="24"/>
          <w:sz w:val="44"/>
          <w:szCs w:val="44"/>
        </w:rPr>
        <w:t>от 21.12.2023 года №46 «О районном бюджете</w:t>
      </w:r>
      <w:r w:rsidR="008D4C68" w:rsidRPr="00D22575">
        <w:rPr>
          <w:b/>
          <w:i/>
          <w:kern w:val="24"/>
          <w:sz w:val="44"/>
          <w:szCs w:val="44"/>
        </w:rPr>
        <w:t xml:space="preserve"> </w:t>
      </w:r>
      <w:r w:rsidR="008D4C68">
        <w:rPr>
          <w:b/>
          <w:i/>
          <w:kern w:val="24"/>
          <w:sz w:val="44"/>
          <w:szCs w:val="44"/>
        </w:rPr>
        <w:t>на 2024 год и на плановый период 2025 и 2026 годов»</w:t>
      </w:r>
      <w:r w:rsidR="0020508D">
        <w:rPr>
          <w:b/>
          <w:i/>
          <w:kern w:val="24"/>
          <w:sz w:val="44"/>
          <w:szCs w:val="44"/>
        </w:rPr>
        <w:t xml:space="preserve"> </w:t>
      </w:r>
    </w:p>
    <w:p w:rsidR="00454C7A" w:rsidRDefault="0020508D"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(в редакции изменения решения от 30.01.2024 №2)</w:t>
      </w:r>
    </w:p>
    <w:p w:rsidR="00786AC6" w:rsidRDefault="00C941BC"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786AC6">
        <w:rPr>
          <w:b/>
          <w:i/>
          <w:kern w:val="24"/>
          <w:sz w:val="44"/>
          <w:szCs w:val="44"/>
        </w:rPr>
        <w:t xml:space="preserve">С </w:t>
      </w:r>
      <w:r>
        <w:rPr>
          <w:b/>
          <w:i/>
          <w:kern w:val="24"/>
          <w:sz w:val="44"/>
          <w:szCs w:val="44"/>
        </w:rPr>
        <w:t xml:space="preserve">решением </w:t>
      </w:r>
      <w:proofErr w:type="spellStart"/>
      <w:r>
        <w:rPr>
          <w:b/>
          <w:i/>
          <w:kern w:val="24"/>
          <w:sz w:val="44"/>
          <w:szCs w:val="44"/>
        </w:rPr>
        <w:t>Глинковского</w:t>
      </w:r>
      <w:proofErr w:type="spellEnd"/>
      <w:r>
        <w:rPr>
          <w:b/>
          <w:i/>
          <w:kern w:val="24"/>
          <w:sz w:val="44"/>
          <w:szCs w:val="44"/>
        </w:rPr>
        <w:t xml:space="preserve"> районного Совета депутатов «О районном бюджете</w:t>
      </w:r>
      <w:r w:rsidRPr="00D22575">
        <w:rPr>
          <w:b/>
          <w:i/>
          <w:kern w:val="24"/>
          <w:sz w:val="44"/>
          <w:szCs w:val="44"/>
        </w:rPr>
        <w:t xml:space="preserve"> </w:t>
      </w:r>
      <w:r>
        <w:rPr>
          <w:b/>
          <w:i/>
          <w:kern w:val="24"/>
          <w:sz w:val="44"/>
          <w:szCs w:val="44"/>
        </w:rPr>
        <w:t>на 20</w:t>
      </w:r>
      <w:r w:rsidR="002E22A1">
        <w:rPr>
          <w:b/>
          <w:i/>
          <w:kern w:val="24"/>
          <w:sz w:val="44"/>
          <w:szCs w:val="44"/>
        </w:rPr>
        <w:t>2</w:t>
      </w:r>
      <w:r w:rsidR="00A765B6">
        <w:rPr>
          <w:b/>
          <w:i/>
          <w:kern w:val="24"/>
          <w:sz w:val="44"/>
          <w:szCs w:val="44"/>
        </w:rPr>
        <w:t>4</w:t>
      </w:r>
      <w:r>
        <w:rPr>
          <w:b/>
          <w:i/>
          <w:kern w:val="24"/>
          <w:sz w:val="44"/>
          <w:szCs w:val="44"/>
        </w:rPr>
        <w:t xml:space="preserve"> год и на плановый период 20</w:t>
      </w:r>
      <w:r w:rsidR="000963EB">
        <w:rPr>
          <w:b/>
          <w:i/>
          <w:kern w:val="24"/>
          <w:sz w:val="44"/>
          <w:szCs w:val="44"/>
        </w:rPr>
        <w:t>2</w:t>
      </w:r>
      <w:r w:rsidR="00A765B6">
        <w:rPr>
          <w:b/>
          <w:i/>
          <w:kern w:val="24"/>
          <w:sz w:val="44"/>
          <w:szCs w:val="44"/>
        </w:rPr>
        <w:t>5</w:t>
      </w:r>
      <w:r>
        <w:rPr>
          <w:b/>
          <w:i/>
          <w:kern w:val="24"/>
          <w:sz w:val="44"/>
          <w:szCs w:val="44"/>
        </w:rPr>
        <w:t xml:space="preserve"> и 202</w:t>
      </w:r>
      <w:r w:rsidR="00A765B6">
        <w:rPr>
          <w:b/>
          <w:i/>
          <w:kern w:val="24"/>
          <w:sz w:val="44"/>
          <w:szCs w:val="44"/>
        </w:rPr>
        <w:t>6</w:t>
      </w:r>
      <w:r>
        <w:rPr>
          <w:b/>
          <w:i/>
          <w:kern w:val="24"/>
          <w:sz w:val="44"/>
          <w:szCs w:val="44"/>
        </w:rPr>
        <w:t xml:space="preserve"> годов», а также с  </w:t>
      </w:r>
      <w:r w:rsidR="006B577B">
        <w:rPr>
          <w:b/>
          <w:i/>
          <w:kern w:val="24"/>
          <w:sz w:val="44"/>
          <w:szCs w:val="44"/>
        </w:rPr>
        <w:t xml:space="preserve">последующими внесенными изменениями в данное </w:t>
      </w:r>
      <w:r w:rsidR="00786AC6">
        <w:rPr>
          <w:b/>
          <w:i/>
          <w:kern w:val="24"/>
          <w:sz w:val="44"/>
          <w:szCs w:val="44"/>
        </w:rPr>
        <w:t>решение</w:t>
      </w:r>
      <w:r w:rsidR="00786AC6" w:rsidRPr="00786AC6">
        <w:rPr>
          <w:b/>
          <w:i/>
          <w:kern w:val="24"/>
          <w:sz w:val="44"/>
          <w:szCs w:val="44"/>
        </w:rPr>
        <w:t xml:space="preserve"> </w:t>
      </w:r>
      <w:proofErr w:type="spellStart"/>
      <w:r w:rsidR="00786AC6">
        <w:rPr>
          <w:b/>
          <w:i/>
          <w:kern w:val="24"/>
          <w:sz w:val="44"/>
          <w:szCs w:val="44"/>
        </w:rPr>
        <w:t>Глинковского</w:t>
      </w:r>
      <w:proofErr w:type="spellEnd"/>
      <w:r w:rsidR="00786AC6">
        <w:rPr>
          <w:b/>
          <w:i/>
          <w:kern w:val="24"/>
          <w:sz w:val="44"/>
          <w:szCs w:val="44"/>
        </w:rPr>
        <w:t xml:space="preserve"> районного Совета депутатов</w:t>
      </w:r>
      <w:r w:rsidR="00D22575">
        <w:rPr>
          <w:b/>
          <w:i/>
          <w:kern w:val="24"/>
          <w:sz w:val="44"/>
          <w:szCs w:val="44"/>
        </w:rPr>
        <w:t xml:space="preserve"> можно</w:t>
      </w:r>
      <w:r w:rsidR="006B577B">
        <w:rPr>
          <w:b/>
          <w:i/>
          <w:kern w:val="24"/>
          <w:sz w:val="44"/>
          <w:szCs w:val="44"/>
        </w:rPr>
        <w:t xml:space="preserve"> будет</w:t>
      </w:r>
      <w:r w:rsidR="00D22575">
        <w:rPr>
          <w:b/>
          <w:i/>
          <w:kern w:val="24"/>
          <w:sz w:val="44"/>
          <w:szCs w:val="44"/>
        </w:rPr>
        <w:t xml:space="preserve"> ознакомиться на официальном сайте Администрации муниципального образования «Глинковский район</w:t>
      </w:r>
      <w:r w:rsidR="00B35E78">
        <w:rPr>
          <w:b/>
          <w:i/>
          <w:kern w:val="24"/>
          <w:sz w:val="44"/>
          <w:szCs w:val="44"/>
        </w:rPr>
        <w:t>»</w:t>
      </w:r>
      <w:r w:rsidR="00D22575">
        <w:rPr>
          <w:b/>
          <w:i/>
          <w:kern w:val="24"/>
          <w:sz w:val="44"/>
          <w:szCs w:val="44"/>
        </w:rPr>
        <w:t xml:space="preserve"> Смоленской области </w:t>
      </w:r>
    </w:p>
    <w:p w:rsidR="008D4C68" w:rsidRDefault="008D4C68" w:rsidP="00454C7A">
      <w:pPr>
        <w:pStyle w:val="ae"/>
        <w:kinsoku w:val="0"/>
        <w:overflowPunct w:val="0"/>
        <w:spacing w:before="86" w:beforeAutospacing="0" w:after="0" w:afterAutospacing="0"/>
        <w:jc w:val="center"/>
        <w:textAlignment w:val="baseline"/>
        <w:rPr>
          <w:b/>
          <w:i/>
          <w:kern w:val="24"/>
          <w:sz w:val="44"/>
          <w:szCs w:val="44"/>
        </w:rPr>
      </w:pPr>
    </w:p>
    <w:tbl>
      <w:tblPr>
        <w:tblW w:w="16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2474"/>
      </w:tblGrid>
      <w:tr w:rsidR="00BD3B96" w:rsidRPr="00FD2A12" w:rsidTr="00200170">
        <w:tc>
          <w:tcPr>
            <w:tcW w:w="4111" w:type="dxa"/>
            <w:shd w:val="clear" w:color="auto" w:fill="CC99FF"/>
          </w:tcPr>
          <w:p w:rsidR="00BD3B96" w:rsidRPr="00BD3B96" w:rsidRDefault="00BD3B96" w:rsidP="0020508D">
            <w:pPr>
              <w:rPr>
                <w:b/>
                <w:i/>
                <w:sz w:val="32"/>
                <w:szCs w:val="32"/>
              </w:rPr>
            </w:pPr>
          </w:p>
          <w:p w:rsidR="00BD3B96" w:rsidRPr="00BD3B96" w:rsidRDefault="00BD3B96" w:rsidP="00BD3B96">
            <w:pPr>
              <w:jc w:val="center"/>
              <w:rPr>
                <w:b/>
                <w:i/>
                <w:sz w:val="32"/>
                <w:szCs w:val="32"/>
              </w:rPr>
            </w:pPr>
            <w:r w:rsidRPr="00BD3B96">
              <w:rPr>
                <w:b/>
                <w:i/>
                <w:sz w:val="32"/>
                <w:szCs w:val="32"/>
              </w:rPr>
              <w:t>Финансовое управление</w:t>
            </w:r>
          </w:p>
          <w:p w:rsidR="00BD3B96" w:rsidRPr="00BD3B96" w:rsidRDefault="00BD3B96" w:rsidP="00BD3B96">
            <w:pPr>
              <w:jc w:val="center"/>
              <w:rPr>
                <w:b/>
                <w:i/>
                <w:sz w:val="32"/>
                <w:szCs w:val="32"/>
              </w:rPr>
            </w:pPr>
            <w:r w:rsidRPr="00BD3B96">
              <w:rPr>
                <w:b/>
                <w:i/>
                <w:sz w:val="32"/>
                <w:szCs w:val="32"/>
              </w:rPr>
              <w:t>Администрации</w:t>
            </w:r>
          </w:p>
          <w:p w:rsidR="00A10875" w:rsidRDefault="00BD3B96" w:rsidP="00BD3B96">
            <w:pPr>
              <w:jc w:val="center"/>
              <w:rPr>
                <w:b/>
                <w:i/>
                <w:sz w:val="32"/>
                <w:szCs w:val="32"/>
              </w:rPr>
            </w:pPr>
            <w:r w:rsidRPr="00BD3B96">
              <w:rPr>
                <w:b/>
                <w:i/>
                <w:sz w:val="32"/>
                <w:szCs w:val="32"/>
              </w:rPr>
              <w:t xml:space="preserve">муниципального образования </w:t>
            </w:r>
          </w:p>
          <w:p w:rsidR="00BD3B96" w:rsidRPr="00BD3B96" w:rsidRDefault="00BD3B96" w:rsidP="0020508D">
            <w:pPr>
              <w:jc w:val="center"/>
              <w:rPr>
                <w:b/>
                <w:i/>
                <w:sz w:val="32"/>
                <w:szCs w:val="32"/>
              </w:rPr>
            </w:pPr>
            <w:r w:rsidRPr="00BD3B96">
              <w:rPr>
                <w:b/>
                <w:i/>
                <w:sz w:val="32"/>
                <w:szCs w:val="32"/>
              </w:rPr>
              <w:t>«Глинковский район» Смоленской област</w:t>
            </w:r>
            <w:r w:rsidR="0020508D">
              <w:rPr>
                <w:b/>
                <w:i/>
                <w:sz w:val="32"/>
                <w:szCs w:val="32"/>
              </w:rPr>
              <w:t>и</w:t>
            </w:r>
          </w:p>
        </w:tc>
        <w:tc>
          <w:tcPr>
            <w:tcW w:w="12474" w:type="dxa"/>
            <w:shd w:val="clear" w:color="auto" w:fill="CC99FF"/>
          </w:tcPr>
          <w:p w:rsidR="00BD3B96" w:rsidRPr="00BD3B96" w:rsidRDefault="00BD3B96" w:rsidP="00BD3B96">
            <w:pPr>
              <w:rPr>
                <w:b/>
                <w:i/>
                <w:sz w:val="32"/>
                <w:szCs w:val="32"/>
              </w:rPr>
            </w:pPr>
            <w:r w:rsidRPr="00BD3B96">
              <w:rPr>
                <w:b/>
                <w:i/>
                <w:sz w:val="32"/>
                <w:szCs w:val="32"/>
                <w:lang w:val="en-US"/>
              </w:rPr>
              <w:t>A</w:t>
            </w:r>
            <w:proofErr w:type="spellStart"/>
            <w:r w:rsidRPr="00BD3B96">
              <w:rPr>
                <w:b/>
                <w:i/>
                <w:sz w:val="32"/>
                <w:szCs w:val="32"/>
              </w:rPr>
              <w:t>дрес</w:t>
            </w:r>
            <w:proofErr w:type="spellEnd"/>
            <w:r w:rsidRPr="00BD3B96">
              <w:rPr>
                <w:b/>
                <w:i/>
                <w:sz w:val="32"/>
                <w:szCs w:val="32"/>
              </w:rPr>
              <w:t xml:space="preserve">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100"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proofErr w:type="spellStart"/>
              <w:r w:rsidR="00A667B5" w:rsidRPr="00160BD5">
                <w:rPr>
                  <w:rStyle w:val="af3"/>
                  <w:b/>
                  <w:i/>
                  <w:sz w:val="32"/>
                  <w:szCs w:val="32"/>
                  <w:lang w:val="en-US"/>
                </w:rPr>
                <w:t>ru</w:t>
              </w:r>
              <w:proofErr w:type="spellEnd"/>
            </w:hyperlink>
          </w:p>
          <w:p w:rsidR="00A667B5" w:rsidRPr="00A667B5" w:rsidRDefault="00A10875" w:rsidP="00BD3B96">
            <w:pPr>
              <w:rPr>
                <w:b/>
                <w:i/>
                <w:sz w:val="32"/>
                <w:szCs w:val="32"/>
              </w:rPr>
            </w:pPr>
            <w:r>
              <w:rPr>
                <w:b/>
                <w:i/>
                <w:sz w:val="32"/>
                <w:szCs w:val="32"/>
              </w:rPr>
              <w:t>Адрес: 216320</w:t>
            </w:r>
            <w:r w:rsidR="00A667B5" w:rsidRPr="00BD3B96">
              <w:rPr>
                <w:b/>
                <w:i/>
                <w:sz w:val="32"/>
                <w:szCs w:val="32"/>
              </w:rPr>
              <w:t xml:space="preserve"> Смоленская обла</w:t>
            </w:r>
            <w:r w:rsidR="00A667B5">
              <w:rPr>
                <w:b/>
                <w:i/>
                <w:sz w:val="32"/>
                <w:szCs w:val="32"/>
              </w:rPr>
              <w:t xml:space="preserve">сть, </w:t>
            </w:r>
            <w:proofErr w:type="gramStart"/>
            <w:r w:rsidR="00A667B5">
              <w:rPr>
                <w:b/>
                <w:i/>
                <w:sz w:val="32"/>
                <w:szCs w:val="32"/>
              </w:rPr>
              <w:t>с</w:t>
            </w:r>
            <w:proofErr w:type="gramEnd"/>
            <w:r w:rsidR="00A667B5">
              <w:rPr>
                <w:b/>
                <w:i/>
                <w:sz w:val="32"/>
                <w:szCs w:val="32"/>
              </w:rPr>
              <w:t xml:space="preserve">. </w:t>
            </w:r>
            <w:proofErr w:type="gramStart"/>
            <w:r w:rsidR="00A667B5">
              <w:rPr>
                <w:b/>
                <w:i/>
                <w:sz w:val="32"/>
                <w:szCs w:val="32"/>
              </w:rPr>
              <w:t>Глинка</w:t>
            </w:r>
            <w:proofErr w:type="gramEnd"/>
            <w:r w:rsidR="00A667B5">
              <w:rPr>
                <w:b/>
                <w:i/>
                <w:sz w:val="32"/>
                <w:szCs w:val="32"/>
              </w:rPr>
              <w:t>, ул. Ленина, д.8</w:t>
            </w:r>
          </w:p>
          <w:p w:rsidR="00A10875" w:rsidRDefault="00BD3B96" w:rsidP="00BD3B96">
            <w:pPr>
              <w:rPr>
                <w:b/>
                <w:i/>
                <w:sz w:val="32"/>
                <w:szCs w:val="32"/>
              </w:rPr>
            </w:pPr>
            <w:r w:rsidRPr="00BD3B96">
              <w:rPr>
                <w:b/>
                <w:i/>
                <w:sz w:val="32"/>
                <w:szCs w:val="32"/>
              </w:rPr>
              <w:t xml:space="preserve">График работы: </w:t>
            </w:r>
          </w:p>
          <w:p w:rsidR="00BD3B96" w:rsidRPr="00BD3B96" w:rsidRDefault="00BD3B96" w:rsidP="00BD3B96">
            <w:pPr>
              <w:rPr>
                <w:b/>
                <w:i/>
                <w:sz w:val="32"/>
                <w:szCs w:val="32"/>
              </w:rPr>
            </w:pPr>
            <w:r w:rsidRPr="00BD3B96">
              <w:rPr>
                <w:b/>
                <w:i/>
                <w:sz w:val="32"/>
                <w:szCs w:val="32"/>
              </w:rPr>
              <w:t xml:space="preserve">рабочие дни: </w:t>
            </w:r>
            <w:r w:rsidR="00E56712">
              <w:rPr>
                <w:b/>
                <w:i/>
                <w:sz w:val="32"/>
                <w:szCs w:val="32"/>
              </w:rPr>
              <w:t>9</w:t>
            </w:r>
            <w:r w:rsidRPr="00BD3B96">
              <w:rPr>
                <w:b/>
                <w:i/>
                <w:sz w:val="32"/>
                <w:szCs w:val="32"/>
              </w:rPr>
              <w:t>.00 до 17.00,</w:t>
            </w:r>
            <w:r w:rsidR="00A10875">
              <w:rPr>
                <w:b/>
                <w:i/>
                <w:sz w:val="32"/>
                <w:szCs w:val="32"/>
              </w:rPr>
              <w:t xml:space="preserve"> </w:t>
            </w:r>
            <w:r w:rsidRPr="00BD3B96">
              <w:rPr>
                <w:b/>
                <w:i/>
                <w:sz w:val="32"/>
                <w:szCs w:val="32"/>
              </w:rPr>
              <w:t xml:space="preserve">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p w:rsidR="00BD3B96" w:rsidRPr="00BD3B96" w:rsidRDefault="00BD3B96" w:rsidP="00BD3B96">
            <w:pPr>
              <w:rPr>
                <w:b/>
                <w:i/>
                <w:sz w:val="32"/>
                <w:szCs w:val="32"/>
              </w:rPr>
            </w:pPr>
          </w:p>
        </w:tc>
      </w:tr>
    </w:tbl>
    <w:p w:rsidR="000C33D2" w:rsidRDefault="000C33D2" w:rsidP="000C33D2">
      <w:pPr>
        <w:pStyle w:val="ae"/>
        <w:kinsoku w:val="0"/>
        <w:overflowPunct w:val="0"/>
        <w:spacing w:before="86" w:beforeAutospacing="0" w:after="0" w:afterAutospacing="0"/>
        <w:jc w:val="right"/>
        <w:textAlignment w:val="baseline"/>
        <w:rPr>
          <w:b/>
          <w:kern w:val="24"/>
          <w:u w:val="single"/>
        </w:rPr>
      </w:pPr>
    </w:p>
    <w:p w:rsidR="00A667B5" w:rsidRPr="00186B2C" w:rsidRDefault="00A667B5" w:rsidP="000C33D2">
      <w:pPr>
        <w:pStyle w:val="ae"/>
        <w:kinsoku w:val="0"/>
        <w:overflowPunct w:val="0"/>
        <w:spacing w:before="86" w:beforeAutospacing="0" w:after="0" w:afterAutospacing="0"/>
        <w:jc w:val="right"/>
        <w:textAlignment w:val="baseline"/>
        <w:rPr>
          <w:b/>
          <w:kern w:val="24"/>
          <w:sz w:val="36"/>
          <w:szCs w:val="36"/>
          <w:u w:val="single"/>
        </w:rPr>
      </w:pPr>
      <w:r w:rsidRPr="00186B2C">
        <w:rPr>
          <w:b/>
          <w:kern w:val="24"/>
          <w:sz w:val="36"/>
          <w:szCs w:val="36"/>
          <w:u w:val="single"/>
        </w:rPr>
        <w:t>Понятия и термины</w:t>
      </w:r>
    </w:p>
    <w:p w:rsidR="00A667B5"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A013E6"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w:t>
      </w:r>
      <w:r w:rsidR="00A013E6" w:rsidRPr="00186B2C">
        <w:rPr>
          <w:b/>
          <w:i/>
          <w:kern w:val="24"/>
          <w:sz w:val="20"/>
          <w:szCs w:val="20"/>
        </w:rPr>
        <w:t xml:space="preserve"> денежных средств, предназначенных для финансового обеспечения задач и функций государства и местного самоуправления.</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w:t>
      </w:r>
      <w:proofErr w:type="gramStart"/>
      <w:r w:rsidRPr="00186B2C">
        <w:rPr>
          <w:b/>
          <w:i/>
          <w:kern w:val="24"/>
          <w:sz w:val="20"/>
          <w:szCs w:val="20"/>
        </w:rPr>
        <w:t>федерального</w:t>
      </w:r>
      <w:proofErr w:type="gramEnd"/>
      <w:r w:rsidRPr="00186B2C">
        <w:rPr>
          <w:b/>
          <w:i/>
          <w:kern w:val="24"/>
          <w:sz w:val="20"/>
          <w:szCs w:val="20"/>
        </w:rPr>
        <w:t>, региональных, местных, государственных внебюджетных фондов.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8D1845"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AB21FE"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w:t>
      </w:r>
      <w:proofErr w:type="gramStart"/>
      <w:r w:rsidRPr="00186B2C">
        <w:rPr>
          <w:b/>
          <w:i/>
          <w:kern w:val="24"/>
          <w:sz w:val="20"/>
          <w:szCs w:val="20"/>
        </w:rPr>
        <w:t>уплачивать</w:t>
      </w:r>
      <w:proofErr w:type="gramEnd"/>
      <w:r w:rsidRPr="00186B2C">
        <w:rPr>
          <w:b/>
          <w:i/>
          <w:kern w:val="24"/>
          <w:sz w:val="20"/>
          <w:szCs w:val="20"/>
        </w:rPr>
        <w:t xml:space="preserve"> налоги.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F70324"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F70324"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004B2236"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186B2C" w:rsidRDefault="00F70324" w:rsidP="00B255C2">
      <w:pPr>
        <w:pStyle w:val="ae"/>
        <w:kinsoku w:val="0"/>
        <w:overflowPunct w:val="0"/>
        <w:spacing w:before="86" w:beforeAutospacing="0" w:after="0" w:afterAutospacing="0"/>
        <w:ind w:left="142" w:hanging="142"/>
        <w:textAlignment w:val="baseline"/>
        <w:rPr>
          <w:b/>
          <w:i/>
          <w:sz w:val="20"/>
          <w:szCs w:val="20"/>
        </w:rPr>
      </w:pPr>
      <w:proofErr w:type="gramStart"/>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00A667B5"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автономные области, автономные округа; муни</w:t>
      </w:r>
      <w:r w:rsidR="000A1451" w:rsidRPr="00186B2C">
        <w:rPr>
          <w:b/>
          <w:i/>
          <w:sz w:val="20"/>
          <w:szCs w:val="20"/>
        </w:rPr>
        <w:t>ципальные образования.</w:t>
      </w:r>
      <w:proofErr w:type="gramEnd"/>
    </w:p>
    <w:p w:rsidR="000A1451" w:rsidRPr="00186B2C"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w:t>
      </w:r>
      <w:r w:rsidR="005646AD" w:rsidRPr="00186B2C">
        <w:rPr>
          <w:b/>
          <w:i/>
          <w:kern w:val="24"/>
          <w:sz w:val="20"/>
          <w:szCs w:val="20"/>
        </w:rPr>
        <w:t xml:space="preserve">е из бюджета денежные средства, </w:t>
      </w:r>
      <w:r w:rsidRPr="00186B2C">
        <w:rPr>
          <w:b/>
          <w:i/>
          <w:kern w:val="24"/>
          <w:sz w:val="20"/>
          <w:szCs w:val="20"/>
        </w:rPr>
        <w:t>социальные выплаты населению, содержание государственных учреждений (образование, ЖКХ, культура, капитальное строительство и другие).</w:t>
      </w:r>
    </w:p>
    <w:p w:rsidR="000C33D2" w:rsidRPr="00186B2C" w:rsidRDefault="000C33D2" w:rsidP="000C33D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xml:space="preserve">– </w:t>
      </w:r>
      <w:r w:rsidR="001A04A1">
        <w:rPr>
          <w:b/>
          <w:i/>
          <w:kern w:val="24"/>
          <w:sz w:val="20"/>
          <w:szCs w:val="20"/>
        </w:rPr>
        <w:t>это масштабная планомерная работа, нацеленная на то, чтобы у каждого была интересная доходная работа, хорошее образование, комфортное жилье, благоустроенные города и поселки</w:t>
      </w:r>
      <w:r w:rsidRPr="008E5905">
        <w:rPr>
          <w:b/>
          <w:i/>
          <w:kern w:val="24"/>
          <w:sz w:val="20"/>
          <w:szCs w:val="20"/>
        </w:rPr>
        <w:t>.</w:t>
      </w:r>
    </w:p>
    <w:sectPr w:rsidR="000C33D2" w:rsidRPr="00186B2C" w:rsidSect="00F9770B">
      <w:pgSz w:w="16838" w:h="11906" w:orient="landscape"/>
      <w:pgMar w:top="142" w:right="536" w:bottom="284"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C2F" w:rsidRDefault="00A53C2F">
      <w:r>
        <w:separator/>
      </w:r>
    </w:p>
  </w:endnote>
  <w:endnote w:type="continuationSeparator" w:id="0">
    <w:p w:rsidR="00A53C2F" w:rsidRDefault="00A5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C2F" w:rsidRDefault="00A53C2F">
      <w:r>
        <w:separator/>
      </w:r>
    </w:p>
  </w:footnote>
  <w:footnote w:type="continuationSeparator" w:id="0">
    <w:p w:rsidR="00A53C2F" w:rsidRDefault="00A53C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2F114AB7"/>
    <w:multiLevelType w:val="hybridMultilevel"/>
    <w:tmpl w:val="0A0A8C00"/>
    <w:lvl w:ilvl="0" w:tplc="DBC4A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9"/>
  </w:num>
  <w:num w:numId="3">
    <w:abstractNumId w:val="5"/>
  </w:num>
  <w:num w:numId="4">
    <w:abstractNumId w:val="14"/>
  </w:num>
  <w:num w:numId="5">
    <w:abstractNumId w:val="9"/>
  </w:num>
  <w:num w:numId="6">
    <w:abstractNumId w:val="6"/>
  </w:num>
  <w:num w:numId="7">
    <w:abstractNumId w:val="11"/>
  </w:num>
  <w:num w:numId="8">
    <w:abstractNumId w:val="35"/>
  </w:num>
  <w:num w:numId="9">
    <w:abstractNumId w:val="21"/>
  </w:num>
  <w:num w:numId="10">
    <w:abstractNumId w:val="29"/>
  </w:num>
  <w:num w:numId="11">
    <w:abstractNumId w:val="3"/>
  </w:num>
  <w:num w:numId="12">
    <w:abstractNumId w:val="16"/>
  </w:num>
  <w:num w:numId="13">
    <w:abstractNumId w:val="28"/>
  </w:num>
  <w:num w:numId="14">
    <w:abstractNumId w:val="19"/>
  </w:num>
  <w:num w:numId="15">
    <w:abstractNumId w:val="20"/>
  </w:num>
  <w:num w:numId="16">
    <w:abstractNumId w:val="17"/>
  </w:num>
  <w:num w:numId="17">
    <w:abstractNumId w:val="25"/>
  </w:num>
  <w:num w:numId="18">
    <w:abstractNumId w:val="32"/>
  </w:num>
  <w:num w:numId="19">
    <w:abstractNumId w:val="4"/>
  </w:num>
  <w:num w:numId="20">
    <w:abstractNumId w:val="27"/>
  </w:num>
  <w:num w:numId="21">
    <w:abstractNumId w:val="2"/>
  </w:num>
  <w:num w:numId="22">
    <w:abstractNumId w:val="33"/>
  </w:num>
  <w:num w:numId="23">
    <w:abstractNumId w:val="12"/>
  </w:num>
  <w:num w:numId="24">
    <w:abstractNumId w:val="22"/>
  </w:num>
  <w:num w:numId="25">
    <w:abstractNumId w:val="30"/>
  </w:num>
  <w:num w:numId="26">
    <w:abstractNumId w:val="24"/>
  </w:num>
  <w:num w:numId="27">
    <w:abstractNumId w:val="7"/>
  </w:num>
  <w:num w:numId="28">
    <w:abstractNumId w:val="23"/>
  </w:num>
  <w:num w:numId="29">
    <w:abstractNumId w:val="10"/>
  </w:num>
  <w:num w:numId="30">
    <w:abstractNumId w:val="0"/>
  </w:num>
  <w:num w:numId="31">
    <w:abstractNumId w:val="26"/>
  </w:num>
  <w:num w:numId="32">
    <w:abstractNumId w:val="31"/>
  </w:num>
  <w:num w:numId="33">
    <w:abstractNumId w:val="34"/>
  </w:num>
  <w:num w:numId="34">
    <w:abstractNumId w:val="1"/>
  </w:num>
  <w:num w:numId="35">
    <w:abstractNumId w:val="18"/>
  </w:num>
  <w:num w:numId="36">
    <w:abstractNumId w:val="1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A3"/>
    <w:rsid w:val="00000332"/>
    <w:rsid w:val="0000098F"/>
    <w:rsid w:val="00000CB0"/>
    <w:rsid w:val="000012B9"/>
    <w:rsid w:val="000013C7"/>
    <w:rsid w:val="00001E05"/>
    <w:rsid w:val="00002A37"/>
    <w:rsid w:val="00003EBE"/>
    <w:rsid w:val="0000461F"/>
    <w:rsid w:val="00005343"/>
    <w:rsid w:val="000057A1"/>
    <w:rsid w:val="000057BE"/>
    <w:rsid w:val="0000620F"/>
    <w:rsid w:val="00006A06"/>
    <w:rsid w:val="00006B1A"/>
    <w:rsid w:val="00006FB7"/>
    <w:rsid w:val="00007978"/>
    <w:rsid w:val="00007BD3"/>
    <w:rsid w:val="00010695"/>
    <w:rsid w:val="00011E47"/>
    <w:rsid w:val="00012093"/>
    <w:rsid w:val="000123BB"/>
    <w:rsid w:val="00012783"/>
    <w:rsid w:val="00013097"/>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26C4F"/>
    <w:rsid w:val="000305E0"/>
    <w:rsid w:val="000307DD"/>
    <w:rsid w:val="0003179F"/>
    <w:rsid w:val="000318A0"/>
    <w:rsid w:val="00031A9C"/>
    <w:rsid w:val="00031F3A"/>
    <w:rsid w:val="00032253"/>
    <w:rsid w:val="00032665"/>
    <w:rsid w:val="00032F55"/>
    <w:rsid w:val="000333AC"/>
    <w:rsid w:val="000356A7"/>
    <w:rsid w:val="00035A7B"/>
    <w:rsid w:val="0003659B"/>
    <w:rsid w:val="0003677C"/>
    <w:rsid w:val="000372C9"/>
    <w:rsid w:val="000375B2"/>
    <w:rsid w:val="00037A21"/>
    <w:rsid w:val="000405F1"/>
    <w:rsid w:val="0004101F"/>
    <w:rsid w:val="00041140"/>
    <w:rsid w:val="00041CEE"/>
    <w:rsid w:val="00042264"/>
    <w:rsid w:val="00042497"/>
    <w:rsid w:val="000425E3"/>
    <w:rsid w:val="00042A79"/>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6F6"/>
    <w:rsid w:val="000519F2"/>
    <w:rsid w:val="00051E4C"/>
    <w:rsid w:val="00052AC0"/>
    <w:rsid w:val="00053031"/>
    <w:rsid w:val="00053189"/>
    <w:rsid w:val="000541E1"/>
    <w:rsid w:val="00054CC6"/>
    <w:rsid w:val="00054EDE"/>
    <w:rsid w:val="000552C0"/>
    <w:rsid w:val="000558A3"/>
    <w:rsid w:val="000559F5"/>
    <w:rsid w:val="00056390"/>
    <w:rsid w:val="000565EB"/>
    <w:rsid w:val="00056730"/>
    <w:rsid w:val="0005676D"/>
    <w:rsid w:val="0005701B"/>
    <w:rsid w:val="00057C2A"/>
    <w:rsid w:val="0006066F"/>
    <w:rsid w:val="00060A35"/>
    <w:rsid w:val="00060ED6"/>
    <w:rsid w:val="0006139C"/>
    <w:rsid w:val="000617FB"/>
    <w:rsid w:val="00062131"/>
    <w:rsid w:val="0006270B"/>
    <w:rsid w:val="00062EC7"/>
    <w:rsid w:val="00064F0E"/>
    <w:rsid w:val="00065BD3"/>
    <w:rsid w:val="00065D9F"/>
    <w:rsid w:val="00066130"/>
    <w:rsid w:val="00066FE5"/>
    <w:rsid w:val="00067B91"/>
    <w:rsid w:val="00067E09"/>
    <w:rsid w:val="000700CB"/>
    <w:rsid w:val="00070C8C"/>
    <w:rsid w:val="00071546"/>
    <w:rsid w:val="00071B35"/>
    <w:rsid w:val="00072D01"/>
    <w:rsid w:val="00073136"/>
    <w:rsid w:val="00073313"/>
    <w:rsid w:val="000737E3"/>
    <w:rsid w:val="000741BC"/>
    <w:rsid w:val="00074BB0"/>
    <w:rsid w:val="00074FE0"/>
    <w:rsid w:val="00075135"/>
    <w:rsid w:val="00075BA4"/>
    <w:rsid w:val="00076423"/>
    <w:rsid w:val="000766EB"/>
    <w:rsid w:val="00076D40"/>
    <w:rsid w:val="000770ED"/>
    <w:rsid w:val="00077473"/>
    <w:rsid w:val="00077956"/>
    <w:rsid w:val="0008021E"/>
    <w:rsid w:val="00080D23"/>
    <w:rsid w:val="00081197"/>
    <w:rsid w:val="00081A82"/>
    <w:rsid w:val="00081F14"/>
    <w:rsid w:val="000825D9"/>
    <w:rsid w:val="00082F2D"/>
    <w:rsid w:val="00083847"/>
    <w:rsid w:val="00083FFC"/>
    <w:rsid w:val="00084264"/>
    <w:rsid w:val="00084D1D"/>
    <w:rsid w:val="000856FC"/>
    <w:rsid w:val="00085BA5"/>
    <w:rsid w:val="00086A9F"/>
    <w:rsid w:val="00087211"/>
    <w:rsid w:val="00087FBE"/>
    <w:rsid w:val="00090844"/>
    <w:rsid w:val="00090F18"/>
    <w:rsid w:val="00091420"/>
    <w:rsid w:val="00092381"/>
    <w:rsid w:val="00092900"/>
    <w:rsid w:val="000929A4"/>
    <w:rsid w:val="00092E36"/>
    <w:rsid w:val="0009337B"/>
    <w:rsid w:val="00093E61"/>
    <w:rsid w:val="00094251"/>
    <w:rsid w:val="000944C5"/>
    <w:rsid w:val="00095F88"/>
    <w:rsid w:val="000963EB"/>
    <w:rsid w:val="000A0235"/>
    <w:rsid w:val="000A0569"/>
    <w:rsid w:val="000A0663"/>
    <w:rsid w:val="000A1283"/>
    <w:rsid w:val="000A1451"/>
    <w:rsid w:val="000A1C2E"/>
    <w:rsid w:val="000A2116"/>
    <w:rsid w:val="000A31E7"/>
    <w:rsid w:val="000A323A"/>
    <w:rsid w:val="000A3A67"/>
    <w:rsid w:val="000A3BA9"/>
    <w:rsid w:val="000A3FB0"/>
    <w:rsid w:val="000A3FCF"/>
    <w:rsid w:val="000A48AE"/>
    <w:rsid w:val="000A5581"/>
    <w:rsid w:val="000A56D0"/>
    <w:rsid w:val="000A5F70"/>
    <w:rsid w:val="000A61ED"/>
    <w:rsid w:val="000A63D1"/>
    <w:rsid w:val="000A6A56"/>
    <w:rsid w:val="000A6F2C"/>
    <w:rsid w:val="000A7404"/>
    <w:rsid w:val="000A79F6"/>
    <w:rsid w:val="000A7A50"/>
    <w:rsid w:val="000A7BCB"/>
    <w:rsid w:val="000B03D9"/>
    <w:rsid w:val="000B04A9"/>
    <w:rsid w:val="000B1441"/>
    <w:rsid w:val="000B16D3"/>
    <w:rsid w:val="000B16F6"/>
    <w:rsid w:val="000B18EF"/>
    <w:rsid w:val="000B235E"/>
    <w:rsid w:val="000B29DE"/>
    <w:rsid w:val="000B2A9F"/>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175D"/>
    <w:rsid w:val="000C17B0"/>
    <w:rsid w:val="000C25EC"/>
    <w:rsid w:val="000C2639"/>
    <w:rsid w:val="000C33D2"/>
    <w:rsid w:val="000C34B7"/>
    <w:rsid w:val="000C3952"/>
    <w:rsid w:val="000C3BF0"/>
    <w:rsid w:val="000C47B9"/>
    <w:rsid w:val="000C4BC8"/>
    <w:rsid w:val="000C4E2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8A1"/>
    <w:rsid w:val="000D5ED7"/>
    <w:rsid w:val="000D634C"/>
    <w:rsid w:val="000D7FDB"/>
    <w:rsid w:val="000E0837"/>
    <w:rsid w:val="000E0FB8"/>
    <w:rsid w:val="000E1437"/>
    <w:rsid w:val="000E29E3"/>
    <w:rsid w:val="000E366E"/>
    <w:rsid w:val="000E3F09"/>
    <w:rsid w:val="000E42EC"/>
    <w:rsid w:val="000E486F"/>
    <w:rsid w:val="000E6246"/>
    <w:rsid w:val="000E6A36"/>
    <w:rsid w:val="000E6E20"/>
    <w:rsid w:val="000E7483"/>
    <w:rsid w:val="000E7B52"/>
    <w:rsid w:val="000F02AA"/>
    <w:rsid w:val="000F02E8"/>
    <w:rsid w:val="000F10BE"/>
    <w:rsid w:val="000F14C5"/>
    <w:rsid w:val="000F15DF"/>
    <w:rsid w:val="000F2191"/>
    <w:rsid w:val="000F2579"/>
    <w:rsid w:val="000F32DB"/>
    <w:rsid w:val="000F4C28"/>
    <w:rsid w:val="000F519D"/>
    <w:rsid w:val="000F65A9"/>
    <w:rsid w:val="000F721A"/>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66C"/>
    <w:rsid w:val="00104A32"/>
    <w:rsid w:val="00104E36"/>
    <w:rsid w:val="00105650"/>
    <w:rsid w:val="00105683"/>
    <w:rsid w:val="001062A6"/>
    <w:rsid w:val="00107156"/>
    <w:rsid w:val="0011130C"/>
    <w:rsid w:val="001118B8"/>
    <w:rsid w:val="001129E7"/>
    <w:rsid w:val="00113310"/>
    <w:rsid w:val="00113472"/>
    <w:rsid w:val="00113A1F"/>
    <w:rsid w:val="00113D00"/>
    <w:rsid w:val="0011407C"/>
    <w:rsid w:val="0011435B"/>
    <w:rsid w:val="00114526"/>
    <w:rsid w:val="00114926"/>
    <w:rsid w:val="001149FF"/>
    <w:rsid w:val="00115E84"/>
    <w:rsid w:val="00116158"/>
    <w:rsid w:val="0011633A"/>
    <w:rsid w:val="00116387"/>
    <w:rsid w:val="001165AC"/>
    <w:rsid w:val="00116A3D"/>
    <w:rsid w:val="00116DD6"/>
    <w:rsid w:val="00116FB6"/>
    <w:rsid w:val="00117477"/>
    <w:rsid w:val="00117B9C"/>
    <w:rsid w:val="001204DB"/>
    <w:rsid w:val="00120C53"/>
    <w:rsid w:val="00120C7E"/>
    <w:rsid w:val="00120D2A"/>
    <w:rsid w:val="00120E95"/>
    <w:rsid w:val="001210C9"/>
    <w:rsid w:val="001218B5"/>
    <w:rsid w:val="001218E1"/>
    <w:rsid w:val="00122367"/>
    <w:rsid w:val="0012265F"/>
    <w:rsid w:val="00123066"/>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40AE"/>
    <w:rsid w:val="001352CE"/>
    <w:rsid w:val="00136F50"/>
    <w:rsid w:val="00136FC3"/>
    <w:rsid w:val="0013718A"/>
    <w:rsid w:val="001372A0"/>
    <w:rsid w:val="00137616"/>
    <w:rsid w:val="001379DE"/>
    <w:rsid w:val="00140FF8"/>
    <w:rsid w:val="0014147E"/>
    <w:rsid w:val="00141620"/>
    <w:rsid w:val="00141AD2"/>
    <w:rsid w:val="00141EED"/>
    <w:rsid w:val="001422FB"/>
    <w:rsid w:val="001424DA"/>
    <w:rsid w:val="00142942"/>
    <w:rsid w:val="001429C3"/>
    <w:rsid w:val="00142DA7"/>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DDB"/>
    <w:rsid w:val="00152F24"/>
    <w:rsid w:val="00153863"/>
    <w:rsid w:val="00153AC0"/>
    <w:rsid w:val="001547B8"/>
    <w:rsid w:val="00154CE5"/>
    <w:rsid w:val="00155726"/>
    <w:rsid w:val="00155BDB"/>
    <w:rsid w:val="00155C73"/>
    <w:rsid w:val="001561AA"/>
    <w:rsid w:val="0015784C"/>
    <w:rsid w:val="00157ECC"/>
    <w:rsid w:val="0016015F"/>
    <w:rsid w:val="001601AA"/>
    <w:rsid w:val="00160CB4"/>
    <w:rsid w:val="00161CFA"/>
    <w:rsid w:val="001621ED"/>
    <w:rsid w:val="00162627"/>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25E"/>
    <w:rsid w:val="00175A38"/>
    <w:rsid w:val="00175D1D"/>
    <w:rsid w:val="00176117"/>
    <w:rsid w:val="00176199"/>
    <w:rsid w:val="00176936"/>
    <w:rsid w:val="001779EF"/>
    <w:rsid w:val="00177DDF"/>
    <w:rsid w:val="00177F22"/>
    <w:rsid w:val="0018072C"/>
    <w:rsid w:val="00183A4B"/>
    <w:rsid w:val="00183B9A"/>
    <w:rsid w:val="00184659"/>
    <w:rsid w:val="001846B0"/>
    <w:rsid w:val="00184F8B"/>
    <w:rsid w:val="0018541A"/>
    <w:rsid w:val="00185595"/>
    <w:rsid w:val="001861E4"/>
    <w:rsid w:val="00186B2C"/>
    <w:rsid w:val="00186EA1"/>
    <w:rsid w:val="00187B7B"/>
    <w:rsid w:val="00190B82"/>
    <w:rsid w:val="0019123D"/>
    <w:rsid w:val="00192795"/>
    <w:rsid w:val="001937BC"/>
    <w:rsid w:val="00194C4E"/>
    <w:rsid w:val="00195040"/>
    <w:rsid w:val="00195AB3"/>
    <w:rsid w:val="001960B6"/>
    <w:rsid w:val="0019745E"/>
    <w:rsid w:val="00197F72"/>
    <w:rsid w:val="001A04A1"/>
    <w:rsid w:val="001A0890"/>
    <w:rsid w:val="001A24B0"/>
    <w:rsid w:val="001A258A"/>
    <w:rsid w:val="001A4FD5"/>
    <w:rsid w:val="001A5B5B"/>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40B8"/>
    <w:rsid w:val="001C47F0"/>
    <w:rsid w:val="001C5013"/>
    <w:rsid w:val="001C5E11"/>
    <w:rsid w:val="001C693F"/>
    <w:rsid w:val="001C735E"/>
    <w:rsid w:val="001C763E"/>
    <w:rsid w:val="001C7BE9"/>
    <w:rsid w:val="001D005F"/>
    <w:rsid w:val="001D0428"/>
    <w:rsid w:val="001D093B"/>
    <w:rsid w:val="001D0E00"/>
    <w:rsid w:val="001D2393"/>
    <w:rsid w:val="001D2E18"/>
    <w:rsid w:val="001D36B1"/>
    <w:rsid w:val="001D4816"/>
    <w:rsid w:val="001D5483"/>
    <w:rsid w:val="001D5732"/>
    <w:rsid w:val="001D602E"/>
    <w:rsid w:val="001D61FE"/>
    <w:rsid w:val="001D6749"/>
    <w:rsid w:val="001D6B96"/>
    <w:rsid w:val="001D72F0"/>
    <w:rsid w:val="001D7819"/>
    <w:rsid w:val="001D7FAE"/>
    <w:rsid w:val="001E00A4"/>
    <w:rsid w:val="001E061E"/>
    <w:rsid w:val="001E0A20"/>
    <w:rsid w:val="001E0AD3"/>
    <w:rsid w:val="001E106E"/>
    <w:rsid w:val="001E235D"/>
    <w:rsid w:val="001E2B28"/>
    <w:rsid w:val="001E2CAE"/>
    <w:rsid w:val="001E2F52"/>
    <w:rsid w:val="001E3B30"/>
    <w:rsid w:val="001E406C"/>
    <w:rsid w:val="001E520F"/>
    <w:rsid w:val="001E5887"/>
    <w:rsid w:val="001E5A01"/>
    <w:rsid w:val="001E5ECF"/>
    <w:rsid w:val="001E6152"/>
    <w:rsid w:val="001E62E5"/>
    <w:rsid w:val="001E6454"/>
    <w:rsid w:val="001E7032"/>
    <w:rsid w:val="001E786B"/>
    <w:rsid w:val="001F0C8C"/>
    <w:rsid w:val="001F1E0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0738"/>
    <w:rsid w:val="00200887"/>
    <w:rsid w:val="0020090F"/>
    <w:rsid w:val="00201B1F"/>
    <w:rsid w:val="0020215B"/>
    <w:rsid w:val="0020305F"/>
    <w:rsid w:val="002033BF"/>
    <w:rsid w:val="00203B59"/>
    <w:rsid w:val="0020508D"/>
    <w:rsid w:val="002051A2"/>
    <w:rsid w:val="00206D20"/>
    <w:rsid w:val="00207239"/>
    <w:rsid w:val="00207358"/>
    <w:rsid w:val="00210455"/>
    <w:rsid w:val="00210485"/>
    <w:rsid w:val="002105E1"/>
    <w:rsid w:val="00210A12"/>
    <w:rsid w:val="002116B5"/>
    <w:rsid w:val="00211BD0"/>
    <w:rsid w:val="00213BCD"/>
    <w:rsid w:val="00214450"/>
    <w:rsid w:val="002154AC"/>
    <w:rsid w:val="002159C7"/>
    <w:rsid w:val="002169DC"/>
    <w:rsid w:val="0021794D"/>
    <w:rsid w:val="00217E59"/>
    <w:rsid w:val="0022011E"/>
    <w:rsid w:val="00220856"/>
    <w:rsid w:val="00220ABC"/>
    <w:rsid w:val="00222481"/>
    <w:rsid w:val="0022290C"/>
    <w:rsid w:val="00222AC9"/>
    <w:rsid w:val="00222CD5"/>
    <w:rsid w:val="00222D79"/>
    <w:rsid w:val="0022320B"/>
    <w:rsid w:val="00223A97"/>
    <w:rsid w:val="00224399"/>
    <w:rsid w:val="00224E63"/>
    <w:rsid w:val="002257D5"/>
    <w:rsid w:val="00225C44"/>
    <w:rsid w:val="002264C8"/>
    <w:rsid w:val="002268FC"/>
    <w:rsid w:val="00226AF9"/>
    <w:rsid w:val="002275E3"/>
    <w:rsid w:val="0023060B"/>
    <w:rsid w:val="00230AF9"/>
    <w:rsid w:val="00230B23"/>
    <w:rsid w:val="00230EE5"/>
    <w:rsid w:val="00231201"/>
    <w:rsid w:val="00231605"/>
    <w:rsid w:val="00231CE3"/>
    <w:rsid w:val="00231F36"/>
    <w:rsid w:val="0023255A"/>
    <w:rsid w:val="00232EE5"/>
    <w:rsid w:val="002345E5"/>
    <w:rsid w:val="00234698"/>
    <w:rsid w:val="00234ADC"/>
    <w:rsid w:val="00236EC1"/>
    <w:rsid w:val="00237087"/>
    <w:rsid w:val="00237F97"/>
    <w:rsid w:val="0024030E"/>
    <w:rsid w:val="002407DB"/>
    <w:rsid w:val="002409DA"/>
    <w:rsid w:val="002410E5"/>
    <w:rsid w:val="00242A62"/>
    <w:rsid w:val="00242BC2"/>
    <w:rsid w:val="00242D06"/>
    <w:rsid w:val="00242E11"/>
    <w:rsid w:val="00242E55"/>
    <w:rsid w:val="002447E2"/>
    <w:rsid w:val="002465E3"/>
    <w:rsid w:val="0024699F"/>
    <w:rsid w:val="00246B27"/>
    <w:rsid w:val="00246D53"/>
    <w:rsid w:val="00250501"/>
    <w:rsid w:val="00250A53"/>
    <w:rsid w:val="00250CA8"/>
    <w:rsid w:val="00251795"/>
    <w:rsid w:val="00251F23"/>
    <w:rsid w:val="002521A9"/>
    <w:rsid w:val="0025281F"/>
    <w:rsid w:val="00252934"/>
    <w:rsid w:val="002531B7"/>
    <w:rsid w:val="002537EC"/>
    <w:rsid w:val="00253DBC"/>
    <w:rsid w:val="00254ABA"/>
    <w:rsid w:val="002551E2"/>
    <w:rsid w:val="00255552"/>
    <w:rsid w:val="00255A89"/>
    <w:rsid w:val="00255B2F"/>
    <w:rsid w:val="00256023"/>
    <w:rsid w:val="00256814"/>
    <w:rsid w:val="00256F9D"/>
    <w:rsid w:val="0026043A"/>
    <w:rsid w:val="00261C19"/>
    <w:rsid w:val="0026313E"/>
    <w:rsid w:val="002635E6"/>
    <w:rsid w:val="00264528"/>
    <w:rsid w:val="00264BEB"/>
    <w:rsid w:val="0026520D"/>
    <w:rsid w:val="0026524C"/>
    <w:rsid w:val="00265CC3"/>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66FB"/>
    <w:rsid w:val="002773C8"/>
    <w:rsid w:val="00277B1D"/>
    <w:rsid w:val="00277CC5"/>
    <w:rsid w:val="0028000E"/>
    <w:rsid w:val="00280CAB"/>
    <w:rsid w:val="00280E8E"/>
    <w:rsid w:val="002812F2"/>
    <w:rsid w:val="00281B94"/>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1D61"/>
    <w:rsid w:val="00291E6A"/>
    <w:rsid w:val="00292244"/>
    <w:rsid w:val="0029323E"/>
    <w:rsid w:val="0029376C"/>
    <w:rsid w:val="00293C01"/>
    <w:rsid w:val="00293CB7"/>
    <w:rsid w:val="00294178"/>
    <w:rsid w:val="00294197"/>
    <w:rsid w:val="0029442D"/>
    <w:rsid w:val="00294849"/>
    <w:rsid w:val="00294A69"/>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593"/>
    <w:rsid w:val="002B1FAB"/>
    <w:rsid w:val="002B1FC0"/>
    <w:rsid w:val="002B2454"/>
    <w:rsid w:val="002B28C7"/>
    <w:rsid w:val="002B2C2C"/>
    <w:rsid w:val="002B3E89"/>
    <w:rsid w:val="002B4160"/>
    <w:rsid w:val="002B4A75"/>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24D"/>
    <w:rsid w:val="002C589B"/>
    <w:rsid w:val="002C5AE3"/>
    <w:rsid w:val="002C5E7D"/>
    <w:rsid w:val="002C6063"/>
    <w:rsid w:val="002C6DBB"/>
    <w:rsid w:val="002C7050"/>
    <w:rsid w:val="002C7878"/>
    <w:rsid w:val="002C7B9A"/>
    <w:rsid w:val="002D030F"/>
    <w:rsid w:val="002D1547"/>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D7C04"/>
    <w:rsid w:val="002E0B48"/>
    <w:rsid w:val="002E0CE5"/>
    <w:rsid w:val="002E0F80"/>
    <w:rsid w:val="002E109A"/>
    <w:rsid w:val="002E22A1"/>
    <w:rsid w:val="002E2E59"/>
    <w:rsid w:val="002E3503"/>
    <w:rsid w:val="002E369B"/>
    <w:rsid w:val="002E3762"/>
    <w:rsid w:val="002E46C0"/>
    <w:rsid w:val="002E4A3A"/>
    <w:rsid w:val="002E4C08"/>
    <w:rsid w:val="002E5062"/>
    <w:rsid w:val="002E5EAC"/>
    <w:rsid w:val="002E66D7"/>
    <w:rsid w:val="002E721A"/>
    <w:rsid w:val="002E7659"/>
    <w:rsid w:val="002E7DE5"/>
    <w:rsid w:val="002F0621"/>
    <w:rsid w:val="002F0AD0"/>
    <w:rsid w:val="002F1024"/>
    <w:rsid w:val="002F1B44"/>
    <w:rsid w:val="002F327E"/>
    <w:rsid w:val="002F32C2"/>
    <w:rsid w:val="002F3361"/>
    <w:rsid w:val="002F37E8"/>
    <w:rsid w:val="002F46BF"/>
    <w:rsid w:val="002F5037"/>
    <w:rsid w:val="002F5254"/>
    <w:rsid w:val="002F52F4"/>
    <w:rsid w:val="002F5381"/>
    <w:rsid w:val="002F5F28"/>
    <w:rsid w:val="002F7271"/>
    <w:rsid w:val="002F7A94"/>
    <w:rsid w:val="00300324"/>
    <w:rsid w:val="003004FE"/>
    <w:rsid w:val="00301BEB"/>
    <w:rsid w:val="00302D82"/>
    <w:rsid w:val="00302FFF"/>
    <w:rsid w:val="0030317C"/>
    <w:rsid w:val="00303446"/>
    <w:rsid w:val="00303AA1"/>
    <w:rsid w:val="00303B68"/>
    <w:rsid w:val="00303CFC"/>
    <w:rsid w:val="00304157"/>
    <w:rsid w:val="003079BA"/>
    <w:rsid w:val="00307D91"/>
    <w:rsid w:val="0031042E"/>
    <w:rsid w:val="003108B5"/>
    <w:rsid w:val="00312067"/>
    <w:rsid w:val="00312272"/>
    <w:rsid w:val="003127CE"/>
    <w:rsid w:val="0031458A"/>
    <w:rsid w:val="00314958"/>
    <w:rsid w:val="00314C74"/>
    <w:rsid w:val="00314DC8"/>
    <w:rsid w:val="00315AC6"/>
    <w:rsid w:val="00315C02"/>
    <w:rsid w:val="00316451"/>
    <w:rsid w:val="00317192"/>
    <w:rsid w:val="00317550"/>
    <w:rsid w:val="00317BB0"/>
    <w:rsid w:val="00317D20"/>
    <w:rsid w:val="00320565"/>
    <w:rsid w:val="00320650"/>
    <w:rsid w:val="00320B3B"/>
    <w:rsid w:val="0032120E"/>
    <w:rsid w:val="00321520"/>
    <w:rsid w:val="00321921"/>
    <w:rsid w:val="0032295F"/>
    <w:rsid w:val="00322D16"/>
    <w:rsid w:val="00322EFB"/>
    <w:rsid w:val="003232B1"/>
    <w:rsid w:val="003236CE"/>
    <w:rsid w:val="00323785"/>
    <w:rsid w:val="00324953"/>
    <w:rsid w:val="00324CD1"/>
    <w:rsid w:val="00324FBF"/>
    <w:rsid w:val="00325791"/>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4C5F"/>
    <w:rsid w:val="00335014"/>
    <w:rsid w:val="0033530F"/>
    <w:rsid w:val="00335614"/>
    <w:rsid w:val="00335B8E"/>
    <w:rsid w:val="00335BCD"/>
    <w:rsid w:val="00336169"/>
    <w:rsid w:val="0033648F"/>
    <w:rsid w:val="00337507"/>
    <w:rsid w:val="003406C5"/>
    <w:rsid w:val="003406CF"/>
    <w:rsid w:val="00340BC7"/>
    <w:rsid w:val="003412E5"/>
    <w:rsid w:val="003413E8"/>
    <w:rsid w:val="00341C22"/>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3DF"/>
    <w:rsid w:val="00346A2F"/>
    <w:rsid w:val="00346A99"/>
    <w:rsid w:val="00346CAF"/>
    <w:rsid w:val="00350326"/>
    <w:rsid w:val="00350C4A"/>
    <w:rsid w:val="00351059"/>
    <w:rsid w:val="0035134E"/>
    <w:rsid w:val="003517B7"/>
    <w:rsid w:val="0035278E"/>
    <w:rsid w:val="00352E60"/>
    <w:rsid w:val="00352F58"/>
    <w:rsid w:val="00353CC2"/>
    <w:rsid w:val="003540AB"/>
    <w:rsid w:val="0035423F"/>
    <w:rsid w:val="00354635"/>
    <w:rsid w:val="00354701"/>
    <w:rsid w:val="00354AFB"/>
    <w:rsid w:val="00355141"/>
    <w:rsid w:val="00355648"/>
    <w:rsid w:val="00356E69"/>
    <w:rsid w:val="0035751E"/>
    <w:rsid w:val="00357BC3"/>
    <w:rsid w:val="003600BF"/>
    <w:rsid w:val="00360AC4"/>
    <w:rsid w:val="00361370"/>
    <w:rsid w:val="0036230F"/>
    <w:rsid w:val="00362417"/>
    <w:rsid w:val="00362890"/>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9B2"/>
    <w:rsid w:val="00375DC6"/>
    <w:rsid w:val="00375EAC"/>
    <w:rsid w:val="00376D42"/>
    <w:rsid w:val="00376FFC"/>
    <w:rsid w:val="003773F2"/>
    <w:rsid w:val="003777A9"/>
    <w:rsid w:val="00377913"/>
    <w:rsid w:val="0038011B"/>
    <w:rsid w:val="003803AA"/>
    <w:rsid w:val="003805AA"/>
    <w:rsid w:val="0038108A"/>
    <w:rsid w:val="00381810"/>
    <w:rsid w:val="00381EBF"/>
    <w:rsid w:val="003820DD"/>
    <w:rsid w:val="003824DC"/>
    <w:rsid w:val="003826BC"/>
    <w:rsid w:val="00382DB1"/>
    <w:rsid w:val="0038350C"/>
    <w:rsid w:val="00383530"/>
    <w:rsid w:val="0038365B"/>
    <w:rsid w:val="00383951"/>
    <w:rsid w:val="00383ED6"/>
    <w:rsid w:val="00383FC6"/>
    <w:rsid w:val="0038424D"/>
    <w:rsid w:val="00384F48"/>
    <w:rsid w:val="0038518E"/>
    <w:rsid w:val="00386184"/>
    <w:rsid w:val="00386BE2"/>
    <w:rsid w:val="00386E7C"/>
    <w:rsid w:val="00387B11"/>
    <w:rsid w:val="00387FD7"/>
    <w:rsid w:val="003902F1"/>
    <w:rsid w:val="00391091"/>
    <w:rsid w:val="003925DC"/>
    <w:rsid w:val="003931EB"/>
    <w:rsid w:val="00393D9E"/>
    <w:rsid w:val="00394B06"/>
    <w:rsid w:val="00395442"/>
    <w:rsid w:val="00395562"/>
    <w:rsid w:val="00395579"/>
    <w:rsid w:val="00396552"/>
    <w:rsid w:val="00397244"/>
    <w:rsid w:val="003979A1"/>
    <w:rsid w:val="00397F89"/>
    <w:rsid w:val="003A0252"/>
    <w:rsid w:val="003A09DA"/>
    <w:rsid w:val="003A0A44"/>
    <w:rsid w:val="003A2205"/>
    <w:rsid w:val="003A2DBE"/>
    <w:rsid w:val="003A3631"/>
    <w:rsid w:val="003A388B"/>
    <w:rsid w:val="003A44B6"/>
    <w:rsid w:val="003A4DF1"/>
    <w:rsid w:val="003A581B"/>
    <w:rsid w:val="003A5981"/>
    <w:rsid w:val="003A5CF1"/>
    <w:rsid w:val="003A6035"/>
    <w:rsid w:val="003A78AC"/>
    <w:rsid w:val="003B09FF"/>
    <w:rsid w:val="003B1395"/>
    <w:rsid w:val="003B14B1"/>
    <w:rsid w:val="003B255A"/>
    <w:rsid w:val="003B2ED5"/>
    <w:rsid w:val="003B30F1"/>
    <w:rsid w:val="003B33FF"/>
    <w:rsid w:val="003B359B"/>
    <w:rsid w:val="003B4292"/>
    <w:rsid w:val="003B45A2"/>
    <w:rsid w:val="003B46EC"/>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ADC"/>
    <w:rsid w:val="003C1D48"/>
    <w:rsid w:val="003C2396"/>
    <w:rsid w:val="003C2CE6"/>
    <w:rsid w:val="003C2D00"/>
    <w:rsid w:val="003C33F0"/>
    <w:rsid w:val="003C4425"/>
    <w:rsid w:val="003C4435"/>
    <w:rsid w:val="003C4743"/>
    <w:rsid w:val="003C4B03"/>
    <w:rsid w:val="003C503B"/>
    <w:rsid w:val="003C5111"/>
    <w:rsid w:val="003C53ED"/>
    <w:rsid w:val="003C55FB"/>
    <w:rsid w:val="003C6378"/>
    <w:rsid w:val="003C687C"/>
    <w:rsid w:val="003C7DA2"/>
    <w:rsid w:val="003D02BC"/>
    <w:rsid w:val="003D0D82"/>
    <w:rsid w:val="003D1708"/>
    <w:rsid w:val="003D194F"/>
    <w:rsid w:val="003D1D8A"/>
    <w:rsid w:val="003D1FA9"/>
    <w:rsid w:val="003D259A"/>
    <w:rsid w:val="003D2AE5"/>
    <w:rsid w:val="003D2EEC"/>
    <w:rsid w:val="003D3577"/>
    <w:rsid w:val="003D40A7"/>
    <w:rsid w:val="003D5101"/>
    <w:rsid w:val="003D5605"/>
    <w:rsid w:val="003D677D"/>
    <w:rsid w:val="003D6C12"/>
    <w:rsid w:val="003D79AA"/>
    <w:rsid w:val="003D7B4A"/>
    <w:rsid w:val="003D7F39"/>
    <w:rsid w:val="003E0250"/>
    <w:rsid w:val="003E0999"/>
    <w:rsid w:val="003E124F"/>
    <w:rsid w:val="003E126C"/>
    <w:rsid w:val="003E24DD"/>
    <w:rsid w:val="003E2706"/>
    <w:rsid w:val="003E3C96"/>
    <w:rsid w:val="003E408F"/>
    <w:rsid w:val="003E42C3"/>
    <w:rsid w:val="003E47C1"/>
    <w:rsid w:val="003E48D3"/>
    <w:rsid w:val="003E52C6"/>
    <w:rsid w:val="003E5E33"/>
    <w:rsid w:val="003E619F"/>
    <w:rsid w:val="003E63BA"/>
    <w:rsid w:val="003E7BA8"/>
    <w:rsid w:val="003F016B"/>
    <w:rsid w:val="003F0286"/>
    <w:rsid w:val="003F0FA3"/>
    <w:rsid w:val="003F169A"/>
    <w:rsid w:val="003F16F1"/>
    <w:rsid w:val="003F1A83"/>
    <w:rsid w:val="003F1B83"/>
    <w:rsid w:val="003F308C"/>
    <w:rsid w:val="003F49FD"/>
    <w:rsid w:val="003F7BA0"/>
    <w:rsid w:val="00400D81"/>
    <w:rsid w:val="00401A0B"/>
    <w:rsid w:val="0040295F"/>
    <w:rsid w:val="004032CF"/>
    <w:rsid w:val="00403AA0"/>
    <w:rsid w:val="00403EEA"/>
    <w:rsid w:val="00403F37"/>
    <w:rsid w:val="00404128"/>
    <w:rsid w:val="004042E4"/>
    <w:rsid w:val="004047F8"/>
    <w:rsid w:val="0040482E"/>
    <w:rsid w:val="00405716"/>
    <w:rsid w:val="00405EDF"/>
    <w:rsid w:val="0040631A"/>
    <w:rsid w:val="00407BBE"/>
    <w:rsid w:val="00411604"/>
    <w:rsid w:val="00412AA9"/>
    <w:rsid w:val="00414C18"/>
    <w:rsid w:val="00414DD5"/>
    <w:rsid w:val="004155E8"/>
    <w:rsid w:val="00416747"/>
    <w:rsid w:val="00416CFE"/>
    <w:rsid w:val="004173B8"/>
    <w:rsid w:val="00417A6F"/>
    <w:rsid w:val="00417C4A"/>
    <w:rsid w:val="00420102"/>
    <w:rsid w:val="004207B3"/>
    <w:rsid w:val="00421894"/>
    <w:rsid w:val="00421C6F"/>
    <w:rsid w:val="00421E90"/>
    <w:rsid w:val="00422029"/>
    <w:rsid w:val="004225E0"/>
    <w:rsid w:val="00422B25"/>
    <w:rsid w:val="00422BEA"/>
    <w:rsid w:val="00422CC6"/>
    <w:rsid w:val="00423658"/>
    <w:rsid w:val="00423C27"/>
    <w:rsid w:val="0042408A"/>
    <w:rsid w:val="00424135"/>
    <w:rsid w:val="00424BDC"/>
    <w:rsid w:val="00424F1A"/>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AC1"/>
    <w:rsid w:val="00434569"/>
    <w:rsid w:val="00434BC7"/>
    <w:rsid w:val="00434F4A"/>
    <w:rsid w:val="00435420"/>
    <w:rsid w:val="00436197"/>
    <w:rsid w:val="00436C2E"/>
    <w:rsid w:val="004375B7"/>
    <w:rsid w:val="0043787B"/>
    <w:rsid w:val="004379D2"/>
    <w:rsid w:val="00437E14"/>
    <w:rsid w:val="00437FE1"/>
    <w:rsid w:val="00440E06"/>
    <w:rsid w:val="00440F4C"/>
    <w:rsid w:val="00441449"/>
    <w:rsid w:val="0044170F"/>
    <w:rsid w:val="00441AA0"/>
    <w:rsid w:val="00442294"/>
    <w:rsid w:val="00442347"/>
    <w:rsid w:val="0044259F"/>
    <w:rsid w:val="0044303C"/>
    <w:rsid w:val="00443341"/>
    <w:rsid w:val="00443900"/>
    <w:rsid w:val="0044401F"/>
    <w:rsid w:val="0044557A"/>
    <w:rsid w:val="0044600E"/>
    <w:rsid w:val="00446607"/>
    <w:rsid w:val="00446C21"/>
    <w:rsid w:val="00447168"/>
    <w:rsid w:val="0044774B"/>
    <w:rsid w:val="00447811"/>
    <w:rsid w:val="0044781A"/>
    <w:rsid w:val="00447CFA"/>
    <w:rsid w:val="00447D2A"/>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71BD"/>
    <w:rsid w:val="00460729"/>
    <w:rsid w:val="00461333"/>
    <w:rsid w:val="00461459"/>
    <w:rsid w:val="00461F31"/>
    <w:rsid w:val="00462290"/>
    <w:rsid w:val="0046293E"/>
    <w:rsid w:val="00462A04"/>
    <w:rsid w:val="00463C63"/>
    <w:rsid w:val="00464D23"/>
    <w:rsid w:val="004650FA"/>
    <w:rsid w:val="00465259"/>
    <w:rsid w:val="004653A7"/>
    <w:rsid w:val="0046616C"/>
    <w:rsid w:val="004665D0"/>
    <w:rsid w:val="00466C25"/>
    <w:rsid w:val="00467021"/>
    <w:rsid w:val="00467273"/>
    <w:rsid w:val="004673CF"/>
    <w:rsid w:val="00467F78"/>
    <w:rsid w:val="00470835"/>
    <w:rsid w:val="00470B2C"/>
    <w:rsid w:val="004715EF"/>
    <w:rsid w:val="00471D1E"/>
    <w:rsid w:val="00472D3C"/>
    <w:rsid w:val="004739B0"/>
    <w:rsid w:val="00473C82"/>
    <w:rsid w:val="00474599"/>
    <w:rsid w:val="00474611"/>
    <w:rsid w:val="004748D9"/>
    <w:rsid w:val="00474A59"/>
    <w:rsid w:val="00475665"/>
    <w:rsid w:val="00477C18"/>
    <w:rsid w:val="00480188"/>
    <w:rsid w:val="0048080F"/>
    <w:rsid w:val="0048093B"/>
    <w:rsid w:val="0048191B"/>
    <w:rsid w:val="00481A41"/>
    <w:rsid w:val="00481A59"/>
    <w:rsid w:val="00481FDF"/>
    <w:rsid w:val="00482081"/>
    <w:rsid w:val="00482C80"/>
    <w:rsid w:val="004831B5"/>
    <w:rsid w:val="0048372E"/>
    <w:rsid w:val="0048375B"/>
    <w:rsid w:val="004840A3"/>
    <w:rsid w:val="00484171"/>
    <w:rsid w:val="004843BC"/>
    <w:rsid w:val="00484ACC"/>
    <w:rsid w:val="0048549B"/>
    <w:rsid w:val="004855C0"/>
    <w:rsid w:val="004865F6"/>
    <w:rsid w:val="00486F25"/>
    <w:rsid w:val="004873B2"/>
    <w:rsid w:val="0049048F"/>
    <w:rsid w:val="0049086E"/>
    <w:rsid w:val="004908E2"/>
    <w:rsid w:val="00490B8F"/>
    <w:rsid w:val="00491F4C"/>
    <w:rsid w:val="004924EE"/>
    <w:rsid w:val="00492746"/>
    <w:rsid w:val="00492D1F"/>
    <w:rsid w:val="00493A86"/>
    <w:rsid w:val="00493EFA"/>
    <w:rsid w:val="00494265"/>
    <w:rsid w:val="00495573"/>
    <w:rsid w:val="0049577E"/>
    <w:rsid w:val="004963EE"/>
    <w:rsid w:val="004966F1"/>
    <w:rsid w:val="00496DBB"/>
    <w:rsid w:val="00497208"/>
    <w:rsid w:val="00497439"/>
    <w:rsid w:val="00497FF7"/>
    <w:rsid w:val="004A026C"/>
    <w:rsid w:val="004A1D38"/>
    <w:rsid w:val="004A289F"/>
    <w:rsid w:val="004A2BCD"/>
    <w:rsid w:val="004A4B32"/>
    <w:rsid w:val="004A61A0"/>
    <w:rsid w:val="004B0073"/>
    <w:rsid w:val="004B0EEF"/>
    <w:rsid w:val="004B138C"/>
    <w:rsid w:val="004B2070"/>
    <w:rsid w:val="004B2236"/>
    <w:rsid w:val="004B25F0"/>
    <w:rsid w:val="004B3273"/>
    <w:rsid w:val="004B35D6"/>
    <w:rsid w:val="004B49FA"/>
    <w:rsid w:val="004B55B8"/>
    <w:rsid w:val="004B5616"/>
    <w:rsid w:val="004B66BB"/>
    <w:rsid w:val="004B6826"/>
    <w:rsid w:val="004B70E7"/>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7443"/>
    <w:rsid w:val="004C7D35"/>
    <w:rsid w:val="004D0FEA"/>
    <w:rsid w:val="004D129D"/>
    <w:rsid w:val="004D2026"/>
    <w:rsid w:val="004D3439"/>
    <w:rsid w:val="004D3BC7"/>
    <w:rsid w:val="004D3DD4"/>
    <w:rsid w:val="004D79EA"/>
    <w:rsid w:val="004E05DD"/>
    <w:rsid w:val="004E0B39"/>
    <w:rsid w:val="004E0D52"/>
    <w:rsid w:val="004E1DB8"/>
    <w:rsid w:val="004E2F18"/>
    <w:rsid w:val="004E385B"/>
    <w:rsid w:val="004E3BA6"/>
    <w:rsid w:val="004E40C5"/>
    <w:rsid w:val="004E4FC5"/>
    <w:rsid w:val="004E5580"/>
    <w:rsid w:val="004E5CBC"/>
    <w:rsid w:val="004E5CFC"/>
    <w:rsid w:val="004E7534"/>
    <w:rsid w:val="004F276F"/>
    <w:rsid w:val="004F2A07"/>
    <w:rsid w:val="004F2D97"/>
    <w:rsid w:val="004F3544"/>
    <w:rsid w:val="004F36B7"/>
    <w:rsid w:val="004F3754"/>
    <w:rsid w:val="004F3C3B"/>
    <w:rsid w:val="004F5159"/>
    <w:rsid w:val="004F5DCE"/>
    <w:rsid w:val="004F5FD8"/>
    <w:rsid w:val="004F6101"/>
    <w:rsid w:val="004F6EBC"/>
    <w:rsid w:val="004F6ED7"/>
    <w:rsid w:val="004F6FCB"/>
    <w:rsid w:val="004F7678"/>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4D52"/>
    <w:rsid w:val="0050684B"/>
    <w:rsid w:val="0050704A"/>
    <w:rsid w:val="005072C5"/>
    <w:rsid w:val="005073D7"/>
    <w:rsid w:val="00507562"/>
    <w:rsid w:val="0051054A"/>
    <w:rsid w:val="00510D5E"/>
    <w:rsid w:val="00512887"/>
    <w:rsid w:val="005129C5"/>
    <w:rsid w:val="00512D1D"/>
    <w:rsid w:val="0051334B"/>
    <w:rsid w:val="005138CC"/>
    <w:rsid w:val="00513C8D"/>
    <w:rsid w:val="00513D6E"/>
    <w:rsid w:val="00514343"/>
    <w:rsid w:val="00514CB4"/>
    <w:rsid w:val="00514CDA"/>
    <w:rsid w:val="005150EF"/>
    <w:rsid w:val="00515AA1"/>
    <w:rsid w:val="00515AAF"/>
    <w:rsid w:val="005164E9"/>
    <w:rsid w:val="0051660C"/>
    <w:rsid w:val="00516DB8"/>
    <w:rsid w:val="00517421"/>
    <w:rsid w:val="00517983"/>
    <w:rsid w:val="005179D6"/>
    <w:rsid w:val="00517CD5"/>
    <w:rsid w:val="005204B6"/>
    <w:rsid w:val="005218E7"/>
    <w:rsid w:val="00521A29"/>
    <w:rsid w:val="00522142"/>
    <w:rsid w:val="005222EF"/>
    <w:rsid w:val="00522749"/>
    <w:rsid w:val="00523247"/>
    <w:rsid w:val="005240E5"/>
    <w:rsid w:val="00524CBB"/>
    <w:rsid w:val="00524D94"/>
    <w:rsid w:val="005254A0"/>
    <w:rsid w:val="0052592D"/>
    <w:rsid w:val="00526190"/>
    <w:rsid w:val="0053035A"/>
    <w:rsid w:val="005308EC"/>
    <w:rsid w:val="005313EC"/>
    <w:rsid w:val="005317A9"/>
    <w:rsid w:val="0053198A"/>
    <w:rsid w:val="00531B9F"/>
    <w:rsid w:val="00532207"/>
    <w:rsid w:val="00532C1F"/>
    <w:rsid w:val="0053346A"/>
    <w:rsid w:val="00533A32"/>
    <w:rsid w:val="00534D32"/>
    <w:rsid w:val="005364DF"/>
    <w:rsid w:val="005370BF"/>
    <w:rsid w:val="0053785C"/>
    <w:rsid w:val="0054064F"/>
    <w:rsid w:val="00540663"/>
    <w:rsid w:val="005406FE"/>
    <w:rsid w:val="005407DA"/>
    <w:rsid w:val="00540CC3"/>
    <w:rsid w:val="005412DE"/>
    <w:rsid w:val="00541566"/>
    <w:rsid w:val="0054214C"/>
    <w:rsid w:val="00542A55"/>
    <w:rsid w:val="00543365"/>
    <w:rsid w:val="005433E4"/>
    <w:rsid w:val="005435D4"/>
    <w:rsid w:val="00543AEC"/>
    <w:rsid w:val="00543FCD"/>
    <w:rsid w:val="005446C3"/>
    <w:rsid w:val="00544842"/>
    <w:rsid w:val="00544EB6"/>
    <w:rsid w:val="00545030"/>
    <w:rsid w:val="00545441"/>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447"/>
    <w:rsid w:val="005547B5"/>
    <w:rsid w:val="00554B29"/>
    <w:rsid w:val="00555108"/>
    <w:rsid w:val="0055629E"/>
    <w:rsid w:val="005565E8"/>
    <w:rsid w:val="0055675B"/>
    <w:rsid w:val="00556BFD"/>
    <w:rsid w:val="00556CA8"/>
    <w:rsid w:val="00556CAD"/>
    <w:rsid w:val="0055720B"/>
    <w:rsid w:val="0055734A"/>
    <w:rsid w:val="00557B3D"/>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303"/>
    <w:rsid w:val="00570F34"/>
    <w:rsid w:val="0057105D"/>
    <w:rsid w:val="00571241"/>
    <w:rsid w:val="005718A6"/>
    <w:rsid w:val="00572028"/>
    <w:rsid w:val="005722B5"/>
    <w:rsid w:val="00572306"/>
    <w:rsid w:val="00573F61"/>
    <w:rsid w:val="00574F66"/>
    <w:rsid w:val="00575382"/>
    <w:rsid w:val="005757E5"/>
    <w:rsid w:val="00576364"/>
    <w:rsid w:val="0057665C"/>
    <w:rsid w:val="00576990"/>
    <w:rsid w:val="00577548"/>
    <w:rsid w:val="00577BA4"/>
    <w:rsid w:val="00580BBA"/>
    <w:rsid w:val="00580F9E"/>
    <w:rsid w:val="0058107A"/>
    <w:rsid w:val="005816ED"/>
    <w:rsid w:val="005819AA"/>
    <w:rsid w:val="00582067"/>
    <w:rsid w:val="00582EED"/>
    <w:rsid w:val="005831BD"/>
    <w:rsid w:val="005838FE"/>
    <w:rsid w:val="00583A4D"/>
    <w:rsid w:val="00583B7E"/>
    <w:rsid w:val="0058423B"/>
    <w:rsid w:val="00584BC9"/>
    <w:rsid w:val="005855F2"/>
    <w:rsid w:val="0058601D"/>
    <w:rsid w:val="00586367"/>
    <w:rsid w:val="005869FD"/>
    <w:rsid w:val="00586CA1"/>
    <w:rsid w:val="00587511"/>
    <w:rsid w:val="00587AC6"/>
    <w:rsid w:val="00590BC9"/>
    <w:rsid w:val="00590D06"/>
    <w:rsid w:val="00590D62"/>
    <w:rsid w:val="005919BA"/>
    <w:rsid w:val="00591B4A"/>
    <w:rsid w:val="0059225F"/>
    <w:rsid w:val="005925C4"/>
    <w:rsid w:val="00592C96"/>
    <w:rsid w:val="00594185"/>
    <w:rsid w:val="00594206"/>
    <w:rsid w:val="005948D4"/>
    <w:rsid w:val="00595AC1"/>
    <w:rsid w:val="00595B20"/>
    <w:rsid w:val="00595E32"/>
    <w:rsid w:val="00596E8E"/>
    <w:rsid w:val="00597251"/>
    <w:rsid w:val="005A093F"/>
    <w:rsid w:val="005A1254"/>
    <w:rsid w:val="005A1BBF"/>
    <w:rsid w:val="005A1C28"/>
    <w:rsid w:val="005A2C95"/>
    <w:rsid w:val="005A319C"/>
    <w:rsid w:val="005A3E7C"/>
    <w:rsid w:val="005A4428"/>
    <w:rsid w:val="005A54FF"/>
    <w:rsid w:val="005A5A1D"/>
    <w:rsid w:val="005A631D"/>
    <w:rsid w:val="005A679E"/>
    <w:rsid w:val="005A6E94"/>
    <w:rsid w:val="005A7534"/>
    <w:rsid w:val="005A7AED"/>
    <w:rsid w:val="005B090C"/>
    <w:rsid w:val="005B0F3B"/>
    <w:rsid w:val="005B1166"/>
    <w:rsid w:val="005B1F6F"/>
    <w:rsid w:val="005B2286"/>
    <w:rsid w:val="005B278C"/>
    <w:rsid w:val="005B2CAC"/>
    <w:rsid w:val="005B3200"/>
    <w:rsid w:val="005B362C"/>
    <w:rsid w:val="005B4B55"/>
    <w:rsid w:val="005B4CD0"/>
    <w:rsid w:val="005B50B4"/>
    <w:rsid w:val="005B6314"/>
    <w:rsid w:val="005B6AA5"/>
    <w:rsid w:val="005B7471"/>
    <w:rsid w:val="005B759A"/>
    <w:rsid w:val="005C081B"/>
    <w:rsid w:val="005C0A85"/>
    <w:rsid w:val="005C0BE6"/>
    <w:rsid w:val="005C14FD"/>
    <w:rsid w:val="005C18D0"/>
    <w:rsid w:val="005C2517"/>
    <w:rsid w:val="005C26AA"/>
    <w:rsid w:val="005C2FCE"/>
    <w:rsid w:val="005C35EB"/>
    <w:rsid w:val="005C3911"/>
    <w:rsid w:val="005C3A8F"/>
    <w:rsid w:val="005C44F9"/>
    <w:rsid w:val="005C4720"/>
    <w:rsid w:val="005C477B"/>
    <w:rsid w:val="005C4B5B"/>
    <w:rsid w:val="005C4CA4"/>
    <w:rsid w:val="005C51E1"/>
    <w:rsid w:val="005C55DD"/>
    <w:rsid w:val="005C562A"/>
    <w:rsid w:val="005C606E"/>
    <w:rsid w:val="005C71E2"/>
    <w:rsid w:val="005D0992"/>
    <w:rsid w:val="005D0A8D"/>
    <w:rsid w:val="005D1956"/>
    <w:rsid w:val="005D1BB7"/>
    <w:rsid w:val="005D1C21"/>
    <w:rsid w:val="005D1DCC"/>
    <w:rsid w:val="005D23C4"/>
    <w:rsid w:val="005D246E"/>
    <w:rsid w:val="005D26EB"/>
    <w:rsid w:val="005D2795"/>
    <w:rsid w:val="005D3D72"/>
    <w:rsid w:val="005D3E34"/>
    <w:rsid w:val="005D4605"/>
    <w:rsid w:val="005D4B26"/>
    <w:rsid w:val="005D50E7"/>
    <w:rsid w:val="005D519E"/>
    <w:rsid w:val="005D5599"/>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4431"/>
    <w:rsid w:val="005E59BB"/>
    <w:rsid w:val="005E62B3"/>
    <w:rsid w:val="005E6341"/>
    <w:rsid w:val="005E63D2"/>
    <w:rsid w:val="005E6BF2"/>
    <w:rsid w:val="005E6FB9"/>
    <w:rsid w:val="005E7950"/>
    <w:rsid w:val="005E7AB8"/>
    <w:rsid w:val="005E7CBA"/>
    <w:rsid w:val="005F03C7"/>
    <w:rsid w:val="005F0E80"/>
    <w:rsid w:val="005F2535"/>
    <w:rsid w:val="005F5B30"/>
    <w:rsid w:val="005F646B"/>
    <w:rsid w:val="005F6528"/>
    <w:rsid w:val="005F6712"/>
    <w:rsid w:val="005F6F82"/>
    <w:rsid w:val="005F70F2"/>
    <w:rsid w:val="005F74F7"/>
    <w:rsid w:val="005F755E"/>
    <w:rsid w:val="00600236"/>
    <w:rsid w:val="00601A4B"/>
    <w:rsid w:val="006020E5"/>
    <w:rsid w:val="00603456"/>
    <w:rsid w:val="006037DD"/>
    <w:rsid w:val="006042CF"/>
    <w:rsid w:val="0060525F"/>
    <w:rsid w:val="0060559B"/>
    <w:rsid w:val="0060651F"/>
    <w:rsid w:val="00606CC9"/>
    <w:rsid w:val="0060714D"/>
    <w:rsid w:val="006078C2"/>
    <w:rsid w:val="00607A1A"/>
    <w:rsid w:val="006106F7"/>
    <w:rsid w:val="0061083B"/>
    <w:rsid w:val="00610E1B"/>
    <w:rsid w:val="00610E2B"/>
    <w:rsid w:val="0061152A"/>
    <w:rsid w:val="00612573"/>
    <w:rsid w:val="006129BA"/>
    <w:rsid w:val="00612B84"/>
    <w:rsid w:val="00612DE2"/>
    <w:rsid w:val="00613B3F"/>
    <w:rsid w:val="00613C2A"/>
    <w:rsid w:val="006141D9"/>
    <w:rsid w:val="00614B08"/>
    <w:rsid w:val="00615C80"/>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B9D"/>
    <w:rsid w:val="00627C85"/>
    <w:rsid w:val="00627F20"/>
    <w:rsid w:val="00630C00"/>
    <w:rsid w:val="00632018"/>
    <w:rsid w:val="0063308B"/>
    <w:rsid w:val="00633446"/>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47CFC"/>
    <w:rsid w:val="006502C8"/>
    <w:rsid w:val="006506E5"/>
    <w:rsid w:val="00650B03"/>
    <w:rsid w:val="006510AA"/>
    <w:rsid w:val="006518D6"/>
    <w:rsid w:val="00651D72"/>
    <w:rsid w:val="006529A9"/>
    <w:rsid w:val="0065375C"/>
    <w:rsid w:val="0065421A"/>
    <w:rsid w:val="00654307"/>
    <w:rsid w:val="0065440C"/>
    <w:rsid w:val="0065455E"/>
    <w:rsid w:val="00654585"/>
    <w:rsid w:val="00654849"/>
    <w:rsid w:val="00654D77"/>
    <w:rsid w:val="00655489"/>
    <w:rsid w:val="006570D1"/>
    <w:rsid w:val="006572BA"/>
    <w:rsid w:val="006604C7"/>
    <w:rsid w:val="00661601"/>
    <w:rsid w:val="006623E7"/>
    <w:rsid w:val="00662924"/>
    <w:rsid w:val="00662A84"/>
    <w:rsid w:val="00662DA9"/>
    <w:rsid w:val="00663540"/>
    <w:rsid w:val="006636F8"/>
    <w:rsid w:val="00663EE6"/>
    <w:rsid w:val="006645E4"/>
    <w:rsid w:val="00664A87"/>
    <w:rsid w:val="00664C2B"/>
    <w:rsid w:val="006673C9"/>
    <w:rsid w:val="00667CE2"/>
    <w:rsid w:val="00670079"/>
    <w:rsid w:val="00670CCF"/>
    <w:rsid w:val="00670F0D"/>
    <w:rsid w:val="00670FDA"/>
    <w:rsid w:val="0067105E"/>
    <w:rsid w:val="00671A33"/>
    <w:rsid w:val="00671D41"/>
    <w:rsid w:val="00672160"/>
    <w:rsid w:val="006727C6"/>
    <w:rsid w:val="00672897"/>
    <w:rsid w:val="006729FF"/>
    <w:rsid w:val="00672B77"/>
    <w:rsid w:val="00672F27"/>
    <w:rsid w:val="006745E0"/>
    <w:rsid w:val="00674699"/>
    <w:rsid w:val="00675537"/>
    <w:rsid w:val="00675A97"/>
    <w:rsid w:val="00675E0D"/>
    <w:rsid w:val="00676005"/>
    <w:rsid w:val="006762EB"/>
    <w:rsid w:val="00676569"/>
    <w:rsid w:val="00676980"/>
    <w:rsid w:val="0067743A"/>
    <w:rsid w:val="006778CF"/>
    <w:rsid w:val="00680598"/>
    <w:rsid w:val="00680D7B"/>
    <w:rsid w:val="00681908"/>
    <w:rsid w:val="00681C69"/>
    <w:rsid w:val="00682096"/>
    <w:rsid w:val="00682EBC"/>
    <w:rsid w:val="00682F69"/>
    <w:rsid w:val="006831D6"/>
    <w:rsid w:val="00683662"/>
    <w:rsid w:val="0068398C"/>
    <w:rsid w:val="00684160"/>
    <w:rsid w:val="00684DA1"/>
    <w:rsid w:val="00684F8A"/>
    <w:rsid w:val="006858F7"/>
    <w:rsid w:val="00686243"/>
    <w:rsid w:val="00686A90"/>
    <w:rsid w:val="00686FBF"/>
    <w:rsid w:val="0068713E"/>
    <w:rsid w:val="006904C6"/>
    <w:rsid w:val="00690ADB"/>
    <w:rsid w:val="00690AFD"/>
    <w:rsid w:val="00690D2E"/>
    <w:rsid w:val="006910F3"/>
    <w:rsid w:val="00691837"/>
    <w:rsid w:val="00691AA0"/>
    <w:rsid w:val="006923AB"/>
    <w:rsid w:val="00692EBE"/>
    <w:rsid w:val="00693EE7"/>
    <w:rsid w:val="00693FB3"/>
    <w:rsid w:val="006941AE"/>
    <w:rsid w:val="00694E95"/>
    <w:rsid w:val="006957D2"/>
    <w:rsid w:val="00695836"/>
    <w:rsid w:val="00695B4F"/>
    <w:rsid w:val="00695D83"/>
    <w:rsid w:val="00696EAE"/>
    <w:rsid w:val="00697D3F"/>
    <w:rsid w:val="006A086A"/>
    <w:rsid w:val="006A08C6"/>
    <w:rsid w:val="006A135F"/>
    <w:rsid w:val="006A1953"/>
    <w:rsid w:val="006A1C9E"/>
    <w:rsid w:val="006A1DC5"/>
    <w:rsid w:val="006A27B5"/>
    <w:rsid w:val="006A315A"/>
    <w:rsid w:val="006A31E9"/>
    <w:rsid w:val="006A434E"/>
    <w:rsid w:val="006A46FF"/>
    <w:rsid w:val="006A48EF"/>
    <w:rsid w:val="006A49B4"/>
    <w:rsid w:val="006A502A"/>
    <w:rsid w:val="006A50D9"/>
    <w:rsid w:val="006A5373"/>
    <w:rsid w:val="006A56D5"/>
    <w:rsid w:val="006A5DDB"/>
    <w:rsid w:val="006A5E63"/>
    <w:rsid w:val="006A6587"/>
    <w:rsid w:val="006A6596"/>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F50"/>
    <w:rsid w:val="006B517D"/>
    <w:rsid w:val="006B577B"/>
    <w:rsid w:val="006B6B4F"/>
    <w:rsid w:val="006B6C09"/>
    <w:rsid w:val="006B76F2"/>
    <w:rsid w:val="006B7CDE"/>
    <w:rsid w:val="006B7DCB"/>
    <w:rsid w:val="006C0062"/>
    <w:rsid w:val="006C0395"/>
    <w:rsid w:val="006C1C77"/>
    <w:rsid w:val="006C1E4C"/>
    <w:rsid w:val="006C1FC3"/>
    <w:rsid w:val="006C2518"/>
    <w:rsid w:val="006C255C"/>
    <w:rsid w:val="006C2840"/>
    <w:rsid w:val="006C2AF5"/>
    <w:rsid w:val="006C30C9"/>
    <w:rsid w:val="006C3893"/>
    <w:rsid w:val="006C3993"/>
    <w:rsid w:val="006C3D35"/>
    <w:rsid w:val="006C42A5"/>
    <w:rsid w:val="006C4DAD"/>
    <w:rsid w:val="006C5277"/>
    <w:rsid w:val="006C5C7C"/>
    <w:rsid w:val="006C6033"/>
    <w:rsid w:val="006C676F"/>
    <w:rsid w:val="006C683B"/>
    <w:rsid w:val="006C6D3B"/>
    <w:rsid w:val="006C7353"/>
    <w:rsid w:val="006C75F9"/>
    <w:rsid w:val="006C7769"/>
    <w:rsid w:val="006C777E"/>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5DA5"/>
    <w:rsid w:val="006D6A12"/>
    <w:rsid w:val="006D74AC"/>
    <w:rsid w:val="006D7DF3"/>
    <w:rsid w:val="006E0058"/>
    <w:rsid w:val="006E14A8"/>
    <w:rsid w:val="006E14D8"/>
    <w:rsid w:val="006E26BC"/>
    <w:rsid w:val="006E2775"/>
    <w:rsid w:val="006E2DD3"/>
    <w:rsid w:val="006E2F37"/>
    <w:rsid w:val="006E33E7"/>
    <w:rsid w:val="006E3A02"/>
    <w:rsid w:val="006E3C38"/>
    <w:rsid w:val="006E3D38"/>
    <w:rsid w:val="006E3D6D"/>
    <w:rsid w:val="006E47FC"/>
    <w:rsid w:val="006E6035"/>
    <w:rsid w:val="006E64AA"/>
    <w:rsid w:val="006E7664"/>
    <w:rsid w:val="006E77FA"/>
    <w:rsid w:val="006E7BDE"/>
    <w:rsid w:val="006F0228"/>
    <w:rsid w:val="006F0263"/>
    <w:rsid w:val="006F053E"/>
    <w:rsid w:val="006F069D"/>
    <w:rsid w:val="006F1774"/>
    <w:rsid w:val="006F1E25"/>
    <w:rsid w:val="006F1F6E"/>
    <w:rsid w:val="006F20BF"/>
    <w:rsid w:val="006F21B6"/>
    <w:rsid w:val="006F26C3"/>
    <w:rsid w:val="006F2A36"/>
    <w:rsid w:val="006F2C54"/>
    <w:rsid w:val="006F2CA1"/>
    <w:rsid w:val="006F352A"/>
    <w:rsid w:val="006F422F"/>
    <w:rsid w:val="006F4A23"/>
    <w:rsid w:val="006F4A35"/>
    <w:rsid w:val="006F4A45"/>
    <w:rsid w:val="006F4BD7"/>
    <w:rsid w:val="006F59ED"/>
    <w:rsid w:val="006F5AA8"/>
    <w:rsid w:val="006F5D8B"/>
    <w:rsid w:val="006F5F6E"/>
    <w:rsid w:val="006F6D83"/>
    <w:rsid w:val="007007A3"/>
    <w:rsid w:val="00700BE2"/>
    <w:rsid w:val="00700D44"/>
    <w:rsid w:val="007014C0"/>
    <w:rsid w:val="007014EC"/>
    <w:rsid w:val="0070242A"/>
    <w:rsid w:val="0070258D"/>
    <w:rsid w:val="007028F2"/>
    <w:rsid w:val="00702B2F"/>
    <w:rsid w:val="00702C1B"/>
    <w:rsid w:val="007030ED"/>
    <w:rsid w:val="007032D3"/>
    <w:rsid w:val="00705180"/>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A7C"/>
    <w:rsid w:val="00712AE6"/>
    <w:rsid w:val="00712CF7"/>
    <w:rsid w:val="00713959"/>
    <w:rsid w:val="0071425F"/>
    <w:rsid w:val="00714D02"/>
    <w:rsid w:val="00714EB5"/>
    <w:rsid w:val="0071570E"/>
    <w:rsid w:val="00715860"/>
    <w:rsid w:val="0071635C"/>
    <w:rsid w:val="007164AA"/>
    <w:rsid w:val="00716BE5"/>
    <w:rsid w:val="00716CDE"/>
    <w:rsid w:val="00717126"/>
    <w:rsid w:val="00717D26"/>
    <w:rsid w:val="00720043"/>
    <w:rsid w:val="007202DD"/>
    <w:rsid w:val="00720354"/>
    <w:rsid w:val="00720366"/>
    <w:rsid w:val="00720C27"/>
    <w:rsid w:val="007213C5"/>
    <w:rsid w:val="007218FD"/>
    <w:rsid w:val="00721FC4"/>
    <w:rsid w:val="0072291C"/>
    <w:rsid w:val="00722C6E"/>
    <w:rsid w:val="00722D7F"/>
    <w:rsid w:val="00722D83"/>
    <w:rsid w:val="00724A4F"/>
    <w:rsid w:val="00724C74"/>
    <w:rsid w:val="00724D6D"/>
    <w:rsid w:val="0072582C"/>
    <w:rsid w:val="00725BD0"/>
    <w:rsid w:val="007265AA"/>
    <w:rsid w:val="00726C7E"/>
    <w:rsid w:val="007277FC"/>
    <w:rsid w:val="00727B09"/>
    <w:rsid w:val="00730880"/>
    <w:rsid w:val="00730F5E"/>
    <w:rsid w:val="00731253"/>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B12"/>
    <w:rsid w:val="00735BBF"/>
    <w:rsid w:val="0073649C"/>
    <w:rsid w:val="007401A6"/>
    <w:rsid w:val="00740880"/>
    <w:rsid w:val="00740BD8"/>
    <w:rsid w:val="00740CCD"/>
    <w:rsid w:val="00740E8F"/>
    <w:rsid w:val="0074124A"/>
    <w:rsid w:val="00741978"/>
    <w:rsid w:val="0074207E"/>
    <w:rsid w:val="0074230D"/>
    <w:rsid w:val="007425ED"/>
    <w:rsid w:val="00742D41"/>
    <w:rsid w:val="00742F13"/>
    <w:rsid w:val="00744591"/>
    <w:rsid w:val="00744D84"/>
    <w:rsid w:val="0074609E"/>
    <w:rsid w:val="00746106"/>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1CDF"/>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1E7B"/>
    <w:rsid w:val="007625DD"/>
    <w:rsid w:val="00762782"/>
    <w:rsid w:val="00762A88"/>
    <w:rsid w:val="00762C42"/>
    <w:rsid w:val="00762D48"/>
    <w:rsid w:val="0076442D"/>
    <w:rsid w:val="00764A24"/>
    <w:rsid w:val="00764EAA"/>
    <w:rsid w:val="00765956"/>
    <w:rsid w:val="00765CCA"/>
    <w:rsid w:val="00766A78"/>
    <w:rsid w:val="00766D07"/>
    <w:rsid w:val="00770F05"/>
    <w:rsid w:val="007710AD"/>
    <w:rsid w:val="007724A5"/>
    <w:rsid w:val="007736E2"/>
    <w:rsid w:val="00773A89"/>
    <w:rsid w:val="00773AE4"/>
    <w:rsid w:val="00774016"/>
    <w:rsid w:val="007750F2"/>
    <w:rsid w:val="00775227"/>
    <w:rsid w:val="00775A15"/>
    <w:rsid w:val="00775EC4"/>
    <w:rsid w:val="0077719F"/>
    <w:rsid w:val="0077792B"/>
    <w:rsid w:val="0078076A"/>
    <w:rsid w:val="00780E1B"/>
    <w:rsid w:val="00780FE9"/>
    <w:rsid w:val="007811C9"/>
    <w:rsid w:val="00781B85"/>
    <w:rsid w:val="007824B9"/>
    <w:rsid w:val="007829A0"/>
    <w:rsid w:val="00782C7B"/>
    <w:rsid w:val="00782CF2"/>
    <w:rsid w:val="007832BE"/>
    <w:rsid w:val="00783836"/>
    <w:rsid w:val="0078411C"/>
    <w:rsid w:val="00784622"/>
    <w:rsid w:val="00784644"/>
    <w:rsid w:val="00784EB7"/>
    <w:rsid w:val="007853ED"/>
    <w:rsid w:val="00785565"/>
    <w:rsid w:val="0078580B"/>
    <w:rsid w:val="00785DC2"/>
    <w:rsid w:val="00786AC6"/>
    <w:rsid w:val="00786C02"/>
    <w:rsid w:val="00786D0C"/>
    <w:rsid w:val="00787637"/>
    <w:rsid w:val="00787851"/>
    <w:rsid w:val="00791C03"/>
    <w:rsid w:val="00792E3E"/>
    <w:rsid w:val="00794463"/>
    <w:rsid w:val="007954DD"/>
    <w:rsid w:val="00795A37"/>
    <w:rsid w:val="007961F4"/>
    <w:rsid w:val="00796D31"/>
    <w:rsid w:val="00796DD9"/>
    <w:rsid w:val="00797BCE"/>
    <w:rsid w:val="007A02C3"/>
    <w:rsid w:val="007A1026"/>
    <w:rsid w:val="007A1502"/>
    <w:rsid w:val="007A1D50"/>
    <w:rsid w:val="007A212D"/>
    <w:rsid w:val="007A39DE"/>
    <w:rsid w:val="007A3A2E"/>
    <w:rsid w:val="007A3E1A"/>
    <w:rsid w:val="007A4750"/>
    <w:rsid w:val="007A4941"/>
    <w:rsid w:val="007A4B64"/>
    <w:rsid w:val="007A5607"/>
    <w:rsid w:val="007A5759"/>
    <w:rsid w:val="007A5815"/>
    <w:rsid w:val="007A6112"/>
    <w:rsid w:val="007A6AB2"/>
    <w:rsid w:val="007A6BF3"/>
    <w:rsid w:val="007A6E96"/>
    <w:rsid w:val="007A71C6"/>
    <w:rsid w:val="007A770F"/>
    <w:rsid w:val="007B0131"/>
    <w:rsid w:val="007B15A6"/>
    <w:rsid w:val="007B190B"/>
    <w:rsid w:val="007B2248"/>
    <w:rsid w:val="007B27F7"/>
    <w:rsid w:val="007B2F2A"/>
    <w:rsid w:val="007B2F2D"/>
    <w:rsid w:val="007B323D"/>
    <w:rsid w:val="007B4092"/>
    <w:rsid w:val="007B5901"/>
    <w:rsid w:val="007B64F6"/>
    <w:rsid w:val="007B6687"/>
    <w:rsid w:val="007B6D4F"/>
    <w:rsid w:val="007B78A7"/>
    <w:rsid w:val="007C2337"/>
    <w:rsid w:val="007C2F1D"/>
    <w:rsid w:val="007C3859"/>
    <w:rsid w:val="007C4422"/>
    <w:rsid w:val="007C4A5A"/>
    <w:rsid w:val="007C551A"/>
    <w:rsid w:val="007C595D"/>
    <w:rsid w:val="007C6123"/>
    <w:rsid w:val="007C6260"/>
    <w:rsid w:val="007C76B5"/>
    <w:rsid w:val="007D0C83"/>
    <w:rsid w:val="007D1026"/>
    <w:rsid w:val="007D1701"/>
    <w:rsid w:val="007D18F2"/>
    <w:rsid w:val="007D2D53"/>
    <w:rsid w:val="007D3746"/>
    <w:rsid w:val="007D3A67"/>
    <w:rsid w:val="007D3C35"/>
    <w:rsid w:val="007D4023"/>
    <w:rsid w:val="007D4089"/>
    <w:rsid w:val="007D4469"/>
    <w:rsid w:val="007D47B4"/>
    <w:rsid w:val="007D5271"/>
    <w:rsid w:val="007D646F"/>
    <w:rsid w:val="007D66C1"/>
    <w:rsid w:val="007D6B8B"/>
    <w:rsid w:val="007D6ED8"/>
    <w:rsid w:val="007D76E1"/>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04A"/>
    <w:rsid w:val="007E78CB"/>
    <w:rsid w:val="007F1CDE"/>
    <w:rsid w:val="007F1E80"/>
    <w:rsid w:val="007F21B8"/>
    <w:rsid w:val="007F22B4"/>
    <w:rsid w:val="007F33F2"/>
    <w:rsid w:val="007F3A63"/>
    <w:rsid w:val="007F4DAB"/>
    <w:rsid w:val="007F5101"/>
    <w:rsid w:val="007F524D"/>
    <w:rsid w:val="007F541F"/>
    <w:rsid w:val="007F6AAF"/>
    <w:rsid w:val="007F6C4B"/>
    <w:rsid w:val="007F6E3C"/>
    <w:rsid w:val="007F716B"/>
    <w:rsid w:val="007F74DE"/>
    <w:rsid w:val="0080165C"/>
    <w:rsid w:val="0080172D"/>
    <w:rsid w:val="008021AB"/>
    <w:rsid w:val="00802F4E"/>
    <w:rsid w:val="008034CF"/>
    <w:rsid w:val="00803771"/>
    <w:rsid w:val="00803B9C"/>
    <w:rsid w:val="00803ED6"/>
    <w:rsid w:val="00803FA4"/>
    <w:rsid w:val="00803FBD"/>
    <w:rsid w:val="00804D86"/>
    <w:rsid w:val="00805C09"/>
    <w:rsid w:val="00805E74"/>
    <w:rsid w:val="00805EA6"/>
    <w:rsid w:val="008065BE"/>
    <w:rsid w:val="00806AFD"/>
    <w:rsid w:val="008073D8"/>
    <w:rsid w:val="0080754B"/>
    <w:rsid w:val="00807A22"/>
    <w:rsid w:val="008101F8"/>
    <w:rsid w:val="0081040E"/>
    <w:rsid w:val="008107A3"/>
    <w:rsid w:val="0081095A"/>
    <w:rsid w:val="0081137B"/>
    <w:rsid w:val="008125B6"/>
    <w:rsid w:val="00812950"/>
    <w:rsid w:val="008129C6"/>
    <w:rsid w:val="00812D81"/>
    <w:rsid w:val="008130D0"/>
    <w:rsid w:val="008134AB"/>
    <w:rsid w:val="00813EEB"/>
    <w:rsid w:val="008148D9"/>
    <w:rsid w:val="0081538E"/>
    <w:rsid w:val="00815DB6"/>
    <w:rsid w:val="00815ED0"/>
    <w:rsid w:val="00816EF2"/>
    <w:rsid w:val="00817281"/>
    <w:rsid w:val="0081751B"/>
    <w:rsid w:val="00817EAE"/>
    <w:rsid w:val="0082055A"/>
    <w:rsid w:val="00821010"/>
    <w:rsid w:val="00821517"/>
    <w:rsid w:val="00821778"/>
    <w:rsid w:val="00821824"/>
    <w:rsid w:val="00821FB3"/>
    <w:rsid w:val="00822254"/>
    <w:rsid w:val="00822C25"/>
    <w:rsid w:val="008233BC"/>
    <w:rsid w:val="008241C6"/>
    <w:rsid w:val="008245F7"/>
    <w:rsid w:val="00824E93"/>
    <w:rsid w:val="00825AD4"/>
    <w:rsid w:val="00825EF9"/>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8E9"/>
    <w:rsid w:val="008369EC"/>
    <w:rsid w:val="00836F2B"/>
    <w:rsid w:val="008403B3"/>
    <w:rsid w:val="00840A8E"/>
    <w:rsid w:val="008413DF"/>
    <w:rsid w:val="008418D8"/>
    <w:rsid w:val="00841A57"/>
    <w:rsid w:val="00842A57"/>
    <w:rsid w:val="008442F5"/>
    <w:rsid w:val="00845129"/>
    <w:rsid w:val="008452AC"/>
    <w:rsid w:val="00845D70"/>
    <w:rsid w:val="008460A3"/>
    <w:rsid w:val="00851ACB"/>
    <w:rsid w:val="00851ACC"/>
    <w:rsid w:val="00852099"/>
    <w:rsid w:val="008522EE"/>
    <w:rsid w:val="008527C8"/>
    <w:rsid w:val="00852CBE"/>
    <w:rsid w:val="008531C9"/>
    <w:rsid w:val="00853E0E"/>
    <w:rsid w:val="00853E6B"/>
    <w:rsid w:val="00853FCC"/>
    <w:rsid w:val="008543AF"/>
    <w:rsid w:val="00854B03"/>
    <w:rsid w:val="00855C09"/>
    <w:rsid w:val="0085641F"/>
    <w:rsid w:val="00856661"/>
    <w:rsid w:val="0085674E"/>
    <w:rsid w:val="008578DB"/>
    <w:rsid w:val="00857F67"/>
    <w:rsid w:val="00860159"/>
    <w:rsid w:val="00862164"/>
    <w:rsid w:val="008621BA"/>
    <w:rsid w:val="0086318A"/>
    <w:rsid w:val="00864177"/>
    <w:rsid w:val="008648E0"/>
    <w:rsid w:val="00864952"/>
    <w:rsid w:val="008649CB"/>
    <w:rsid w:val="00864CF3"/>
    <w:rsid w:val="00864D8C"/>
    <w:rsid w:val="008652A2"/>
    <w:rsid w:val="00866969"/>
    <w:rsid w:val="00866A7F"/>
    <w:rsid w:val="00866FB9"/>
    <w:rsid w:val="00870435"/>
    <w:rsid w:val="00870E1C"/>
    <w:rsid w:val="00870F36"/>
    <w:rsid w:val="008715CC"/>
    <w:rsid w:val="00872284"/>
    <w:rsid w:val="00872648"/>
    <w:rsid w:val="00872AB1"/>
    <w:rsid w:val="00872BB1"/>
    <w:rsid w:val="00873D34"/>
    <w:rsid w:val="00874073"/>
    <w:rsid w:val="008742A6"/>
    <w:rsid w:val="00876074"/>
    <w:rsid w:val="00877A53"/>
    <w:rsid w:val="008800FD"/>
    <w:rsid w:val="00880413"/>
    <w:rsid w:val="00880DF4"/>
    <w:rsid w:val="00880EBE"/>
    <w:rsid w:val="008811E4"/>
    <w:rsid w:val="008818AB"/>
    <w:rsid w:val="00881950"/>
    <w:rsid w:val="00881EB5"/>
    <w:rsid w:val="0088359F"/>
    <w:rsid w:val="00883602"/>
    <w:rsid w:val="00883653"/>
    <w:rsid w:val="00883735"/>
    <w:rsid w:val="00883991"/>
    <w:rsid w:val="00884C88"/>
    <w:rsid w:val="00886895"/>
    <w:rsid w:val="00886F8E"/>
    <w:rsid w:val="00890D12"/>
    <w:rsid w:val="00890FA9"/>
    <w:rsid w:val="008914AB"/>
    <w:rsid w:val="00891FE0"/>
    <w:rsid w:val="0089216F"/>
    <w:rsid w:val="00892DAF"/>
    <w:rsid w:val="00892DDC"/>
    <w:rsid w:val="00893B9A"/>
    <w:rsid w:val="00893E78"/>
    <w:rsid w:val="00894794"/>
    <w:rsid w:val="008957FA"/>
    <w:rsid w:val="00895F98"/>
    <w:rsid w:val="008962CA"/>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A5594"/>
    <w:rsid w:val="008A6EE5"/>
    <w:rsid w:val="008A6F2D"/>
    <w:rsid w:val="008B0089"/>
    <w:rsid w:val="008B01A3"/>
    <w:rsid w:val="008B050A"/>
    <w:rsid w:val="008B0C06"/>
    <w:rsid w:val="008B113B"/>
    <w:rsid w:val="008B15E8"/>
    <w:rsid w:val="008B1A0E"/>
    <w:rsid w:val="008B1B4E"/>
    <w:rsid w:val="008B1D44"/>
    <w:rsid w:val="008B2E17"/>
    <w:rsid w:val="008B2E62"/>
    <w:rsid w:val="008B3566"/>
    <w:rsid w:val="008B36C2"/>
    <w:rsid w:val="008B37FD"/>
    <w:rsid w:val="008B3800"/>
    <w:rsid w:val="008B3DC6"/>
    <w:rsid w:val="008B42A2"/>
    <w:rsid w:val="008B42B0"/>
    <w:rsid w:val="008B5607"/>
    <w:rsid w:val="008B56AF"/>
    <w:rsid w:val="008B5C31"/>
    <w:rsid w:val="008B5F69"/>
    <w:rsid w:val="008B604B"/>
    <w:rsid w:val="008B6BCF"/>
    <w:rsid w:val="008B71FA"/>
    <w:rsid w:val="008B7F6F"/>
    <w:rsid w:val="008C050D"/>
    <w:rsid w:val="008C1013"/>
    <w:rsid w:val="008C142B"/>
    <w:rsid w:val="008C18C8"/>
    <w:rsid w:val="008C25A8"/>
    <w:rsid w:val="008C2F25"/>
    <w:rsid w:val="008C309C"/>
    <w:rsid w:val="008C3D17"/>
    <w:rsid w:val="008C3E89"/>
    <w:rsid w:val="008C40D8"/>
    <w:rsid w:val="008C55D3"/>
    <w:rsid w:val="008C5893"/>
    <w:rsid w:val="008C6070"/>
    <w:rsid w:val="008C613B"/>
    <w:rsid w:val="008C624E"/>
    <w:rsid w:val="008C67AF"/>
    <w:rsid w:val="008C6F5F"/>
    <w:rsid w:val="008C7E89"/>
    <w:rsid w:val="008D0A26"/>
    <w:rsid w:val="008D0E62"/>
    <w:rsid w:val="008D113F"/>
    <w:rsid w:val="008D1845"/>
    <w:rsid w:val="008D1E6D"/>
    <w:rsid w:val="008D2FB4"/>
    <w:rsid w:val="008D3612"/>
    <w:rsid w:val="008D3F83"/>
    <w:rsid w:val="008D459D"/>
    <w:rsid w:val="008D4889"/>
    <w:rsid w:val="008D4C68"/>
    <w:rsid w:val="008D4C96"/>
    <w:rsid w:val="008D5519"/>
    <w:rsid w:val="008D5A8E"/>
    <w:rsid w:val="008D5C88"/>
    <w:rsid w:val="008D61DA"/>
    <w:rsid w:val="008D7725"/>
    <w:rsid w:val="008E203E"/>
    <w:rsid w:val="008E2563"/>
    <w:rsid w:val="008E3B3D"/>
    <w:rsid w:val="008E4DEC"/>
    <w:rsid w:val="008E630C"/>
    <w:rsid w:val="008E6391"/>
    <w:rsid w:val="008E663C"/>
    <w:rsid w:val="008E6E27"/>
    <w:rsid w:val="008E7D44"/>
    <w:rsid w:val="008F02B8"/>
    <w:rsid w:val="008F0360"/>
    <w:rsid w:val="008F0B45"/>
    <w:rsid w:val="008F0F10"/>
    <w:rsid w:val="008F15B0"/>
    <w:rsid w:val="008F1DE7"/>
    <w:rsid w:val="008F277A"/>
    <w:rsid w:val="008F2C3A"/>
    <w:rsid w:val="008F3AF4"/>
    <w:rsid w:val="008F3D6F"/>
    <w:rsid w:val="008F40A6"/>
    <w:rsid w:val="008F76A7"/>
    <w:rsid w:val="008F7F03"/>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5FC0"/>
    <w:rsid w:val="0090654E"/>
    <w:rsid w:val="00906B6E"/>
    <w:rsid w:val="00907B80"/>
    <w:rsid w:val="009100E1"/>
    <w:rsid w:val="00910D38"/>
    <w:rsid w:val="00910FD2"/>
    <w:rsid w:val="00911C27"/>
    <w:rsid w:val="00912339"/>
    <w:rsid w:val="00912675"/>
    <w:rsid w:val="0091285D"/>
    <w:rsid w:val="00912DB0"/>
    <w:rsid w:val="0091391D"/>
    <w:rsid w:val="00914BA2"/>
    <w:rsid w:val="009153E2"/>
    <w:rsid w:val="00915609"/>
    <w:rsid w:val="00915C13"/>
    <w:rsid w:val="00915CEF"/>
    <w:rsid w:val="00915FE6"/>
    <w:rsid w:val="0091602F"/>
    <w:rsid w:val="00916B94"/>
    <w:rsid w:val="009173EB"/>
    <w:rsid w:val="00917678"/>
    <w:rsid w:val="00922312"/>
    <w:rsid w:val="00922366"/>
    <w:rsid w:val="0092247E"/>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58B2"/>
    <w:rsid w:val="00935C8B"/>
    <w:rsid w:val="009360B2"/>
    <w:rsid w:val="009362E9"/>
    <w:rsid w:val="009370F9"/>
    <w:rsid w:val="00940928"/>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502C6"/>
    <w:rsid w:val="00950417"/>
    <w:rsid w:val="009506C3"/>
    <w:rsid w:val="00950A17"/>
    <w:rsid w:val="00951A25"/>
    <w:rsid w:val="00952495"/>
    <w:rsid w:val="00953A89"/>
    <w:rsid w:val="00953C53"/>
    <w:rsid w:val="0095449B"/>
    <w:rsid w:val="00954D4B"/>
    <w:rsid w:val="0095544F"/>
    <w:rsid w:val="009554B8"/>
    <w:rsid w:val="00955757"/>
    <w:rsid w:val="009559BA"/>
    <w:rsid w:val="00955BD2"/>
    <w:rsid w:val="00956DB2"/>
    <w:rsid w:val="00956E15"/>
    <w:rsid w:val="0095711E"/>
    <w:rsid w:val="00957269"/>
    <w:rsid w:val="00957F01"/>
    <w:rsid w:val="0096008C"/>
    <w:rsid w:val="00960BCB"/>
    <w:rsid w:val="009619E2"/>
    <w:rsid w:val="00961AAA"/>
    <w:rsid w:val="00962043"/>
    <w:rsid w:val="0096285F"/>
    <w:rsid w:val="00962CCE"/>
    <w:rsid w:val="00962EC4"/>
    <w:rsid w:val="00963A32"/>
    <w:rsid w:val="00964D31"/>
    <w:rsid w:val="00964F2C"/>
    <w:rsid w:val="009651EB"/>
    <w:rsid w:val="00965E89"/>
    <w:rsid w:val="0096643C"/>
    <w:rsid w:val="00967F00"/>
    <w:rsid w:val="009707B6"/>
    <w:rsid w:val="00970D56"/>
    <w:rsid w:val="00972381"/>
    <w:rsid w:val="00972901"/>
    <w:rsid w:val="00973285"/>
    <w:rsid w:val="009735EB"/>
    <w:rsid w:val="0097369D"/>
    <w:rsid w:val="00974000"/>
    <w:rsid w:val="0097428E"/>
    <w:rsid w:val="0097445B"/>
    <w:rsid w:val="00974D1B"/>
    <w:rsid w:val="00974D3A"/>
    <w:rsid w:val="009757BC"/>
    <w:rsid w:val="00975AD1"/>
    <w:rsid w:val="00976E62"/>
    <w:rsid w:val="0097754C"/>
    <w:rsid w:val="00977594"/>
    <w:rsid w:val="00977CD2"/>
    <w:rsid w:val="00980E56"/>
    <w:rsid w:val="00980F66"/>
    <w:rsid w:val="00981675"/>
    <w:rsid w:val="00981D2B"/>
    <w:rsid w:val="009831BA"/>
    <w:rsid w:val="00983464"/>
    <w:rsid w:val="00984042"/>
    <w:rsid w:val="00984D05"/>
    <w:rsid w:val="00984DC4"/>
    <w:rsid w:val="00985185"/>
    <w:rsid w:val="00986058"/>
    <w:rsid w:val="0098644F"/>
    <w:rsid w:val="00986958"/>
    <w:rsid w:val="00986FE5"/>
    <w:rsid w:val="00987E60"/>
    <w:rsid w:val="00987F6E"/>
    <w:rsid w:val="00990D89"/>
    <w:rsid w:val="009912FA"/>
    <w:rsid w:val="00991C97"/>
    <w:rsid w:val="009922FC"/>
    <w:rsid w:val="00992CF6"/>
    <w:rsid w:val="00993045"/>
    <w:rsid w:val="00993CD2"/>
    <w:rsid w:val="009940BB"/>
    <w:rsid w:val="00994333"/>
    <w:rsid w:val="00995D83"/>
    <w:rsid w:val="00996427"/>
    <w:rsid w:val="00996C0E"/>
    <w:rsid w:val="00997B01"/>
    <w:rsid w:val="00997BEE"/>
    <w:rsid w:val="009A02C6"/>
    <w:rsid w:val="009A111A"/>
    <w:rsid w:val="009A1831"/>
    <w:rsid w:val="009A1C1D"/>
    <w:rsid w:val="009A2459"/>
    <w:rsid w:val="009A2A2E"/>
    <w:rsid w:val="009A2FE9"/>
    <w:rsid w:val="009A3F21"/>
    <w:rsid w:val="009A6559"/>
    <w:rsid w:val="009A6DAD"/>
    <w:rsid w:val="009A6E4E"/>
    <w:rsid w:val="009A6EEF"/>
    <w:rsid w:val="009A704F"/>
    <w:rsid w:val="009A76CA"/>
    <w:rsid w:val="009A7ECD"/>
    <w:rsid w:val="009B0040"/>
    <w:rsid w:val="009B110E"/>
    <w:rsid w:val="009B112F"/>
    <w:rsid w:val="009B1323"/>
    <w:rsid w:val="009B1B4C"/>
    <w:rsid w:val="009B1CFB"/>
    <w:rsid w:val="009B27AD"/>
    <w:rsid w:val="009B2C85"/>
    <w:rsid w:val="009B3876"/>
    <w:rsid w:val="009B3B94"/>
    <w:rsid w:val="009B3D0C"/>
    <w:rsid w:val="009B4B6D"/>
    <w:rsid w:val="009B4EFE"/>
    <w:rsid w:val="009B5383"/>
    <w:rsid w:val="009B5A3D"/>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578"/>
    <w:rsid w:val="009C56A7"/>
    <w:rsid w:val="009C5AC7"/>
    <w:rsid w:val="009C6567"/>
    <w:rsid w:val="009C6916"/>
    <w:rsid w:val="009D0450"/>
    <w:rsid w:val="009D0D6B"/>
    <w:rsid w:val="009D2503"/>
    <w:rsid w:val="009D3A38"/>
    <w:rsid w:val="009D3B0F"/>
    <w:rsid w:val="009D3C6D"/>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3C2"/>
    <w:rsid w:val="009E342E"/>
    <w:rsid w:val="009E345D"/>
    <w:rsid w:val="009E5199"/>
    <w:rsid w:val="009E56BD"/>
    <w:rsid w:val="009E5BCF"/>
    <w:rsid w:val="009E6C67"/>
    <w:rsid w:val="009E7EBC"/>
    <w:rsid w:val="009F024E"/>
    <w:rsid w:val="009F11BD"/>
    <w:rsid w:val="009F13F5"/>
    <w:rsid w:val="009F2CEB"/>
    <w:rsid w:val="009F32E9"/>
    <w:rsid w:val="009F4241"/>
    <w:rsid w:val="009F42BB"/>
    <w:rsid w:val="009F49BD"/>
    <w:rsid w:val="009F4B03"/>
    <w:rsid w:val="009F55A8"/>
    <w:rsid w:val="009F57AF"/>
    <w:rsid w:val="009F612B"/>
    <w:rsid w:val="009F66BA"/>
    <w:rsid w:val="009F6826"/>
    <w:rsid w:val="009F6FF1"/>
    <w:rsid w:val="009F7209"/>
    <w:rsid w:val="009F782A"/>
    <w:rsid w:val="009F783F"/>
    <w:rsid w:val="00A0055D"/>
    <w:rsid w:val="00A00796"/>
    <w:rsid w:val="00A00E6F"/>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0E8"/>
    <w:rsid w:val="00A07F76"/>
    <w:rsid w:val="00A10875"/>
    <w:rsid w:val="00A110F7"/>
    <w:rsid w:val="00A1114E"/>
    <w:rsid w:val="00A12730"/>
    <w:rsid w:val="00A12AC3"/>
    <w:rsid w:val="00A12DA1"/>
    <w:rsid w:val="00A13C07"/>
    <w:rsid w:val="00A140CE"/>
    <w:rsid w:val="00A14A7E"/>
    <w:rsid w:val="00A15122"/>
    <w:rsid w:val="00A1519D"/>
    <w:rsid w:val="00A15303"/>
    <w:rsid w:val="00A155BB"/>
    <w:rsid w:val="00A157BE"/>
    <w:rsid w:val="00A15A8E"/>
    <w:rsid w:val="00A168F7"/>
    <w:rsid w:val="00A1782B"/>
    <w:rsid w:val="00A20200"/>
    <w:rsid w:val="00A20650"/>
    <w:rsid w:val="00A2097B"/>
    <w:rsid w:val="00A20CE8"/>
    <w:rsid w:val="00A20CEE"/>
    <w:rsid w:val="00A20F2C"/>
    <w:rsid w:val="00A22016"/>
    <w:rsid w:val="00A25EA0"/>
    <w:rsid w:val="00A2602A"/>
    <w:rsid w:val="00A260DD"/>
    <w:rsid w:val="00A26DE9"/>
    <w:rsid w:val="00A27396"/>
    <w:rsid w:val="00A27771"/>
    <w:rsid w:val="00A279A9"/>
    <w:rsid w:val="00A30050"/>
    <w:rsid w:val="00A3024B"/>
    <w:rsid w:val="00A30686"/>
    <w:rsid w:val="00A30A18"/>
    <w:rsid w:val="00A30C99"/>
    <w:rsid w:val="00A31974"/>
    <w:rsid w:val="00A32B19"/>
    <w:rsid w:val="00A32EFC"/>
    <w:rsid w:val="00A33105"/>
    <w:rsid w:val="00A33F16"/>
    <w:rsid w:val="00A34713"/>
    <w:rsid w:val="00A34B9F"/>
    <w:rsid w:val="00A3517A"/>
    <w:rsid w:val="00A35A1A"/>
    <w:rsid w:val="00A361B6"/>
    <w:rsid w:val="00A36DD3"/>
    <w:rsid w:val="00A37D8E"/>
    <w:rsid w:val="00A40157"/>
    <w:rsid w:val="00A40A92"/>
    <w:rsid w:val="00A40C37"/>
    <w:rsid w:val="00A41B68"/>
    <w:rsid w:val="00A41E46"/>
    <w:rsid w:val="00A42911"/>
    <w:rsid w:val="00A42CE8"/>
    <w:rsid w:val="00A446BA"/>
    <w:rsid w:val="00A456B2"/>
    <w:rsid w:val="00A45962"/>
    <w:rsid w:val="00A461D5"/>
    <w:rsid w:val="00A469A7"/>
    <w:rsid w:val="00A4708C"/>
    <w:rsid w:val="00A47646"/>
    <w:rsid w:val="00A477F7"/>
    <w:rsid w:val="00A479E8"/>
    <w:rsid w:val="00A47D93"/>
    <w:rsid w:val="00A5069B"/>
    <w:rsid w:val="00A508B4"/>
    <w:rsid w:val="00A50AED"/>
    <w:rsid w:val="00A51BBA"/>
    <w:rsid w:val="00A51E32"/>
    <w:rsid w:val="00A52312"/>
    <w:rsid w:val="00A523CD"/>
    <w:rsid w:val="00A5325D"/>
    <w:rsid w:val="00A537F0"/>
    <w:rsid w:val="00A53C2F"/>
    <w:rsid w:val="00A546FE"/>
    <w:rsid w:val="00A54D53"/>
    <w:rsid w:val="00A5554A"/>
    <w:rsid w:val="00A55E46"/>
    <w:rsid w:val="00A569DD"/>
    <w:rsid w:val="00A570CE"/>
    <w:rsid w:val="00A57CE9"/>
    <w:rsid w:val="00A57E4A"/>
    <w:rsid w:val="00A6072A"/>
    <w:rsid w:val="00A60C1F"/>
    <w:rsid w:val="00A61342"/>
    <w:rsid w:val="00A6143A"/>
    <w:rsid w:val="00A615CE"/>
    <w:rsid w:val="00A61D9F"/>
    <w:rsid w:val="00A61E6A"/>
    <w:rsid w:val="00A6304B"/>
    <w:rsid w:val="00A63D30"/>
    <w:rsid w:val="00A63F2D"/>
    <w:rsid w:val="00A65401"/>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BE"/>
    <w:rsid w:val="00A73910"/>
    <w:rsid w:val="00A73EA5"/>
    <w:rsid w:val="00A741EA"/>
    <w:rsid w:val="00A74544"/>
    <w:rsid w:val="00A756A6"/>
    <w:rsid w:val="00A7599E"/>
    <w:rsid w:val="00A75C24"/>
    <w:rsid w:val="00A75D01"/>
    <w:rsid w:val="00A765B6"/>
    <w:rsid w:val="00A76B89"/>
    <w:rsid w:val="00A77121"/>
    <w:rsid w:val="00A7722A"/>
    <w:rsid w:val="00A77E29"/>
    <w:rsid w:val="00A811D4"/>
    <w:rsid w:val="00A81370"/>
    <w:rsid w:val="00A815D1"/>
    <w:rsid w:val="00A82026"/>
    <w:rsid w:val="00A82030"/>
    <w:rsid w:val="00A82656"/>
    <w:rsid w:val="00A827B8"/>
    <w:rsid w:val="00A82940"/>
    <w:rsid w:val="00A82A19"/>
    <w:rsid w:val="00A82F15"/>
    <w:rsid w:val="00A830C2"/>
    <w:rsid w:val="00A831CB"/>
    <w:rsid w:val="00A845C4"/>
    <w:rsid w:val="00A8492F"/>
    <w:rsid w:val="00A84DF9"/>
    <w:rsid w:val="00A84ED1"/>
    <w:rsid w:val="00A85617"/>
    <w:rsid w:val="00A85A90"/>
    <w:rsid w:val="00A85D58"/>
    <w:rsid w:val="00A85DA5"/>
    <w:rsid w:val="00A8639F"/>
    <w:rsid w:val="00A8661B"/>
    <w:rsid w:val="00A866FB"/>
    <w:rsid w:val="00A8686E"/>
    <w:rsid w:val="00A86BF7"/>
    <w:rsid w:val="00A87546"/>
    <w:rsid w:val="00A87562"/>
    <w:rsid w:val="00A87BC1"/>
    <w:rsid w:val="00A87D6B"/>
    <w:rsid w:val="00A91F5D"/>
    <w:rsid w:val="00A92791"/>
    <w:rsid w:val="00A92840"/>
    <w:rsid w:val="00A92D85"/>
    <w:rsid w:val="00A92F97"/>
    <w:rsid w:val="00A930EF"/>
    <w:rsid w:val="00A943A4"/>
    <w:rsid w:val="00A95293"/>
    <w:rsid w:val="00A95AA7"/>
    <w:rsid w:val="00A96F46"/>
    <w:rsid w:val="00A971B0"/>
    <w:rsid w:val="00A97497"/>
    <w:rsid w:val="00A97842"/>
    <w:rsid w:val="00AA04B7"/>
    <w:rsid w:val="00AA0581"/>
    <w:rsid w:val="00AA10DF"/>
    <w:rsid w:val="00AA1271"/>
    <w:rsid w:val="00AA1535"/>
    <w:rsid w:val="00AA1FE1"/>
    <w:rsid w:val="00AA21E2"/>
    <w:rsid w:val="00AA2E43"/>
    <w:rsid w:val="00AA3045"/>
    <w:rsid w:val="00AA30D9"/>
    <w:rsid w:val="00AA31D0"/>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377"/>
    <w:rsid w:val="00AB5B8B"/>
    <w:rsid w:val="00AB5E2A"/>
    <w:rsid w:val="00AB5FAD"/>
    <w:rsid w:val="00AB69CA"/>
    <w:rsid w:val="00AB6FB4"/>
    <w:rsid w:val="00AB7D9A"/>
    <w:rsid w:val="00AC1216"/>
    <w:rsid w:val="00AC121C"/>
    <w:rsid w:val="00AC1958"/>
    <w:rsid w:val="00AC1C4D"/>
    <w:rsid w:val="00AC229F"/>
    <w:rsid w:val="00AC2799"/>
    <w:rsid w:val="00AC2DEB"/>
    <w:rsid w:val="00AC3C2D"/>
    <w:rsid w:val="00AC3DA7"/>
    <w:rsid w:val="00AC3E37"/>
    <w:rsid w:val="00AC4142"/>
    <w:rsid w:val="00AC4253"/>
    <w:rsid w:val="00AC4512"/>
    <w:rsid w:val="00AC4863"/>
    <w:rsid w:val="00AC5CC7"/>
    <w:rsid w:val="00AC65C2"/>
    <w:rsid w:val="00AC6AD9"/>
    <w:rsid w:val="00AC7C7D"/>
    <w:rsid w:val="00AD0325"/>
    <w:rsid w:val="00AD0EDB"/>
    <w:rsid w:val="00AD1079"/>
    <w:rsid w:val="00AD1504"/>
    <w:rsid w:val="00AD1EBA"/>
    <w:rsid w:val="00AD290D"/>
    <w:rsid w:val="00AD3469"/>
    <w:rsid w:val="00AD3773"/>
    <w:rsid w:val="00AD37A4"/>
    <w:rsid w:val="00AD3B73"/>
    <w:rsid w:val="00AD429B"/>
    <w:rsid w:val="00AD4927"/>
    <w:rsid w:val="00AD50E7"/>
    <w:rsid w:val="00AD57EA"/>
    <w:rsid w:val="00AE05B2"/>
    <w:rsid w:val="00AE1085"/>
    <w:rsid w:val="00AE120A"/>
    <w:rsid w:val="00AE13BB"/>
    <w:rsid w:val="00AE1A09"/>
    <w:rsid w:val="00AE2B71"/>
    <w:rsid w:val="00AE35DD"/>
    <w:rsid w:val="00AE3CCF"/>
    <w:rsid w:val="00AE4E31"/>
    <w:rsid w:val="00AE52DE"/>
    <w:rsid w:val="00AE5838"/>
    <w:rsid w:val="00AE6D58"/>
    <w:rsid w:val="00AE73E0"/>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53A4"/>
    <w:rsid w:val="00AF5EBA"/>
    <w:rsid w:val="00AF61AB"/>
    <w:rsid w:val="00AF65F1"/>
    <w:rsid w:val="00AF6836"/>
    <w:rsid w:val="00AF6C96"/>
    <w:rsid w:val="00AF6DDF"/>
    <w:rsid w:val="00AF6F61"/>
    <w:rsid w:val="00AF70F8"/>
    <w:rsid w:val="00AF72FB"/>
    <w:rsid w:val="00AF7704"/>
    <w:rsid w:val="00AF77CA"/>
    <w:rsid w:val="00AF793F"/>
    <w:rsid w:val="00B0063D"/>
    <w:rsid w:val="00B00BF4"/>
    <w:rsid w:val="00B00D30"/>
    <w:rsid w:val="00B01707"/>
    <w:rsid w:val="00B017B2"/>
    <w:rsid w:val="00B01A46"/>
    <w:rsid w:val="00B020E5"/>
    <w:rsid w:val="00B02591"/>
    <w:rsid w:val="00B027A5"/>
    <w:rsid w:val="00B029A3"/>
    <w:rsid w:val="00B03A41"/>
    <w:rsid w:val="00B04ACB"/>
    <w:rsid w:val="00B05D94"/>
    <w:rsid w:val="00B060A5"/>
    <w:rsid w:val="00B06FCD"/>
    <w:rsid w:val="00B10150"/>
    <w:rsid w:val="00B11670"/>
    <w:rsid w:val="00B11C17"/>
    <w:rsid w:val="00B13520"/>
    <w:rsid w:val="00B13581"/>
    <w:rsid w:val="00B13598"/>
    <w:rsid w:val="00B13752"/>
    <w:rsid w:val="00B16C14"/>
    <w:rsid w:val="00B16D93"/>
    <w:rsid w:val="00B16EDF"/>
    <w:rsid w:val="00B16F31"/>
    <w:rsid w:val="00B17B7C"/>
    <w:rsid w:val="00B17D5C"/>
    <w:rsid w:val="00B17F2B"/>
    <w:rsid w:val="00B17F30"/>
    <w:rsid w:val="00B20CF9"/>
    <w:rsid w:val="00B210A5"/>
    <w:rsid w:val="00B2151D"/>
    <w:rsid w:val="00B21C6E"/>
    <w:rsid w:val="00B21E82"/>
    <w:rsid w:val="00B2206B"/>
    <w:rsid w:val="00B220C5"/>
    <w:rsid w:val="00B22686"/>
    <w:rsid w:val="00B22AA1"/>
    <w:rsid w:val="00B2518A"/>
    <w:rsid w:val="00B251EE"/>
    <w:rsid w:val="00B255C2"/>
    <w:rsid w:val="00B25795"/>
    <w:rsid w:val="00B2643D"/>
    <w:rsid w:val="00B26BD8"/>
    <w:rsid w:val="00B27956"/>
    <w:rsid w:val="00B27D11"/>
    <w:rsid w:val="00B27F7B"/>
    <w:rsid w:val="00B301E4"/>
    <w:rsid w:val="00B3041E"/>
    <w:rsid w:val="00B308C7"/>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4052B"/>
    <w:rsid w:val="00B41558"/>
    <w:rsid w:val="00B41996"/>
    <w:rsid w:val="00B41CC3"/>
    <w:rsid w:val="00B431B6"/>
    <w:rsid w:val="00B43D2A"/>
    <w:rsid w:val="00B43D5A"/>
    <w:rsid w:val="00B43F9D"/>
    <w:rsid w:val="00B4405B"/>
    <w:rsid w:val="00B44121"/>
    <w:rsid w:val="00B45687"/>
    <w:rsid w:val="00B45954"/>
    <w:rsid w:val="00B50005"/>
    <w:rsid w:val="00B502A1"/>
    <w:rsid w:val="00B5208C"/>
    <w:rsid w:val="00B522B3"/>
    <w:rsid w:val="00B5286A"/>
    <w:rsid w:val="00B52DE6"/>
    <w:rsid w:val="00B52F6F"/>
    <w:rsid w:val="00B53104"/>
    <w:rsid w:val="00B54016"/>
    <w:rsid w:val="00B54360"/>
    <w:rsid w:val="00B547A0"/>
    <w:rsid w:val="00B548AD"/>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208E"/>
    <w:rsid w:val="00B628BC"/>
    <w:rsid w:val="00B640AF"/>
    <w:rsid w:val="00B649FE"/>
    <w:rsid w:val="00B64A6F"/>
    <w:rsid w:val="00B64B7B"/>
    <w:rsid w:val="00B65183"/>
    <w:rsid w:val="00B65332"/>
    <w:rsid w:val="00B65693"/>
    <w:rsid w:val="00B6693A"/>
    <w:rsid w:val="00B66EAC"/>
    <w:rsid w:val="00B66EFC"/>
    <w:rsid w:val="00B6720A"/>
    <w:rsid w:val="00B67E4B"/>
    <w:rsid w:val="00B67EAE"/>
    <w:rsid w:val="00B67F42"/>
    <w:rsid w:val="00B7018A"/>
    <w:rsid w:val="00B70859"/>
    <w:rsid w:val="00B71BDD"/>
    <w:rsid w:val="00B71E47"/>
    <w:rsid w:val="00B73020"/>
    <w:rsid w:val="00B73758"/>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2D20"/>
    <w:rsid w:val="00B82F23"/>
    <w:rsid w:val="00B831BD"/>
    <w:rsid w:val="00B835E7"/>
    <w:rsid w:val="00B83F5B"/>
    <w:rsid w:val="00B840CD"/>
    <w:rsid w:val="00B840DF"/>
    <w:rsid w:val="00B84BAC"/>
    <w:rsid w:val="00B84F9B"/>
    <w:rsid w:val="00B86F2C"/>
    <w:rsid w:val="00B8729F"/>
    <w:rsid w:val="00B8772F"/>
    <w:rsid w:val="00B903EE"/>
    <w:rsid w:val="00B90572"/>
    <w:rsid w:val="00B90A7F"/>
    <w:rsid w:val="00B919C6"/>
    <w:rsid w:val="00B91D7F"/>
    <w:rsid w:val="00B9285E"/>
    <w:rsid w:val="00B93CC3"/>
    <w:rsid w:val="00B93E2A"/>
    <w:rsid w:val="00B94AD3"/>
    <w:rsid w:val="00B94CA7"/>
    <w:rsid w:val="00B94D64"/>
    <w:rsid w:val="00B95309"/>
    <w:rsid w:val="00B95B1A"/>
    <w:rsid w:val="00B95F86"/>
    <w:rsid w:val="00B96263"/>
    <w:rsid w:val="00B96B02"/>
    <w:rsid w:val="00B97490"/>
    <w:rsid w:val="00B978E4"/>
    <w:rsid w:val="00B97BE2"/>
    <w:rsid w:val="00B97EA8"/>
    <w:rsid w:val="00BA0112"/>
    <w:rsid w:val="00BA0BB4"/>
    <w:rsid w:val="00BA0F21"/>
    <w:rsid w:val="00BA13BF"/>
    <w:rsid w:val="00BA1DD6"/>
    <w:rsid w:val="00BA20D2"/>
    <w:rsid w:val="00BA371C"/>
    <w:rsid w:val="00BA3C33"/>
    <w:rsid w:val="00BA3C9F"/>
    <w:rsid w:val="00BA4D43"/>
    <w:rsid w:val="00BA52CA"/>
    <w:rsid w:val="00BA5322"/>
    <w:rsid w:val="00BA5893"/>
    <w:rsid w:val="00BA6372"/>
    <w:rsid w:val="00BA761A"/>
    <w:rsid w:val="00BA7E12"/>
    <w:rsid w:val="00BA7ED3"/>
    <w:rsid w:val="00BA7F09"/>
    <w:rsid w:val="00BA7F19"/>
    <w:rsid w:val="00BB067B"/>
    <w:rsid w:val="00BB07E2"/>
    <w:rsid w:val="00BB1A51"/>
    <w:rsid w:val="00BB2003"/>
    <w:rsid w:val="00BB21ED"/>
    <w:rsid w:val="00BB23CA"/>
    <w:rsid w:val="00BB31E1"/>
    <w:rsid w:val="00BB329F"/>
    <w:rsid w:val="00BB35A0"/>
    <w:rsid w:val="00BB4667"/>
    <w:rsid w:val="00BB5150"/>
    <w:rsid w:val="00BB51AA"/>
    <w:rsid w:val="00BB5BCD"/>
    <w:rsid w:val="00BB5F82"/>
    <w:rsid w:val="00BB5FA6"/>
    <w:rsid w:val="00BB603D"/>
    <w:rsid w:val="00BB652E"/>
    <w:rsid w:val="00BB67F0"/>
    <w:rsid w:val="00BB6E76"/>
    <w:rsid w:val="00BB7677"/>
    <w:rsid w:val="00BB78DB"/>
    <w:rsid w:val="00BC00E3"/>
    <w:rsid w:val="00BC019A"/>
    <w:rsid w:val="00BC050E"/>
    <w:rsid w:val="00BC11B5"/>
    <w:rsid w:val="00BC11D7"/>
    <w:rsid w:val="00BC25DD"/>
    <w:rsid w:val="00BC2758"/>
    <w:rsid w:val="00BC2D73"/>
    <w:rsid w:val="00BC3479"/>
    <w:rsid w:val="00BC3DB8"/>
    <w:rsid w:val="00BC4EDC"/>
    <w:rsid w:val="00BC5FD7"/>
    <w:rsid w:val="00BC62E9"/>
    <w:rsid w:val="00BC6BD5"/>
    <w:rsid w:val="00BC6E43"/>
    <w:rsid w:val="00BC6F4F"/>
    <w:rsid w:val="00BC7351"/>
    <w:rsid w:val="00BD152C"/>
    <w:rsid w:val="00BD1F38"/>
    <w:rsid w:val="00BD210A"/>
    <w:rsid w:val="00BD271F"/>
    <w:rsid w:val="00BD2B48"/>
    <w:rsid w:val="00BD3AC2"/>
    <w:rsid w:val="00BD3B84"/>
    <w:rsid w:val="00BD3B96"/>
    <w:rsid w:val="00BD3D6A"/>
    <w:rsid w:val="00BD41E8"/>
    <w:rsid w:val="00BD44F3"/>
    <w:rsid w:val="00BD54D6"/>
    <w:rsid w:val="00BD5730"/>
    <w:rsid w:val="00BD5AA3"/>
    <w:rsid w:val="00BD5C2A"/>
    <w:rsid w:val="00BD5E3E"/>
    <w:rsid w:val="00BD662C"/>
    <w:rsid w:val="00BD6ABE"/>
    <w:rsid w:val="00BD6D91"/>
    <w:rsid w:val="00BD7035"/>
    <w:rsid w:val="00BD7748"/>
    <w:rsid w:val="00BD7E33"/>
    <w:rsid w:val="00BD7EE1"/>
    <w:rsid w:val="00BE0C4F"/>
    <w:rsid w:val="00BE0E72"/>
    <w:rsid w:val="00BE104C"/>
    <w:rsid w:val="00BE120B"/>
    <w:rsid w:val="00BE1E27"/>
    <w:rsid w:val="00BE1E8A"/>
    <w:rsid w:val="00BE32A9"/>
    <w:rsid w:val="00BE3595"/>
    <w:rsid w:val="00BE48BE"/>
    <w:rsid w:val="00BE4C0A"/>
    <w:rsid w:val="00BE4C2D"/>
    <w:rsid w:val="00BE4D7C"/>
    <w:rsid w:val="00BE53CE"/>
    <w:rsid w:val="00BE5540"/>
    <w:rsid w:val="00BE564A"/>
    <w:rsid w:val="00BE5915"/>
    <w:rsid w:val="00BE5A35"/>
    <w:rsid w:val="00BE5E3A"/>
    <w:rsid w:val="00BE6DBB"/>
    <w:rsid w:val="00BE706C"/>
    <w:rsid w:val="00BE7E91"/>
    <w:rsid w:val="00BF049D"/>
    <w:rsid w:val="00BF0A35"/>
    <w:rsid w:val="00BF1076"/>
    <w:rsid w:val="00BF1698"/>
    <w:rsid w:val="00BF25A7"/>
    <w:rsid w:val="00BF2CA1"/>
    <w:rsid w:val="00BF2DE0"/>
    <w:rsid w:val="00BF4D56"/>
    <w:rsid w:val="00BF50B5"/>
    <w:rsid w:val="00BF54EC"/>
    <w:rsid w:val="00BF557F"/>
    <w:rsid w:val="00BF5CB4"/>
    <w:rsid w:val="00BF5EF6"/>
    <w:rsid w:val="00BF6B23"/>
    <w:rsid w:val="00BF6B45"/>
    <w:rsid w:val="00BF6EB1"/>
    <w:rsid w:val="00C0075A"/>
    <w:rsid w:val="00C00A85"/>
    <w:rsid w:val="00C0103C"/>
    <w:rsid w:val="00C011FA"/>
    <w:rsid w:val="00C017A2"/>
    <w:rsid w:val="00C01D29"/>
    <w:rsid w:val="00C02F4A"/>
    <w:rsid w:val="00C03467"/>
    <w:rsid w:val="00C03A3C"/>
    <w:rsid w:val="00C04087"/>
    <w:rsid w:val="00C04EF6"/>
    <w:rsid w:val="00C0553E"/>
    <w:rsid w:val="00C056F7"/>
    <w:rsid w:val="00C05DDF"/>
    <w:rsid w:val="00C078A9"/>
    <w:rsid w:val="00C07995"/>
    <w:rsid w:val="00C10F78"/>
    <w:rsid w:val="00C110EC"/>
    <w:rsid w:val="00C11415"/>
    <w:rsid w:val="00C11695"/>
    <w:rsid w:val="00C11EF7"/>
    <w:rsid w:val="00C1226B"/>
    <w:rsid w:val="00C12A60"/>
    <w:rsid w:val="00C12B5E"/>
    <w:rsid w:val="00C12EE9"/>
    <w:rsid w:val="00C14762"/>
    <w:rsid w:val="00C14BD3"/>
    <w:rsid w:val="00C14DBB"/>
    <w:rsid w:val="00C15355"/>
    <w:rsid w:val="00C158C5"/>
    <w:rsid w:val="00C15973"/>
    <w:rsid w:val="00C16971"/>
    <w:rsid w:val="00C16B93"/>
    <w:rsid w:val="00C17030"/>
    <w:rsid w:val="00C179B7"/>
    <w:rsid w:val="00C17E49"/>
    <w:rsid w:val="00C17FF1"/>
    <w:rsid w:val="00C201F9"/>
    <w:rsid w:val="00C2039B"/>
    <w:rsid w:val="00C207FA"/>
    <w:rsid w:val="00C20883"/>
    <w:rsid w:val="00C21083"/>
    <w:rsid w:val="00C2144F"/>
    <w:rsid w:val="00C216EF"/>
    <w:rsid w:val="00C219C0"/>
    <w:rsid w:val="00C227F5"/>
    <w:rsid w:val="00C23497"/>
    <w:rsid w:val="00C23CEB"/>
    <w:rsid w:val="00C25469"/>
    <w:rsid w:val="00C256CA"/>
    <w:rsid w:val="00C257BA"/>
    <w:rsid w:val="00C26035"/>
    <w:rsid w:val="00C263F0"/>
    <w:rsid w:val="00C266FC"/>
    <w:rsid w:val="00C2712D"/>
    <w:rsid w:val="00C2728D"/>
    <w:rsid w:val="00C275A3"/>
    <w:rsid w:val="00C27949"/>
    <w:rsid w:val="00C30060"/>
    <w:rsid w:val="00C31240"/>
    <w:rsid w:val="00C338C0"/>
    <w:rsid w:val="00C33903"/>
    <w:rsid w:val="00C33CF6"/>
    <w:rsid w:val="00C3451F"/>
    <w:rsid w:val="00C3473E"/>
    <w:rsid w:val="00C34C9B"/>
    <w:rsid w:val="00C35415"/>
    <w:rsid w:val="00C36680"/>
    <w:rsid w:val="00C37DD1"/>
    <w:rsid w:val="00C400F1"/>
    <w:rsid w:val="00C40209"/>
    <w:rsid w:val="00C40286"/>
    <w:rsid w:val="00C40D93"/>
    <w:rsid w:val="00C41392"/>
    <w:rsid w:val="00C41516"/>
    <w:rsid w:val="00C42162"/>
    <w:rsid w:val="00C42907"/>
    <w:rsid w:val="00C42CD7"/>
    <w:rsid w:val="00C42D9B"/>
    <w:rsid w:val="00C430BC"/>
    <w:rsid w:val="00C43226"/>
    <w:rsid w:val="00C43315"/>
    <w:rsid w:val="00C4396D"/>
    <w:rsid w:val="00C43FFE"/>
    <w:rsid w:val="00C4408D"/>
    <w:rsid w:val="00C44D16"/>
    <w:rsid w:val="00C45149"/>
    <w:rsid w:val="00C45254"/>
    <w:rsid w:val="00C45652"/>
    <w:rsid w:val="00C4647C"/>
    <w:rsid w:val="00C466DD"/>
    <w:rsid w:val="00C47478"/>
    <w:rsid w:val="00C476AE"/>
    <w:rsid w:val="00C47CBE"/>
    <w:rsid w:val="00C50124"/>
    <w:rsid w:val="00C50397"/>
    <w:rsid w:val="00C50420"/>
    <w:rsid w:val="00C50A9F"/>
    <w:rsid w:val="00C51793"/>
    <w:rsid w:val="00C51DB3"/>
    <w:rsid w:val="00C52072"/>
    <w:rsid w:val="00C522B3"/>
    <w:rsid w:val="00C5260E"/>
    <w:rsid w:val="00C526D8"/>
    <w:rsid w:val="00C52917"/>
    <w:rsid w:val="00C54520"/>
    <w:rsid w:val="00C5452E"/>
    <w:rsid w:val="00C54EF0"/>
    <w:rsid w:val="00C54F56"/>
    <w:rsid w:val="00C56368"/>
    <w:rsid w:val="00C60049"/>
    <w:rsid w:val="00C60642"/>
    <w:rsid w:val="00C61C75"/>
    <w:rsid w:val="00C61EB9"/>
    <w:rsid w:val="00C625F4"/>
    <w:rsid w:val="00C62741"/>
    <w:rsid w:val="00C62DA2"/>
    <w:rsid w:val="00C62E3F"/>
    <w:rsid w:val="00C62EBC"/>
    <w:rsid w:val="00C636D7"/>
    <w:rsid w:val="00C644CD"/>
    <w:rsid w:val="00C6555D"/>
    <w:rsid w:val="00C662A7"/>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7AB"/>
    <w:rsid w:val="00C75E7C"/>
    <w:rsid w:val="00C765F2"/>
    <w:rsid w:val="00C77248"/>
    <w:rsid w:val="00C77900"/>
    <w:rsid w:val="00C8027F"/>
    <w:rsid w:val="00C803ED"/>
    <w:rsid w:val="00C80494"/>
    <w:rsid w:val="00C81086"/>
    <w:rsid w:val="00C816FB"/>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87137"/>
    <w:rsid w:val="00C900E8"/>
    <w:rsid w:val="00C91C6E"/>
    <w:rsid w:val="00C9205A"/>
    <w:rsid w:val="00C92159"/>
    <w:rsid w:val="00C92664"/>
    <w:rsid w:val="00C939CE"/>
    <w:rsid w:val="00C93C50"/>
    <w:rsid w:val="00C941BC"/>
    <w:rsid w:val="00C9469C"/>
    <w:rsid w:val="00C94DB2"/>
    <w:rsid w:val="00C95835"/>
    <w:rsid w:val="00C95C60"/>
    <w:rsid w:val="00C96071"/>
    <w:rsid w:val="00C961E9"/>
    <w:rsid w:val="00C96DB2"/>
    <w:rsid w:val="00C97915"/>
    <w:rsid w:val="00CA0291"/>
    <w:rsid w:val="00CA11F9"/>
    <w:rsid w:val="00CA2C05"/>
    <w:rsid w:val="00CA4F52"/>
    <w:rsid w:val="00CA55AB"/>
    <w:rsid w:val="00CA5AC9"/>
    <w:rsid w:val="00CA5E74"/>
    <w:rsid w:val="00CA5F99"/>
    <w:rsid w:val="00CA62A5"/>
    <w:rsid w:val="00CA65E6"/>
    <w:rsid w:val="00CA6658"/>
    <w:rsid w:val="00CA6C87"/>
    <w:rsid w:val="00CA7213"/>
    <w:rsid w:val="00CA733E"/>
    <w:rsid w:val="00CA7D5E"/>
    <w:rsid w:val="00CB151C"/>
    <w:rsid w:val="00CB1712"/>
    <w:rsid w:val="00CB1D68"/>
    <w:rsid w:val="00CB2C85"/>
    <w:rsid w:val="00CB376F"/>
    <w:rsid w:val="00CB3EC4"/>
    <w:rsid w:val="00CB44CE"/>
    <w:rsid w:val="00CB4694"/>
    <w:rsid w:val="00CB4A01"/>
    <w:rsid w:val="00CB5BA6"/>
    <w:rsid w:val="00CB6335"/>
    <w:rsid w:val="00CB6D9E"/>
    <w:rsid w:val="00CB702D"/>
    <w:rsid w:val="00CB712D"/>
    <w:rsid w:val="00CC09EF"/>
    <w:rsid w:val="00CC0BDF"/>
    <w:rsid w:val="00CC0CA3"/>
    <w:rsid w:val="00CC0F84"/>
    <w:rsid w:val="00CC184A"/>
    <w:rsid w:val="00CC1CE8"/>
    <w:rsid w:val="00CC2B8F"/>
    <w:rsid w:val="00CC313E"/>
    <w:rsid w:val="00CC3A90"/>
    <w:rsid w:val="00CC3ABB"/>
    <w:rsid w:val="00CC3EDD"/>
    <w:rsid w:val="00CC4DA4"/>
    <w:rsid w:val="00CC512C"/>
    <w:rsid w:val="00CC54B6"/>
    <w:rsid w:val="00CC55DA"/>
    <w:rsid w:val="00CC61D1"/>
    <w:rsid w:val="00CC6D52"/>
    <w:rsid w:val="00CD0E03"/>
    <w:rsid w:val="00CD12DA"/>
    <w:rsid w:val="00CD1F12"/>
    <w:rsid w:val="00CD285A"/>
    <w:rsid w:val="00CD2B22"/>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DE9"/>
    <w:rsid w:val="00CE694F"/>
    <w:rsid w:val="00CE7CD7"/>
    <w:rsid w:val="00CF115B"/>
    <w:rsid w:val="00CF15B3"/>
    <w:rsid w:val="00CF1A2A"/>
    <w:rsid w:val="00CF3C3A"/>
    <w:rsid w:val="00CF497B"/>
    <w:rsid w:val="00CF50B1"/>
    <w:rsid w:val="00CF5307"/>
    <w:rsid w:val="00CF5820"/>
    <w:rsid w:val="00CF5E47"/>
    <w:rsid w:val="00CF6448"/>
    <w:rsid w:val="00CF662B"/>
    <w:rsid w:val="00CF663C"/>
    <w:rsid w:val="00CF6E23"/>
    <w:rsid w:val="00CF7885"/>
    <w:rsid w:val="00CF7D85"/>
    <w:rsid w:val="00D007B4"/>
    <w:rsid w:val="00D00D25"/>
    <w:rsid w:val="00D01041"/>
    <w:rsid w:val="00D010AE"/>
    <w:rsid w:val="00D01E07"/>
    <w:rsid w:val="00D022BD"/>
    <w:rsid w:val="00D024C4"/>
    <w:rsid w:val="00D025D8"/>
    <w:rsid w:val="00D02C65"/>
    <w:rsid w:val="00D02F32"/>
    <w:rsid w:val="00D03D02"/>
    <w:rsid w:val="00D0426B"/>
    <w:rsid w:val="00D048DF"/>
    <w:rsid w:val="00D05AFE"/>
    <w:rsid w:val="00D05C78"/>
    <w:rsid w:val="00D07254"/>
    <w:rsid w:val="00D0736C"/>
    <w:rsid w:val="00D079D8"/>
    <w:rsid w:val="00D07C6D"/>
    <w:rsid w:val="00D07CF4"/>
    <w:rsid w:val="00D1008D"/>
    <w:rsid w:val="00D11373"/>
    <w:rsid w:val="00D1222D"/>
    <w:rsid w:val="00D128AB"/>
    <w:rsid w:val="00D13599"/>
    <w:rsid w:val="00D13AD0"/>
    <w:rsid w:val="00D13C11"/>
    <w:rsid w:val="00D13FB1"/>
    <w:rsid w:val="00D145B2"/>
    <w:rsid w:val="00D14772"/>
    <w:rsid w:val="00D14882"/>
    <w:rsid w:val="00D155CE"/>
    <w:rsid w:val="00D162A1"/>
    <w:rsid w:val="00D1660C"/>
    <w:rsid w:val="00D17229"/>
    <w:rsid w:val="00D17389"/>
    <w:rsid w:val="00D1739D"/>
    <w:rsid w:val="00D17410"/>
    <w:rsid w:val="00D1773F"/>
    <w:rsid w:val="00D2156B"/>
    <w:rsid w:val="00D21782"/>
    <w:rsid w:val="00D21916"/>
    <w:rsid w:val="00D21FD4"/>
    <w:rsid w:val="00D22575"/>
    <w:rsid w:val="00D22C1B"/>
    <w:rsid w:val="00D23066"/>
    <w:rsid w:val="00D237FD"/>
    <w:rsid w:val="00D24608"/>
    <w:rsid w:val="00D25864"/>
    <w:rsid w:val="00D26103"/>
    <w:rsid w:val="00D266B2"/>
    <w:rsid w:val="00D27482"/>
    <w:rsid w:val="00D27C97"/>
    <w:rsid w:val="00D3161F"/>
    <w:rsid w:val="00D321A8"/>
    <w:rsid w:val="00D3288A"/>
    <w:rsid w:val="00D3321F"/>
    <w:rsid w:val="00D341A4"/>
    <w:rsid w:val="00D341E8"/>
    <w:rsid w:val="00D34EEA"/>
    <w:rsid w:val="00D3667F"/>
    <w:rsid w:val="00D36A86"/>
    <w:rsid w:val="00D36D3B"/>
    <w:rsid w:val="00D379E0"/>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45870"/>
    <w:rsid w:val="00D45A65"/>
    <w:rsid w:val="00D5152E"/>
    <w:rsid w:val="00D51A15"/>
    <w:rsid w:val="00D51B32"/>
    <w:rsid w:val="00D51E43"/>
    <w:rsid w:val="00D52189"/>
    <w:rsid w:val="00D5254B"/>
    <w:rsid w:val="00D52CBE"/>
    <w:rsid w:val="00D54DFF"/>
    <w:rsid w:val="00D54ECD"/>
    <w:rsid w:val="00D55289"/>
    <w:rsid w:val="00D56A82"/>
    <w:rsid w:val="00D56C81"/>
    <w:rsid w:val="00D56EE7"/>
    <w:rsid w:val="00D57AFA"/>
    <w:rsid w:val="00D57ED2"/>
    <w:rsid w:val="00D601FE"/>
    <w:rsid w:val="00D610BB"/>
    <w:rsid w:val="00D61523"/>
    <w:rsid w:val="00D61993"/>
    <w:rsid w:val="00D61A56"/>
    <w:rsid w:val="00D6220B"/>
    <w:rsid w:val="00D622FC"/>
    <w:rsid w:val="00D6275E"/>
    <w:rsid w:val="00D6275F"/>
    <w:rsid w:val="00D62EBC"/>
    <w:rsid w:val="00D63517"/>
    <w:rsid w:val="00D635B4"/>
    <w:rsid w:val="00D64637"/>
    <w:rsid w:val="00D64B53"/>
    <w:rsid w:val="00D6506E"/>
    <w:rsid w:val="00D65686"/>
    <w:rsid w:val="00D65803"/>
    <w:rsid w:val="00D65B25"/>
    <w:rsid w:val="00D6654E"/>
    <w:rsid w:val="00D665B0"/>
    <w:rsid w:val="00D665CD"/>
    <w:rsid w:val="00D67B11"/>
    <w:rsid w:val="00D67EA7"/>
    <w:rsid w:val="00D703E5"/>
    <w:rsid w:val="00D70582"/>
    <w:rsid w:val="00D7072E"/>
    <w:rsid w:val="00D70C5E"/>
    <w:rsid w:val="00D70CBD"/>
    <w:rsid w:val="00D71DB9"/>
    <w:rsid w:val="00D725DD"/>
    <w:rsid w:val="00D72968"/>
    <w:rsid w:val="00D733C7"/>
    <w:rsid w:val="00D74EF0"/>
    <w:rsid w:val="00D75187"/>
    <w:rsid w:val="00D75828"/>
    <w:rsid w:val="00D75E68"/>
    <w:rsid w:val="00D77081"/>
    <w:rsid w:val="00D770D5"/>
    <w:rsid w:val="00D77309"/>
    <w:rsid w:val="00D77885"/>
    <w:rsid w:val="00D806B6"/>
    <w:rsid w:val="00D809FC"/>
    <w:rsid w:val="00D81AAB"/>
    <w:rsid w:val="00D821B3"/>
    <w:rsid w:val="00D8228C"/>
    <w:rsid w:val="00D83F8A"/>
    <w:rsid w:val="00D8402B"/>
    <w:rsid w:val="00D8402D"/>
    <w:rsid w:val="00D848F7"/>
    <w:rsid w:val="00D84A48"/>
    <w:rsid w:val="00D84D8A"/>
    <w:rsid w:val="00D8532B"/>
    <w:rsid w:val="00D856C3"/>
    <w:rsid w:val="00D85953"/>
    <w:rsid w:val="00D86B63"/>
    <w:rsid w:val="00D875F2"/>
    <w:rsid w:val="00D87D6F"/>
    <w:rsid w:val="00D90CE9"/>
    <w:rsid w:val="00D918EC"/>
    <w:rsid w:val="00D93357"/>
    <w:rsid w:val="00D93732"/>
    <w:rsid w:val="00D93CF0"/>
    <w:rsid w:val="00D9457B"/>
    <w:rsid w:val="00D94EA1"/>
    <w:rsid w:val="00D9539B"/>
    <w:rsid w:val="00D96E45"/>
    <w:rsid w:val="00D96E59"/>
    <w:rsid w:val="00D9717B"/>
    <w:rsid w:val="00D973D2"/>
    <w:rsid w:val="00D973F0"/>
    <w:rsid w:val="00D974B7"/>
    <w:rsid w:val="00D97FF9"/>
    <w:rsid w:val="00DA016D"/>
    <w:rsid w:val="00DA02CE"/>
    <w:rsid w:val="00DA1F7A"/>
    <w:rsid w:val="00DA22C8"/>
    <w:rsid w:val="00DA28D2"/>
    <w:rsid w:val="00DA386D"/>
    <w:rsid w:val="00DA3B70"/>
    <w:rsid w:val="00DA400F"/>
    <w:rsid w:val="00DA4568"/>
    <w:rsid w:val="00DA4CDC"/>
    <w:rsid w:val="00DA4D2C"/>
    <w:rsid w:val="00DA4DFA"/>
    <w:rsid w:val="00DA4ED0"/>
    <w:rsid w:val="00DA585D"/>
    <w:rsid w:val="00DA58BC"/>
    <w:rsid w:val="00DA6214"/>
    <w:rsid w:val="00DA62D6"/>
    <w:rsid w:val="00DA6895"/>
    <w:rsid w:val="00DA7640"/>
    <w:rsid w:val="00DA79BE"/>
    <w:rsid w:val="00DA7B02"/>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5E90"/>
    <w:rsid w:val="00DB6C02"/>
    <w:rsid w:val="00DB705E"/>
    <w:rsid w:val="00DB7830"/>
    <w:rsid w:val="00DB7CFE"/>
    <w:rsid w:val="00DC089F"/>
    <w:rsid w:val="00DC0BEB"/>
    <w:rsid w:val="00DC14A2"/>
    <w:rsid w:val="00DC1654"/>
    <w:rsid w:val="00DC1C74"/>
    <w:rsid w:val="00DC3D1A"/>
    <w:rsid w:val="00DC462C"/>
    <w:rsid w:val="00DC5E5B"/>
    <w:rsid w:val="00DC5E64"/>
    <w:rsid w:val="00DD00ED"/>
    <w:rsid w:val="00DD1050"/>
    <w:rsid w:val="00DD1578"/>
    <w:rsid w:val="00DD1EBC"/>
    <w:rsid w:val="00DD2CC3"/>
    <w:rsid w:val="00DD31F3"/>
    <w:rsid w:val="00DD322A"/>
    <w:rsid w:val="00DD36DF"/>
    <w:rsid w:val="00DD4417"/>
    <w:rsid w:val="00DD4C0F"/>
    <w:rsid w:val="00DD5626"/>
    <w:rsid w:val="00DD5A3C"/>
    <w:rsid w:val="00DD5DA6"/>
    <w:rsid w:val="00DD7982"/>
    <w:rsid w:val="00DD7A5A"/>
    <w:rsid w:val="00DE1D6E"/>
    <w:rsid w:val="00DE1F0C"/>
    <w:rsid w:val="00DE234A"/>
    <w:rsid w:val="00DE357C"/>
    <w:rsid w:val="00DE4E5F"/>
    <w:rsid w:val="00DE5673"/>
    <w:rsid w:val="00DE5D25"/>
    <w:rsid w:val="00DE5F5D"/>
    <w:rsid w:val="00DE60F6"/>
    <w:rsid w:val="00DE6462"/>
    <w:rsid w:val="00DE695E"/>
    <w:rsid w:val="00DE6E51"/>
    <w:rsid w:val="00DE761D"/>
    <w:rsid w:val="00DE774F"/>
    <w:rsid w:val="00DE7C57"/>
    <w:rsid w:val="00DF020F"/>
    <w:rsid w:val="00DF06C4"/>
    <w:rsid w:val="00DF0B61"/>
    <w:rsid w:val="00DF10BD"/>
    <w:rsid w:val="00DF12CB"/>
    <w:rsid w:val="00DF1C22"/>
    <w:rsid w:val="00DF1DB6"/>
    <w:rsid w:val="00DF2059"/>
    <w:rsid w:val="00DF24B3"/>
    <w:rsid w:val="00DF24C3"/>
    <w:rsid w:val="00DF2B5F"/>
    <w:rsid w:val="00DF2B9A"/>
    <w:rsid w:val="00DF2E0B"/>
    <w:rsid w:val="00DF3752"/>
    <w:rsid w:val="00DF3B6C"/>
    <w:rsid w:val="00DF4EB5"/>
    <w:rsid w:val="00DF50F9"/>
    <w:rsid w:val="00DF577E"/>
    <w:rsid w:val="00DF5894"/>
    <w:rsid w:val="00DF7281"/>
    <w:rsid w:val="00DF7D26"/>
    <w:rsid w:val="00E00053"/>
    <w:rsid w:val="00E005DF"/>
    <w:rsid w:val="00E00827"/>
    <w:rsid w:val="00E00B03"/>
    <w:rsid w:val="00E00D06"/>
    <w:rsid w:val="00E015C7"/>
    <w:rsid w:val="00E01EAA"/>
    <w:rsid w:val="00E02411"/>
    <w:rsid w:val="00E02E75"/>
    <w:rsid w:val="00E0313B"/>
    <w:rsid w:val="00E0350B"/>
    <w:rsid w:val="00E03783"/>
    <w:rsid w:val="00E0422F"/>
    <w:rsid w:val="00E042E8"/>
    <w:rsid w:val="00E0431F"/>
    <w:rsid w:val="00E043DB"/>
    <w:rsid w:val="00E04C64"/>
    <w:rsid w:val="00E052B9"/>
    <w:rsid w:val="00E0607E"/>
    <w:rsid w:val="00E06857"/>
    <w:rsid w:val="00E073CF"/>
    <w:rsid w:val="00E07D85"/>
    <w:rsid w:val="00E10779"/>
    <w:rsid w:val="00E11721"/>
    <w:rsid w:val="00E11DC9"/>
    <w:rsid w:val="00E11DDD"/>
    <w:rsid w:val="00E128FD"/>
    <w:rsid w:val="00E12FA8"/>
    <w:rsid w:val="00E137CD"/>
    <w:rsid w:val="00E145D5"/>
    <w:rsid w:val="00E1494D"/>
    <w:rsid w:val="00E14B4F"/>
    <w:rsid w:val="00E1535E"/>
    <w:rsid w:val="00E153C9"/>
    <w:rsid w:val="00E157C3"/>
    <w:rsid w:val="00E15888"/>
    <w:rsid w:val="00E16449"/>
    <w:rsid w:val="00E1743B"/>
    <w:rsid w:val="00E1754B"/>
    <w:rsid w:val="00E175C5"/>
    <w:rsid w:val="00E17A59"/>
    <w:rsid w:val="00E2083C"/>
    <w:rsid w:val="00E21348"/>
    <w:rsid w:val="00E232F4"/>
    <w:rsid w:val="00E237DA"/>
    <w:rsid w:val="00E23C5E"/>
    <w:rsid w:val="00E23E9C"/>
    <w:rsid w:val="00E243E4"/>
    <w:rsid w:val="00E24649"/>
    <w:rsid w:val="00E2470A"/>
    <w:rsid w:val="00E247D9"/>
    <w:rsid w:val="00E24931"/>
    <w:rsid w:val="00E2518C"/>
    <w:rsid w:val="00E251BC"/>
    <w:rsid w:val="00E25C61"/>
    <w:rsid w:val="00E25E98"/>
    <w:rsid w:val="00E2622E"/>
    <w:rsid w:val="00E26A0F"/>
    <w:rsid w:val="00E26C73"/>
    <w:rsid w:val="00E27CE7"/>
    <w:rsid w:val="00E30A46"/>
    <w:rsid w:val="00E30A49"/>
    <w:rsid w:val="00E30E08"/>
    <w:rsid w:val="00E31FEF"/>
    <w:rsid w:val="00E34511"/>
    <w:rsid w:val="00E35169"/>
    <w:rsid w:val="00E351E5"/>
    <w:rsid w:val="00E352EC"/>
    <w:rsid w:val="00E35732"/>
    <w:rsid w:val="00E36174"/>
    <w:rsid w:val="00E368C3"/>
    <w:rsid w:val="00E36D5B"/>
    <w:rsid w:val="00E3715A"/>
    <w:rsid w:val="00E37F24"/>
    <w:rsid w:val="00E4003B"/>
    <w:rsid w:val="00E40466"/>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087"/>
    <w:rsid w:val="00E46CF9"/>
    <w:rsid w:val="00E4774F"/>
    <w:rsid w:val="00E5052C"/>
    <w:rsid w:val="00E5174E"/>
    <w:rsid w:val="00E52A07"/>
    <w:rsid w:val="00E52A6E"/>
    <w:rsid w:val="00E539CF"/>
    <w:rsid w:val="00E5402D"/>
    <w:rsid w:val="00E5477E"/>
    <w:rsid w:val="00E54CB2"/>
    <w:rsid w:val="00E54DC6"/>
    <w:rsid w:val="00E553AF"/>
    <w:rsid w:val="00E5615F"/>
    <w:rsid w:val="00E56712"/>
    <w:rsid w:val="00E56AF2"/>
    <w:rsid w:val="00E57187"/>
    <w:rsid w:val="00E57699"/>
    <w:rsid w:val="00E57DA1"/>
    <w:rsid w:val="00E604B0"/>
    <w:rsid w:val="00E60809"/>
    <w:rsid w:val="00E60BEF"/>
    <w:rsid w:val="00E60FB9"/>
    <w:rsid w:val="00E61140"/>
    <w:rsid w:val="00E6157B"/>
    <w:rsid w:val="00E61DF2"/>
    <w:rsid w:val="00E624CA"/>
    <w:rsid w:val="00E62757"/>
    <w:rsid w:val="00E62CC6"/>
    <w:rsid w:val="00E62D0D"/>
    <w:rsid w:val="00E634F8"/>
    <w:rsid w:val="00E63CC2"/>
    <w:rsid w:val="00E64835"/>
    <w:rsid w:val="00E648C0"/>
    <w:rsid w:val="00E64930"/>
    <w:rsid w:val="00E64A29"/>
    <w:rsid w:val="00E64CA3"/>
    <w:rsid w:val="00E65AD0"/>
    <w:rsid w:val="00E663A7"/>
    <w:rsid w:val="00E67147"/>
    <w:rsid w:val="00E67366"/>
    <w:rsid w:val="00E67821"/>
    <w:rsid w:val="00E67C14"/>
    <w:rsid w:val="00E716BF"/>
    <w:rsid w:val="00E723A7"/>
    <w:rsid w:val="00E73CCE"/>
    <w:rsid w:val="00E73FDB"/>
    <w:rsid w:val="00E7427B"/>
    <w:rsid w:val="00E74FC8"/>
    <w:rsid w:val="00E751DE"/>
    <w:rsid w:val="00E76E9E"/>
    <w:rsid w:val="00E77365"/>
    <w:rsid w:val="00E80516"/>
    <w:rsid w:val="00E80824"/>
    <w:rsid w:val="00E80A0F"/>
    <w:rsid w:val="00E80F25"/>
    <w:rsid w:val="00E81833"/>
    <w:rsid w:val="00E81F90"/>
    <w:rsid w:val="00E8298D"/>
    <w:rsid w:val="00E829BE"/>
    <w:rsid w:val="00E82A28"/>
    <w:rsid w:val="00E8443F"/>
    <w:rsid w:val="00E84B53"/>
    <w:rsid w:val="00E860F4"/>
    <w:rsid w:val="00E86767"/>
    <w:rsid w:val="00E86D63"/>
    <w:rsid w:val="00E871DA"/>
    <w:rsid w:val="00E87352"/>
    <w:rsid w:val="00E877D7"/>
    <w:rsid w:val="00E8780C"/>
    <w:rsid w:val="00E87ABE"/>
    <w:rsid w:val="00E87B80"/>
    <w:rsid w:val="00E87CF1"/>
    <w:rsid w:val="00E90033"/>
    <w:rsid w:val="00E90943"/>
    <w:rsid w:val="00E93675"/>
    <w:rsid w:val="00E9387C"/>
    <w:rsid w:val="00E94B63"/>
    <w:rsid w:val="00E94C0B"/>
    <w:rsid w:val="00E954AB"/>
    <w:rsid w:val="00E96122"/>
    <w:rsid w:val="00E97180"/>
    <w:rsid w:val="00E97F45"/>
    <w:rsid w:val="00EA0F4C"/>
    <w:rsid w:val="00EA15E5"/>
    <w:rsid w:val="00EA1B75"/>
    <w:rsid w:val="00EA1DAC"/>
    <w:rsid w:val="00EA2540"/>
    <w:rsid w:val="00EA2C0A"/>
    <w:rsid w:val="00EA2DAF"/>
    <w:rsid w:val="00EA3368"/>
    <w:rsid w:val="00EA383E"/>
    <w:rsid w:val="00EA3E43"/>
    <w:rsid w:val="00EA3F44"/>
    <w:rsid w:val="00EA4E65"/>
    <w:rsid w:val="00EA52F9"/>
    <w:rsid w:val="00EA589A"/>
    <w:rsid w:val="00EA641D"/>
    <w:rsid w:val="00EA7009"/>
    <w:rsid w:val="00EA7B86"/>
    <w:rsid w:val="00EA7C13"/>
    <w:rsid w:val="00EA7CEE"/>
    <w:rsid w:val="00EB017F"/>
    <w:rsid w:val="00EB08F3"/>
    <w:rsid w:val="00EB0F35"/>
    <w:rsid w:val="00EB10BF"/>
    <w:rsid w:val="00EB1A8B"/>
    <w:rsid w:val="00EB216A"/>
    <w:rsid w:val="00EB2677"/>
    <w:rsid w:val="00EB29E6"/>
    <w:rsid w:val="00EB2DC8"/>
    <w:rsid w:val="00EB3813"/>
    <w:rsid w:val="00EB3DCF"/>
    <w:rsid w:val="00EB42AC"/>
    <w:rsid w:val="00EB45EE"/>
    <w:rsid w:val="00EB4755"/>
    <w:rsid w:val="00EB47A7"/>
    <w:rsid w:val="00EB5467"/>
    <w:rsid w:val="00EB6413"/>
    <w:rsid w:val="00EB68AA"/>
    <w:rsid w:val="00EB6D6E"/>
    <w:rsid w:val="00EB7ABA"/>
    <w:rsid w:val="00EB7B91"/>
    <w:rsid w:val="00EC0558"/>
    <w:rsid w:val="00EC1565"/>
    <w:rsid w:val="00EC171F"/>
    <w:rsid w:val="00EC2158"/>
    <w:rsid w:val="00EC236B"/>
    <w:rsid w:val="00EC3198"/>
    <w:rsid w:val="00EC3EA3"/>
    <w:rsid w:val="00EC47BF"/>
    <w:rsid w:val="00EC5589"/>
    <w:rsid w:val="00EC6340"/>
    <w:rsid w:val="00EC769B"/>
    <w:rsid w:val="00EC7DB1"/>
    <w:rsid w:val="00EC7E50"/>
    <w:rsid w:val="00ED161A"/>
    <w:rsid w:val="00ED1FE0"/>
    <w:rsid w:val="00ED2F87"/>
    <w:rsid w:val="00ED3191"/>
    <w:rsid w:val="00ED327D"/>
    <w:rsid w:val="00ED3976"/>
    <w:rsid w:val="00ED3EEF"/>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61C8"/>
    <w:rsid w:val="00EE6361"/>
    <w:rsid w:val="00EE645C"/>
    <w:rsid w:val="00EE66B8"/>
    <w:rsid w:val="00EE6A91"/>
    <w:rsid w:val="00EE6F72"/>
    <w:rsid w:val="00EE724D"/>
    <w:rsid w:val="00EE7A7E"/>
    <w:rsid w:val="00EE7C2A"/>
    <w:rsid w:val="00EF062E"/>
    <w:rsid w:val="00EF0D76"/>
    <w:rsid w:val="00EF1274"/>
    <w:rsid w:val="00EF1984"/>
    <w:rsid w:val="00EF2B64"/>
    <w:rsid w:val="00EF4262"/>
    <w:rsid w:val="00EF4E69"/>
    <w:rsid w:val="00EF54A6"/>
    <w:rsid w:val="00EF5C4C"/>
    <w:rsid w:val="00EF76F2"/>
    <w:rsid w:val="00F0080F"/>
    <w:rsid w:val="00F01394"/>
    <w:rsid w:val="00F01A73"/>
    <w:rsid w:val="00F01B96"/>
    <w:rsid w:val="00F030EA"/>
    <w:rsid w:val="00F05341"/>
    <w:rsid w:val="00F057BC"/>
    <w:rsid w:val="00F06216"/>
    <w:rsid w:val="00F06C18"/>
    <w:rsid w:val="00F0795B"/>
    <w:rsid w:val="00F079DE"/>
    <w:rsid w:val="00F10617"/>
    <w:rsid w:val="00F10FB9"/>
    <w:rsid w:val="00F11DD2"/>
    <w:rsid w:val="00F11ECB"/>
    <w:rsid w:val="00F1337B"/>
    <w:rsid w:val="00F14485"/>
    <w:rsid w:val="00F14EC3"/>
    <w:rsid w:val="00F152BE"/>
    <w:rsid w:val="00F155D3"/>
    <w:rsid w:val="00F15DAC"/>
    <w:rsid w:val="00F1606E"/>
    <w:rsid w:val="00F16658"/>
    <w:rsid w:val="00F16781"/>
    <w:rsid w:val="00F169E8"/>
    <w:rsid w:val="00F1735F"/>
    <w:rsid w:val="00F209B6"/>
    <w:rsid w:val="00F20BFB"/>
    <w:rsid w:val="00F211C6"/>
    <w:rsid w:val="00F211EC"/>
    <w:rsid w:val="00F213F2"/>
    <w:rsid w:val="00F21839"/>
    <w:rsid w:val="00F21EA6"/>
    <w:rsid w:val="00F227E5"/>
    <w:rsid w:val="00F2324C"/>
    <w:rsid w:val="00F232CA"/>
    <w:rsid w:val="00F23322"/>
    <w:rsid w:val="00F234F4"/>
    <w:rsid w:val="00F237EE"/>
    <w:rsid w:val="00F2385D"/>
    <w:rsid w:val="00F2389C"/>
    <w:rsid w:val="00F2389E"/>
    <w:rsid w:val="00F23D7A"/>
    <w:rsid w:val="00F24472"/>
    <w:rsid w:val="00F249C6"/>
    <w:rsid w:val="00F24ACB"/>
    <w:rsid w:val="00F25CDE"/>
    <w:rsid w:val="00F25FBA"/>
    <w:rsid w:val="00F2605B"/>
    <w:rsid w:val="00F26F8F"/>
    <w:rsid w:val="00F26FEA"/>
    <w:rsid w:val="00F279CB"/>
    <w:rsid w:val="00F30962"/>
    <w:rsid w:val="00F31AA5"/>
    <w:rsid w:val="00F31BF7"/>
    <w:rsid w:val="00F31E5C"/>
    <w:rsid w:val="00F324C5"/>
    <w:rsid w:val="00F32919"/>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467"/>
    <w:rsid w:val="00F4384B"/>
    <w:rsid w:val="00F4388C"/>
    <w:rsid w:val="00F44446"/>
    <w:rsid w:val="00F4499A"/>
    <w:rsid w:val="00F44F99"/>
    <w:rsid w:val="00F458CB"/>
    <w:rsid w:val="00F45B64"/>
    <w:rsid w:val="00F45E26"/>
    <w:rsid w:val="00F46216"/>
    <w:rsid w:val="00F469D9"/>
    <w:rsid w:val="00F46E8E"/>
    <w:rsid w:val="00F475E1"/>
    <w:rsid w:val="00F47998"/>
    <w:rsid w:val="00F47C33"/>
    <w:rsid w:val="00F50152"/>
    <w:rsid w:val="00F503F4"/>
    <w:rsid w:val="00F513B1"/>
    <w:rsid w:val="00F517B8"/>
    <w:rsid w:val="00F51F7C"/>
    <w:rsid w:val="00F521FF"/>
    <w:rsid w:val="00F523C7"/>
    <w:rsid w:val="00F52B95"/>
    <w:rsid w:val="00F52E43"/>
    <w:rsid w:val="00F53A05"/>
    <w:rsid w:val="00F53E5E"/>
    <w:rsid w:val="00F5424A"/>
    <w:rsid w:val="00F544E4"/>
    <w:rsid w:val="00F545D1"/>
    <w:rsid w:val="00F5504D"/>
    <w:rsid w:val="00F5511B"/>
    <w:rsid w:val="00F55B85"/>
    <w:rsid w:val="00F55FAF"/>
    <w:rsid w:val="00F56228"/>
    <w:rsid w:val="00F564F3"/>
    <w:rsid w:val="00F569F3"/>
    <w:rsid w:val="00F56AA1"/>
    <w:rsid w:val="00F56B41"/>
    <w:rsid w:val="00F56E05"/>
    <w:rsid w:val="00F606D4"/>
    <w:rsid w:val="00F6156F"/>
    <w:rsid w:val="00F61923"/>
    <w:rsid w:val="00F62B69"/>
    <w:rsid w:val="00F62C27"/>
    <w:rsid w:val="00F62D83"/>
    <w:rsid w:val="00F62EA6"/>
    <w:rsid w:val="00F630BF"/>
    <w:rsid w:val="00F63BA9"/>
    <w:rsid w:val="00F645AC"/>
    <w:rsid w:val="00F645CF"/>
    <w:rsid w:val="00F64C4A"/>
    <w:rsid w:val="00F6603F"/>
    <w:rsid w:val="00F66AA4"/>
    <w:rsid w:val="00F67179"/>
    <w:rsid w:val="00F6765A"/>
    <w:rsid w:val="00F676AC"/>
    <w:rsid w:val="00F7010E"/>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793"/>
    <w:rsid w:val="00F74A60"/>
    <w:rsid w:val="00F74A93"/>
    <w:rsid w:val="00F75E4A"/>
    <w:rsid w:val="00F761EB"/>
    <w:rsid w:val="00F763B5"/>
    <w:rsid w:val="00F76619"/>
    <w:rsid w:val="00F76B1B"/>
    <w:rsid w:val="00F77368"/>
    <w:rsid w:val="00F77B3E"/>
    <w:rsid w:val="00F8101A"/>
    <w:rsid w:val="00F812BE"/>
    <w:rsid w:val="00F81CCB"/>
    <w:rsid w:val="00F82963"/>
    <w:rsid w:val="00F82CE2"/>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57FA"/>
    <w:rsid w:val="00F960E3"/>
    <w:rsid w:val="00F969E6"/>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B15"/>
    <w:rsid w:val="00FA7C88"/>
    <w:rsid w:val="00FB03D5"/>
    <w:rsid w:val="00FB086B"/>
    <w:rsid w:val="00FB1675"/>
    <w:rsid w:val="00FB1B06"/>
    <w:rsid w:val="00FB25E5"/>
    <w:rsid w:val="00FB26CD"/>
    <w:rsid w:val="00FB2892"/>
    <w:rsid w:val="00FB346C"/>
    <w:rsid w:val="00FB3BE4"/>
    <w:rsid w:val="00FB41E0"/>
    <w:rsid w:val="00FB4F90"/>
    <w:rsid w:val="00FB502D"/>
    <w:rsid w:val="00FB720E"/>
    <w:rsid w:val="00FB74B1"/>
    <w:rsid w:val="00FB77D6"/>
    <w:rsid w:val="00FB7B77"/>
    <w:rsid w:val="00FC23C0"/>
    <w:rsid w:val="00FC2A23"/>
    <w:rsid w:val="00FC2B6C"/>
    <w:rsid w:val="00FC2F0F"/>
    <w:rsid w:val="00FC3258"/>
    <w:rsid w:val="00FC379C"/>
    <w:rsid w:val="00FC37CA"/>
    <w:rsid w:val="00FC40DA"/>
    <w:rsid w:val="00FC45CB"/>
    <w:rsid w:val="00FC53E6"/>
    <w:rsid w:val="00FC5C95"/>
    <w:rsid w:val="00FC5DBB"/>
    <w:rsid w:val="00FC6D3E"/>
    <w:rsid w:val="00FC6DC6"/>
    <w:rsid w:val="00FC72B4"/>
    <w:rsid w:val="00FC767B"/>
    <w:rsid w:val="00FD04F6"/>
    <w:rsid w:val="00FD09E7"/>
    <w:rsid w:val="00FD14F8"/>
    <w:rsid w:val="00FD1C40"/>
    <w:rsid w:val="00FD25D2"/>
    <w:rsid w:val="00FD2A12"/>
    <w:rsid w:val="00FD2B01"/>
    <w:rsid w:val="00FD347A"/>
    <w:rsid w:val="00FD3C41"/>
    <w:rsid w:val="00FD45BF"/>
    <w:rsid w:val="00FD555B"/>
    <w:rsid w:val="00FD5894"/>
    <w:rsid w:val="00FD5E14"/>
    <w:rsid w:val="00FD6A24"/>
    <w:rsid w:val="00FD6E69"/>
    <w:rsid w:val="00FD6F32"/>
    <w:rsid w:val="00FD7F94"/>
    <w:rsid w:val="00FE0038"/>
    <w:rsid w:val="00FE0152"/>
    <w:rsid w:val="00FE0A30"/>
    <w:rsid w:val="00FE0A53"/>
    <w:rsid w:val="00FE0ADB"/>
    <w:rsid w:val="00FE1E40"/>
    <w:rsid w:val="00FE2276"/>
    <w:rsid w:val="00FE2C1C"/>
    <w:rsid w:val="00FE2C85"/>
    <w:rsid w:val="00FE3402"/>
    <w:rsid w:val="00FE3471"/>
    <w:rsid w:val="00FE3838"/>
    <w:rsid w:val="00FE3D64"/>
    <w:rsid w:val="00FE4F48"/>
    <w:rsid w:val="00FE50AF"/>
    <w:rsid w:val="00FE52EE"/>
    <w:rsid w:val="00FE5EF0"/>
    <w:rsid w:val="00FE72FD"/>
    <w:rsid w:val="00FE7EB6"/>
    <w:rsid w:val="00FF0493"/>
    <w:rsid w:val="00FF051E"/>
    <w:rsid w:val="00FF0769"/>
    <w:rsid w:val="00FF0B14"/>
    <w:rsid w:val="00FF10F2"/>
    <w:rsid w:val="00FF129F"/>
    <w:rsid w:val="00FF147A"/>
    <w:rsid w:val="00FF1BE4"/>
    <w:rsid w:val="00FF2374"/>
    <w:rsid w:val="00FF23C6"/>
    <w:rsid w:val="00FF29FF"/>
    <w:rsid w:val="00FF3C51"/>
    <w:rsid w:val="00FF3EEA"/>
    <w:rsid w:val="00FF419D"/>
    <w:rsid w:val="00FF4CF5"/>
    <w:rsid w:val="00FF6989"/>
    <w:rsid w:val="00FF6CF3"/>
    <w:rsid w:val="00FF7056"/>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extrusion v:ext="view" backdepth="9600pt" on="t" viewpoint="-34.72222mm,34.72222mm" viewpointorigin="-.5,.5" skewangle="45" lightposition="-50000" lightposition2="50000" type="perspective"/>
      <o:colormru v:ext="edit" colors="#99f,#069,#06f,#36f,#93f,#09f,aqua,#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572344725">
      <w:bodyDiv w:val="1"/>
      <w:marLeft w:val="0"/>
      <w:marRight w:val="0"/>
      <w:marTop w:val="0"/>
      <w:marBottom w:val="0"/>
      <w:divBdr>
        <w:top w:val="none" w:sz="0" w:space="0" w:color="auto"/>
        <w:left w:val="none" w:sz="0" w:space="0" w:color="auto"/>
        <w:bottom w:val="none" w:sz="0" w:space="0" w:color="auto"/>
        <w:right w:val="none" w:sz="0" w:space="0" w:color="auto"/>
      </w:divBdr>
      <w:divsChild>
        <w:div w:id="1229267149">
          <w:marLeft w:val="547"/>
          <w:marRight w:val="0"/>
          <w:marTop w:val="0"/>
          <w:marBottom w:val="0"/>
          <w:divBdr>
            <w:top w:val="none" w:sz="0" w:space="0" w:color="auto"/>
            <w:left w:val="none" w:sz="0" w:space="0" w:color="auto"/>
            <w:bottom w:val="none" w:sz="0" w:space="0" w:color="auto"/>
            <w:right w:val="none" w:sz="0" w:space="0" w:color="auto"/>
          </w:divBdr>
        </w:div>
      </w:divsChild>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34" Type="http://schemas.openxmlformats.org/officeDocument/2006/relationships/diagramColors" Target="diagrams/colors2.xml"/><Relationship Id="rId42" Type="http://schemas.openxmlformats.org/officeDocument/2006/relationships/chart" Target="charts/chart1.xml"/><Relationship Id="rId47" Type="http://schemas.openxmlformats.org/officeDocument/2006/relationships/diagramColors" Target="diagrams/colors4.xml"/><Relationship Id="rId50" Type="http://schemas.openxmlformats.org/officeDocument/2006/relationships/diagramData" Target="diagrams/data5.xml"/><Relationship Id="rId55" Type="http://schemas.openxmlformats.org/officeDocument/2006/relationships/hyperlink" Target="http://glinka.smolinvest.ru/organisamoupravlenia%20/adminposelenie/" TargetMode="External"/><Relationship Id="rId63" Type="http://schemas.openxmlformats.org/officeDocument/2006/relationships/chart" Target="charts/chart5.xml"/><Relationship Id="rId68" Type="http://schemas.openxmlformats.org/officeDocument/2006/relationships/chart" Target="charts/chart10.xml"/><Relationship Id="rId76" Type="http://schemas.openxmlformats.org/officeDocument/2006/relationships/diagramQuickStyle" Target="diagrams/quickStyle8.xml"/><Relationship Id="rId84" Type="http://schemas.openxmlformats.org/officeDocument/2006/relationships/diagramColors" Target="diagrams/colors9.xml"/><Relationship Id="rId89" Type="http://schemas.openxmlformats.org/officeDocument/2006/relationships/image" Target="media/image22.jpeg"/><Relationship Id="rId97" Type="http://schemas.openxmlformats.org/officeDocument/2006/relationships/image" Target="media/image25.jpeg"/><Relationship Id="rId7" Type="http://schemas.openxmlformats.org/officeDocument/2006/relationships/footnotes" Target="footnotes.xml"/><Relationship Id="rId71" Type="http://schemas.openxmlformats.org/officeDocument/2006/relationships/diagramQuickStyle" Target="diagrams/quickStyle7.xml"/><Relationship Id="rId92" Type="http://schemas.openxmlformats.org/officeDocument/2006/relationships/diagramLayout" Target="diagrams/layout10.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5.emf"/><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Layout" Target="diagrams/layout4.xml"/><Relationship Id="rId53" Type="http://schemas.openxmlformats.org/officeDocument/2006/relationships/diagramColors" Target="diagrams/colors5.xml"/><Relationship Id="rId58" Type="http://schemas.openxmlformats.org/officeDocument/2006/relationships/diagramLayout" Target="diagrams/layout6.xml"/><Relationship Id="rId66" Type="http://schemas.openxmlformats.org/officeDocument/2006/relationships/chart" Target="charts/chart8.xml"/><Relationship Id="rId74" Type="http://schemas.openxmlformats.org/officeDocument/2006/relationships/diagramData" Target="diagrams/data8.xml"/><Relationship Id="rId79" Type="http://schemas.openxmlformats.org/officeDocument/2006/relationships/image" Target="media/image18.jpeg"/><Relationship Id="rId87" Type="http://schemas.openxmlformats.org/officeDocument/2006/relationships/image" Target="media/image20.jpeg"/><Relationship Id="rId102" Type="http://schemas.openxmlformats.org/officeDocument/2006/relationships/theme" Target="theme/theme1.xml"/><Relationship Id="rId5" Type="http://schemas.openxmlformats.org/officeDocument/2006/relationships/settings" Target="settings.xml"/><Relationship Id="rId61" Type="http://schemas.microsoft.com/office/2007/relationships/diagramDrawing" Target="diagrams/drawing6.xml"/><Relationship Id="rId82" Type="http://schemas.openxmlformats.org/officeDocument/2006/relationships/diagramLayout" Target="diagrams/layout9.xml"/><Relationship Id="rId90" Type="http://schemas.openxmlformats.org/officeDocument/2006/relationships/image" Target="media/image23.jpeg"/><Relationship Id="rId95" Type="http://schemas.microsoft.com/office/2007/relationships/diagramDrawing" Target="diagrams/drawing10.xml"/><Relationship Id="rId19" Type="http://schemas.openxmlformats.org/officeDocument/2006/relationships/diagramColors" Target="diagrams/colors1.xml"/><Relationship Id="rId14" Type="http://schemas.openxmlformats.org/officeDocument/2006/relationships/image" Target="media/image6.emf"/><Relationship Id="rId22" Type="http://schemas.openxmlformats.org/officeDocument/2006/relationships/image" Target="media/image80.emf"/><Relationship Id="rId27" Type="http://schemas.openxmlformats.org/officeDocument/2006/relationships/image" Target="media/image13.emf"/><Relationship Id="rId30" Type="http://schemas.openxmlformats.org/officeDocument/2006/relationships/image" Target="media/image16.emf"/><Relationship Id="rId35" Type="http://schemas.microsoft.com/office/2007/relationships/diagramDrawing" Target="diagrams/drawing2.xml"/><Relationship Id="rId43" Type="http://schemas.openxmlformats.org/officeDocument/2006/relationships/chart" Target="charts/chart2.xml"/><Relationship Id="rId48" Type="http://schemas.microsoft.com/office/2007/relationships/diagramDrawing" Target="diagrams/drawing4.xml"/><Relationship Id="rId56" Type="http://schemas.openxmlformats.org/officeDocument/2006/relationships/hyperlink" Target="http://glinka.smolinvest.ru/organi-samoupravlenia/glinkovskoe-selskoe-poselenie/" TargetMode="External"/><Relationship Id="rId64" Type="http://schemas.openxmlformats.org/officeDocument/2006/relationships/chart" Target="charts/chart6.xml"/><Relationship Id="rId69" Type="http://schemas.openxmlformats.org/officeDocument/2006/relationships/diagramData" Target="diagrams/data7.xml"/><Relationship Id="rId77" Type="http://schemas.openxmlformats.org/officeDocument/2006/relationships/diagramColors" Target="diagrams/colors8.xml"/><Relationship Id="rId100" Type="http://schemas.openxmlformats.org/officeDocument/2006/relationships/hyperlink" Target="mailto:fuglin@yandex.ru" TargetMode="External"/><Relationship Id="rId8" Type="http://schemas.openxmlformats.org/officeDocument/2006/relationships/endnotes" Target="endnotes.xml"/><Relationship Id="rId51" Type="http://schemas.openxmlformats.org/officeDocument/2006/relationships/diagramLayout" Target="diagrams/layout5.xml"/><Relationship Id="rId72" Type="http://schemas.openxmlformats.org/officeDocument/2006/relationships/diagramColors" Target="diagrams/colors7.xml"/><Relationship Id="rId80" Type="http://schemas.openxmlformats.org/officeDocument/2006/relationships/image" Target="media/image19.jpeg"/><Relationship Id="rId85" Type="http://schemas.microsoft.com/office/2007/relationships/diagramDrawing" Target="diagrams/drawing9.xml"/><Relationship Id="rId93" Type="http://schemas.openxmlformats.org/officeDocument/2006/relationships/diagramQuickStyle" Target="diagrams/quickStyle10.xml"/><Relationship Id="rId98"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diagramLayout" Target="diagrams/layout1.xml"/><Relationship Id="rId25" Type="http://schemas.openxmlformats.org/officeDocument/2006/relationships/image" Target="media/image11.emf"/><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QuickStyle" Target="diagrams/quickStyle4.xml"/><Relationship Id="rId59" Type="http://schemas.openxmlformats.org/officeDocument/2006/relationships/diagramQuickStyle" Target="diagrams/quickStyle6.xml"/><Relationship Id="rId67" Type="http://schemas.openxmlformats.org/officeDocument/2006/relationships/chart" Target="charts/chart9.xml"/><Relationship Id="rId20" Type="http://schemas.microsoft.com/office/2007/relationships/diagramDrawing" Target="diagrams/drawing1.xml"/><Relationship Id="rId41" Type="http://schemas.openxmlformats.org/officeDocument/2006/relationships/image" Target="media/image17.emf"/><Relationship Id="rId54" Type="http://schemas.microsoft.com/office/2007/relationships/diagramDrawing" Target="diagrams/drawing5.xml"/><Relationship Id="rId62" Type="http://schemas.openxmlformats.org/officeDocument/2006/relationships/chart" Target="charts/chart4.xml"/><Relationship Id="rId70" Type="http://schemas.openxmlformats.org/officeDocument/2006/relationships/diagramLayout" Target="diagrams/layout7.xml"/><Relationship Id="rId75" Type="http://schemas.openxmlformats.org/officeDocument/2006/relationships/diagramLayout" Target="diagrams/layout8.xml"/><Relationship Id="rId83" Type="http://schemas.openxmlformats.org/officeDocument/2006/relationships/diagramQuickStyle" Target="diagrams/quickStyle9.xml"/><Relationship Id="rId88" Type="http://schemas.openxmlformats.org/officeDocument/2006/relationships/image" Target="media/image21.jpeg"/><Relationship Id="rId91" Type="http://schemas.openxmlformats.org/officeDocument/2006/relationships/diagramData" Target="diagrams/data10.xml"/><Relationship Id="rId96"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diagramData" Target="diagrams/data3.xml"/><Relationship Id="rId49" Type="http://schemas.openxmlformats.org/officeDocument/2006/relationships/chart" Target="charts/chart3.xml"/><Relationship Id="rId57" Type="http://schemas.openxmlformats.org/officeDocument/2006/relationships/diagramData" Target="diagrams/data6.xml"/><Relationship Id="rId10" Type="http://schemas.openxmlformats.org/officeDocument/2006/relationships/image" Target="media/image2.emf"/><Relationship Id="rId31" Type="http://schemas.openxmlformats.org/officeDocument/2006/relationships/diagramData" Target="diagrams/data2.xml"/><Relationship Id="rId44" Type="http://schemas.openxmlformats.org/officeDocument/2006/relationships/diagramData" Target="diagrams/data4.xml"/><Relationship Id="rId52" Type="http://schemas.openxmlformats.org/officeDocument/2006/relationships/diagramQuickStyle" Target="diagrams/quickStyle5.xml"/><Relationship Id="rId60" Type="http://schemas.openxmlformats.org/officeDocument/2006/relationships/diagramColors" Target="diagrams/colors6.xml"/><Relationship Id="rId65" Type="http://schemas.openxmlformats.org/officeDocument/2006/relationships/chart" Target="charts/chart7.xml"/><Relationship Id="rId73" Type="http://schemas.microsoft.com/office/2007/relationships/diagramDrawing" Target="diagrams/drawing7.xml"/><Relationship Id="rId78" Type="http://schemas.microsoft.com/office/2007/relationships/diagramDrawing" Target="diagrams/drawing8.xml"/><Relationship Id="rId81" Type="http://schemas.openxmlformats.org/officeDocument/2006/relationships/diagramData" Target="diagrams/data9.xml"/><Relationship Id="rId86" Type="http://schemas.openxmlformats.org/officeDocument/2006/relationships/chart" Target="charts/chart11.xml"/><Relationship Id="rId94" Type="http://schemas.openxmlformats.org/officeDocument/2006/relationships/diagramColors" Target="diagrams/colors10.xml"/><Relationship Id="rId99" Type="http://schemas.openxmlformats.org/officeDocument/2006/relationships/chart" Target="charts/chart1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diagramQuickStyle" Target="diagrams/quickStyle1.xml"/><Relationship Id="rId39"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2669971545281246E-2"/>
          <c:y val="2.4762213365304646E-2"/>
          <c:w val="0.90212346959624057"/>
          <c:h val="0.81838828740157565"/>
        </c:manualLayout>
      </c:layout>
      <c:bar3DChart>
        <c:barDir val="col"/>
        <c:grouping val="standard"/>
        <c:varyColors val="0"/>
        <c:ser>
          <c:idx val="0"/>
          <c:order val="0"/>
          <c:tx>
            <c:strRef>
              <c:f>Лист1!$B$1</c:f>
              <c:strCache>
                <c:ptCount val="1"/>
                <c:pt idx="0">
                  <c:v>неналоговые доходы</c:v>
                </c:pt>
              </c:strCache>
            </c:strRef>
          </c:tx>
          <c:invertIfNegative val="0"/>
          <c:dLbls>
            <c:dLbl>
              <c:idx val="0"/>
              <c:tx>
                <c:rich>
                  <a:bodyPr/>
                  <a:lstStyle/>
                  <a:p>
                    <a:r>
                      <a:rPr lang="ru-RU" sz="1600" b="1">
                        <a:latin typeface="Times New Roman" pitchFamily="18" charset="0"/>
                        <a:cs typeface="Times New Roman" pitchFamily="18" charset="0"/>
                      </a:rPr>
                      <a:t>0,8 %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0,4 %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pPr>
                      <a:defRPr sz="1600" b="1">
                        <a:latin typeface="Times New Roman" pitchFamily="18" charset="0"/>
                        <a:cs typeface="Times New Roman" pitchFamily="18" charset="0"/>
                      </a:defRPr>
                    </a:pPr>
                    <a:r>
                      <a:rPr lang="ru-RU" sz="1600" b="1" baseline="0">
                        <a:latin typeface="Times New Roman" pitchFamily="18" charset="0"/>
                        <a:cs typeface="Times New Roman" pitchFamily="18" charset="0"/>
                      </a:rPr>
                      <a:t>0,6 %</a:t>
                    </a:r>
                    <a:endParaRPr lang="en-US" sz="1600" b="1">
                      <a:latin typeface="Times New Roman" pitchFamily="18" charset="0"/>
                      <a:cs typeface="Times New Roman" pitchFamily="18" charset="0"/>
                    </a:endParaRPr>
                  </a:p>
                </c:rich>
              </c:tx>
              <c:sp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2023 год *    -               234 119,6 т.р.</c:v>
                </c:pt>
                <c:pt idx="1">
                  <c:v>2024 год      -          333 594,0 т.р.</c:v>
                </c:pt>
                <c:pt idx="2">
                  <c:v>2025 год      -          227 888,4 т.р.</c:v>
                </c:pt>
                <c:pt idx="3">
                  <c:v>2026 год          -             210 925,1 т.р.</c:v>
                </c:pt>
              </c:strCache>
            </c:strRef>
          </c:cat>
          <c:val>
            <c:numRef>
              <c:f>Лист1!$B$2:$B$5</c:f>
              <c:numCache>
                <c:formatCode>General</c:formatCode>
                <c:ptCount val="4"/>
                <c:pt idx="0">
                  <c:v>1824.4</c:v>
                </c:pt>
                <c:pt idx="1">
                  <c:v>1006.5</c:v>
                </c:pt>
                <c:pt idx="2">
                  <c:v>1046.7</c:v>
                </c:pt>
                <c:pt idx="3">
                  <c:v>1088.5999999999999</c:v>
                </c:pt>
              </c:numCache>
            </c:numRef>
          </c:val>
        </c:ser>
        <c:ser>
          <c:idx val="1"/>
          <c:order val="1"/>
          <c:tx>
            <c:strRef>
              <c:f>Лист1!$C$1</c:f>
              <c:strCache>
                <c:ptCount val="1"/>
                <c:pt idx="0">
                  <c:v>налоговые доходы</c:v>
                </c:pt>
              </c:strCache>
            </c:strRef>
          </c:tx>
          <c:invertIfNegative val="0"/>
          <c:dLbls>
            <c:dLbl>
              <c:idx val="0"/>
              <c:tx>
                <c:rich>
                  <a:bodyPr/>
                  <a:lstStyle/>
                  <a:p>
                    <a:r>
                      <a:rPr lang="ru-RU" sz="1600" b="1" baseline="0">
                        <a:latin typeface="Times New Roman" pitchFamily="18" charset="0"/>
                        <a:cs typeface="Times New Roman" pitchFamily="18" charset="0"/>
                      </a:rPr>
                      <a:t>6,8 %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5,7</a:t>
                    </a:r>
                    <a:r>
                      <a:rPr lang="ru-RU" sz="1600" b="1" baseline="0">
                        <a:latin typeface="Times New Roman" pitchFamily="18" charset="0"/>
                        <a:cs typeface="Times New Roman" pitchFamily="18" charset="0"/>
                      </a:rPr>
                      <a:t> </a:t>
                    </a:r>
                    <a:r>
                      <a:rPr lang="ru-RU" sz="1600" b="1">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8,8 %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a:t>10,0 %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2023 год *    -               234 119,6 т.р.</c:v>
                </c:pt>
                <c:pt idx="1">
                  <c:v>2024 год      -          333 594,0 т.р.</c:v>
                </c:pt>
                <c:pt idx="2">
                  <c:v>2025 год      -          227 888,4 т.р.</c:v>
                </c:pt>
                <c:pt idx="3">
                  <c:v>2026 год          -             210 925,1 т.р.</c:v>
                </c:pt>
              </c:strCache>
            </c:strRef>
          </c:cat>
          <c:val>
            <c:numRef>
              <c:f>Лист1!$C$2:$C$5</c:f>
              <c:numCache>
                <c:formatCode>General</c:formatCode>
                <c:ptCount val="4"/>
                <c:pt idx="0">
                  <c:v>15813.9</c:v>
                </c:pt>
                <c:pt idx="1">
                  <c:v>18874.2</c:v>
                </c:pt>
                <c:pt idx="2">
                  <c:v>19998.400000000001</c:v>
                </c:pt>
                <c:pt idx="3">
                  <c:v>21174.6</c:v>
                </c:pt>
              </c:numCache>
            </c:numRef>
          </c:val>
        </c:ser>
        <c:ser>
          <c:idx val="2"/>
          <c:order val="2"/>
          <c:tx>
            <c:strRef>
              <c:f>Лист1!$D$1</c:f>
              <c:strCache>
                <c:ptCount val="1"/>
                <c:pt idx="0">
                  <c:v>безвозмездные поступления</c:v>
                </c:pt>
              </c:strCache>
            </c:strRef>
          </c:tx>
          <c:invertIfNegative val="0"/>
          <c:dLbls>
            <c:dLbl>
              <c:idx val="0"/>
              <c:tx>
                <c:rich>
                  <a:bodyPr/>
                  <a:lstStyle/>
                  <a:p>
                    <a:r>
                      <a:rPr lang="ru-RU" sz="1600" b="1" baseline="0">
                        <a:latin typeface="Times New Roman" pitchFamily="18" charset="0"/>
                        <a:cs typeface="Times New Roman" pitchFamily="18" charset="0"/>
                      </a:rPr>
                      <a:t>92,4 %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94,0 %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a:latin typeface="Times New Roman" pitchFamily="18" charset="0"/>
                        <a:cs typeface="Times New Roman" pitchFamily="18" charset="0"/>
                      </a:rPr>
                      <a:t>90,8 </a:t>
                    </a:r>
                    <a:r>
                      <a:rPr lang="ru-RU" sz="1600" b="1" baseline="0">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baseline="0"/>
                      <a:t>89,4 %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2023 год *    -               234 119,6 т.р.</c:v>
                </c:pt>
                <c:pt idx="1">
                  <c:v>2024 год      -          333 594,0 т.р.</c:v>
                </c:pt>
                <c:pt idx="2">
                  <c:v>2025 год      -          227 888,4 т.р.</c:v>
                </c:pt>
                <c:pt idx="3">
                  <c:v>2026 год          -             210 925,1 т.р.</c:v>
                </c:pt>
              </c:strCache>
            </c:strRef>
          </c:cat>
          <c:val>
            <c:numRef>
              <c:f>Лист1!$D$2:$D$5</c:f>
              <c:numCache>
                <c:formatCode>General</c:formatCode>
                <c:ptCount val="4"/>
                <c:pt idx="0">
                  <c:v>216481.3</c:v>
                </c:pt>
                <c:pt idx="1">
                  <c:v>313713.3</c:v>
                </c:pt>
                <c:pt idx="2">
                  <c:v>206843.3</c:v>
                </c:pt>
                <c:pt idx="3">
                  <c:v>188661.9</c:v>
                </c:pt>
              </c:numCache>
            </c:numRef>
          </c:val>
        </c:ser>
        <c:dLbls>
          <c:showLegendKey val="0"/>
          <c:showVal val="0"/>
          <c:showCatName val="0"/>
          <c:showSerName val="0"/>
          <c:showPercent val="0"/>
          <c:showBubbleSize val="0"/>
        </c:dLbls>
        <c:gapWidth val="150"/>
        <c:shape val="box"/>
        <c:axId val="173516672"/>
        <c:axId val="173518208"/>
        <c:axId val="173940224"/>
      </c:bar3DChart>
      <c:catAx>
        <c:axId val="173516672"/>
        <c:scaling>
          <c:orientation val="minMax"/>
        </c:scaling>
        <c:delete val="0"/>
        <c:axPos val="b"/>
        <c:majorTickMark val="out"/>
        <c:minorTickMark val="none"/>
        <c:tickLblPos val="nextTo"/>
        <c:txPr>
          <a:bodyPr/>
          <a:lstStyle/>
          <a:p>
            <a:pPr>
              <a:defRPr sz="1600" b="1">
                <a:latin typeface="Times New Roman" pitchFamily="18" charset="0"/>
                <a:cs typeface="Times New Roman" pitchFamily="18" charset="0"/>
              </a:defRPr>
            </a:pPr>
            <a:endParaRPr lang="ru-RU"/>
          </a:p>
        </c:txPr>
        <c:crossAx val="173518208"/>
        <c:crosses val="autoZero"/>
        <c:auto val="1"/>
        <c:lblAlgn val="ctr"/>
        <c:lblOffset val="100"/>
        <c:noMultiLvlLbl val="0"/>
      </c:catAx>
      <c:valAx>
        <c:axId val="173518208"/>
        <c:scaling>
          <c:orientation val="minMax"/>
        </c:scaling>
        <c:delete val="0"/>
        <c:axPos val="l"/>
        <c:majorGridlines/>
        <c:numFmt formatCode="General" sourceLinked="1"/>
        <c:majorTickMark val="out"/>
        <c:minorTickMark val="none"/>
        <c:tickLblPos val="nextTo"/>
        <c:crossAx val="173516672"/>
        <c:crosses val="autoZero"/>
        <c:crossBetween val="between"/>
      </c:valAx>
      <c:serAx>
        <c:axId val="173940224"/>
        <c:scaling>
          <c:orientation val="minMax"/>
        </c:scaling>
        <c:delete val="1"/>
        <c:axPos val="b"/>
        <c:majorTickMark val="out"/>
        <c:minorTickMark val="none"/>
        <c:tickLblPos val="nextTo"/>
        <c:crossAx val="173518208"/>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overlay val="0"/>
      <c:spPr>
        <a:solidFill>
          <a:srgbClr val="CC00FF"/>
        </a:solidFill>
      </c:spPr>
      <c:txPr>
        <a:bodyPr/>
        <a:lstStyle/>
        <a:p>
          <a:pPr>
            <a:defRPr sz="1600" b="1">
              <a:latin typeface="Times New Roman" pitchFamily="18" charset="0"/>
              <a:cs typeface="Times New Roman" pitchFamily="18" charset="0"/>
            </a:defRPr>
          </a:pPr>
          <a:endParaRPr lang="ru-RU"/>
        </a:p>
      </c:txPr>
    </c:legend>
    <c:plotVisOnly val="1"/>
    <c:dispBlanksAs val="gap"/>
    <c:showDLblsOverMax val="0"/>
  </c:chart>
  <c:spPr>
    <a:solidFill>
      <a:srgbClr val="7030A0"/>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9347976240796"/>
          <c:y val="6.5096312113529934E-3"/>
          <c:w val="0.59711479486113372"/>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bubble3D val="0"/>
            <c:explosion val="44"/>
          </c:dPt>
          <c:dLbls>
            <c:dLbl>
              <c:idx val="0"/>
              <c:layout>
                <c:manualLayout>
                  <c:x val="5.3858674642413883E-3"/>
                  <c:y val="-4.782152230971129E-2"/>
                </c:manualLayout>
              </c:layout>
              <c:tx>
                <c:rich>
                  <a:bodyPr/>
                  <a:lstStyle/>
                  <a:p>
                    <a:r>
                      <a:rPr lang="ru-RU" sz="1600" b="1"/>
                      <a:t> </a:t>
                    </a:r>
                  </a:p>
                  <a:p>
                    <a:r>
                      <a:rPr lang="en-US" sz="1600" b="1"/>
                      <a:t>1</a:t>
                    </a:r>
                    <a:r>
                      <a:rPr lang="ru-RU" sz="1600" b="1"/>
                      <a:t>8,8 </a:t>
                    </a:r>
                    <a:r>
                      <a:rPr lang="en-US" sz="1600" b="1"/>
                      <a:t>%</a:t>
                    </a:r>
                  </a:p>
                </c:rich>
              </c:tx>
              <c:showLegendKey val="0"/>
              <c:showVal val="0"/>
              <c:showCatName val="0"/>
              <c:showSerName val="0"/>
              <c:showPercent val="1"/>
              <c:showBubbleSize val="0"/>
            </c:dLbl>
            <c:dLbl>
              <c:idx val="1"/>
              <c:layout>
                <c:manualLayout>
                  <c:x val="3.5247512665567964E-2"/>
                  <c:y val="7.9633795775528066E-2"/>
                </c:manualLayout>
              </c:layout>
              <c:tx>
                <c:rich>
                  <a:bodyPr/>
                  <a:lstStyle/>
                  <a:p>
                    <a:r>
                      <a:rPr lang="ru-RU" sz="1600" b="1"/>
                      <a:t> 5,2 </a:t>
                    </a:r>
                    <a:r>
                      <a:rPr lang="en-US" sz="1600" b="1"/>
                      <a:t>%</a:t>
                    </a:r>
                  </a:p>
                </c:rich>
              </c:tx>
              <c:showLegendKey val="0"/>
              <c:showVal val="0"/>
              <c:showCatName val="0"/>
              <c:showSerName val="0"/>
              <c:showPercent val="1"/>
              <c:showBubbleSize val="0"/>
            </c:dLbl>
            <c:dLbl>
              <c:idx val="2"/>
              <c:layout>
                <c:manualLayout>
                  <c:x val="3.0469703556994052E-2"/>
                  <c:y val="-9.0884607344435944E-2"/>
                </c:manualLayout>
              </c:layout>
              <c:tx>
                <c:rich>
                  <a:bodyPr/>
                  <a:lstStyle/>
                  <a:p>
                    <a:r>
                      <a:rPr lang="ru-RU" sz="1600" b="1" baseline="0"/>
                      <a:t> 0,3 </a:t>
                    </a:r>
                    <a:r>
                      <a:rPr lang="en-US" sz="1600" b="1"/>
                      <a:t>%</a:t>
                    </a:r>
                  </a:p>
                </c:rich>
              </c:tx>
              <c:showLegendKey val="0"/>
              <c:showVal val="0"/>
              <c:showCatName val="0"/>
              <c:showSerName val="0"/>
              <c:showPercent val="1"/>
              <c:showBubbleSize val="0"/>
            </c:dLbl>
            <c:dLbl>
              <c:idx val="3"/>
              <c:layout>
                <c:manualLayout>
                  <c:x val="1.7203808826222304E-3"/>
                  <c:y val="-1.862923384576928E-2"/>
                </c:manualLayout>
              </c:layout>
              <c:tx>
                <c:rich>
                  <a:bodyPr/>
                  <a:lstStyle/>
                  <a:p>
                    <a:r>
                      <a:rPr lang="ru-RU" sz="1600" b="1" baseline="0"/>
                      <a:t> 67,9 %</a:t>
                    </a:r>
                    <a:endParaRPr lang="en-US" sz="1600" b="1"/>
                  </a:p>
                </c:rich>
              </c:tx>
              <c:showLegendKey val="0"/>
              <c:showVal val="0"/>
              <c:showCatName val="0"/>
              <c:showSerName val="0"/>
              <c:showPercent val="1"/>
              <c:showBubbleSize val="0"/>
            </c:dLbl>
            <c:dLbl>
              <c:idx val="4"/>
              <c:layout>
                <c:manualLayout>
                  <c:x val="4.512807992024253E-4"/>
                  <c:y val="6.7407199100112487E-3"/>
                </c:manualLayout>
              </c:layout>
              <c:tx>
                <c:rich>
                  <a:bodyPr/>
                  <a:lstStyle/>
                  <a:p>
                    <a:r>
                      <a:rPr lang="ru-RU" sz="1600" b="1"/>
                      <a:t> 7,8</a:t>
                    </a:r>
                    <a:r>
                      <a:rPr lang="ru-RU" sz="1600" b="1" baseline="0"/>
                      <a:t> </a:t>
                    </a:r>
                    <a:r>
                      <a:rPr lang="ru-RU" sz="1600" b="1"/>
                      <a:t>%</a:t>
                    </a:r>
                    <a:endParaRPr lang="en-US" sz="1600" b="1"/>
                  </a:p>
                </c:rich>
              </c:tx>
              <c:showLegendKey val="0"/>
              <c:showVal val="1"/>
              <c:showCatName val="0"/>
              <c:showSerName val="0"/>
              <c:showPercent val="1"/>
              <c:showBubbleSize val="0"/>
            </c:dLbl>
            <c:dLbl>
              <c:idx val="5"/>
              <c:layout>
                <c:manualLayout>
                  <c:x val="6.1349693251534134E-3"/>
                  <c:y val="2.6548672566372652E-2"/>
                </c:manualLayout>
              </c:layout>
              <c:tx>
                <c:rich>
                  <a:bodyPr/>
                  <a:lstStyle/>
                  <a:p>
                    <a:r>
                      <a:rPr lang="ru-RU" sz="1600" b="1"/>
                      <a:t> 0,3 %</a:t>
                    </a:r>
                    <a:endParaRPr lang="en-US" sz="1600" b="1"/>
                  </a:p>
                </c:rich>
              </c:tx>
              <c:showLegendKey val="0"/>
              <c:showVal val="0"/>
              <c:showCatName val="0"/>
              <c:showSerName val="0"/>
              <c:showPercent val="1"/>
              <c:showBubbleSize val="0"/>
            </c:dLbl>
            <c:txPr>
              <a:bodyPr/>
              <a:lstStyle/>
              <a:p>
                <a:pPr>
                  <a:defRPr sz="1600" b="1"/>
                </a:pPr>
                <a:endParaRPr lang="ru-RU"/>
              </a:p>
            </c:txPr>
            <c:showLegendKey val="0"/>
            <c:showVal val="0"/>
            <c:showCatName val="0"/>
            <c:showSerName val="0"/>
            <c:showPercent val="1"/>
            <c:showBubbleSize val="0"/>
            <c:showLeaderLines val="1"/>
          </c:dLbls>
          <c:cat>
            <c:strRef>
              <c:f>Лист1!$A$2:$A$6</c:f>
              <c:strCache>
                <c:ptCount val="5"/>
                <c:pt idx="0">
                  <c:v>Дошкольное образование (сады)  -     13 880,1 т.р.</c:v>
                </c:pt>
                <c:pt idx="1">
                  <c:v>Молодежная политика - 800,0 т.р.</c:v>
                </c:pt>
                <c:pt idx="2">
                  <c:v>Другие вопросы в области образования - 4 075,3 т.р.</c:v>
                </c:pt>
                <c:pt idx="3">
                  <c:v>Общее образование (школы) -54480,5 т.р</c:v>
                </c:pt>
                <c:pt idx="4">
                  <c:v>Учреждения дополнительного образования -5 932,8 т.р. </c:v>
                </c:pt>
              </c:strCache>
            </c:strRef>
          </c:cat>
          <c:val>
            <c:numRef>
              <c:f>Лист1!$B$2:$B$6</c:f>
              <c:numCache>
                <c:formatCode>0.00%</c:formatCode>
                <c:ptCount val="5"/>
                <c:pt idx="0">
                  <c:v>0.188</c:v>
                </c:pt>
                <c:pt idx="1">
                  <c:v>3.0000000000000001E-3</c:v>
                </c:pt>
                <c:pt idx="2">
                  <c:v>5.1999999999999998E-2</c:v>
                </c:pt>
                <c:pt idx="3">
                  <c:v>0.67900000000000005</c:v>
                </c:pt>
                <c:pt idx="4">
                  <c:v>7.8E-2</c:v>
                </c:pt>
              </c:numCache>
            </c:numRef>
          </c:val>
        </c:ser>
        <c:dLbls>
          <c:showLegendKey val="0"/>
          <c:showVal val="0"/>
          <c:showCatName val="0"/>
          <c:showSerName val="0"/>
          <c:showPercent val="0"/>
          <c:showBubbleSize val="0"/>
          <c:showLeaderLines val="1"/>
        </c:dLbls>
        <c:firstSliceAng val="0"/>
        <c:holeSize val="50"/>
      </c:doughnutChart>
      <c:spPr>
        <a:solidFill>
          <a:srgbClr val="FFCC99"/>
        </a:solidFill>
      </c:spPr>
    </c:plotArea>
    <c:plotVisOnly val="1"/>
    <c:dispBlanksAs val="gap"/>
    <c:showDLblsOverMax val="0"/>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84944937438379E-2"/>
          <c:y val="6.7415730337082036E-3"/>
          <c:w val="0.94034051299143162"/>
          <c:h val="0.72614650441422091"/>
        </c:manualLayout>
      </c:layout>
      <c:pieChart>
        <c:varyColors val="1"/>
        <c:ser>
          <c:idx val="0"/>
          <c:order val="0"/>
          <c:tx>
            <c:strRef>
              <c:f>Лист1!$B$1</c:f>
              <c:strCache>
                <c:ptCount val="1"/>
                <c:pt idx="0">
                  <c:v>Продажи</c:v>
                </c:pt>
              </c:strCache>
            </c:strRef>
          </c:tx>
          <c:explosion val="1"/>
          <c:dPt>
            <c:idx val="0"/>
            <c:bubble3D val="0"/>
            <c:spPr>
              <a:solidFill>
                <a:srgbClr val="6600FF"/>
              </a:solidFill>
            </c:spPr>
          </c:dPt>
          <c:dPt>
            <c:idx val="1"/>
            <c:bubble3D val="0"/>
            <c:spPr>
              <a:solidFill>
                <a:srgbClr val="FF0000"/>
              </a:solidFill>
            </c:spPr>
          </c:dPt>
          <c:dPt>
            <c:idx val="2"/>
            <c:bubble3D val="0"/>
            <c:spPr>
              <a:solidFill>
                <a:srgbClr val="00CC00"/>
              </a:solidFill>
            </c:spPr>
          </c:dPt>
          <c:dPt>
            <c:idx val="3"/>
            <c:bubble3D val="0"/>
            <c:spPr>
              <a:solidFill>
                <a:srgbClr val="FF00FF"/>
              </a:solidFill>
            </c:spPr>
          </c:dPt>
          <c:dLbls>
            <c:dLbl>
              <c:idx val="0"/>
              <c:layout>
                <c:manualLayout>
                  <c:x val="-0.1570771692391365"/>
                  <c:y val="3.0202660311025478E-3"/>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48,1 %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6.8442702756512555E-2"/>
                  <c:y val="-0.47682544632415996"/>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25,4 %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22486935740065186"/>
                  <c:y val="-0.10202629624127173"/>
                </c:manualLayout>
              </c:layout>
              <c:tx>
                <c:rich>
                  <a:bodyPr/>
                  <a:lstStyle/>
                  <a:p>
                    <a:r>
                      <a:rPr lang="ru-RU" sz="1600" b="1" i="0" baseline="0">
                        <a:latin typeface="Times New Roman" pitchFamily="18" charset="0"/>
                        <a:cs typeface="Times New Roman" pitchFamily="18" charset="0"/>
                      </a:rPr>
                      <a:t> 3,2 %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5.808911258895598E-2"/>
                  <c:y val="0.5025827217142411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3,3 %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18 055,6 т.р. выделено Глинковскому районному культурно-просветительному центру в составе: Культурно-просветительный центр, находящий ся в с. Глинка и 7 филиалов, находящихся в деревнях района</c:v>
                </c:pt>
                <c:pt idx="1">
                  <c:v>8 766,1 т.р.  для Глинковской межпоселенческой центральной библиотеки в составе: Центральная библиотека, Детская библиотека, находящихся в с. Глинка и 9 филиалов, находящихся в деревнях района</c:v>
                </c:pt>
                <c:pt idx="2">
                  <c:v>9 542,0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1 191,5 т.р. направлено для Глинковского районного краеведческого музея, находящегося в с. Глинка</c:v>
                </c:pt>
              </c:strCache>
            </c:strRef>
          </c:cat>
          <c:val>
            <c:numRef>
              <c:f>Лист1!$B$2:$B$5</c:f>
              <c:numCache>
                <c:formatCode>0.00%</c:formatCode>
                <c:ptCount val="4"/>
                <c:pt idx="0">
                  <c:v>0.48099999999999998</c:v>
                </c:pt>
                <c:pt idx="1">
                  <c:v>0.23300000000000001</c:v>
                </c:pt>
                <c:pt idx="2">
                  <c:v>0.254</c:v>
                </c:pt>
                <c:pt idx="3">
                  <c:v>3.2000000000000001E-2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overlay val="0"/>
      <c:txPr>
        <a:bodyPr/>
        <a:lstStyle/>
        <a:p>
          <a:pPr>
            <a:defRPr sz="1400" b="1" i="1" baseline="0">
              <a:latin typeface="Times New Roman" pitchFamily="18" charset="0"/>
              <a:cs typeface="Times New Roman" pitchFamily="18" charset="0"/>
            </a:defRPr>
          </a:pPr>
          <a:endParaRPr lang="ru-RU"/>
        </a:p>
      </c:txPr>
    </c:legend>
    <c:plotVisOnly val="1"/>
    <c:dispBlanksAs val="gap"/>
    <c:showDLblsOverMax val="0"/>
  </c:chart>
  <c:spPr>
    <a:solidFill>
      <a:schemeClr val="accent5">
        <a:lumMod val="60000"/>
        <a:lumOff val="4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 в 2024 году</a:t>
            </a:r>
          </a:p>
        </c:rich>
      </c:tx>
      <c:layout>
        <c:manualLayout>
          <c:xMode val="edge"/>
          <c:yMode val="edge"/>
          <c:x val="0.14555045471714559"/>
          <c:y val="5.3087194434885891E-4"/>
        </c:manualLayout>
      </c:layout>
      <c:overlay val="0"/>
      <c:spPr>
        <a:solidFill>
          <a:srgbClr val="CC00FF"/>
        </a:solidFill>
      </c:spPr>
    </c:title>
    <c:autoTitleDeleted val="0"/>
    <c:plotArea>
      <c:layout>
        <c:manualLayout>
          <c:layoutTarget val="inner"/>
          <c:xMode val="edge"/>
          <c:yMode val="edge"/>
          <c:x val="0.22912281721242408"/>
          <c:y val="0.1594204130653363"/>
          <c:w val="0.55159456082749758"/>
          <c:h val="0.76854563488048588"/>
        </c:manualLayout>
      </c:layout>
      <c:pieChart>
        <c:varyColors val="1"/>
        <c:ser>
          <c:idx val="0"/>
          <c:order val="0"/>
          <c:tx>
            <c:strRef>
              <c:f>Лист1!$B$1</c:f>
              <c:strCache>
                <c:ptCount val="1"/>
                <c:pt idx="0">
                  <c:v>Продажи</c:v>
                </c:pt>
              </c:strCache>
            </c:strRef>
          </c:tx>
          <c:dLbls>
            <c:dLbl>
              <c:idx val="0"/>
              <c:layout>
                <c:manualLayout>
                  <c:x val="-0.10433409845909483"/>
                  <c:y val="0.16089529234377617"/>
                </c:manualLayout>
              </c:layout>
              <c:tx>
                <c:rich>
                  <a:bodyPr/>
                  <a:lstStyle/>
                  <a:p>
                    <a:r>
                      <a:rPr lang="ru-RU" sz="1400" b="1" i="1" baseline="0">
                        <a:latin typeface="Times New Roman" pitchFamily="18" charset="0"/>
                        <a:cs typeface="Times New Roman" pitchFamily="18" charset="0"/>
                      </a:rPr>
                      <a:t>3 000,0 т.р. -</a:t>
                    </a:r>
                  </a:p>
                  <a:p>
                    <a:r>
                      <a:rPr lang="ru-RU" sz="1400" b="1" i="1" baseline="0">
                        <a:latin typeface="Times New Roman" pitchFamily="18" charset="0"/>
                        <a:cs typeface="Times New Roman" pitchFamily="18" charset="0"/>
                      </a:rPr>
                      <a:t>выплата пенсий</a:t>
                    </a:r>
                  </a:p>
                  <a:p>
                    <a:r>
                      <a:rPr lang="ru-RU" sz="1400" b="1" i="1" baseline="0">
                        <a:latin typeface="Times New Roman" pitchFamily="18" charset="0"/>
                        <a:cs typeface="Times New Roman" pitchFamily="18" charset="0"/>
                      </a:rPr>
                      <a:t> 27 пенсионерам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1"/>
              <c:layout>
                <c:manualLayout>
                  <c:x val="-1.2419250176753736E-2"/>
                  <c:y val="-6.5143240073714187E-3"/>
                </c:manualLayout>
              </c:layout>
              <c:tx>
                <c:rich>
                  <a:bodyPr/>
                  <a:lstStyle/>
                  <a:p>
                    <a:r>
                      <a:rPr lang="ru-RU" sz="1400" b="1" i="1">
                        <a:latin typeface="Times New Roman" pitchFamily="18" charset="0"/>
                        <a:cs typeface="Times New Roman" pitchFamily="18" charset="0"/>
                      </a:rPr>
                      <a:t>246,4</a:t>
                    </a:r>
                    <a:r>
                      <a:rPr lang="ru-RU" sz="1400" b="1" i="1" baseline="0">
                        <a:latin typeface="Times New Roman" pitchFamily="18" charset="0"/>
                        <a:cs typeface="Times New Roman" pitchFamily="18" charset="0"/>
                      </a:rPr>
                      <a:t> т.р. -</a:t>
                    </a:r>
                  </a:p>
                  <a:p>
                    <a:r>
                      <a:rPr lang="ru-RU" sz="1400" b="1" i="1" baseline="0">
                        <a:latin typeface="Times New Roman" pitchFamily="18" charset="0"/>
                        <a:cs typeface="Times New Roman" pitchFamily="18" charset="0"/>
                      </a:rPr>
                      <a:t>компенсация части род.платы на 18 детей</a:t>
                    </a:r>
                  </a:p>
                  <a:p>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2"/>
              <c:layout>
                <c:manualLayout>
                  <c:x val="-0.22100463918025007"/>
                  <c:y val="-6.6461249790584681E-2"/>
                </c:manualLayout>
              </c:layout>
              <c:tx>
                <c:rich>
                  <a:bodyPr/>
                  <a:lstStyle/>
                  <a:p>
                    <a:r>
                      <a:rPr lang="ru-RU" sz="1400" b="1" i="1" baseline="0">
                        <a:latin typeface="Times New Roman" pitchFamily="18" charset="0"/>
                        <a:cs typeface="Times New Roman" pitchFamily="18" charset="0"/>
                      </a:rPr>
                      <a:t>4 933,3 т.р. -</a:t>
                    </a:r>
                  </a:p>
                  <a:p>
                    <a:r>
                      <a:rPr lang="ru-RU" sz="1400" b="1" i="1" baseline="0">
                        <a:latin typeface="Times New Roman" pitchFamily="18" charset="0"/>
                        <a:cs typeface="Times New Roman" pitchFamily="18" charset="0"/>
                      </a:rPr>
                      <a:t>выплаты приемной семье и в</a:t>
                    </a:r>
                    <a:r>
                      <a:rPr lang="ru-RU" sz="1400" b="1" i="0" baseline="0">
                        <a:latin typeface="Times New Roman" pitchFamily="18" charset="0"/>
                        <a:cs typeface="Times New Roman" pitchFamily="18" charset="0"/>
                      </a:rPr>
                      <a:t>озн</a:t>
                    </a:r>
                    <a:r>
                      <a:rPr lang="ru-RU" sz="1400" b="1" i="1" baseline="0">
                        <a:latin typeface="Times New Roman" pitchFamily="18" charset="0"/>
                        <a:cs typeface="Times New Roman" pitchFamily="18" charset="0"/>
                      </a:rPr>
                      <a:t>аграждение приемному родителю на  21 ребенка</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3"/>
              <c:layout>
                <c:manualLayout>
                  <c:x val="-0.32251552043079479"/>
                  <c:y val="-0.43597292678840677"/>
                </c:manualLayout>
              </c:layout>
              <c:tx>
                <c:rich>
                  <a:bodyPr/>
                  <a:lstStyle/>
                  <a:p>
                    <a:r>
                      <a:rPr lang="ru-RU" sz="1400" b="1" i="1" baseline="0">
                        <a:latin typeface="Times New Roman" pitchFamily="18" charset="0"/>
                        <a:cs typeface="Times New Roman" pitchFamily="18" charset="0"/>
                      </a:rPr>
                      <a:t>604,8 т.р. -</a:t>
                    </a:r>
                  </a:p>
                  <a:p>
                    <a:r>
                      <a:rPr lang="ru-RU" sz="1400" b="1" i="1" baseline="0">
                        <a:latin typeface="Times New Roman" pitchFamily="18" charset="0"/>
                        <a:cs typeface="Times New Roman" pitchFamily="18" charset="0"/>
                      </a:rPr>
                      <a:t>обеспечение жильем </a:t>
                    </a:r>
                    <a:endParaRPr lang="ru-RU" sz="1400" b="1" i="1">
                      <a:latin typeface="Times New Roman" pitchFamily="18" charset="0"/>
                      <a:cs typeface="Times New Roman" pitchFamily="18" charset="0"/>
                    </a:endParaRPr>
                  </a:p>
                  <a:p>
                    <a:r>
                      <a:rPr lang="ru-RU" sz="1400" b="1" i="1">
                        <a:latin typeface="Times New Roman" pitchFamily="18" charset="0"/>
                        <a:cs typeface="Times New Roman" pitchFamily="18" charset="0"/>
                      </a:rPr>
                      <a:t>1 молодой семьи</a:t>
                    </a:r>
                  </a:p>
                  <a:p>
                    <a:r>
                      <a:rPr lang="ru-RU" sz="1400" b="1" i="1">
                        <a:latin typeface="Times New Roman" pitchFamily="18" charset="0"/>
                        <a:cs typeface="Times New Roman" pitchFamily="18" charset="0"/>
                      </a:rPr>
                      <a:t>7 111,1 т.р. -</a:t>
                    </a:r>
                  </a:p>
                  <a:p>
                    <a:r>
                      <a:rPr lang="ru-RU" sz="1400" b="1" i="1">
                        <a:latin typeface="Times New Roman" pitchFamily="18" charset="0"/>
                        <a:cs typeface="Times New Roman" pitchFamily="18" charset="0"/>
                      </a:rPr>
                      <a:t>обеспечение жильем 6 детям-сиротам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4"/>
              <c:layout>
                <c:manualLayout>
                  <c:x val="0.1365519946538048"/>
                  <c:y val="-0.15829787234042553"/>
                </c:manualLayout>
              </c:layout>
              <c:tx>
                <c:rich>
                  <a:bodyPr/>
                  <a:lstStyle/>
                  <a:p>
                    <a:r>
                      <a:rPr lang="en-US" sz="1400" b="1" i="1">
                        <a:latin typeface="Times New Roman" pitchFamily="18" charset="0"/>
                        <a:cs typeface="Times New Roman" pitchFamily="18" charset="0"/>
                      </a:rPr>
                      <a:t>1</a:t>
                    </a:r>
                    <a:r>
                      <a:rPr lang="ru-RU" sz="1400" b="1" i="1" baseline="0">
                        <a:latin typeface="Times New Roman" pitchFamily="18" charset="0"/>
                        <a:cs typeface="Times New Roman" pitchFamily="18" charset="0"/>
                      </a:rPr>
                      <a:t> 952,4 т.р. -</a:t>
                    </a:r>
                  </a:p>
                  <a:p>
                    <a:r>
                      <a:rPr lang="ru-RU" sz="1400" b="1" i="1" baseline="0">
                        <a:latin typeface="Times New Roman" pitchFamily="18" charset="0"/>
                        <a:cs typeface="Times New Roman" pitchFamily="18" charset="0"/>
                      </a:rPr>
                      <a:t>выплаты  на содержание </a:t>
                    </a:r>
                  </a:p>
                  <a:p>
                    <a:r>
                      <a:rPr lang="ru-RU" sz="1400" b="1" i="1" baseline="0">
                        <a:latin typeface="Times New Roman" pitchFamily="18" charset="0"/>
                        <a:cs typeface="Times New Roman" pitchFamily="18" charset="0"/>
                      </a:rPr>
                      <a:t>11 детей под опекой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5"/>
              <c:layout>
                <c:manualLayout>
                  <c:x val="0.21646085752196104"/>
                  <c:y val="-1.4667649522532963E-2"/>
                </c:manualLayout>
              </c:layout>
              <c:tx>
                <c:rich>
                  <a:bodyPr/>
                  <a:lstStyle/>
                  <a:p>
                    <a:r>
                      <a:rPr lang="ru-RU" sz="1400" b="1" i="1" baseline="0">
                        <a:latin typeface="Times New Roman" pitchFamily="18" charset="0"/>
                        <a:cs typeface="Times New Roman" pitchFamily="18" charset="0"/>
                      </a:rPr>
                      <a:t>787,4 т.р</a:t>
                    </a:r>
                  </a:p>
                  <a:p>
                    <a:r>
                      <a:rPr lang="ru-RU" sz="1400" b="1" i="1" baseline="0">
                        <a:latin typeface="Times New Roman" pitchFamily="18" charset="0"/>
                        <a:cs typeface="Times New Roman" pitchFamily="18" charset="0"/>
                      </a:rPr>
                      <a:t>полномочия по опеке и попечительству</a:t>
                    </a:r>
                  </a:p>
                </c:rich>
              </c:tx>
              <c:showLegendKey val="0"/>
              <c:showVal val="0"/>
              <c:showCatName val="1"/>
              <c:showSerName val="0"/>
              <c:showPercent val="1"/>
              <c:showBubbleSize val="0"/>
            </c:dLbl>
            <c:dLbl>
              <c:idx val="6"/>
              <c:layout>
                <c:manualLayout>
                  <c:x val="0.25304190758443018"/>
                  <c:y val="0.43537289328195677"/>
                </c:manualLayout>
              </c:layout>
              <c:tx>
                <c:rich>
                  <a:bodyPr/>
                  <a:lstStyle/>
                  <a:p>
                    <a:r>
                      <a:rPr lang="ru-RU" sz="1400" b="1" i="1" baseline="0">
                        <a:latin typeface="Times New Roman" pitchFamily="18" charset="0"/>
                        <a:cs typeface="Times New Roman" pitchFamily="18" charset="0"/>
                      </a:rPr>
                      <a:t>1 853,8 т.р. - льготы  по коммунальным услугам 126 педагогическим работникам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7"/>
              <c:layout>
                <c:manualLayout>
                  <c:x val="1.1968019680196802E-2"/>
                  <c:y val="0.10962279140394807"/>
                </c:manualLayout>
              </c:layout>
              <c:tx>
                <c:rich>
                  <a:bodyPr/>
                  <a:lstStyle/>
                  <a:p>
                    <a:r>
                      <a:rPr lang="ru-RU" sz="1400" b="1" i="1" baseline="0">
                        <a:latin typeface="Times New Roman" pitchFamily="18" charset="0"/>
                        <a:cs typeface="Times New Roman" pitchFamily="18" charset="0"/>
                      </a:rPr>
                      <a:t>115,6 т.р.</a:t>
                    </a:r>
                  </a:p>
                  <a:p>
                    <a:r>
                      <a:rPr lang="ru-RU" sz="1400" b="1" i="1" baseline="0">
                        <a:latin typeface="Times New Roman" pitchFamily="18" charset="0"/>
                        <a:cs typeface="Times New Roman" pitchFamily="18" charset="0"/>
                      </a:rPr>
                      <a:t>на жилье</a:t>
                    </a:r>
                  </a:p>
                  <a:p>
                    <a:r>
                      <a:rPr lang="ru-RU" sz="1400" b="1" i="1" baseline="0">
                        <a:latin typeface="Times New Roman" pitchFamily="18" charset="0"/>
                        <a:cs typeface="Times New Roman" pitchFamily="18" charset="0"/>
                      </a:rPr>
                      <a:t>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8"/>
              <c:tx>
                <c:rich>
                  <a:bodyPr/>
                  <a:lstStyle/>
                  <a:p>
                    <a:r>
                      <a:rPr lang="ru-RU" sz="1400" b="1" i="1">
                        <a:latin typeface="Times New Roman" pitchFamily="18" charset="0"/>
                        <a:cs typeface="Times New Roman" pitchFamily="18" charset="0"/>
                      </a:rPr>
                      <a:t>121,5</a:t>
                    </a:r>
                    <a:r>
                      <a:rPr lang="ru-RU" sz="1400" b="1" i="1" baseline="0">
                        <a:latin typeface="Times New Roman" pitchFamily="18" charset="0"/>
                        <a:cs typeface="Times New Roman" pitchFamily="18" charset="0"/>
                      </a:rPr>
                      <a:t> </a:t>
                    </a:r>
                    <a:r>
                      <a:rPr lang="ru-RU" sz="1400" b="1" i="1">
                        <a:latin typeface="Times New Roman" pitchFamily="18" charset="0"/>
                        <a:cs typeface="Times New Roman" pitchFamily="18" charset="0"/>
                      </a:rPr>
                      <a:t>т.р.</a:t>
                    </a:r>
                  </a:p>
                  <a:p>
                    <a:r>
                      <a:rPr lang="ru-RU" sz="1400" b="1" i="1">
                        <a:latin typeface="Times New Roman" pitchFamily="18" charset="0"/>
                        <a:cs typeface="Times New Roman" pitchFamily="18" charset="0"/>
                      </a:rPr>
                      <a:t>для 1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txPr>
              <a:bodyPr/>
              <a:lstStyle/>
              <a:p>
                <a:pPr>
                  <a:defRPr sz="1400" b="1" i="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Лист1!$A$2:$A$8</c:f>
              <c:strCache>
                <c:ptCount val="7"/>
                <c:pt idx="0">
                  <c:v>мун. Пенсия</c:v>
                </c:pt>
                <c:pt idx="2">
                  <c:v>выплата приемной семье на содержание подопечных детей</c:v>
                </c:pt>
                <c:pt idx="3">
                  <c:v>выплаты вознограждения приемному родителю</c:v>
                </c:pt>
                <c:pt idx="4">
                  <c:v>полномочия деятельности по опеке и попечительству</c:v>
                </c:pt>
                <c:pt idx="5">
                  <c:v>льготы коммунальных услуг педагогическим работникам учреждений</c:v>
                </c:pt>
                <c:pt idx="6">
                  <c:v>обеспечение жильем молодых семей</c:v>
                </c:pt>
              </c:strCache>
            </c:strRef>
          </c:cat>
          <c:val>
            <c:numRef>
              <c:f>Лист1!$B$2:$B$8</c:f>
              <c:numCache>
                <c:formatCode>General</c:formatCode>
                <c:ptCount val="7"/>
                <c:pt idx="0">
                  <c:v>14.8</c:v>
                </c:pt>
                <c:pt idx="2">
                  <c:v>24.4</c:v>
                </c:pt>
                <c:pt idx="3">
                  <c:v>9.6</c:v>
                </c:pt>
                <c:pt idx="4">
                  <c:v>3.9</c:v>
                </c:pt>
                <c:pt idx="5">
                  <c:v>9.1999999999999993</c:v>
                </c:pt>
                <c:pt idx="6">
                  <c:v>38.1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accent4">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8.5778104544160891E-2"/>
          <c:y val="5.2201273645575183E-2"/>
          <c:w val="0.9142218954558391"/>
          <c:h val="0.84400727797471531"/>
        </c:manualLayout>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2023 год</c:v>
                </c:pt>
                <c:pt idx="1">
                  <c:v>2024 год</c:v>
                </c:pt>
                <c:pt idx="2">
                  <c:v>2025 год</c:v>
                </c:pt>
                <c:pt idx="3">
                  <c:v>2026 год</c:v>
                </c:pt>
              </c:strCache>
            </c:strRef>
          </c:cat>
          <c:val>
            <c:numRef>
              <c:f>Лист1!$B$2:$B$5</c:f>
              <c:numCache>
                <c:formatCode>General</c:formatCode>
                <c:ptCount val="4"/>
                <c:pt idx="0">
                  <c:v>68276</c:v>
                </c:pt>
                <c:pt idx="1">
                  <c:v>97771</c:v>
                </c:pt>
                <c:pt idx="2">
                  <c:v>67125</c:v>
                </c:pt>
                <c:pt idx="3">
                  <c:v>62441</c:v>
                </c:pt>
              </c:numCache>
            </c:numRef>
          </c:val>
        </c:ser>
        <c:ser>
          <c:idx val="1"/>
          <c:order val="1"/>
          <c:tx>
            <c:strRef>
              <c:f>Лист1!$C$1</c:f>
              <c:strCache>
                <c:ptCount val="1"/>
                <c:pt idx="0">
                  <c:v>Столбец1</c:v>
                </c:pt>
              </c:strCache>
            </c:strRef>
          </c:tx>
          <c:invertIfNegative val="0"/>
          <c:cat>
            <c:strRef>
              <c:f>Лист1!$A$2:$A$5</c:f>
              <c:strCache>
                <c:ptCount val="4"/>
                <c:pt idx="0">
                  <c:v>2023 год</c:v>
                </c:pt>
                <c:pt idx="1">
                  <c:v>2024 год</c:v>
                </c:pt>
                <c:pt idx="2">
                  <c:v>2025 год</c:v>
                </c:pt>
                <c:pt idx="3">
                  <c:v>2026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2023 год</c:v>
                </c:pt>
                <c:pt idx="1">
                  <c:v>2024 год</c:v>
                </c:pt>
                <c:pt idx="2">
                  <c:v>2025 год</c:v>
                </c:pt>
                <c:pt idx="3">
                  <c:v>2026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78722304"/>
        <c:axId val="178723840"/>
      </c:barChart>
      <c:catAx>
        <c:axId val="178722304"/>
        <c:scaling>
          <c:orientation val="minMax"/>
        </c:scaling>
        <c:delete val="0"/>
        <c:axPos val="b"/>
        <c:majorTickMark val="out"/>
        <c:minorTickMark val="none"/>
        <c:tickLblPos val="nextTo"/>
        <c:crossAx val="178723840"/>
        <c:crosses val="autoZero"/>
        <c:auto val="1"/>
        <c:lblAlgn val="ctr"/>
        <c:lblOffset val="100"/>
        <c:noMultiLvlLbl val="0"/>
      </c:catAx>
      <c:valAx>
        <c:axId val="178723840"/>
        <c:scaling>
          <c:orientation val="minMax"/>
        </c:scaling>
        <c:delete val="0"/>
        <c:axPos val="l"/>
        <c:majorGridlines/>
        <c:numFmt formatCode="General" sourceLinked="1"/>
        <c:majorTickMark val="out"/>
        <c:minorTickMark val="none"/>
        <c:tickLblPos val="nextTo"/>
        <c:crossAx val="178722304"/>
        <c:crosses val="autoZero"/>
        <c:crossBetween val="between"/>
      </c:valAx>
    </c:plotArea>
    <c:plotVisOnly val="1"/>
    <c:dispBlanksAs val="gap"/>
    <c:showDLblsOverMax val="0"/>
  </c:chart>
  <c:txPr>
    <a:bodyPr/>
    <a:lstStyle/>
    <a:p>
      <a:pPr>
        <a:defRPr sz="1400" b="1"/>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2024</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всего 19 880,7 тыс.рублей </a:t>
            </a:r>
          </a:p>
        </c:rich>
      </c:tx>
      <c:layout>
        <c:manualLayout>
          <c:xMode val="edge"/>
          <c:yMode val="edge"/>
          <c:x val="0.16930335515289607"/>
          <c:y val="1.4148428296856803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334572671617532E-2"/>
          <c:y val="0"/>
          <c:w val="0.983927723992157"/>
          <c:h val="1"/>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9"/>
                  <c:y val="-0.18579136269383842"/>
                </c:manualLayout>
              </c:layout>
              <c:tx>
                <c:rich>
                  <a:bodyPr/>
                  <a:lstStyle/>
                  <a:p>
                    <a:r>
                      <a:rPr lang="en-US" sz="1400" b="1">
                        <a:latin typeface="Times New Roman" pitchFamily="18" charset="0"/>
                        <a:cs typeface="Times New Roman" pitchFamily="18" charset="0"/>
                      </a:rPr>
                      <a:t>6</a:t>
                    </a:r>
                    <a:r>
                      <a:rPr lang="ru-RU" sz="1400" b="1">
                        <a:latin typeface="Times New Roman" pitchFamily="18" charset="0"/>
                        <a:cs typeface="Times New Roman" pitchFamily="18" charset="0"/>
                      </a:rPr>
                      <a:t>7,0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0.22708680883369184"/>
                  <c:y val="-0.25821935643871285"/>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0.11347556524532085"/>
                  <c:y val="-0.17894048676986243"/>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3"/>
              <c:layout>
                <c:manualLayout>
                  <c:x val="5.01470659801641E-2"/>
                  <c:y val="-0.10191690605603433"/>
                </c:manualLayout>
              </c:layout>
              <c:tx>
                <c:rich>
                  <a:bodyPr/>
                  <a:lstStyle/>
                  <a:p>
                    <a:r>
                      <a:rPr lang="ru-RU" sz="1400" b="1">
                        <a:latin typeface="Times New Roman" pitchFamily="18" charset="0"/>
                        <a:cs typeface="Times New Roman" pitchFamily="18" charset="0"/>
                      </a:rPr>
                      <a:t>0,1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4"/>
              <c:layout>
                <c:manualLayout>
                  <c:x val="5.5421293908100792E-2"/>
                  <c:y val="-0.16896590682070253"/>
                </c:manualLayout>
              </c:layout>
              <c:tx>
                <c:rich>
                  <a:bodyPr/>
                  <a:lstStyle/>
                  <a:p>
                    <a:r>
                      <a:rPr lang="ru-RU" sz="1400" b="1" baseline="0">
                        <a:latin typeface="Times New Roman" pitchFamily="18" charset="0"/>
                        <a:cs typeface="Times New Roman" pitchFamily="18" charset="0"/>
                      </a:rPr>
                      <a:t>4,2 %</a:t>
                    </a:r>
                    <a:endParaRPr lang="en-US" sz="1400" b="1">
                      <a:latin typeface="Times New Roman" pitchFamily="18" charset="0"/>
                      <a:cs typeface="Times New Roman" pitchFamily="18" charset="0"/>
                    </a:endParaRPr>
                  </a:p>
                </c:rich>
              </c:tx>
              <c:showLegendKey val="0"/>
              <c:showVal val="1"/>
              <c:showCatName val="0"/>
              <c:showSerName val="0"/>
              <c:showPercent val="0"/>
              <c:showBubbleSize val="0"/>
            </c:dLbl>
            <c:dLbl>
              <c:idx val="5"/>
              <c:layout>
                <c:manualLayout>
                  <c:x val="0.13839298054368668"/>
                  <c:y val="2.6512493024986081E-2"/>
                </c:manualLayout>
              </c:layout>
              <c:tx>
                <c:rich>
                  <a:bodyPr/>
                  <a:lstStyle/>
                  <a:p>
                    <a:r>
                      <a:rPr lang="ru-RU" sz="1400" b="1">
                        <a:latin typeface="Times New Roman" pitchFamily="18" charset="0"/>
                        <a:cs typeface="Times New Roman" pitchFamily="18" charset="0"/>
                      </a:rPr>
                      <a:t>18,8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6"/>
              <c:layout>
                <c:manualLayout>
                  <c:x val="6.4135172225845069E-2"/>
                  <c:y val="9.4788269576539158E-2"/>
                </c:manualLayout>
              </c:layout>
              <c:tx>
                <c:rich>
                  <a:bodyPr/>
                  <a:lstStyle/>
                  <a:p>
                    <a:pPr>
                      <a:defRPr sz="1400" b="1">
                        <a:latin typeface="Times New Roman" pitchFamily="18" charset="0"/>
                        <a:cs typeface="Times New Roman" pitchFamily="18" charset="0"/>
                      </a:defRPr>
                    </a:pPr>
                    <a:r>
                      <a:rPr lang="ru-RU"/>
                      <a:t>7</a:t>
                    </a:r>
                    <a:r>
                      <a:rPr lang="en-US"/>
                      <a:t>,</a:t>
                    </a:r>
                    <a:r>
                      <a:rPr lang="ru-RU"/>
                      <a:t>4 </a:t>
                    </a:r>
                    <a:r>
                      <a:rPr lang="en-US"/>
                      <a:t>%</a:t>
                    </a:r>
                  </a:p>
                </c:rich>
              </c:tx>
              <c:spPr/>
              <c:showLegendKey val="0"/>
              <c:showVal val="1"/>
              <c:showCatName val="0"/>
              <c:showSerName val="0"/>
              <c:showPercent val="0"/>
              <c:showBubbleSize val="0"/>
            </c:dLbl>
            <c:dLbl>
              <c:idx val="7"/>
              <c:layout>
                <c:manualLayout>
                  <c:x val="8.8531472954203241E-3"/>
                  <c:y val="6.1584034279179668E-2"/>
                </c:manualLayout>
              </c:layout>
              <c:tx>
                <c:rich>
                  <a:bodyPr/>
                  <a:lstStyle/>
                  <a:p>
                    <a:pPr>
                      <a:defRPr sz="1400" b="1">
                        <a:latin typeface="Times New Roman" pitchFamily="18" charset="0"/>
                        <a:cs typeface="Times New Roman" pitchFamily="18" charset="0"/>
                      </a:defRPr>
                    </a:pPr>
                    <a:r>
                      <a:rPr lang="ru-RU"/>
                      <a:t>0,7</a:t>
                    </a:r>
                    <a:r>
                      <a:rPr lang="en-US"/>
                      <a:t>%</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Лист1!$A$2:$A$9</c:f>
              <c:strCache>
                <c:ptCount val="8"/>
                <c:pt idx="0">
                  <c:v>Налог на доходы физических лиц - 13 315,1 т.р. </c:v>
                </c:pt>
                <c:pt idx="1">
                  <c:v>Плата за природные ресурсы - 13,6  т.р.</c:v>
                </c:pt>
                <c:pt idx="2">
                  <c:v>Государственная пошлина - 343,5 т.р.</c:v>
                </c:pt>
                <c:pt idx="3">
                  <c:v>Штрафы - 29,2 т.р. </c:v>
                </c:pt>
                <c:pt idx="4">
                  <c:v>Доходы от использования имущества - 831,0 т.р. </c:v>
                </c:pt>
                <c:pt idx="5">
                  <c:v>Акцизы на ГСМ - 3 743,7 т.р. </c:v>
                </c:pt>
                <c:pt idx="6">
                  <c:v>Налоги на совокупный доход - 1 471,9 т.р. </c:v>
                </c:pt>
                <c:pt idx="7">
                  <c:v>Доходы от оказания платных услуг - 132,7 т.р.</c:v>
                </c:pt>
              </c:strCache>
            </c:strRef>
          </c:cat>
          <c:val>
            <c:numRef>
              <c:f>Лист1!$B$2:$B$9</c:f>
              <c:numCache>
                <c:formatCode>0.0%</c:formatCode>
                <c:ptCount val="8"/>
                <c:pt idx="0">
                  <c:v>0.67</c:v>
                </c:pt>
                <c:pt idx="1">
                  <c:v>1E-3</c:v>
                </c:pt>
                <c:pt idx="2">
                  <c:v>1.7000000000000001E-2</c:v>
                </c:pt>
                <c:pt idx="3">
                  <c:v>2E-3</c:v>
                </c:pt>
                <c:pt idx="4" formatCode="0%">
                  <c:v>4.2000000000000003E-2</c:v>
                </c:pt>
                <c:pt idx="5">
                  <c:v>0.188</c:v>
                </c:pt>
                <c:pt idx="6">
                  <c:v>7.3999999999999996E-2</c:v>
                </c:pt>
                <c:pt idx="7">
                  <c:v>7.0000000000000001E-3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1748732273731544"/>
          <c:y val="0.68407533703956291"/>
          <c:w val="0.75753227324804973"/>
          <c:h val="0.28447516895033792"/>
        </c:manualLayout>
      </c:layout>
      <c:overlay val="0"/>
      <c:txPr>
        <a:bodyPr/>
        <a:lstStyle/>
        <a:p>
          <a:pPr>
            <a:defRPr sz="1800" b="1" i="1">
              <a:latin typeface="Times New Roman" pitchFamily="18" charset="0"/>
              <a:cs typeface="Times New Roman" pitchFamily="18" charset="0"/>
            </a:defRPr>
          </a:pPr>
          <a:endParaRPr lang="ru-RU"/>
        </a:p>
      </c:txPr>
    </c:legend>
    <c:plotVisOnly val="1"/>
    <c:dispBlanksAs val="gap"/>
    <c:showDLblsOverMax val="0"/>
  </c:chart>
  <c:spPr>
    <a:solidFill>
      <a:srgbClr val="FFFF00"/>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2024 году всего 313 713,3 тыс. рублей</a:t>
            </a:r>
          </a:p>
        </c:rich>
      </c:tx>
      <c:layout>
        <c:manualLayout>
          <c:xMode val="edge"/>
          <c:yMode val="edge"/>
          <c:x val="0.19086995943688859"/>
          <c:y val="2.929354625064391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376572655690766"/>
                  <c:y val="-2.6743862899490507E-2"/>
                </c:manualLayout>
              </c:layout>
              <c:tx>
                <c:rich>
                  <a:bodyPr/>
                  <a:lstStyle/>
                  <a:p>
                    <a:r>
                      <a:rPr lang="ru-RU" sz="1600" b="1">
                        <a:latin typeface="Times New Roman" pitchFamily="18" charset="0"/>
                        <a:cs typeface="Times New Roman" pitchFamily="18" charset="0"/>
                      </a:rPr>
                      <a:t>40,4 %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0.12222457647339537"/>
                  <c:y val="-0.23957212423168883"/>
                </c:manualLayout>
              </c:layout>
              <c:tx>
                <c:rich>
                  <a:bodyPr/>
                  <a:lstStyle/>
                  <a:p>
                    <a:r>
                      <a:rPr lang="ru-RU" sz="1600" b="1">
                        <a:latin typeface="Times New Roman" pitchFamily="18" charset="0"/>
                        <a:cs typeface="Times New Roman" pitchFamily="18" charset="0"/>
                      </a:rPr>
                      <a:t>31,9 %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6972903841565259"/>
                  <c:y val="5.6901593580611642E-2"/>
                </c:manualLayout>
              </c:layout>
              <c:tx>
                <c:rich>
                  <a:bodyPr/>
                  <a:lstStyle/>
                  <a:p>
                    <a:r>
                      <a:rPr lang="ru-RU" sz="1600" b="1">
                        <a:latin typeface="Times New Roman" pitchFamily="18" charset="0"/>
                        <a:cs typeface="Times New Roman" pitchFamily="18" charset="0"/>
                      </a:rPr>
                      <a:t>27,5 %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Дотация  -  126 794,0 т.р. </c:v>
                </c:pt>
                <c:pt idx="1">
                  <c:v>Субсидия - 100 144,6 т.р. </c:v>
                </c:pt>
                <c:pt idx="2">
                  <c:v>Субвенции     -   86 224,5 т.р.</c:v>
                </c:pt>
                <c:pt idx="3">
                  <c:v>Иные межбюджетные трансферты  -  550,2 т.р.</c:v>
                </c:pt>
              </c:strCache>
            </c:strRef>
          </c:cat>
          <c:val>
            <c:numRef>
              <c:f>Лист1!$B$2:$B$5</c:f>
              <c:numCache>
                <c:formatCode>General</c:formatCode>
                <c:ptCount val="4"/>
                <c:pt idx="0">
                  <c:v>40.4</c:v>
                </c:pt>
                <c:pt idx="1">
                  <c:v>31.9</c:v>
                </c:pt>
                <c:pt idx="2">
                  <c:v>27.5</c:v>
                </c:pt>
                <c:pt idx="3">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0734240038177046E-2"/>
          <c:y val="0.78253526414085006"/>
          <c:w val="0.94631076115485568"/>
          <c:h val="0.11701663683136587"/>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2023 год *</c:v>
                </c:pt>
                <c:pt idx="1">
                  <c:v>2024 год</c:v>
                </c:pt>
                <c:pt idx="2">
                  <c:v>2025 год </c:v>
                </c:pt>
                <c:pt idx="3">
                  <c:v>2026 год</c:v>
                </c:pt>
              </c:strCache>
            </c:strRef>
          </c:cat>
          <c:val>
            <c:numRef>
              <c:f>Лист1!$B$2:$B$5</c:f>
              <c:numCache>
                <c:formatCode>#,##0.0</c:formatCode>
                <c:ptCount val="4"/>
                <c:pt idx="0">
                  <c:v>234569.60000000001</c:v>
                </c:pt>
                <c:pt idx="1">
                  <c:v>333594</c:v>
                </c:pt>
                <c:pt idx="2">
                  <c:v>227888.4</c:v>
                </c:pt>
                <c:pt idx="3">
                  <c:v>210925.1</c:v>
                </c:pt>
              </c:numCache>
            </c:numRef>
          </c:val>
        </c:ser>
        <c:ser>
          <c:idx val="1"/>
          <c:order val="1"/>
          <c:tx>
            <c:strRef>
              <c:f>Лист1!$C$1</c:f>
              <c:strCache>
                <c:ptCount val="1"/>
                <c:pt idx="0">
                  <c:v>Столбец1</c:v>
                </c:pt>
              </c:strCache>
            </c:strRef>
          </c:tx>
          <c:invertIfNegative val="0"/>
          <c:cat>
            <c:strRef>
              <c:f>Лист1!$A$2:$A$5</c:f>
              <c:strCache>
                <c:ptCount val="4"/>
                <c:pt idx="0">
                  <c:v>2023 год *</c:v>
                </c:pt>
                <c:pt idx="1">
                  <c:v>2024 год</c:v>
                </c:pt>
                <c:pt idx="2">
                  <c:v>2025 год </c:v>
                </c:pt>
                <c:pt idx="3">
                  <c:v>2026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2023 год *</c:v>
                </c:pt>
                <c:pt idx="1">
                  <c:v>2024 год</c:v>
                </c:pt>
                <c:pt idx="2">
                  <c:v>2025 год </c:v>
                </c:pt>
                <c:pt idx="3">
                  <c:v>2026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21464448"/>
        <c:axId val="221465984"/>
        <c:axId val="0"/>
      </c:bar3DChart>
      <c:catAx>
        <c:axId val="221464448"/>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221465984"/>
        <c:crosses val="autoZero"/>
        <c:auto val="1"/>
        <c:lblAlgn val="ctr"/>
        <c:lblOffset val="100"/>
        <c:noMultiLvlLbl val="0"/>
      </c:catAx>
      <c:valAx>
        <c:axId val="221465984"/>
        <c:scaling>
          <c:orientation val="minMax"/>
        </c:scaling>
        <c:delete val="0"/>
        <c:axPos val="l"/>
        <c:majorGridlines/>
        <c:numFmt formatCode="#,##0.0" sourceLinked="1"/>
        <c:majorTickMark val="out"/>
        <c:minorTickMark val="none"/>
        <c:tickLblPos val="nextTo"/>
        <c:crossAx val="221464448"/>
        <c:crosses val="autoZero"/>
        <c:crossBetween val="between"/>
      </c:valAx>
    </c:plotArea>
    <c:plotVisOnly val="1"/>
    <c:dispBlanksAs val="gap"/>
    <c:showDLblsOverMax val="0"/>
  </c:chart>
  <c:spPr>
    <a:solidFill>
      <a:srgbClr val="33CCCC"/>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24217537323964E-2"/>
          <c:y val="2.191900906603882E-2"/>
          <c:w val="0.92675783948060064"/>
          <c:h val="0.83510841116655365"/>
        </c:manualLayout>
      </c:layout>
      <c:bar3DChart>
        <c:barDir val="col"/>
        <c:grouping val="stacked"/>
        <c:varyColors val="0"/>
        <c:ser>
          <c:idx val="0"/>
          <c:order val="0"/>
          <c:tx>
            <c:strRef>
              <c:f>Лист1!$B$1</c:f>
              <c:strCache>
                <c:ptCount val="1"/>
                <c:pt idx="0">
                  <c:v>Общий объем программных расходов, %</c:v>
                </c:pt>
              </c:strCache>
            </c:strRef>
          </c:tx>
          <c:invertIfNegative val="0"/>
          <c:dLbls>
            <c:dLbl>
              <c:idx val="0"/>
              <c:layout>
                <c:manualLayout>
                  <c:x val="4.8004800480048009E-3"/>
                  <c:y val="2.5445292620865142E-3"/>
                </c:manualLayout>
              </c:layout>
              <c:tx>
                <c:rich>
                  <a:bodyPr/>
                  <a:lstStyle/>
                  <a:p>
                    <a:r>
                      <a:rPr lang="en-US" sz="1600">
                        <a:latin typeface="Times New Roman" pitchFamily="18" charset="0"/>
                        <a:cs typeface="Times New Roman" pitchFamily="18" charset="0"/>
                      </a:rPr>
                      <a:t>94</a:t>
                    </a:r>
                    <a:r>
                      <a:rPr lang="ru-RU" sz="1600">
                        <a:latin typeface="Times New Roman" pitchFamily="18" charset="0"/>
                        <a:cs typeface="Times New Roman" pitchFamily="18" charset="0"/>
                      </a:rPr>
                      <a:t>,</a:t>
                    </a:r>
                    <a:r>
                      <a:rPr lang="en-US" sz="1600">
                        <a:latin typeface="Times New Roman" pitchFamily="18" charset="0"/>
                        <a:cs typeface="Times New Roman" pitchFamily="18" charset="0"/>
                      </a:rPr>
                      <a:t>4</a:t>
                    </a:r>
                  </a:p>
                </c:rich>
              </c:tx>
              <c:showLegendKey val="0"/>
              <c:showVal val="1"/>
              <c:showCatName val="0"/>
              <c:showSerName val="0"/>
              <c:showPercent val="0"/>
              <c:showBubbleSize val="0"/>
            </c:dLbl>
            <c:dLbl>
              <c:idx val="1"/>
              <c:layout>
                <c:manualLayout>
                  <c:x val="4.8004800480048009E-3"/>
                  <c:y val="-1.0178117048346057E-2"/>
                </c:manualLayout>
              </c:layout>
              <c:tx>
                <c:rich>
                  <a:bodyPr/>
                  <a:lstStyle/>
                  <a:p>
                    <a:r>
                      <a:rPr lang="en-US"/>
                      <a:t>9</a:t>
                    </a:r>
                    <a:r>
                      <a:rPr lang="ru-RU"/>
                      <a:t>7,2</a:t>
                    </a:r>
                    <a:endParaRPr lang="en-US"/>
                  </a:p>
                </c:rich>
              </c:tx>
              <c:showLegendKey val="0"/>
              <c:showVal val="1"/>
              <c:showCatName val="0"/>
              <c:showSerName val="0"/>
              <c:showPercent val="0"/>
              <c:showBubbleSize val="0"/>
            </c:dLbl>
            <c:dLbl>
              <c:idx val="2"/>
              <c:layout>
                <c:manualLayout>
                  <c:x val="9.6009600960096017E-3"/>
                  <c:y val="3.3078880407124679E-2"/>
                </c:manualLayout>
              </c:layout>
              <c:tx>
                <c:rich>
                  <a:bodyPr/>
                  <a:lstStyle/>
                  <a:p>
                    <a:r>
                      <a:rPr lang="en-US"/>
                      <a:t>98</a:t>
                    </a:r>
                    <a:r>
                      <a:rPr lang="ru-RU"/>
                      <a:t>,0</a:t>
                    </a:r>
                    <a:endParaRPr lang="en-US"/>
                  </a:p>
                </c:rich>
              </c:tx>
              <c:showLegendKey val="0"/>
              <c:showVal val="1"/>
              <c:showCatName val="0"/>
              <c:showSerName val="0"/>
              <c:showPercent val="0"/>
              <c:showBubbleSize val="0"/>
            </c:dLbl>
            <c:dLbl>
              <c:idx val="3"/>
              <c:layout>
                <c:manualLayout>
                  <c:x val="1.3201320132013201E-2"/>
                  <c:y val="7.6335877862595417E-3"/>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2023 год*                    234 569,6 т.р.</c:v>
                </c:pt>
                <c:pt idx="1">
                  <c:v> 2024 год                               333 594,0 т.р.</c:v>
                </c:pt>
                <c:pt idx="2">
                  <c:v> 2025 год                                  227 888,4 т.р.</c:v>
                </c:pt>
                <c:pt idx="3">
                  <c:v>2026 год                              210 925,1 т.р.</c:v>
                </c:pt>
              </c:strCache>
            </c:strRef>
          </c:cat>
          <c:val>
            <c:numRef>
              <c:f>Лист1!$B$2:$B$5</c:f>
              <c:numCache>
                <c:formatCode>General</c:formatCode>
                <c:ptCount val="4"/>
                <c:pt idx="0">
                  <c:v>94.4</c:v>
                </c:pt>
                <c:pt idx="1">
                  <c:v>97.2</c:v>
                </c:pt>
                <c:pt idx="2">
                  <c:v>98</c:v>
                </c:pt>
                <c:pt idx="3">
                  <c:v>97.8</c:v>
                </c:pt>
              </c:numCache>
            </c:numRef>
          </c:val>
        </c:ser>
        <c:ser>
          <c:idx val="1"/>
          <c:order val="1"/>
          <c:tx>
            <c:strRef>
              <c:f>Лист1!$C$1</c:f>
              <c:strCache>
                <c:ptCount val="1"/>
                <c:pt idx="0">
                  <c:v>Непрограммные расходы ,%</c:v>
                </c:pt>
              </c:strCache>
            </c:strRef>
          </c:tx>
          <c:invertIfNegative val="0"/>
          <c:dLbls>
            <c:dLbl>
              <c:idx val="0"/>
              <c:layout>
                <c:manualLayout>
                  <c:x val="1.200083182879451E-2"/>
                  <c:y val="0.12468193384223919"/>
                </c:manualLayout>
              </c:layout>
              <c:tx>
                <c:rich>
                  <a:bodyPr/>
                  <a:lstStyle/>
                  <a:p>
                    <a:r>
                      <a:rPr lang="en-US" sz="1600">
                        <a:latin typeface="Times New Roman" pitchFamily="18" charset="0"/>
                        <a:cs typeface="Times New Roman" pitchFamily="18" charset="0"/>
                      </a:rPr>
                      <a:t>5</a:t>
                    </a:r>
                    <a:r>
                      <a:rPr lang="ru-RU" sz="1600">
                        <a:latin typeface="Times New Roman" pitchFamily="18" charset="0"/>
                        <a:cs typeface="Times New Roman" pitchFamily="18" charset="0"/>
                      </a:rPr>
                      <a:t>,</a:t>
                    </a:r>
                    <a:r>
                      <a:rPr lang="en-US" sz="1600">
                        <a:latin typeface="Times New Roman" pitchFamily="18" charset="0"/>
                        <a:cs typeface="Times New Roman" pitchFamily="18" charset="0"/>
                      </a:rPr>
                      <a:t>6</a:t>
                    </a:r>
                  </a:p>
                </c:rich>
              </c:tx>
              <c:showLegendKey val="0"/>
              <c:showVal val="1"/>
              <c:showCatName val="0"/>
              <c:showSerName val="0"/>
              <c:showPercent val="0"/>
              <c:showBubbleSize val="0"/>
            </c:dLbl>
            <c:dLbl>
              <c:idx val="1"/>
              <c:layout>
                <c:manualLayout>
                  <c:x val="1.2001200120012E-2"/>
                  <c:y val="3.0534351145038167E-2"/>
                </c:manualLayout>
              </c:layout>
              <c:tx>
                <c:rich>
                  <a:bodyPr/>
                  <a:lstStyle/>
                  <a:p>
                    <a:r>
                      <a:rPr lang="ru-RU"/>
                      <a:t>2,8</a:t>
                    </a:r>
                    <a:endParaRPr lang="en-US"/>
                  </a:p>
                </c:rich>
              </c:tx>
              <c:showLegendKey val="0"/>
              <c:showVal val="1"/>
              <c:showCatName val="0"/>
              <c:showSerName val="0"/>
              <c:showPercent val="0"/>
              <c:showBubbleSize val="0"/>
            </c:dLbl>
            <c:dLbl>
              <c:idx val="2"/>
              <c:layout>
                <c:manualLayout>
                  <c:x val="1.4401697686948883E-2"/>
                  <c:y val="1.0178117048346057E-2"/>
                </c:manualLayout>
              </c:layout>
              <c:tx>
                <c:rich>
                  <a:bodyPr/>
                  <a:lstStyle/>
                  <a:p>
                    <a:r>
                      <a:rPr lang="en-US"/>
                      <a:t>2</a:t>
                    </a:r>
                    <a:r>
                      <a:rPr lang="ru-RU"/>
                      <a:t>,0</a:t>
                    </a:r>
                    <a:endParaRPr lang="en-US"/>
                  </a:p>
                </c:rich>
              </c:tx>
              <c:showLegendKey val="0"/>
              <c:showVal val="1"/>
              <c:showCatName val="0"/>
              <c:showSerName val="0"/>
              <c:showPercent val="0"/>
              <c:showBubbleSize val="0"/>
            </c:dLbl>
            <c:dLbl>
              <c:idx val="3"/>
              <c:layout>
                <c:manualLayout>
                  <c:x val="1.6801996389106823E-2"/>
                  <c:y val="2.0356234096692113E-2"/>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2023 год*                    234 569,6 т.р.</c:v>
                </c:pt>
                <c:pt idx="1">
                  <c:v> 2024 год                               333 594,0 т.р.</c:v>
                </c:pt>
                <c:pt idx="2">
                  <c:v> 2025 год                                  227 888,4 т.р.</c:v>
                </c:pt>
                <c:pt idx="3">
                  <c:v>2026 год                              210 925,1 т.р.</c:v>
                </c:pt>
              </c:strCache>
            </c:strRef>
          </c:cat>
          <c:val>
            <c:numRef>
              <c:f>Лист1!$C$2:$C$5</c:f>
              <c:numCache>
                <c:formatCode>General</c:formatCode>
                <c:ptCount val="4"/>
                <c:pt idx="0">
                  <c:v>5.6</c:v>
                </c:pt>
                <c:pt idx="1">
                  <c:v>2.8</c:v>
                </c:pt>
                <c:pt idx="2">
                  <c:v>2</c:v>
                </c:pt>
                <c:pt idx="3">
                  <c:v>2.2000000000000002</c:v>
                </c:pt>
              </c:numCache>
            </c:numRef>
          </c:val>
        </c:ser>
        <c:dLbls>
          <c:showLegendKey val="0"/>
          <c:showVal val="0"/>
          <c:showCatName val="0"/>
          <c:showSerName val="0"/>
          <c:showPercent val="0"/>
          <c:showBubbleSize val="0"/>
        </c:dLbls>
        <c:gapWidth val="150"/>
        <c:shape val="pyramid"/>
        <c:axId val="221747072"/>
        <c:axId val="221748608"/>
        <c:axId val="0"/>
      </c:bar3DChart>
      <c:catAx>
        <c:axId val="221747072"/>
        <c:scaling>
          <c:orientation val="minMax"/>
        </c:scaling>
        <c:delete val="0"/>
        <c:axPos val="b"/>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ru-RU"/>
          </a:p>
        </c:txPr>
        <c:crossAx val="221748608"/>
        <c:crosses val="autoZero"/>
        <c:auto val="1"/>
        <c:lblAlgn val="ctr"/>
        <c:lblOffset val="100"/>
        <c:noMultiLvlLbl val="0"/>
      </c:catAx>
      <c:valAx>
        <c:axId val="221748608"/>
        <c:scaling>
          <c:orientation val="minMax"/>
        </c:scaling>
        <c:delete val="0"/>
        <c:axPos val="l"/>
        <c:majorGridlines/>
        <c:numFmt formatCode="General" sourceLinked="1"/>
        <c:majorTickMark val="out"/>
        <c:minorTickMark val="none"/>
        <c:tickLblPos val="nextTo"/>
        <c:crossAx val="221747072"/>
        <c:crosses val="autoZero"/>
        <c:crossBetween val="between"/>
      </c:valAx>
    </c:plotArea>
    <c:legend>
      <c:legendPos val="r"/>
      <c:layout>
        <c:manualLayout>
          <c:xMode val="edge"/>
          <c:yMode val="edge"/>
          <c:x val="7.6265164996790313E-2"/>
          <c:y val="1.8043564490132351E-4"/>
          <c:w val="0.87419923128812982"/>
          <c:h val="5.4104964665030404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C000"/>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436608467419835E-2"/>
          <c:y val="4.7087231743094544E-2"/>
          <c:w val="0.89017160089031422"/>
          <c:h val="0.82296223560290249"/>
        </c:manualLayout>
      </c:layout>
      <c:bar3DChart>
        <c:barDir val="col"/>
        <c:grouping val="percentStacked"/>
        <c:varyColors val="0"/>
        <c:ser>
          <c:idx val="0"/>
          <c:order val="0"/>
          <c:tx>
            <c:strRef>
              <c:f>Лист1!$B$1</c:f>
              <c:strCache>
                <c:ptCount val="1"/>
                <c:pt idx="0">
                  <c:v>Прочие расходы,%</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2023 год                               </c:v>
                </c:pt>
                <c:pt idx="1">
                  <c:v>план  на 2023 год                          </c:v>
                </c:pt>
                <c:pt idx="2">
                  <c:v>план на 2024 год                             </c:v>
                </c:pt>
                <c:pt idx="3">
                  <c:v>план на 2025 год                             </c:v>
                </c:pt>
              </c:strCache>
            </c:strRef>
          </c:cat>
          <c:val>
            <c:numRef>
              <c:f>Лист1!$B$2:$B$5</c:f>
              <c:numCache>
                <c:formatCode>0.0</c:formatCode>
                <c:ptCount val="4"/>
                <c:pt idx="0" formatCode="General">
                  <c:v>34.9</c:v>
                </c:pt>
                <c:pt idx="1">
                  <c:v>47.5</c:v>
                </c:pt>
                <c:pt idx="2" formatCode="General">
                  <c:v>28.2</c:v>
                </c:pt>
                <c:pt idx="3" formatCode="General">
                  <c:v>21.7</c:v>
                </c:pt>
              </c:numCache>
            </c:numRef>
          </c:val>
        </c:ser>
        <c:ser>
          <c:idx val="1"/>
          <c:order val="1"/>
          <c:tx>
            <c:strRef>
              <c:f>Лист1!$C$1</c:f>
              <c:strCache>
                <c:ptCount val="1"/>
                <c:pt idx="0">
                  <c:v>Социально-культурная сфера,%</c:v>
                </c:pt>
              </c:strCache>
            </c:strRef>
          </c:tx>
          <c:invertIfNegative val="0"/>
          <c:dLbls>
            <c:dLbl>
              <c:idx val="3"/>
              <c:tx>
                <c:rich>
                  <a:bodyPr/>
                  <a:lstStyle/>
                  <a:p>
                    <a:r>
                      <a:rPr lang="en-US"/>
                      <a:t>7</a:t>
                    </a:r>
                    <a:r>
                      <a:rPr lang="ru-RU"/>
                      <a:t>8</a:t>
                    </a:r>
                    <a:r>
                      <a:rPr lang="en-US"/>
                      <a:t>,</a:t>
                    </a:r>
                    <a:r>
                      <a:rPr lang="ru-RU"/>
                      <a:t>3</a:t>
                    </a:r>
                    <a:endParaRPr lang="en-US"/>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2023 год                               </c:v>
                </c:pt>
                <c:pt idx="1">
                  <c:v>план  на 2023 год                          </c:v>
                </c:pt>
                <c:pt idx="2">
                  <c:v>план на 2024 год                             </c:v>
                </c:pt>
                <c:pt idx="3">
                  <c:v>план на 2025 год                             </c:v>
                </c:pt>
              </c:strCache>
            </c:strRef>
          </c:cat>
          <c:val>
            <c:numRef>
              <c:f>Лист1!$C$2:$C$5</c:f>
              <c:numCache>
                <c:formatCode>0.0</c:formatCode>
                <c:ptCount val="4"/>
                <c:pt idx="0" formatCode="General">
                  <c:v>65.099999999999994</c:v>
                </c:pt>
                <c:pt idx="1">
                  <c:v>52.5</c:v>
                </c:pt>
                <c:pt idx="2" formatCode="General">
                  <c:v>71.8</c:v>
                </c:pt>
                <c:pt idx="3" formatCode="General">
                  <c:v>79.099999999999994</c:v>
                </c:pt>
              </c:numCache>
            </c:numRef>
          </c:val>
        </c:ser>
        <c:dLbls>
          <c:showLegendKey val="0"/>
          <c:showVal val="0"/>
          <c:showCatName val="0"/>
          <c:showSerName val="0"/>
          <c:showPercent val="0"/>
          <c:showBubbleSize val="0"/>
        </c:dLbls>
        <c:gapWidth val="150"/>
        <c:shape val="cylinder"/>
        <c:axId val="221711360"/>
        <c:axId val="221713152"/>
        <c:axId val="0"/>
      </c:bar3DChart>
      <c:catAx>
        <c:axId val="221711360"/>
        <c:scaling>
          <c:orientation val="minMax"/>
        </c:scaling>
        <c:delete val="1"/>
        <c:axPos val="b"/>
        <c:majorTickMark val="out"/>
        <c:minorTickMark val="none"/>
        <c:tickLblPos val="nextTo"/>
        <c:crossAx val="221713152"/>
        <c:crosses val="autoZero"/>
        <c:auto val="1"/>
        <c:lblAlgn val="ctr"/>
        <c:lblOffset val="100"/>
        <c:noMultiLvlLbl val="0"/>
      </c:catAx>
      <c:valAx>
        <c:axId val="221713152"/>
        <c:scaling>
          <c:orientation val="minMax"/>
        </c:scaling>
        <c:delete val="0"/>
        <c:axPos val="l"/>
        <c:majorGridlines/>
        <c:numFmt formatCode="0%" sourceLinked="1"/>
        <c:majorTickMark val="out"/>
        <c:minorTickMark val="none"/>
        <c:tickLblPos val="nextTo"/>
        <c:crossAx val="221711360"/>
        <c:crosses val="autoZero"/>
        <c:crossBetween val="between"/>
      </c:valAx>
    </c:plotArea>
    <c:legend>
      <c:legendPos val="r"/>
      <c:layout>
        <c:manualLayout>
          <c:xMode val="edge"/>
          <c:yMode val="edge"/>
          <c:x val="3.7296159990870714E-2"/>
          <c:y val="7.3516608949684688E-6"/>
          <c:w val="0.91431401917151667"/>
          <c:h val="5.7834908721042404E-2"/>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92D050"/>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2024 году 175 033,0 тыс.рублей</a:t>
            </a:r>
          </a:p>
        </c:rich>
      </c:tx>
      <c:layout>
        <c:manualLayout>
          <c:xMode val="edge"/>
          <c:yMode val="edge"/>
          <c:x val="0.24434034353301123"/>
          <c:y val="1.2060263024151158E-2"/>
        </c:manualLayout>
      </c:layout>
      <c:overlay val="0"/>
    </c:title>
    <c:autoTitleDeleted val="0"/>
    <c:plotArea>
      <c:layout>
        <c:manualLayout>
          <c:layoutTarget val="inner"/>
          <c:xMode val="edge"/>
          <c:yMode val="edge"/>
          <c:x val="0.20226803927990283"/>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65,6 </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1"/>
              <c:tx>
                <c:rich>
                  <a:bodyPr/>
                  <a:lstStyle/>
                  <a:p>
                    <a:r>
                      <a:rPr lang="ru-RU" sz="1600"/>
                      <a:t>1,3 %</a:t>
                    </a:r>
                    <a:endParaRPr lang="en-US" sz="1600"/>
                  </a:p>
                </c:rich>
              </c:tx>
              <c:showLegendKey val="0"/>
              <c:showVal val="1"/>
              <c:showCatName val="0"/>
              <c:showSerName val="0"/>
              <c:showPercent val="0"/>
              <c:showBubbleSize val="0"/>
            </c:dLbl>
            <c:dLbl>
              <c:idx val="2"/>
              <c:tx>
                <c:rich>
                  <a:bodyPr/>
                  <a:lstStyle/>
                  <a:p>
                    <a:r>
                      <a:rPr lang="ru-RU" sz="1600"/>
                      <a:t>11,6 </a:t>
                    </a:r>
                    <a:r>
                      <a:rPr lang="en-US" sz="1600"/>
                      <a:t>%</a:t>
                    </a:r>
                  </a:p>
                </c:rich>
              </c:tx>
              <c:showLegendKey val="0"/>
              <c:showVal val="1"/>
              <c:showCatName val="0"/>
              <c:showSerName val="0"/>
              <c:showPercent val="0"/>
              <c:showBubbleSize val="0"/>
            </c:dLbl>
            <c:dLbl>
              <c:idx val="3"/>
              <c:tx>
                <c:rich>
                  <a:bodyPr/>
                  <a:lstStyle/>
                  <a:p>
                    <a:r>
                      <a:rPr lang="ru-RU" sz="1600" b="1">
                        <a:latin typeface="Times New Roman" pitchFamily="18" charset="0"/>
                        <a:cs typeface="Times New Roman" pitchFamily="18" charset="0"/>
                      </a:rPr>
                      <a:t>0,1</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4"/>
              <c:tx>
                <c:rich>
                  <a:bodyPr/>
                  <a:lstStyle/>
                  <a:p>
                    <a:r>
                      <a:rPr lang="en-US"/>
                      <a:t>2</a:t>
                    </a:r>
                    <a:r>
                      <a:rPr lang="ru-RU"/>
                      <a:t>1,4</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6"/>
                <c:pt idx="0">
                  <c:v>Образование - 114 928,2 т.р.</c:v>
                </c:pt>
                <c:pt idx="1">
                  <c:v>Жилищно-коммунальное хозяйство -2 276,8 т.р.</c:v>
                </c:pt>
                <c:pt idx="2">
                  <c:v>Социальная политика - 20 242,8 т.р.</c:v>
                </c:pt>
                <c:pt idx="3">
                  <c:v>Физическая культура, спорт - 30,0 т.р.</c:v>
                </c:pt>
                <c:pt idx="4">
                  <c:v>культура</c:v>
                </c:pt>
                <c:pt idx="5">
                  <c:v>Культура - 37 555,2 т.р.</c:v>
                </c:pt>
              </c:strCache>
            </c:strRef>
          </c:cat>
          <c:val>
            <c:numRef>
              <c:f>Лист1!$B$2:$B$7</c:f>
              <c:numCache>
                <c:formatCode>0.00%</c:formatCode>
                <c:ptCount val="6"/>
                <c:pt idx="0" formatCode="0%">
                  <c:v>0.65700000000000003</c:v>
                </c:pt>
                <c:pt idx="1">
                  <c:v>1.2999999999999999E-2</c:v>
                </c:pt>
                <c:pt idx="2">
                  <c:v>0.11600000000000001</c:v>
                </c:pt>
                <c:pt idx="3">
                  <c:v>5.0000000000000001E-3</c:v>
                </c:pt>
                <c:pt idx="4">
                  <c:v>0.214</c:v>
                </c:pt>
              </c:numCache>
            </c:numRef>
          </c:val>
        </c:ser>
        <c:dLbls>
          <c:showLegendKey val="0"/>
          <c:showVal val="0"/>
          <c:showCatName val="0"/>
          <c:showSerName val="0"/>
          <c:showPercent val="0"/>
          <c:showBubbleSize val="0"/>
          <c:showLeaderLines val="1"/>
        </c:dLbls>
        <c:firstSliceAng val="0"/>
        <c:holeSize val="50"/>
      </c:doughnutChart>
      <c:spPr>
        <a:solidFill>
          <a:srgbClr val="00B050"/>
        </a:solidFill>
      </c:spPr>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ayout>
        <c:manualLayout>
          <c:xMode val="edge"/>
          <c:yMode val="edge"/>
          <c:x val="2.3052213410032607E-2"/>
          <c:y val="0.82894699833608332"/>
          <c:w val="0.90988727674863423"/>
          <c:h val="0.16044292208831987"/>
        </c:manualLayout>
      </c:layout>
      <c:overlay val="0"/>
      <c:spPr>
        <a:solidFill>
          <a:srgbClr val="00B050"/>
        </a:solidFill>
      </c:spPr>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rgbClr val="00B050"/>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2024 ГОД </a:t>
            </a:r>
          </a:p>
        </c:rich>
      </c:tx>
      <c:layout>
        <c:manualLayout>
          <c:xMode val="edge"/>
          <c:yMode val="edge"/>
          <c:x val="0.17079097706126894"/>
          <c:y val="2.284836632092057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0588533739218724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25"/>
          <c:dPt>
            <c:idx val="0"/>
            <c:bubble3D val="0"/>
            <c:explosion val="0"/>
          </c:dPt>
          <c:dLbls>
            <c:dLbl>
              <c:idx val="0"/>
              <c:layout>
                <c:manualLayout>
                  <c:x val="-6.1573243938567085E-2"/>
                  <c:y val="8.9232507353903603E-2"/>
                </c:manualLayout>
              </c:layout>
              <c:tx>
                <c:rich>
                  <a:bodyPr/>
                  <a:lstStyle/>
                  <a:p>
                    <a:r>
                      <a:rPr lang="ru-RU" sz="1600"/>
                      <a:t>13,3</a:t>
                    </a:r>
                    <a:r>
                      <a:rPr lang="ru-RU" sz="1600" baseline="0"/>
                      <a:t> </a:t>
                    </a:r>
                    <a:r>
                      <a:rPr lang="ru-RU" sz="1600"/>
                      <a:t>%</a:t>
                    </a:r>
                    <a:endParaRPr lang="en-US" sz="1600"/>
                  </a:p>
                </c:rich>
              </c:tx>
              <c:showLegendKey val="0"/>
              <c:showVal val="1"/>
              <c:showCatName val="0"/>
              <c:showSerName val="0"/>
              <c:showPercent val="0"/>
              <c:showBubbleSize val="0"/>
            </c:dLbl>
            <c:dLbl>
              <c:idx val="1"/>
              <c:layout>
                <c:manualLayout>
                  <c:x val="-0.13168316831683169"/>
                  <c:y val="-0.11060450120900242"/>
                </c:manualLayout>
              </c:layout>
              <c:tx>
                <c:rich>
                  <a:bodyPr/>
                  <a:lstStyle/>
                  <a:p>
                    <a:r>
                      <a:rPr lang="ru-RU"/>
                      <a:t>29,2 </a:t>
                    </a:r>
                    <a:r>
                      <a:rPr lang="en-US"/>
                      <a:t>%</a:t>
                    </a:r>
                  </a:p>
                </c:rich>
              </c:tx>
              <c:showLegendKey val="0"/>
              <c:showVal val="1"/>
              <c:showCatName val="0"/>
              <c:showSerName val="0"/>
              <c:showPercent val="0"/>
              <c:showBubbleSize val="0"/>
            </c:dLbl>
            <c:dLbl>
              <c:idx val="2"/>
              <c:layout>
                <c:manualLayout>
                  <c:x val="-9.5728905173981971E-2"/>
                  <c:y val="-0.2451235524693271"/>
                </c:manualLayout>
              </c:layout>
              <c:tx>
                <c:rich>
                  <a:bodyPr/>
                  <a:lstStyle/>
                  <a:p>
                    <a:r>
                      <a:rPr lang="ru-RU"/>
                      <a:t>5,0 </a:t>
                    </a:r>
                    <a:r>
                      <a:rPr lang="en-US"/>
                      <a:t>%</a:t>
                    </a:r>
                  </a:p>
                </c:rich>
              </c:tx>
              <c:showLegendKey val="0"/>
              <c:showVal val="1"/>
              <c:showCatName val="0"/>
              <c:showSerName val="0"/>
              <c:showPercent val="0"/>
              <c:showBubbleSize val="0"/>
            </c:dLbl>
            <c:dLbl>
              <c:idx val="3"/>
              <c:layout>
                <c:manualLayout>
                  <c:x val="-3.7119097736545308E-2"/>
                  <c:y val="-0.15471083831056551"/>
                </c:manualLayout>
              </c:layout>
              <c:tx>
                <c:rich>
                  <a:bodyPr/>
                  <a:lstStyle/>
                  <a:p>
                    <a:r>
                      <a:rPr lang="ru-RU"/>
                      <a:t>0,6 </a:t>
                    </a:r>
                    <a:r>
                      <a:rPr lang="en-US"/>
                      <a:t>%</a:t>
                    </a:r>
                  </a:p>
                </c:rich>
              </c:tx>
              <c:showLegendKey val="0"/>
              <c:showVal val="1"/>
              <c:showCatName val="0"/>
              <c:showSerName val="0"/>
              <c:showPercent val="0"/>
              <c:showBubbleSize val="0"/>
            </c:dLbl>
            <c:dLbl>
              <c:idx val="4"/>
              <c:layout>
                <c:manualLayout>
                  <c:x val="6.5871157194459656E-2"/>
                  <c:y val="-0.20732993021541599"/>
                </c:manualLayout>
              </c:layout>
              <c:tx>
                <c:rich>
                  <a:bodyPr/>
                  <a:lstStyle/>
                  <a:p>
                    <a:r>
                      <a:rPr lang="ru-RU"/>
                      <a:t>11,3 </a:t>
                    </a:r>
                    <a:r>
                      <a:rPr lang="en-US"/>
                      <a:t>%</a:t>
                    </a:r>
                  </a:p>
                </c:rich>
              </c:tx>
              <c:showLegendKey val="0"/>
              <c:showVal val="1"/>
              <c:showCatName val="0"/>
              <c:showSerName val="0"/>
              <c:showPercent val="0"/>
              <c:showBubbleSize val="0"/>
            </c:dLbl>
            <c:dLbl>
              <c:idx val="5"/>
              <c:layout>
                <c:manualLayout>
                  <c:x val="-1.189792365063278E-2"/>
                  <c:y val="-0.17294824367426512"/>
                </c:manualLayout>
              </c:layout>
              <c:tx>
                <c:rich>
                  <a:bodyPr/>
                  <a:lstStyle/>
                  <a:p>
                    <a:r>
                      <a:rPr lang="ru-RU" sz="1600" b="1">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6"/>
              <c:layout>
                <c:manualLayout>
                  <c:x val="0.19193118681946936"/>
                  <c:y val="-0.13773906214479095"/>
                </c:manualLayout>
              </c:layout>
              <c:tx>
                <c:rich>
                  <a:bodyPr/>
                  <a:lstStyle/>
                  <a:p>
                    <a:r>
                      <a:rPr lang="ru-RU" sz="1600" b="1" baseline="0">
                        <a:latin typeface="Times New Roman" pitchFamily="18" charset="0"/>
                        <a:cs typeface="Times New Roman" pitchFamily="18" charset="0"/>
                      </a:rPr>
                      <a:t>6,0 %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7"/>
              <c:layout>
                <c:manualLayout>
                  <c:x val="0.17473204958291105"/>
                  <c:y val="1.6679273358546718E-2"/>
                </c:manualLayout>
              </c:layout>
              <c:tx>
                <c:rich>
                  <a:bodyPr/>
                  <a:lstStyle/>
                  <a:p>
                    <a:r>
                      <a:rPr lang="ru-RU"/>
                      <a:t>34,4 </a:t>
                    </a:r>
                    <a:r>
                      <a:rPr lang="en-US"/>
                      <a:t>%</a:t>
                    </a:r>
                  </a:p>
                </c:rich>
              </c:tx>
              <c:showLegendKey val="0"/>
              <c:showVal val="1"/>
              <c:showCatName val="0"/>
              <c:showSerName val="0"/>
              <c:showPercent val="0"/>
              <c:showBubbleSize val="0"/>
            </c:dLbl>
            <c:dLbl>
              <c:idx val="9"/>
              <c:tx>
                <c:rich>
                  <a:bodyPr/>
                  <a:lstStyle/>
                  <a:p>
                    <a:r>
                      <a:rPr lang="en-US"/>
                      <a:t>0,</a:t>
                    </a:r>
                    <a:r>
                      <a:rPr lang="ru-RU"/>
                      <a:t>1</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Лист1!$A$2:$A$11</c:f>
              <c:strCache>
                <c:ptCount val="10"/>
                <c:pt idx="0">
                  <c:v>Общегосударственные вопросы  - 44 327,2 т.р. </c:v>
                </c:pt>
                <c:pt idx="1">
                  <c:v>Национальная экономика -  97 435,4 т.р. </c:v>
                </c:pt>
                <c:pt idx="2">
                  <c:v>Межбюджетные трансферты -  16769,5  т.р. </c:v>
                </c:pt>
                <c:pt idx="3">
                  <c:v>Жилищно-коммунальное хозяйство -2 276,8 т.р.</c:v>
                </c:pt>
                <c:pt idx="4">
                  <c:v>Культура, кинематография - 37 555,2 т.р. </c:v>
                </c:pt>
                <c:pt idx="5">
                  <c:v>Социальная политика - 20242,8 т.р. </c:v>
                </c:pt>
                <c:pt idx="6">
                  <c:v>Физическая культура и спорт -  30,0 т.р.</c:v>
                </c:pt>
                <c:pt idx="8">
                  <c:v>Образование  - 114 928,2 т.р.</c:v>
                </c:pt>
                <c:pt idx="9">
                  <c:v>Охрана окружающей среды - 28,9 т.р.</c:v>
                </c:pt>
              </c:strCache>
            </c:strRef>
          </c:cat>
          <c:val>
            <c:numRef>
              <c:f>Лист1!$B$2:$B$11</c:f>
              <c:numCache>
                <c:formatCode>0.00%</c:formatCode>
                <c:ptCount val="10"/>
                <c:pt idx="0">
                  <c:v>0.13300000000000001</c:v>
                </c:pt>
                <c:pt idx="1">
                  <c:v>0.29199999999999998</c:v>
                </c:pt>
                <c:pt idx="2">
                  <c:v>0.05</c:v>
                </c:pt>
                <c:pt idx="3">
                  <c:v>6.0000000000000001E-3</c:v>
                </c:pt>
                <c:pt idx="4">
                  <c:v>0.113</c:v>
                </c:pt>
                <c:pt idx="5">
                  <c:v>6.0999999999999999E-2</c:v>
                </c:pt>
                <c:pt idx="6">
                  <c:v>1E-3</c:v>
                </c:pt>
                <c:pt idx="7">
                  <c:v>0.34399999999999997</c:v>
                </c:pt>
                <c:pt idx="9">
                  <c:v>3.0000000000000001E-3</c:v>
                </c:pt>
              </c:numCache>
            </c:numRef>
          </c:val>
        </c:ser>
        <c:dLbls>
          <c:showLegendKey val="0"/>
          <c:showVal val="0"/>
          <c:showCatName val="0"/>
          <c:showSerName val="0"/>
          <c:showPercent val="0"/>
          <c:showBubbleSize val="0"/>
          <c:showLeaderLines val="1"/>
        </c:dLbls>
      </c:pie3DChart>
    </c:plotArea>
    <c:legend>
      <c:legendPos val="r"/>
      <c:legendEntry>
        <c:idx val="7"/>
        <c:delete val="1"/>
      </c:legendEntry>
      <c:layout>
        <c:manualLayout>
          <c:xMode val="edge"/>
          <c:yMode val="edge"/>
          <c:x val="1.1881188118811881E-2"/>
          <c:y val="0.84875469306494167"/>
          <c:w val="0.97119950105246744"/>
          <c:h val="0.1512453069350583"/>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FF0000"/>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AD6C7FA1-FA33-42F8-B66E-C6252E4803E8}" type="presOf" srcId="{0917377E-B51C-4D8F-BB47-B67D8C1D2BC8}" destId="{99DE3BEF-EE86-4755-AF40-E89643FB662B}" srcOrd="0" destOrd="0" presId="urn:microsoft.com/office/officeart/2005/8/layout/hierarchy6"/>
    <dgm:cxn modelId="{EBD189A3-91BF-4D23-97E7-2C83349973D4}" type="presOf" srcId="{FF321D0E-0BD5-42B7-AA2E-18FA9C428024}" destId="{27DA942E-6003-42FB-9BB2-3E6FB89111E2}" srcOrd="0" destOrd="0" presId="urn:microsoft.com/office/officeart/2005/8/layout/hierarchy6"/>
    <dgm:cxn modelId="{DF1E2DF1-7AD5-4BA4-99B5-C6CF33889028}" type="presOf" srcId="{A7D05514-FB4B-4B61-98BE-E3942C38887E}" destId="{940A1E4F-8783-454E-8F40-A98A855E360B}" srcOrd="0" destOrd="0" presId="urn:microsoft.com/office/officeart/2005/8/layout/hierarchy6"/>
    <dgm:cxn modelId="{E5802484-B955-4BF7-96A6-065A1A39A068}" type="presOf" srcId="{A1BC91EC-AC20-473C-B95F-5FDA21185EB8}" destId="{3E1D328E-89CE-4E37-8AB7-CF2F9523BAAD}" srcOrd="0" destOrd="0" presId="urn:microsoft.com/office/officeart/2005/8/layout/hierarchy6"/>
    <dgm:cxn modelId="{B5C8B8F3-D257-4C15-8E84-03AF068D282A}" srcId="{0917377E-B51C-4D8F-BB47-B67D8C1D2BC8}" destId="{A7D05514-FB4B-4B61-98BE-E3942C38887E}" srcOrd="0" destOrd="0" parTransId="{DA10F0EC-DEDF-4597-841A-215E4749E5BF}" sibTransId="{691EE74D-9F86-41C3-845A-9E2E82C90BDB}"/>
    <dgm:cxn modelId="{AFDE7280-9BDB-4BB1-A0AB-5B8AB1788615}" srcId="{AE854281-18DC-43BE-9EEC-E7B18A13D62B}" destId="{A1BC91EC-AC20-473C-B95F-5FDA21185EB8}" srcOrd="0" destOrd="0" parTransId="{F65C81EA-27DD-41FC-9BD7-39ACE0D3A511}" sibTransId="{8034EABB-B5D5-41BD-A9D2-A40903F239C0}"/>
    <dgm:cxn modelId="{7E719525-24D2-4599-8A88-33972A663B98}" type="presOf" srcId="{DF9AD3D3-7091-4B77-A3EC-85A81E5372A9}" destId="{986213BC-1251-4B9E-B160-E8A519E3042E}" srcOrd="0" destOrd="0" presId="urn:microsoft.com/office/officeart/2005/8/layout/hierarchy6"/>
    <dgm:cxn modelId="{2F08BC3F-D78C-45F6-979F-2B6A9C9C3333}" srcId="{FF321D0E-0BD5-42B7-AA2E-18FA9C428024}" destId="{007D7D81-9C86-42AE-A277-98B6779C03D1}" srcOrd="0" destOrd="0" parTransId="{1E06D3F3-2C2E-4ACB-A0CF-1B9835141832}" sibTransId="{BF75CCB8-5A3D-440E-8F8C-378F5D8142B1}"/>
    <dgm:cxn modelId="{D9C49F7B-8B94-4B02-87EB-B9A12DFBE15F}" type="presOf" srcId="{3FF2ECFE-C28F-4249-BCEB-96A194060722}" destId="{8727F882-AB3E-4CD6-A7F4-34C38A6D67AC}" srcOrd="0" destOrd="0" presId="urn:microsoft.com/office/officeart/2005/8/layout/hierarchy6"/>
    <dgm:cxn modelId="{9E3923D1-454C-486B-A495-307416172503}" type="presOf" srcId="{DA10F0EC-DEDF-4597-841A-215E4749E5BF}" destId="{397A535D-16E7-4DF6-9935-A9A1573E3E95}"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3905388F-B407-4EBD-89F6-8B764EADE741}" type="presOf" srcId="{DA5A14DB-F9B5-4DCC-82CC-F6BE743542B9}" destId="{97FCD7EB-1774-4F99-A0D6-7385C758F192}" srcOrd="0" destOrd="0" presId="urn:microsoft.com/office/officeart/2005/8/layout/hierarchy6"/>
    <dgm:cxn modelId="{BB620848-40C6-4931-AC0C-22D7F2335F0E}" type="presOf" srcId="{007D7D81-9C86-42AE-A277-98B6779C03D1}" destId="{37EDB7C1-389D-482A-B625-E6EF685F179A}"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3402B2AC-869E-4A4C-A9E1-4C2F096224C8}" srcId="{007D7D81-9C86-42AE-A277-98B6779C03D1}" destId="{AE854281-18DC-43BE-9EEC-E7B18A13D62B}" srcOrd="1" destOrd="0" parTransId="{DF9AD3D3-7091-4B77-A3EC-85A81E5372A9}" sibTransId="{19512B51-7B83-44AC-B0B2-2D9F0095C803}"/>
    <dgm:cxn modelId="{4FD734C1-B047-4E51-8D85-338BA322FA84}" type="presOf" srcId="{67B09BE9-9934-47C2-BB69-42A529BA7AC7}" destId="{803E06E2-3FBB-4379-A772-089D23A472BE}" srcOrd="0" destOrd="0" presId="urn:microsoft.com/office/officeart/2005/8/layout/hierarchy6"/>
    <dgm:cxn modelId="{C959F37B-CEAC-4553-B4DA-A03F024CF9ED}" type="presOf" srcId="{F65C81EA-27DD-41FC-9BD7-39ACE0D3A511}" destId="{1EE6797C-7128-4157-BE76-CAC94132FEA5}" srcOrd="0" destOrd="0" presId="urn:microsoft.com/office/officeart/2005/8/layout/hierarchy6"/>
    <dgm:cxn modelId="{3EFDAB8E-99CA-438B-9174-5D9F0A0F4BEB}" type="presOf" srcId="{AE854281-18DC-43BE-9EEC-E7B18A13D62B}" destId="{E66FBE22-6B76-467C-8E70-E5B3AAD2B956}" srcOrd="0" destOrd="0" presId="urn:microsoft.com/office/officeart/2005/8/layout/hierarchy6"/>
    <dgm:cxn modelId="{EA20F887-8847-4B21-8230-8C6A496C4C37}" type="presParOf" srcId="{27DA942E-6003-42FB-9BB2-3E6FB89111E2}" destId="{40A18C9F-8A63-4F00-93E4-962881830A05}" srcOrd="0" destOrd="0" presId="urn:microsoft.com/office/officeart/2005/8/layout/hierarchy6"/>
    <dgm:cxn modelId="{8F2AD3FE-3072-4F3A-8C8B-D298BE978F46}" type="presParOf" srcId="{40A18C9F-8A63-4F00-93E4-962881830A05}" destId="{FF048811-C08D-43AF-9316-C138A2A510E8}" srcOrd="0" destOrd="0" presId="urn:microsoft.com/office/officeart/2005/8/layout/hierarchy6"/>
    <dgm:cxn modelId="{EFBB9942-EC65-4038-AAD7-C3CEDB919FCB}" type="presParOf" srcId="{FF048811-C08D-43AF-9316-C138A2A510E8}" destId="{B17C692D-217F-4317-8BBB-10BC6444AF9F}" srcOrd="0" destOrd="0" presId="urn:microsoft.com/office/officeart/2005/8/layout/hierarchy6"/>
    <dgm:cxn modelId="{F6B9802F-818E-4DDE-AA78-C125700934E9}" type="presParOf" srcId="{B17C692D-217F-4317-8BBB-10BC6444AF9F}" destId="{37EDB7C1-389D-482A-B625-E6EF685F179A}" srcOrd="0" destOrd="0" presId="urn:microsoft.com/office/officeart/2005/8/layout/hierarchy6"/>
    <dgm:cxn modelId="{3107DC0A-40F3-48C3-B451-29F3D54AB05E}" type="presParOf" srcId="{B17C692D-217F-4317-8BBB-10BC6444AF9F}" destId="{FB427259-4D18-4E9B-85E0-897B770F6502}" srcOrd="1" destOrd="0" presId="urn:microsoft.com/office/officeart/2005/8/layout/hierarchy6"/>
    <dgm:cxn modelId="{0D19C0DB-EBBC-4789-86C8-47CD0D5DCFA5}" type="presParOf" srcId="{FB427259-4D18-4E9B-85E0-897B770F6502}" destId="{8727F882-AB3E-4CD6-A7F4-34C38A6D67AC}" srcOrd="0" destOrd="0" presId="urn:microsoft.com/office/officeart/2005/8/layout/hierarchy6"/>
    <dgm:cxn modelId="{13576A04-4B73-4B2A-A0EA-91F179D8884C}" type="presParOf" srcId="{FB427259-4D18-4E9B-85E0-897B770F6502}" destId="{890E92DD-47B7-4BBF-AD55-17623091CA3C}" srcOrd="1" destOrd="0" presId="urn:microsoft.com/office/officeart/2005/8/layout/hierarchy6"/>
    <dgm:cxn modelId="{9BE1E950-0118-4304-8048-FB59CBFFD31D}" type="presParOf" srcId="{890E92DD-47B7-4BBF-AD55-17623091CA3C}" destId="{99DE3BEF-EE86-4755-AF40-E89643FB662B}" srcOrd="0" destOrd="0" presId="urn:microsoft.com/office/officeart/2005/8/layout/hierarchy6"/>
    <dgm:cxn modelId="{C143A1B9-12C6-40E6-A2B6-5E58A0A2911D}" type="presParOf" srcId="{890E92DD-47B7-4BBF-AD55-17623091CA3C}" destId="{330E3B6B-6D8A-4827-9552-96849F11DEF4}" srcOrd="1" destOrd="0" presId="urn:microsoft.com/office/officeart/2005/8/layout/hierarchy6"/>
    <dgm:cxn modelId="{62B7803F-DE2F-4E5A-A524-EC00961C39A3}" type="presParOf" srcId="{330E3B6B-6D8A-4827-9552-96849F11DEF4}" destId="{397A535D-16E7-4DF6-9935-A9A1573E3E95}" srcOrd="0" destOrd="0" presId="urn:microsoft.com/office/officeart/2005/8/layout/hierarchy6"/>
    <dgm:cxn modelId="{4DA3CF86-B617-4586-8C8A-AB2DB7C0F299}" type="presParOf" srcId="{330E3B6B-6D8A-4827-9552-96849F11DEF4}" destId="{A91F4DCE-04BA-4DBA-B555-1A42D2101A4C}" srcOrd="1" destOrd="0" presId="urn:microsoft.com/office/officeart/2005/8/layout/hierarchy6"/>
    <dgm:cxn modelId="{ED0643BD-BA9C-475C-88C3-C256E38477C1}" type="presParOf" srcId="{A91F4DCE-04BA-4DBA-B555-1A42D2101A4C}" destId="{940A1E4F-8783-454E-8F40-A98A855E360B}" srcOrd="0" destOrd="0" presId="urn:microsoft.com/office/officeart/2005/8/layout/hierarchy6"/>
    <dgm:cxn modelId="{A12C0342-415E-4429-9E9D-5DE5AE4A7A64}" type="presParOf" srcId="{A91F4DCE-04BA-4DBA-B555-1A42D2101A4C}" destId="{FD8CDB89-9BDC-4F7B-B793-74CEEBDFA912}" srcOrd="1" destOrd="0" presId="urn:microsoft.com/office/officeart/2005/8/layout/hierarchy6"/>
    <dgm:cxn modelId="{114BAC2F-4D6D-4370-BC34-F6C8FF778900}" type="presParOf" srcId="{330E3B6B-6D8A-4827-9552-96849F11DEF4}" destId="{97FCD7EB-1774-4F99-A0D6-7385C758F192}" srcOrd="2" destOrd="0" presId="urn:microsoft.com/office/officeart/2005/8/layout/hierarchy6"/>
    <dgm:cxn modelId="{3A3B7376-99CA-4CB1-B12F-63A4EDF4770F}" type="presParOf" srcId="{330E3B6B-6D8A-4827-9552-96849F11DEF4}" destId="{52C5BD5A-201B-484A-A9E4-6D42027994EB}" srcOrd="3" destOrd="0" presId="urn:microsoft.com/office/officeart/2005/8/layout/hierarchy6"/>
    <dgm:cxn modelId="{693090F5-10C6-48D7-A334-F08E5E02607E}" type="presParOf" srcId="{52C5BD5A-201B-484A-A9E4-6D42027994EB}" destId="{803E06E2-3FBB-4379-A772-089D23A472BE}" srcOrd="0" destOrd="0" presId="urn:microsoft.com/office/officeart/2005/8/layout/hierarchy6"/>
    <dgm:cxn modelId="{FC807D0D-85D9-4666-81F4-CE3FF83147F5}" type="presParOf" srcId="{52C5BD5A-201B-484A-A9E4-6D42027994EB}" destId="{80CFE7AF-70D3-45F8-A299-9D9BC685E07C}" srcOrd="1" destOrd="0" presId="urn:microsoft.com/office/officeart/2005/8/layout/hierarchy6"/>
    <dgm:cxn modelId="{561698D1-F8BA-4BB1-918E-E96AF97EC76A}" type="presParOf" srcId="{FB427259-4D18-4E9B-85E0-897B770F6502}" destId="{986213BC-1251-4B9E-B160-E8A519E3042E}" srcOrd="2" destOrd="0" presId="urn:microsoft.com/office/officeart/2005/8/layout/hierarchy6"/>
    <dgm:cxn modelId="{F61E59C8-8382-4167-85E3-94A604843469}" type="presParOf" srcId="{FB427259-4D18-4E9B-85E0-897B770F6502}" destId="{62356B6B-2F07-4C96-9984-56215E5FE110}" srcOrd="3" destOrd="0" presId="urn:microsoft.com/office/officeart/2005/8/layout/hierarchy6"/>
    <dgm:cxn modelId="{D5904EA2-E7EA-42A6-B5D6-0753E953D5A6}" type="presParOf" srcId="{62356B6B-2F07-4C96-9984-56215E5FE110}" destId="{E66FBE22-6B76-467C-8E70-E5B3AAD2B956}" srcOrd="0" destOrd="0" presId="urn:microsoft.com/office/officeart/2005/8/layout/hierarchy6"/>
    <dgm:cxn modelId="{6DDADF74-A915-4E6C-9B4E-8DD91D67D681}" type="presParOf" srcId="{62356B6B-2F07-4C96-9984-56215E5FE110}" destId="{7908087D-07AE-4606-B43B-B7E6B4F4A186}" srcOrd="1" destOrd="0" presId="urn:microsoft.com/office/officeart/2005/8/layout/hierarchy6"/>
    <dgm:cxn modelId="{3F62BD26-22B4-46CA-BEF2-BCEE7B99825F}" type="presParOf" srcId="{7908087D-07AE-4606-B43B-B7E6B4F4A186}" destId="{1EE6797C-7128-4157-BE76-CAC94132FEA5}" srcOrd="0" destOrd="0" presId="urn:microsoft.com/office/officeart/2005/8/layout/hierarchy6"/>
    <dgm:cxn modelId="{6519D42B-2ECF-45BA-83EE-8793B80C24C5}" type="presParOf" srcId="{7908087D-07AE-4606-B43B-B7E6B4F4A186}" destId="{19984076-21CF-45F3-8DBB-8E3F61AAD9B1}" srcOrd="1" destOrd="0" presId="urn:microsoft.com/office/officeart/2005/8/layout/hierarchy6"/>
    <dgm:cxn modelId="{C5DD0B3E-53E3-4D40-8602-F0A4A6457487}" type="presParOf" srcId="{19984076-21CF-45F3-8DBB-8E3F61AAD9B1}" destId="{3E1D328E-89CE-4E37-8AB7-CF2F9523BAAD}" srcOrd="0" destOrd="0" presId="urn:microsoft.com/office/officeart/2005/8/layout/hierarchy6"/>
    <dgm:cxn modelId="{73F541F7-4B07-46B1-8CCE-F09E59BFD1D6}" type="presParOf" srcId="{19984076-21CF-45F3-8DBB-8E3F61AAD9B1}" destId="{41C8171B-FEB5-4A36-AB1B-0FA7E6F08317}" srcOrd="1" destOrd="0" presId="urn:microsoft.com/office/officeart/2005/8/layout/hierarchy6"/>
    <dgm:cxn modelId="{076D3C75-94CE-43F0-9D30-B518873C0852}" type="presParOf" srcId="{27DA942E-6003-42FB-9BB2-3E6FB89111E2}" destId="{2F144E08-450E-4786-895D-06E9E46E4D10}"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3" csCatId="colorful" phldr="1"/>
      <dgm:spPr/>
    </dgm:pt>
    <dgm:pt modelId="{5144DA1F-1100-415E-A23F-086F5F78DF93}">
      <dgm:prSet phldrT="[Текст]" custT="1"/>
      <dgm:spPr/>
      <dgm:t>
        <a:bodyPr/>
        <a:lstStyle/>
        <a:p>
          <a:pPr algn="l"/>
          <a:r>
            <a:rPr lang="ru-RU" sz="1800" b="1" i="1">
              <a:latin typeface="Times New Roman" pitchFamily="18" charset="0"/>
              <a:cs typeface="Times New Roman" pitchFamily="18" charset="0"/>
            </a:rPr>
            <a:t>     комплектование</a:t>
          </a:r>
        </a:p>
        <a:p>
          <a:pPr algn="l"/>
          <a:r>
            <a:rPr lang="ru-RU" sz="1800" b="1" i="1">
              <a:latin typeface="Times New Roman" pitchFamily="18" charset="0"/>
              <a:cs typeface="Times New Roman" pitchFamily="18" charset="0"/>
            </a:rPr>
            <a:t>       книжных</a:t>
          </a:r>
        </a:p>
        <a:p>
          <a:pPr algn="l"/>
          <a:r>
            <a:rPr lang="ru-RU" sz="1800" b="1" i="1">
              <a:latin typeface="Times New Roman" pitchFamily="18" charset="0"/>
              <a:cs typeface="Times New Roman" pitchFamily="18" charset="0"/>
            </a:rPr>
            <a:t> фондов</a:t>
          </a:r>
        </a:p>
        <a:p>
          <a:pPr algn="l"/>
          <a:r>
            <a:rPr lang="ru-RU" sz="1800" b="1" i="1">
              <a:latin typeface="Times New Roman" pitchFamily="18" charset="0"/>
              <a:cs typeface="Times New Roman" pitchFamily="18" charset="0"/>
            </a:rPr>
            <a:t> в библиотеке </a:t>
          </a:r>
        </a:p>
        <a:p>
          <a:pPr algn="l"/>
          <a:r>
            <a:rPr lang="ru-RU" sz="1800" b="1" i="1">
              <a:latin typeface="Times New Roman" pitchFamily="18" charset="0"/>
              <a:cs typeface="Times New Roman" pitchFamily="18" charset="0"/>
            </a:rPr>
            <a:t>66,8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2 373,3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pPr algn="ctr"/>
          <a:endParaRPr lang="ru-RU" sz="1800" b="1" i="1">
            <a:latin typeface="Times New Roman" pitchFamily="18" charset="0"/>
            <a:cs typeface="Times New Roman" pitchFamily="18" charset="0"/>
          </a:endParaRPr>
        </a:p>
        <a:p>
          <a:pPr algn="ctr"/>
          <a:endParaRPr lang="ru-RU" sz="1800" b="1" i="1">
            <a:latin typeface="Times New Roman" pitchFamily="18" charset="0"/>
            <a:cs typeface="Times New Roman" pitchFamily="18" charset="0"/>
          </a:endParaRPr>
        </a:p>
        <a:p>
          <a:pPr algn="l"/>
          <a:r>
            <a:rPr lang="ru-RU" sz="1800" b="1" i="1">
              <a:latin typeface="Times New Roman" pitchFamily="18" charset="0"/>
              <a:cs typeface="Times New Roman" pitchFamily="18" charset="0"/>
            </a:rPr>
            <a:t>проведение</a:t>
          </a:r>
        </a:p>
        <a:p>
          <a:pPr algn="l"/>
          <a:r>
            <a:rPr lang="ru-RU" sz="1800" b="1" i="1">
              <a:latin typeface="Times New Roman" pitchFamily="18" charset="0"/>
              <a:cs typeface="Times New Roman" pitchFamily="18" charset="0"/>
            </a:rPr>
            <a:t> смотров-конкурсов,</a:t>
          </a:r>
        </a:p>
        <a:p>
          <a:pPr algn="l"/>
          <a:r>
            <a:rPr lang="ru-RU" sz="1800" b="1" i="1">
              <a:latin typeface="Times New Roman" pitchFamily="18" charset="0"/>
              <a:cs typeface="Times New Roman" pitchFamily="18" charset="0"/>
            </a:rPr>
            <a:t> фестивалей, семинаров</a:t>
          </a:r>
        </a:p>
        <a:p>
          <a:pPr algn="l"/>
          <a:r>
            <a:rPr lang="ru-RU" sz="1800" b="1" i="1">
              <a:latin typeface="Times New Roman" pitchFamily="18" charset="0"/>
              <a:cs typeface="Times New Roman" pitchFamily="18" charset="0"/>
            </a:rPr>
            <a:t>          140,0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AF54538F-BDA3-4EB8-8DE0-C0135A2947A9}" type="pres">
      <dgm:prSet presAssocID="{5144DA1F-1100-415E-A23F-086F5F78DF93}" presName="circ1" presStyleLbl="vennNode1" presStyleIdx="0" presStyleCnt="3" custScaleX="256597"/>
      <dgm:spPr/>
      <dgm:t>
        <a:bodyPr/>
        <a:lstStyle/>
        <a:p>
          <a:endParaRPr lang="ru-RU"/>
        </a:p>
      </dgm:t>
    </dgm:pt>
    <dgm:pt modelId="{AF399BC7-1481-4ADB-B7E3-CA9A45C507E9}" type="pres">
      <dgm:prSet presAssocID="{5144DA1F-1100-415E-A23F-086F5F78DF93}" presName="circ1Tx" presStyleLbl="revTx" presStyleIdx="0" presStyleCnt="0">
        <dgm:presLayoutVars>
          <dgm:chMax val="0"/>
          <dgm:chPref val="0"/>
          <dgm:bulletEnabled val="1"/>
        </dgm:presLayoutVars>
      </dgm:prSet>
      <dgm:spPr/>
      <dgm:t>
        <a:bodyPr/>
        <a:lstStyle/>
        <a:p>
          <a:endParaRPr lang="ru-RU"/>
        </a:p>
      </dgm:t>
    </dgm:pt>
    <dgm:pt modelId="{53BFB6CB-1F37-4034-96CD-E02EF7B72F7C}" type="pres">
      <dgm:prSet presAssocID="{8B093ABF-C165-434A-883C-AED2B8C83457}" presName="circ2" presStyleLbl="vennNode1" presStyleIdx="1" presStyleCnt="3" custScaleX="177173"/>
      <dgm:spPr/>
      <dgm:t>
        <a:bodyPr/>
        <a:lstStyle/>
        <a:p>
          <a:endParaRPr lang="ru-RU"/>
        </a:p>
      </dgm:t>
    </dgm:pt>
    <dgm:pt modelId="{EEAD43F4-C684-42DC-BAAF-AC67389A239E}" type="pres">
      <dgm:prSet presAssocID="{8B093ABF-C165-434A-883C-AED2B8C83457}"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3" custScaleX="142689" custScaleY="103801" custLinFactNeighborX="95535" custLinFactNeighborY="-85427"/>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Lst>
  <dgm:cxnLst>
    <dgm:cxn modelId="{25DEF7C7-DAAE-4F35-81CA-DB6751E660B3}" type="presOf" srcId="{6F3C2B49-46E8-41FA-8FF4-36FD7ED136B1}" destId="{0EB08E39-F03F-414A-B9A3-FDAC324BF250}" srcOrd="0" destOrd="0" presId="urn:microsoft.com/office/officeart/2005/8/layout/venn1"/>
    <dgm:cxn modelId="{4A803B3A-7FB4-4D26-9AF4-50E843B6AB47}" type="presOf" srcId="{5144DA1F-1100-415E-A23F-086F5F78DF93}" destId="{AF54538F-BDA3-4EB8-8DE0-C0135A2947A9}" srcOrd="0" destOrd="0" presId="urn:microsoft.com/office/officeart/2005/8/layout/venn1"/>
    <dgm:cxn modelId="{1DFB6216-18F2-43DF-951F-31BCA616A745}" type="presOf" srcId="{5A06D62A-3110-42B0-8303-FC26F8987080}" destId="{512125E4-6F90-46FD-BBE5-BF4DCEDEA7AB}" srcOrd="0" destOrd="0" presId="urn:microsoft.com/office/officeart/2005/8/layout/venn1"/>
    <dgm:cxn modelId="{64BF8C17-1EE7-4BE9-B27F-B4130F53AB7E}" srcId="{5A06D62A-3110-42B0-8303-FC26F8987080}" destId="{5144DA1F-1100-415E-A23F-086F5F78DF93}" srcOrd="0" destOrd="0" parTransId="{B35A927D-4E19-4D53-AAB3-1B9F351BB9B7}" sibTransId="{1DD5DBEC-F97E-4785-9786-22D04FE3C6B3}"/>
    <dgm:cxn modelId="{31DC9826-D9C2-47ED-9F99-079C9323E17C}" type="presOf" srcId="{8B093ABF-C165-434A-883C-AED2B8C83457}" destId="{EEAD43F4-C684-42DC-BAAF-AC67389A239E}" srcOrd="1" destOrd="0" presId="urn:microsoft.com/office/officeart/2005/8/layout/venn1"/>
    <dgm:cxn modelId="{364963D9-5FF3-491F-8AD7-B6C1DD25CA40}" type="presOf" srcId="{6F3C2B49-46E8-41FA-8FF4-36FD7ED136B1}" destId="{2AF943C3-FFE1-479B-B72C-3DD9B8FF5DF6}" srcOrd="1" destOrd="0" presId="urn:microsoft.com/office/officeart/2005/8/layout/venn1"/>
    <dgm:cxn modelId="{83C5DAEB-46E4-4F53-A69D-34F4A86D875E}" srcId="{5A06D62A-3110-42B0-8303-FC26F8987080}" destId="{8B093ABF-C165-434A-883C-AED2B8C83457}" srcOrd="1" destOrd="0" parTransId="{DA7996D0-14EE-4DDE-855A-582B2605797C}" sibTransId="{7CD90FDD-7DE5-4245-B8F8-4784B680DFFB}"/>
    <dgm:cxn modelId="{CE8AF7D4-78D1-41FB-AB47-38ED0716ADA1}" type="presOf" srcId="{8B093ABF-C165-434A-883C-AED2B8C83457}" destId="{53BFB6CB-1F37-4034-96CD-E02EF7B72F7C}" srcOrd="0" destOrd="0" presId="urn:microsoft.com/office/officeart/2005/8/layout/venn1"/>
    <dgm:cxn modelId="{60629260-2589-49EA-BFAE-088EE90A8E30}" type="presOf" srcId="{5144DA1F-1100-415E-A23F-086F5F78DF93}" destId="{AF399BC7-1481-4ADB-B7E3-CA9A45C507E9}" srcOrd="1"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72A3DD0A-5DD6-4873-ABD4-8D0806065D0F}" type="presParOf" srcId="{512125E4-6F90-46FD-BBE5-BF4DCEDEA7AB}" destId="{AF54538F-BDA3-4EB8-8DE0-C0135A2947A9}" srcOrd="0" destOrd="0" presId="urn:microsoft.com/office/officeart/2005/8/layout/venn1"/>
    <dgm:cxn modelId="{EB8BB810-A6D7-450D-85EA-7A1FFEF434B9}" type="presParOf" srcId="{512125E4-6F90-46FD-BBE5-BF4DCEDEA7AB}" destId="{AF399BC7-1481-4ADB-B7E3-CA9A45C507E9}" srcOrd="1" destOrd="0" presId="urn:microsoft.com/office/officeart/2005/8/layout/venn1"/>
    <dgm:cxn modelId="{0F4B99D7-9269-4780-80CC-4D9A656F53DA}" type="presParOf" srcId="{512125E4-6F90-46FD-BBE5-BF4DCEDEA7AB}" destId="{53BFB6CB-1F37-4034-96CD-E02EF7B72F7C}" srcOrd="2" destOrd="0" presId="urn:microsoft.com/office/officeart/2005/8/layout/venn1"/>
    <dgm:cxn modelId="{1EAEF31D-42EA-42BF-8C9A-C7C0C785E6B9}" type="presParOf" srcId="{512125E4-6F90-46FD-BBE5-BF4DCEDEA7AB}" destId="{EEAD43F4-C684-42DC-BAAF-AC67389A239E}" srcOrd="3" destOrd="0" presId="urn:microsoft.com/office/officeart/2005/8/layout/venn1"/>
    <dgm:cxn modelId="{EAE1DA2B-CEB6-485D-A58E-3372DD01EB77}" type="presParOf" srcId="{512125E4-6F90-46FD-BBE5-BF4DCEDEA7AB}" destId="{0EB08E39-F03F-414A-B9A3-FDAC324BF250}" srcOrd="4" destOrd="0" presId="urn:microsoft.com/office/officeart/2005/8/layout/venn1"/>
    <dgm:cxn modelId="{C2DCB4CD-D95C-46C4-AA0B-5A20499EC3C2}" type="presParOf" srcId="{512125E4-6F90-46FD-BBE5-BF4DCEDEA7AB}" destId="{2AF943C3-FFE1-479B-B72C-3DD9B8FF5DF6}" srcOrd="5" destOrd="0" presId="urn:microsoft.com/office/officeart/2005/8/layout/venn1"/>
  </dgm:cxnLst>
  <dgm:bg>
    <a:solidFill>
      <a:schemeClr val="accent5">
        <a:lumMod val="40000"/>
        <a:lumOff val="60000"/>
      </a:schemeClr>
    </a:solidFill>
  </dgm:bg>
  <dgm:whole/>
  <dgm:extLst>
    <a:ext uri="http://schemas.microsoft.com/office/drawing/2008/diagram">
      <dsp:dataModelExt xmlns:dsp="http://schemas.microsoft.com/office/drawing/2008/diagram" relId="rId9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Население</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latin typeface="Times New Roman" pitchFamily="18" charset="0"/>
              <a:cs typeface="Times New Roman" pitchFamily="18" charset="0"/>
            </a:rPr>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latin typeface="Times New Roman" pitchFamily="18" charset="0"/>
              <a:cs typeface="Times New Roman" pitchFamily="18" charset="0"/>
            </a:rPr>
            <a:t>Сельское хозяйство </a:t>
          </a:r>
          <a:r>
            <a:rPr lang="ru-RU" sz="1800">
              <a:latin typeface="Times New Roman" pitchFamily="18" charset="0"/>
              <a:cs typeface="Times New Roman" pitchFamily="18" charset="0"/>
            </a:rPr>
            <a:t>:</a:t>
          </a:r>
          <a:r>
            <a:rPr lang="ru-RU" sz="1800" i="1">
              <a:latin typeface="Times New Roman" pitchFamily="18" charset="0"/>
              <a:cs typeface="Times New Roman" pitchFamily="18" charset="0"/>
            </a:rPr>
            <a:t> </a:t>
          </a:r>
          <a:endParaRPr lang="ru-RU" sz="1800">
            <a:latin typeface="Times New Roman" pitchFamily="18" charset="0"/>
            <a:cs typeface="Times New Roman" pitchFamily="18" charset="0"/>
          </a:endParaRP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latin typeface="Times New Roman" pitchFamily="18" charset="0"/>
              <a:cs typeface="Times New Roman" pitchFamily="18" charset="0"/>
            </a:rPr>
            <a:t>Растениеводство и Животноводство</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latin typeface="Times New Roman" pitchFamily="18" charset="0"/>
              <a:cs typeface="Times New Roman" pitchFamily="18" charset="0"/>
            </a:rPr>
            <a:t>Строительство</a:t>
          </a:r>
          <a:r>
            <a:rPr lang="ru-RU" sz="2000"/>
            <a:t>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latin typeface="Times New Roman" pitchFamily="18" charset="0"/>
              <a:cs typeface="Times New Roman" pitchFamily="18" charset="0"/>
            </a:rPr>
            <a:t>Торговля и услуги населению</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latin typeface="Times New Roman" pitchFamily="18" charset="0"/>
              <a:cs typeface="Times New Roman" pitchFamily="18" charset="0"/>
            </a:rPr>
            <a:t>Инвестиции</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latin typeface="Times New Roman" pitchFamily="18" charset="0"/>
              <a:cs typeface="Times New Roman" pitchFamily="18" charset="0"/>
            </a:rPr>
            <a:t>Консолидированный</a:t>
          </a:r>
          <a:r>
            <a:rPr lang="ru-RU" sz="2000"/>
            <a:t> бюджет</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latin typeface="Times New Roman" pitchFamily="18" charset="0"/>
              <a:cs typeface="Times New Roman" pitchFamily="18" charset="0"/>
            </a:rPr>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latin typeface="Times New Roman" pitchFamily="18" charset="0"/>
              <a:cs typeface="Times New Roman" pitchFamily="18" charset="0"/>
            </a:rPr>
            <a:t>Перечень основных проблемных вопросов развития района, сдерживающих его социально-экономичяеское развитие</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latin typeface="Times New Roman" pitchFamily="18" charset="0"/>
              <a:cs typeface="Times New Roman" pitchFamily="18" charset="0"/>
            </a:rPr>
            <a:t>Малое и среднее предпринимательство, включая микропредприятия</a:t>
          </a:r>
        </a:p>
      </dgm:t>
    </dgm:pt>
    <dgm:pt modelId="{A2BF7EC1-E5B3-4577-80EE-F8D4FC3F3021}" type="sibTrans" cxnId="{D1BA91CD-C404-43D2-AD31-446ACC951AEC}">
      <dgm:prSet/>
      <dgm:spPr/>
      <dgm:t>
        <a:bodyPr/>
        <a:lstStyle/>
        <a:p>
          <a:endParaRPr lang="ru-RU"/>
        </a:p>
      </dgm:t>
    </dgm:pt>
    <dgm:pt modelId="{2D3FC483-1E3E-4948-8956-7C100B14EC2A}" type="parTrans" cxnId="{D1BA91CD-C404-43D2-AD31-446ACC951AEC}">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1689">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3508753C-964B-4AA9-ABBE-7B681A09E09F}" srcId="{BB6F1B4B-F15E-4A2D-BA13-078FB10BE77B}" destId="{7070D161-F8F6-4E13-962A-D74ECF709F3A}" srcOrd="0" destOrd="0" parTransId="{8E69367A-2456-42CA-BA7E-4245F3BAA51D}" sibTransId="{0DD7A3A9-B504-4C3E-8045-08AFF23A591F}"/>
    <dgm:cxn modelId="{C9F7962D-5D34-4578-AF62-7CAFB97B69A4}" type="presOf" srcId="{F75031BA-C435-4D81-9A54-17362C9CFE27}" destId="{04E56BB0-5977-40B9-B478-9F4AED6A225D}" srcOrd="0" destOrd="0" presId="urn:microsoft.com/office/officeart/2005/8/layout/chevron2"/>
    <dgm:cxn modelId="{79F26A6C-2AA5-4625-8D04-8BF8DACAFBEE}" type="presOf" srcId="{25DBE5F7-BE6D-437A-937F-EB880C9CA5F1}" destId="{3476ED6F-919C-4723-898B-B9E2EE3916FC}" srcOrd="0" destOrd="0" presId="urn:microsoft.com/office/officeart/2005/8/layout/chevron2"/>
    <dgm:cxn modelId="{D7782DC6-4778-4855-9972-A910B9B053CC}" srcId="{659B2ABF-4496-44FA-BE95-9331A6CFC353}" destId="{1A647468-D468-4DFC-A30B-1E42227F548C}" srcOrd="0" destOrd="0" parTransId="{2E80B86A-A325-419D-86D7-6DE713037E7D}" sibTransId="{DB07CF66-77FB-4C9E-AD07-0B0F9B71C98E}"/>
    <dgm:cxn modelId="{A2A7FD6A-4CFC-4ED9-8B21-1487BF7D5622}" srcId="{16B4CEF8-A46F-4574-B513-4861C1C9781A}" destId="{1735F986-9DBE-4B9E-8FFF-1EAF93BD6E4F}" srcOrd="0" destOrd="0" parTransId="{C58D8B1C-DA23-4478-AD6F-64785AF40279}" sibTransId="{194D5D9A-2A6F-49A4-A9C9-43BA3EA7938C}"/>
    <dgm:cxn modelId="{5DDA3706-C644-4E9E-9461-3060CE682CFF}" srcId="{16B4CEF8-A46F-4574-B513-4861C1C9781A}" destId="{F75031BA-C435-4D81-9A54-17362C9CFE27}" srcOrd="7" destOrd="0" parTransId="{4749B477-92DD-422A-A54F-BD8D6129AFF1}" sibTransId="{52E7D67E-884B-4A73-8FC6-C8B765BC8475}"/>
    <dgm:cxn modelId="{2DB03B3E-35DE-43D8-8756-3F2CAB7F0F04}" srcId="{16B4CEF8-A46F-4574-B513-4861C1C9781A}" destId="{2E5783FF-EE7D-4A09-AFCE-76540AC6FEA7}" srcOrd="6" destOrd="0" parTransId="{5CF8EA59-A6FD-4B4D-8842-8628A4549FBE}" sibTransId="{7EF768C1-EFBF-42D7-B602-3B3832E8DFDB}"/>
    <dgm:cxn modelId="{88B19D1B-2BC0-43FD-B4D9-E9DECC26F0C4}" type="presOf" srcId="{1A339B39-DB9D-44B4-B174-E189500DF983}" destId="{13E747D9-D9BD-41A0-A80D-08763F67EBC2}" srcOrd="0" destOrd="0" presId="urn:microsoft.com/office/officeart/2005/8/layout/chevron2"/>
    <dgm:cxn modelId="{2E012758-F6E1-4EE7-B907-D8800FBA0CEA}" type="presOf" srcId="{2CA559A3-F603-4D42-898A-F859E5049693}" destId="{6B8DAC29-DD3C-4072-B213-9C0ACFE55780}" srcOrd="0" destOrd="0" presId="urn:microsoft.com/office/officeart/2005/8/layout/chevron2"/>
    <dgm:cxn modelId="{EE51347D-3327-4B31-9E59-4089A3A42E00}" srcId="{FBEA3A30-8469-4A02-AE69-D35C5FA68516}" destId="{C96FB423-2B83-4A07-A99A-F669FBB2E8AA}" srcOrd="0" destOrd="0" parTransId="{E620E0B6-8887-47EC-BE3D-DF1F6504C760}" sibTransId="{5ACCD9B4-3A01-4DF5-B481-18FB9A768035}"/>
    <dgm:cxn modelId="{A07D2793-0807-41ED-893D-A36EC3737FE0}" type="presOf" srcId="{CA8D8859-20CB-4D54-85A0-294A23914650}" destId="{95B6BE75-41B1-45CB-B9CC-A2C04EDAA2DF}" srcOrd="0" destOrd="0" presId="urn:microsoft.com/office/officeart/2005/8/layout/chevron2"/>
    <dgm:cxn modelId="{E0923A76-D6FA-4D5A-88B3-7187ED27682B}" srcId="{2CA559A3-F603-4D42-898A-F859E5049693}" destId="{A9D266F6-CFC7-4D3D-A58B-E00C5B237D64}" srcOrd="0" destOrd="0" parTransId="{ACD78669-A577-4C04-99AB-A81172A0A423}" sibTransId="{011850E9-ACF1-4018-9C53-16BCB41B5030}"/>
    <dgm:cxn modelId="{BB9CDA47-B250-4F17-A674-1C481216E944}" type="presOf" srcId="{8ADC76AE-5942-40B2-8127-B1F874BD0D41}" destId="{45695B13-0A08-4F10-B6FA-E15B712D4494}" srcOrd="0" destOrd="0" presId="urn:microsoft.com/office/officeart/2005/8/layout/chevron2"/>
    <dgm:cxn modelId="{4935B241-012F-4C9D-AF6B-2B3F516B42D7}" type="presOf" srcId="{C96FB423-2B83-4A07-A99A-F669FBB2E8AA}" destId="{985096DF-697C-4AEA-9DF2-0AF5F3E1336C}" srcOrd="0" destOrd="0" presId="urn:microsoft.com/office/officeart/2005/8/layout/chevron2"/>
    <dgm:cxn modelId="{E5651230-2DEF-42B0-8F87-512A39F988E7}" type="presOf" srcId="{16B4CEF8-A46F-4574-B513-4861C1C9781A}" destId="{55235737-1B90-435E-B839-F7F9A83463FA}" srcOrd="0" destOrd="0" presId="urn:microsoft.com/office/officeart/2005/8/layout/chevron2"/>
    <dgm:cxn modelId="{52CB05A0-0624-41EB-9ECA-03F492D76A10}" srcId="{CA8D8859-20CB-4D54-85A0-294A23914650}" destId="{25DBE5F7-BE6D-437A-937F-EB880C9CA5F1}" srcOrd="0" destOrd="0" parTransId="{55118FFB-66A6-4196-B8C1-101FAE6B4DE4}" sibTransId="{235257A3-90AA-46E7-9B9F-CFEDE90C364B}"/>
    <dgm:cxn modelId="{64F4D639-60CE-44E0-9375-A2BBEEE532AD}" srcId="{16B4CEF8-A46F-4574-B513-4861C1C9781A}" destId="{CA8D8859-20CB-4D54-85A0-294A23914650}" srcOrd="9" destOrd="0" parTransId="{A7A8D9AB-CC8E-484E-99B6-87CCE573EADE}" sibTransId="{52D7EC19-ADFE-4FE9-8FB4-B0A9B74BD336}"/>
    <dgm:cxn modelId="{4575BAAD-F526-44FC-A1D8-50E01FAD4385}" type="presOf" srcId="{F4FE7AA3-A634-4678-91B1-0A29F687D45B}" destId="{17F2DDE4-F5CE-43EA-9E2E-7D70FAB1D0D1}" srcOrd="0" destOrd="0" presId="urn:microsoft.com/office/officeart/2005/8/layout/chevron2"/>
    <dgm:cxn modelId="{ABA5BB21-4120-40C1-B878-528E5DB19A6E}" type="presOf" srcId="{1A647468-D468-4DFC-A30B-1E42227F548C}" destId="{7A4996AF-43B7-4915-8DFF-2663C6949D7D}" srcOrd="0" destOrd="0" presId="urn:microsoft.com/office/officeart/2005/8/layout/chevron2"/>
    <dgm:cxn modelId="{F5C5A0F9-E161-4EAC-9D6A-C2ACB8E3C162}" srcId="{16B4CEF8-A46F-4574-B513-4861C1C9781A}" destId="{F4FE7AA3-A634-4678-91B1-0A29F687D45B}" srcOrd="10" destOrd="0" parTransId="{840CC6E1-5D84-46B4-B677-A9A5314C9D1E}" sibTransId="{A7F3246D-E451-40C9-8B7A-EE66DB86EAF7}"/>
    <dgm:cxn modelId="{88379B55-FA02-4A93-8420-0977905BD276}" srcId="{F75031BA-C435-4D81-9A54-17362C9CFE27}" destId="{5269D55B-2903-4F1C-AAAE-D20A72D21E75}" srcOrd="0" destOrd="0" parTransId="{76F7D524-AE04-47DA-9423-9CF3DF1222F8}" sibTransId="{5B5537C5-9AE4-443F-BE9F-FC3F5FDF14F5}"/>
    <dgm:cxn modelId="{34125641-9B06-4784-B3D6-7CD96DE76383}" type="presOf" srcId="{A168263D-9182-40BC-9E9D-F11C3DCB89A3}" destId="{45695B13-0A08-4F10-B6FA-E15B712D4494}" srcOrd="0" destOrd="1" presId="urn:microsoft.com/office/officeart/2005/8/layout/chevron2"/>
    <dgm:cxn modelId="{4847D7A8-1CCD-4DF2-8CB9-913F7A0FF518}" type="presOf" srcId="{E4CA4DC3-1CBF-40EB-8EB9-A32D3051CDA5}" destId="{45695B13-0A08-4F10-B6FA-E15B712D4494}" srcOrd="0" destOrd="2"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FD4271B8-88E3-4E68-A125-5040A1846DAB}" type="presOf" srcId="{2E5783FF-EE7D-4A09-AFCE-76540AC6FEA7}" destId="{6F66BD8C-0FC7-4D3C-AFB6-6D2436D9C9D1}" srcOrd="0" destOrd="0" presId="urn:microsoft.com/office/officeart/2005/8/layout/chevron2"/>
    <dgm:cxn modelId="{D679922F-F6F6-4B50-A503-5579411760D8}" srcId="{F4FE7AA3-A634-4678-91B1-0A29F687D45B}" destId="{8ADC76AE-5942-40B2-8127-B1F874BD0D41}" srcOrd="0" destOrd="0" parTransId="{7F738BDF-BA59-4A21-92D0-76BB118E753B}" sibTransId="{24CD2751-A08F-4878-82DC-33801B325BA9}"/>
    <dgm:cxn modelId="{C7E13B8F-C39B-42E9-AE78-A20C7639A772}" type="presOf" srcId="{695B916E-9A83-4F75-A0BB-1D10D6B1590C}" destId="{6861B84B-0B43-4470-9E8D-A7A144BF0267}" srcOrd="0" destOrd="0" presId="urn:microsoft.com/office/officeart/2005/8/layout/chevron2"/>
    <dgm:cxn modelId="{A844A2A4-BC2B-44A7-95FD-B7F758230822}" type="presOf" srcId="{5269D55B-2903-4F1C-AAAE-D20A72D21E75}" destId="{7E7D99BA-657C-4941-8C1D-067A7F2AD796}" srcOrd="0" destOrd="0" presId="urn:microsoft.com/office/officeart/2005/8/layout/chevron2"/>
    <dgm:cxn modelId="{0E08FF7E-EBFE-4A81-8D8A-A369B48E3895}" srcId="{1735F986-9DBE-4B9E-8FFF-1EAF93BD6E4F}" destId="{73D1ED41-23BA-462D-A4F7-587605B29469}" srcOrd="0" destOrd="0" parTransId="{3A549658-7C67-4639-869F-2BE1E7A14C02}" sibTransId="{5ACD6085-F82A-4206-8805-299BD814A6C0}"/>
    <dgm:cxn modelId="{06A6D212-71D1-4461-B8D6-B15A8231B0BD}" type="presOf" srcId="{EB1EC38C-A075-4F18-88D7-BA4FAD9BA6BB}" destId="{1A06789B-318B-4F47-9759-645056BFCDD8}" srcOrd="0" destOrd="0" presId="urn:microsoft.com/office/officeart/2005/8/layout/chevron2"/>
    <dgm:cxn modelId="{94B1B264-25D6-4965-B3D1-4C12F010EA67}" type="presOf" srcId="{FBEA3A30-8469-4A02-AE69-D35C5FA68516}" destId="{9052A45D-D084-41A6-8DDE-A552B38EB5AF}" srcOrd="0" destOrd="0" presId="urn:microsoft.com/office/officeart/2005/8/layout/chevron2"/>
    <dgm:cxn modelId="{A7A6104D-C0DE-4C92-BBB1-374CF7E63118}" type="presOf" srcId="{1735F986-9DBE-4B9E-8FFF-1EAF93BD6E4F}" destId="{1E5003EA-F7AD-4D1C-947D-96910AA77A3A}" srcOrd="0" destOrd="0" presId="urn:microsoft.com/office/officeart/2005/8/layout/chevron2"/>
    <dgm:cxn modelId="{9E5FF399-2324-45F8-8C5B-AB796C70A6E7}" type="presOf" srcId="{7070D161-F8F6-4E13-962A-D74ECF709F3A}" destId="{D79A94E0-289F-4178-9699-312864133459}"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D1BA91CD-C404-43D2-AD31-446ACC951AEC}" srcId="{2E5783FF-EE7D-4A09-AFCE-76540AC6FEA7}" destId="{1A339B39-DB9D-44B4-B174-E189500DF983}" srcOrd="0" destOrd="0" parTransId="{2D3FC483-1E3E-4948-8956-7C100B14EC2A}" sibTransId="{A2BF7EC1-E5B3-4577-80EE-F8D4FC3F3021}"/>
    <dgm:cxn modelId="{D2F10C80-0676-4FE2-945E-1CEF8BBEBDBF}" type="presOf" srcId="{659B2ABF-4496-44FA-BE95-9331A6CFC353}" destId="{45CFF35A-4A1A-4BD0-ABA0-9CCA9218DADB}" srcOrd="0" destOrd="0" presId="urn:microsoft.com/office/officeart/2005/8/layout/chevron2"/>
    <dgm:cxn modelId="{3D651694-34BC-4154-AD08-12B71A1B6659}" srcId="{F4FE7AA3-A634-4678-91B1-0A29F687D45B}" destId="{E4CA4DC3-1CBF-40EB-8EB9-A32D3051CDA5}" srcOrd="2" destOrd="0" parTransId="{2E5A0566-6F08-4BD8-B572-504BFEE1118F}" sibTransId="{A5C70974-7AF0-489B-B516-979C27493A65}"/>
    <dgm:cxn modelId="{8BDF4023-2382-4AA9-AAE9-FA226038203E}" type="presOf" srcId="{A9D266F6-CFC7-4D3D-A58B-E00C5B237D64}" destId="{12EB1823-82C7-433A-B17B-5B4F0305F4E1}" srcOrd="0" destOrd="0" presId="urn:microsoft.com/office/officeart/2005/8/layout/chevron2"/>
    <dgm:cxn modelId="{47BC0378-388F-4A0B-A041-AB54E1F405C6}" srcId="{16B4CEF8-A46F-4574-B513-4861C1C9781A}" destId="{BB6F1B4B-F15E-4A2D-BA13-078FB10BE77B}" srcOrd="1" destOrd="0" parTransId="{52532B71-8965-4A86-A064-1B516D487346}" sibTransId="{04EA71B6-F64F-4981-9520-F9EAB4EB4054}"/>
    <dgm:cxn modelId="{21B82CBE-3EDC-4988-BA1E-47BACD3A9C72}" srcId="{16B4CEF8-A46F-4574-B513-4861C1C9781A}" destId="{EB1EC38C-A075-4F18-88D7-BA4FAD9BA6BB}" srcOrd="2" destOrd="0" parTransId="{F09F56A5-C8CD-48B8-97F0-2DFCA997257D}" sibTransId="{B0979255-17A9-4250-8487-97493329CA55}"/>
    <dgm:cxn modelId="{E23949A7-5569-4246-914F-BA66B1DB17C1}" type="presOf" srcId="{BB6F1B4B-F15E-4A2D-BA13-078FB10BE77B}" destId="{76AC0DE7-136E-4A60-A856-AB0BBBB3342D}"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46B921E2-921D-4042-95DC-9742282A6DEE}" type="presOf" srcId="{73D1ED41-23BA-462D-A4F7-587605B29469}" destId="{138F297E-A1D0-4EEC-8061-05F82C1A6880}" srcOrd="0" destOrd="0" presId="urn:microsoft.com/office/officeart/2005/8/layout/chevron2"/>
    <dgm:cxn modelId="{AAEF657D-4A2C-48D1-9545-2F191973F32E}" srcId="{EB1EC38C-A075-4F18-88D7-BA4FAD9BA6BB}" destId="{695B916E-9A83-4F75-A0BB-1D10D6B1590C}" srcOrd="0" destOrd="0" parTransId="{140C40D2-2176-455E-9490-CD76DC3E5B5E}" sibTransId="{0A7DAA83-8473-4D0C-A917-D1FD31827C68}"/>
    <dgm:cxn modelId="{41C9F5E7-7D7B-4A90-85D6-391212ED6FAD}" srcId="{02EFD55E-6280-4627-BCCF-F942C0238166}" destId="{E571C670-2C26-4D33-933B-67C081C19680}" srcOrd="0" destOrd="0" parTransId="{A08C55CB-8271-47FA-A3BA-221EA110803A}" sibTransId="{93CB481E-F710-4717-836A-BE48D3D8C458}"/>
    <dgm:cxn modelId="{88BD5457-5687-47DF-8C7E-7D357A8F17D8}" srcId="{16B4CEF8-A46F-4574-B513-4861C1C9781A}" destId="{2CA559A3-F603-4D42-898A-F859E5049693}" srcOrd="8" destOrd="0" parTransId="{BC46C24F-E756-40C3-8E36-BEB7E2119BF0}" sibTransId="{E45816F9-0A3C-4721-BA7C-9AE1CE082082}"/>
    <dgm:cxn modelId="{83385456-10AE-4699-A382-3F99D3100B8C}" type="presOf" srcId="{02EFD55E-6280-4627-BCCF-F942C0238166}" destId="{51EAFC17-A4A9-4A1B-B650-2482A6B076AD}" srcOrd="0" destOrd="0" presId="urn:microsoft.com/office/officeart/2005/8/layout/chevron2"/>
    <dgm:cxn modelId="{001A6182-860A-4566-A5C4-B7167AE1A8F9}" srcId="{F4FE7AA3-A634-4678-91B1-0A29F687D45B}" destId="{A168263D-9182-40BC-9E9D-F11C3DCB89A3}" srcOrd="1" destOrd="0" parTransId="{9A077D2D-531F-4853-BAFC-AF31D28ADE6B}" sibTransId="{AF027059-4796-4B8C-9996-DBF31D87D254}"/>
    <dgm:cxn modelId="{56421A54-E7BC-41BE-BA7E-243FA500399F}" type="presOf" srcId="{E571C670-2C26-4D33-933B-67C081C19680}" destId="{54CD0F6C-9528-46D8-9432-B6AF343A94EA}" srcOrd="0" destOrd="0" presId="urn:microsoft.com/office/officeart/2005/8/layout/chevron2"/>
    <dgm:cxn modelId="{4F926AD4-9CD6-4F7D-B501-8DF3562DCCA3}" type="presParOf" srcId="{55235737-1B90-435E-B839-F7F9A83463FA}" destId="{2D218CBE-6FC8-40F1-8880-85C81A98FF36}" srcOrd="0" destOrd="0" presId="urn:microsoft.com/office/officeart/2005/8/layout/chevron2"/>
    <dgm:cxn modelId="{F2B11E4A-2741-43F8-80E6-F50B087D47B9}" type="presParOf" srcId="{2D218CBE-6FC8-40F1-8880-85C81A98FF36}" destId="{1E5003EA-F7AD-4D1C-947D-96910AA77A3A}" srcOrd="0" destOrd="0" presId="urn:microsoft.com/office/officeart/2005/8/layout/chevron2"/>
    <dgm:cxn modelId="{BA9A299A-5F10-41AE-A5DE-2F549DE8173A}" type="presParOf" srcId="{2D218CBE-6FC8-40F1-8880-85C81A98FF36}" destId="{138F297E-A1D0-4EEC-8061-05F82C1A6880}" srcOrd="1" destOrd="0" presId="urn:microsoft.com/office/officeart/2005/8/layout/chevron2"/>
    <dgm:cxn modelId="{451B2A04-2387-4876-80B5-6DA3BE61F2CA}" type="presParOf" srcId="{55235737-1B90-435E-B839-F7F9A83463FA}" destId="{698B6E24-781C-446B-83EF-46CA872D9D55}" srcOrd="1" destOrd="0" presId="urn:microsoft.com/office/officeart/2005/8/layout/chevron2"/>
    <dgm:cxn modelId="{B19DDACC-0FA0-432B-8E9E-CC57E3F51B44}" type="presParOf" srcId="{55235737-1B90-435E-B839-F7F9A83463FA}" destId="{231646BD-89B8-421D-B980-5C7B184B5A65}" srcOrd="2" destOrd="0" presId="urn:microsoft.com/office/officeart/2005/8/layout/chevron2"/>
    <dgm:cxn modelId="{BF398C58-D89A-4E60-A99D-9C385B56D955}" type="presParOf" srcId="{231646BD-89B8-421D-B980-5C7B184B5A65}" destId="{76AC0DE7-136E-4A60-A856-AB0BBBB3342D}" srcOrd="0" destOrd="0" presId="urn:microsoft.com/office/officeart/2005/8/layout/chevron2"/>
    <dgm:cxn modelId="{7064DF35-C788-4469-B2C1-E3D44AD7B578}" type="presParOf" srcId="{231646BD-89B8-421D-B980-5C7B184B5A65}" destId="{D79A94E0-289F-4178-9699-312864133459}" srcOrd="1" destOrd="0" presId="urn:microsoft.com/office/officeart/2005/8/layout/chevron2"/>
    <dgm:cxn modelId="{4060A254-494E-452C-8A7D-47ABA78461A8}" type="presParOf" srcId="{55235737-1B90-435E-B839-F7F9A83463FA}" destId="{CE5304C1-9780-48BF-8B9D-B0B117A587EB}" srcOrd="3" destOrd="0" presId="urn:microsoft.com/office/officeart/2005/8/layout/chevron2"/>
    <dgm:cxn modelId="{7BEA04D7-96C8-4C60-93D3-3885CDB62F8D}" type="presParOf" srcId="{55235737-1B90-435E-B839-F7F9A83463FA}" destId="{46076091-F513-409E-8655-518456143366}" srcOrd="4" destOrd="0" presId="urn:microsoft.com/office/officeart/2005/8/layout/chevron2"/>
    <dgm:cxn modelId="{65D6EAB6-7104-4303-8DC1-54A51A453C43}" type="presParOf" srcId="{46076091-F513-409E-8655-518456143366}" destId="{1A06789B-318B-4F47-9759-645056BFCDD8}" srcOrd="0" destOrd="0" presId="urn:microsoft.com/office/officeart/2005/8/layout/chevron2"/>
    <dgm:cxn modelId="{C4DF5599-1331-4E9E-A512-2E68DBC46F22}" type="presParOf" srcId="{46076091-F513-409E-8655-518456143366}" destId="{6861B84B-0B43-4470-9E8D-A7A144BF0267}" srcOrd="1" destOrd="0" presId="urn:microsoft.com/office/officeart/2005/8/layout/chevron2"/>
    <dgm:cxn modelId="{BC8397A1-BC52-43E2-9F66-9815C1181BB1}" type="presParOf" srcId="{55235737-1B90-435E-B839-F7F9A83463FA}" destId="{67E0D760-E6CB-4422-9F82-6F21B8968E81}" srcOrd="5" destOrd="0" presId="urn:microsoft.com/office/officeart/2005/8/layout/chevron2"/>
    <dgm:cxn modelId="{59043F3B-E713-4833-9E75-C9289E55EF4B}" type="presParOf" srcId="{55235737-1B90-435E-B839-F7F9A83463FA}" destId="{C6D03DA4-5BBA-428E-A89D-BBE7A23D30D7}" srcOrd="6" destOrd="0" presId="urn:microsoft.com/office/officeart/2005/8/layout/chevron2"/>
    <dgm:cxn modelId="{1CF01CC4-6ACF-43AA-992D-1458B373A802}" type="presParOf" srcId="{C6D03DA4-5BBA-428E-A89D-BBE7A23D30D7}" destId="{9052A45D-D084-41A6-8DDE-A552B38EB5AF}" srcOrd="0" destOrd="0" presId="urn:microsoft.com/office/officeart/2005/8/layout/chevron2"/>
    <dgm:cxn modelId="{2F9F5038-1CA6-4157-809B-10CB77F6BB9F}" type="presParOf" srcId="{C6D03DA4-5BBA-428E-A89D-BBE7A23D30D7}" destId="{985096DF-697C-4AEA-9DF2-0AF5F3E1336C}" srcOrd="1" destOrd="0" presId="urn:microsoft.com/office/officeart/2005/8/layout/chevron2"/>
    <dgm:cxn modelId="{7F8A9FC3-A1EB-4A73-9631-9C02A6CA617E}" type="presParOf" srcId="{55235737-1B90-435E-B839-F7F9A83463FA}" destId="{4476F190-03D0-40DE-A3F9-6FE0B48A0CCF}" srcOrd="7" destOrd="0" presId="urn:microsoft.com/office/officeart/2005/8/layout/chevron2"/>
    <dgm:cxn modelId="{7D7B5916-F2D9-4595-9885-6771193F508F}" type="presParOf" srcId="{55235737-1B90-435E-B839-F7F9A83463FA}" destId="{0976D4E8-8229-4C6C-A22B-99FE293A9D92}" srcOrd="8" destOrd="0" presId="urn:microsoft.com/office/officeart/2005/8/layout/chevron2"/>
    <dgm:cxn modelId="{08A4DD8D-7746-4650-816E-68BD994EBC9F}" type="presParOf" srcId="{0976D4E8-8229-4C6C-A22B-99FE293A9D92}" destId="{45CFF35A-4A1A-4BD0-ABA0-9CCA9218DADB}" srcOrd="0" destOrd="0" presId="urn:microsoft.com/office/officeart/2005/8/layout/chevron2"/>
    <dgm:cxn modelId="{35904BDD-C86D-4CC6-B9F6-169C8E970C58}" type="presParOf" srcId="{0976D4E8-8229-4C6C-A22B-99FE293A9D92}" destId="{7A4996AF-43B7-4915-8DFF-2663C6949D7D}" srcOrd="1" destOrd="0" presId="urn:microsoft.com/office/officeart/2005/8/layout/chevron2"/>
    <dgm:cxn modelId="{773887AA-D06A-405C-8702-DBCF79A51C37}" type="presParOf" srcId="{55235737-1B90-435E-B839-F7F9A83463FA}" destId="{B017FF54-D5DC-4CF9-8BDF-75235CC1298C}" srcOrd="9" destOrd="0" presId="urn:microsoft.com/office/officeart/2005/8/layout/chevron2"/>
    <dgm:cxn modelId="{E81B1EDF-0F11-4B41-95EF-767067FCE372}" type="presParOf" srcId="{55235737-1B90-435E-B839-F7F9A83463FA}" destId="{B71B0A3C-C878-4BCA-BC3D-B5D846BC6B5B}" srcOrd="10" destOrd="0" presId="urn:microsoft.com/office/officeart/2005/8/layout/chevron2"/>
    <dgm:cxn modelId="{670408E4-9E91-4D21-8784-51483C6AB056}" type="presParOf" srcId="{B71B0A3C-C878-4BCA-BC3D-B5D846BC6B5B}" destId="{51EAFC17-A4A9-4A1B-B650-2482A6B076AD}" srcOrd="0" destOrd="0" presId="urn:microsoft.com/office/officeart/2005/8/layout/chevron2"/>
    <dgm:cxn modelId="{BE214E89-C904-4580-86D1-E1C1CF863973}" type="presParOf" srcId="{B71B0A3C-C878-4BCA-BC3D-B5D846BC6B5B}" destId="{54CD0F6C-9528-46D8-9432-B6AF343A94EA}" srcOrd="1" destOrd="0" presId="urn:microsoft.com/office/officeart/2005/8/layout/chevron2"/>
    <dgm:cxn modelId="{00563931-1D77-48BA-9836-D3BBE865E212}" type="presParOf" srcId="{55235737-1B90-435E-B839-F7F9A83463FA}" destId="{0056B6E0-25E8-41EB-8ACB-48AC6D80E1AF}" srcOrd="11" destOrd="0" presId="urn:microsoft.com/office/officeart/2005/8/layout/chevron2"/>
    <dgm:cxn modelId="{C1B1D84B-CD2F-4383-8017-34022530ACBD}" type="presParOf" srcId="{55235737-1B90-435E-B839-F7F9A83463FA}" destId="{53847429-92F5-4D59-B7F8-53EBAEF29D5A}" srcOrd="12" destOrd="0" presId="urn:microsoft.com/office/officeart/2005/8/layout/chevron2"/>
    <dgm:cxn modelId="{3B1550B2-0055-468D-A875-280F4A570C74}" type="presParOf" srcId="{53847429-92F5-4D59-B7F8-53EBAEF29D5A}" destId="{6F66BD8C-0FC7-4D3C-AFB6-6D2436D9C9D1}" srcOrd="0" destOrd="0" presId="urn:microsoft.com/office/officeart/2005/8/layout/chevron2"/>
    <dgm:cxn modelId="{608CEA63-4CC8-457E-B0CC-71149F864639}" type="presParOf" srcId="{53847429-92F5-4D59-B7F8-53EBAEF29D5A}" destId="{13E747D9-D9BD-41A0-A80D-08763F67EBC2}" srcOrd="1" destOrd="0" presId="urn:microsoft.com/office/officeart/2005/8/layout/chevron2"/>
    <dgm:cxn modelId="{7EA7D496-42E4-4265-A203-11773968B3D2}" type="presParOf" srcId="{55235737-1B90-435E-B839-F7F9A83463FA}" destId="{D6A60F97-62F4-4157-B83D-33365C6C3762}" srcOrd="13" destOrd="0" presId="urn:microsoft.com/office/officeart/2005/8/layout/chevron2"/>
    <dgm:cxn modelId="{83E33E34-0E96-4553-82C5-DFEF01988AC0}" type="presParOf" srcId="{55235737-1B90-435E-B839-F7F9A83463FA}" destId="{5A2C82D1-59FC-47E6-8001-77D528D41132}" srcOrd="14" destOrd="0" presId="urn:microsoft.com/office/officeart/2005/8/layout/chevron2"/>
    <dgm:cxn modelId="{70C98824-863B-4860-BE9D-1B3279992DD5}" type="presParOf" srcId="{5A2C82D1-59FC-47E6-8001-77D528D41132}" destId="{04E56BB0-5977-40B9-B478-9F4AED6A225D}" srcOrd="0" destOrd="0" presId="urn:microsoft.com/office/officeart/2005/8/layout/chevron2"/>
    <dgm:cxn modelId="{27768976-68B5-4F83-A68E-6A563582A1FB}" type="presParOf" srcId="{5A2C82D1-59FC-47E6-8001-77D528D41132}" destId="{7E7D99BA-657C-4941-8C1D-067A7F2AD796}" srcOrd="1" destOrd="0" presId="urn:microsoft.com/office/officeart/2005/8/layout/chevron2"/>
    <dgm:cxn modelId="{12C77891-D338-4F47-94CF-DF0712326121}" type="presParOf" srcId="{55235737-1B90-435E-B839-F7F9A83463FA}" destId="{A8D2E11F-5639-4856-AC72-7E864759B440}" srcOrd="15" destOrd="0" presId="urn:microsoft.com/office/officeart/2005/8/layout/chevron2"/>
    <dgm:cxn modelId="{AAA78214-2FDF-4BCB-842A-CC739A9B5D04}" type="presParOf" srcId="{55235737-1B90-435E-B839-F7F9A83463FA}" destId="{99A1E068-4AD0-4614-BB32-53D7D73AF7AF}" srcOrd="16" destOrd="0" presId="urn:microsoft.com/office/officeart/2005/8/layout/chevron2"/>
    <dgm:cxn modelId="{56E03821-7A6A-4CEA-9407-41026819B4D6}" type="presParOf" srcId="{99A1E068-4AD0-4614-BB32-53D7D73AF7AF}" destId="{6B8DAC29-DD3C-4072-B213-9C0ACFE55780}" srcOrd="0" destOrd="0" presId="urn:microsoft.com/office/officeart/2005/8/layout/chevron2"/>
    <dgm:cxn modelId="{F353A140-7BEB-43DA-92E9-F4EA4E2B9400}" type="presParOf" srcId="{99A1E068-4AD0-4614-BB32-53D7D73AF7AF}" destId="{12EB1823-82C7-433A-B17B-5B4F0305F4E1}" srcOrd="1" destOrd="0" presId="urn:microsoft.com/office/officeart/2005/8/layout/chevron2"/>
    <dgm:cxn modelId="{29195038-7D78-45D0-91BD-EA9092064DDC}" type="presParOf" srcId="{55235737-1B90-435E-B839-F7F9A83463FA}" destId="{AAEE5599-74AA-406E-BF32-C310F96DDA57}" srcOrd="17" destOrd="0" presId="urn:microsoft.com/office/officeart/2005/8/layout/chevron2"/>
    <dgm:cxn modelId="{218DCE65-6752-4625-AF03-E6CA0B2991E8}" type="presParOf" srcId="{55235737-1B90-435E-B839-F7F9A83463FA}" destId="{5C8DF46D-AC20-45D6-8F99-BC1ADE55328B}" srcOrd="18" destOrd="0" presId="urn:microsoft.com/office/officeart/2005/8/layout/chevron2"/>
    <dgm:cxn modelId="{0B8E56C1-67FB-4848-9ACF-A89D95F65F41}" type="presParOf" srcId="{5C8DF46D-AC20-45D6-8F99-BC1ADE55328B}" destId="{95B6BE75-41B1-45CB-B9CC-A2C04EDAA2DF}" srcOrd="0" destOrd="0" presId="urn:microsoft.com/office/officeart/2005/8/layout/chevron2"/>
    <dgm:cxn modelId="{94ABBF29-4AF0-4DDB-A10C-5C56EFA2E146}" type="presParOf" srcId="{5C8DF46D-AC20-45D6-8F99-BC1ADE55328B}" destId="{3476ED6F-919C-4723-898B-B9E2EE3916FC}" srcOrd="1" destOrd="0" presId="urn:microsoft.com/office/officeart/2005/8/layout/chevron2"/>
    <dgm:cxn modelId="{E38CA50E-082F-46CA-B093-4694E8E05897}" type="presParOf" srcId="{55235737-1B90-435E-B839-F7F9A83463FA}" destId="{C6FB9800-95F1-4D5B-B0F3-7E58A198AC12}" srcOrd="19" destOrd="0" presId="urn:microsoft.com/office/officeart/2005/8/layout/chevron2"/>
    <dgm:cxn modelId="{DDB04186-2998-4DBF-BE14-620D4F08304F}" type="presParOf" srcId="{55235737-1B90-435E-B839-F7F9A83463FA}" destId="{E7A45185-D8EE-47DC-B72A-597676E4441D}" srcOrd="20" destOrd="0" presId="urn:microsoft.com/office/officeart/2005/8/layout/chevron2"/>
    <dgm:cxn modelId="{905EA8C9-BD0E-4B25-9054-336778831B88}" type="presParOf" srcId="{E7A45185-D8EE-47DC-B72A-597676E4441D}" destId="{17F2DDE4-F5CE-43EA-9E2E-7D70FAB1D0D1}" srcOrd="0" destOrd="0" presId="urn:microsoft.com/office/officeart/2005/8/layout/chevron2"/>
    <dgm:cxn modelId="{80AE1DA2-A632-4223-A1CF-907754C9D8C9}" type="presParOf" srcId="{E7A45185-D8EE-47DC-B72A-597676E4441D}" destId="{45695B13-0A08-4F10-B6FA-E15B712D4494}"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2000" b="1">
              <a:latin typeface="Times New Roman" pitchFamily="18" charset="0"/>
              <a:cs typeface="Times New Roman" pitchFamily="18" charset="0"/>
            </a:rPr>
            <a:t>бюджетная политика</a:t>
          </a:r>
          <a:endParaRPr lang="ru-RU" sz="20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400" b="1">
              <a:latin typeface="Times New Roman" pitchFamily="18" charset="0"/>
              <a:cs typeface="Times New Roman" pitchFamily="18" charset="0"/>
            </a:rPr>
            <a:t>формирование реалистичного прогноза поступлений доходов районного бюджета и повышение эффективности бюджетных расходов районного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4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FFFF">
            <a:alpha val="89804"/>
          </a:srgbClr>
        </a:solidFill>
      </dgm:spPr>
      <dgm:t>
        <a:bodyPr/>
        <a:lstStyle/>
        <a:p>
          <a:endParaRPr lang="ru-RU" sz="1400" b="1">
            <a:latin typeface="Times New Roman" pitchFamily="18" charset="0"/>
            <a:cs typeface="Times New Roman" pitchFamily="18" charset="0"/>
          </a:endParaRPr>
        </a:p>
        <a:p>
          <a:r>
            <a:rPr lang="ru-RU" sz="1400" b="1">
              <a:latin typeface="Times New Roman" pitchFamily="18" charset="0"/>
              <a:cs typeface="Times New Roman" pitchFamily="18" charset="0"/>
            </a:rPr>
            <a:t>стимулирование инвестицонной деятельности, поддержка малого и среднего бизнеса</a:t>
          </a:r>
        </a:p>
        <a:p>
          <a:endParaRPr lang="ru-RU" sz="1400" b="1">
            <a:latin typeface="Times New Roman" pitchFamily="18" charset="0"/>
            <a:cs typeface="Times New Roman" pitchFamily="18" charset="0"/>
          </a:endParaRP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66CCFF">
            <a:alpha val="89804"/>
          </a:srgbClr>
        </a:solidFill>
      </dgm:spPr>
      <dgm:t>
        <a:bodyPr/>
        <a:lstStyle/>
        <a:p>
          <a:r>
            <a:rPr lang="ru-RU" sz="1400" b="1">
              <a:latin typeface="Times New Roman" pitchFamily="18" charset="0"/>
              <a:cs typeface="Times New Roman" pitchFamily="18" charset="0"/>
            </a:rPr>
            <a:t>мобилизация доходов:</a:t>
          </a:r>
        </a:p>
        <a:p>
          <a:r>
            <a:rPr lang="ru-RU" sz="1400" b="1">
              <a:latin typeface="Times New Roman" pitchFamily="18" charset="0"/>
              <a:cs typeface="Times New Roman" pitchFamily="18" charset="0"/>
            </a:rPr>
            <a:t>- легализация "теневой" заработной платы и незаконно установленных торговых объектов</a:t>
          </a:r>
        </a:p>
        <a:p>
          <a:r>
            <a:rPr lang="ru-RU" sz="1400" b="1">
              <a:latin typeface="Times New Roman" pitchFamily="18" charset="0"/>
              <a:cs typeface="Times New Roman" pitchFamily="18" charset="0"/>
            </a:rPr>
            <a:t>- вовлечение граждан в предпринимательскую деятельность и сокращение неформальной занятости</a:t>
          </a:r>
        </a:p>
        <a:p>
          <a:r>
            <a:rPr lang="ru-RU" sz="1400" b="1">
              <a:latin typeface="Times New Roman" pitchFamily="18" charset="0"/>
              <a:cs typeface="Times New Roman" pitchFamily="18" charset="0"/>
            </a:rPr>
            <a:t>- развитие малых форматов торговли</a:t>
          </a:r>
        </a:p>
        <a:p>
          <a:endParaRPr lang="ru-RU" sz="1400" b="1">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400" b="1">
              <a:latin typeface="Times New Roman" pitchFamily="18" charset="0"/>
              <a:cs typeface="Times New Roman" pitchFamily="18" charset="0"/>
            </a:rPr>
            <a:t>проведение долговой политики муниципального образования </a:t>
          </a:r>
          <a:endParaRPr lang="ru-RU" sz="6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400" b="1">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27C540CE-F676-4C9E-A801-860DCE97A6C4}">
      <dgm:prSet custT="1"/>
      <dgm:spPr>
        <a:solidFill>
          <a:srgbClr val="66FFCC">
            <a:alpha val="89804"/>
          </a:srgbClr>
        </a:solidFill>
      </dgm:spPr>
      <dgm:t>
        <a:bodyPr/>
        <a:lstStyle/>
        <a:p>
          <a:r>
            <a:rPr lang="ru-RU" sz="1400" b="1">
              <a:latin typeface="Times New Roman" pitchFamily="18" charset="0"/>
              <a:cs typeface="Times New Roman" pitchFamily="18" charset="0"/>
            </a:rPr>
            <a:t>первоочередное планирование бюджетных ассигнований на исполнение действующих расходных обязательств</a:t>
          </a:r>
          <a:endParaRPr lang="ru-RU" sz="600"/>
        </a:p>
      </dgm:t>
    </dgm:pt>
    <dgm:pt modelId="{D20F1604-AAE9-4071-8675-6C02117983F0}" type="parTrans" cxnId="{BD2FCC8C-733F-4616-BB22-682AE95C4959}">
      <dgm:prSet/>
      <dgm:spPr/>
      <dgm:t>
        <a:bodyPr/>
        <a:lstStyle/>
        <a:p>
          <a:endParaRPr lang="ru-RU"/>
        </a:p>
      </dgm:t>
    </dgm:pt>
    <dgm:pt modelId="{D9EAA827-E4FE-49A9-A7F7-3DC6B87B9F18}" type="sibTrans" cxnId="{BD2FCC8C-733F-4616-BB22-682AE95C4959}">
      <dgm:prSet/>
      <dgm:spPr/>
      <dgm:t>
        <a:bodyPr/>
        <a:lstStyle/>
        <a:p>
          <a:endParaRPr lang="ru-RU"/>
        </a:p>
      </dgm:t>
    </dgm:pt>
    <dgm:pt modelId="{E18F7E0B-3466-44C7-AD23-3D9D1546FEDB}">
      <dgm:prSet custT="1"/>
      <dgm:spPr>
        <a:solidFill>
          <a:srgbClr val="FFCCFF">
            <a:alpha val="89804"/>
          </a:srgbClr>
        </a:solidFill>
      </dgm:spPr>
      <dgm:t>
        <a:bodyPr/>
        <a:lstStyle/>
        <a:p>
          <a:r>
            <a:rPr lang="ru-RU" sz="1400" b="1">
              <a:latin typeface="Times New Roman" pitchFamily="18" charset="0"/>
              <a:cs typeface="Times New Roman" pitchFamily="18" charset="0"/>
            </a:rPr>
            <a:t>- оптимизация действующих налоговых льгот (пониженных налоговых ставок) исходя из оценки этих льгот и их экономического эффекта</a:t>
          </a: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rgbClr val="CCCCFF">
            <a:alpha val="89804"/>
          </a:srgbClr>
        </a:solidFill>
      </dgm:spPr>
      <dgm:t>
        <a:bodyPr/>
        <a:lstStyle/>
        <a:p>
          <a:endParaRPr lang="ru-RU" sz="1400" b="1">
            <a:latin typeface="Times New Roman" pitchFamily="18" charset="0"/>
            <a:cs typeface="Times New Roman" pitchFamily="18" charset="0"/>
          </a:endParaRPr>
        </a:p>
        <a:p>
          <a:r>
            <a:rPr lang="ru-RU" sz="1400" b="1">
              <a:latin typeface="Times New Roman" pitchFamily="18" charset="0"/>
              <a:cs typeface="Times New Roman" pitchFamily="18" charset="0"/>
            </a:rPr>
            <a:t>совершенствование налогового администрирования :</a:t>
          </a:r>
        </a:p>
        <a:p>
          <a:r>
            <a:rPr lang="ru-RU" sz="1400" b="1">
              <a:latin typeface="Times New Roman" pitchFamily="18" charset="0"/>
              <a:cs typeface="Times New Roman" pitchFamily="18" charset="0"/>
            </a:rPr>
            <a:t>- взаимодействие органов власти всех уровней по контролю за поступлением платежей и индивидуальная работа с лицами, имеющих задолженность по платежам</a:t>
          </a:r>
        </a:p>
        <a:p>
          <a:r>
            <a:rPr lang="ru-RU" sz="1400" b="1">
              <a:latin typeface="Times New Roman" pitchFamily="18" charset="0"/>
              <a:cs typeface="Times New Roman" pitchFamily="18" charset="0"/>
            </a:rPr>
            <a:t> </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400" b="1">
              <a:latin typeface="Times New Roman" pitchFamily="18" charset="0"/>
              <a:cs typeface="Times New Roman" pitchFamily="18" charset="0"/>
            </a:rPr>
            <a:t>содействие в обеспечении сбалансированности местных бюджетов и соблюдению органами местного самоуправления требований бюджетного законодательства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2000" b="1">
              <a:latin typeface="Times New Roman" pitchFamily="18" charset="0"/>
              <a:cs typeface="Times New Roman" pitchFamily="18" charset="0"/>
            </a:rPr>
            <a:t>налоговая политика</a:t>
          </a:r>
          <a:endParaRPr lang="ru-RU" sz="2000">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325229" custScaleY="95012" custLinFactNeighborX="391" custLinFactNeighborY="-993"/>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10"/>
      <dgm:spPr/>
      <dgm:t>
        <a:bodyPr/>
        <a:lstStyle/>
        <a:p>
          <a:endParaRPr lang="ru-RU"/>
        </a:p>
      </dgm:t>
    </dgm:pt>
    <dgm:pt modelId="{B97FBA92-7F77-43AF-8F94-5C36A0A2949E}" type="pres">
      <dgm:prSet presAssocID="{75A300CD-2ECC-419D-A83B-D58AED3096F4}" presName="childText" presStyleLbl="bgAcc1" presStyleIdx="0" presStyleCnt="10" custScaleX="324135" custScaleY="111633">
        <dgm:presLayoutVars>
          <dgm:bulletEnabled val="1"/>
        </dgm:presLayoutVars>
      </dgm:prSet>
      <dgm:spPr/>
      <dgm:t>
        <a:bodyPr/>
        <a:lstStyle/>
        <a:p>
          <a:endParaRPr lang="ru-RU"/>
        </a:p>
      </dgm:t>
    </dgm:pt>
    <dgm:pt modelId="{CC7EFC1C-1970-4F00-927E-478FB946D170}" type="pres">
      <dgm:prSet presAssocID="{D20F1604-AAE9-4071-8675-6C02117983F0}" presName="Name13" presStyleLbl="parChTrans1D2" presStyleIdx="1" presStyleCnt="10"/>
      <dgm:spPr/>
      <dgm:t>
        <a:bodyPr/>
        <a:lstStyle/>
        <a:p>
          <a:endParaRPr lang="ru-RU"/>
        </a:p>
      </dgm:t>
    </dgm:pt>
    <dgm:pt modelId="{EE6FEDE1-3875-4C77-BB7A-78101CECDF5A}" type="pres">
      <dgm:prSet presAssocID="{27C540CE-F676-4C9E-A801-860DCE97A6C4}" presName="childText" presStyleLbl="bgAcc1" presStyleIdx="1" presStyleCnt="10" custScaleX="319472" custScaleY="75654">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2" presStyleCnt="10"/>
      <dgm:spPr/>
      <dgm:t>
        <a:bodyPr/>
        <a:lstStyle/>
        <a:p>
          <a:endParaRPr lang="ru-RU"/>
        </a:p>
      </dgm:t>
    </dgm:pt>
    <dgm:pt modelId="{F4455B8C-CD23-4963-855E-0B664F42F3A7}" type="pres">
      <dgm:prSet presAssocID="{526EF20E-0748-4921-A969-ECF2FFD03464}" presName="childText" presStyleLbl="bgAcc1" presStyleIdx="2" presStyleCnt="10" custScaleX="316717" custScaleY="4589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3" presStyleCnt="10"/>
      <dgm:spPr/>
      <dgm:t>
        <a:bodyPr/>
        <a:lstStyle/>
        <a:p>
          <a:endParaRPr lang="ru-RU"/>
        </a:p>
      </dgm:t>
    </dgm:pt>
    <dgm:pt modelId="{6B08CA6D-A3D0-4C00-8F47-6F3EFCE76D22}" type="pres">
      <dgm:prSet presAssocID="{884A3CBA-0DC4-4BC3-8940-A4DAB68CC637}" presName="childText" presStyleLbl="bgAcc1" presStyleIdx="3" presStyleCnt="10" custScaleX="366465" custScaleY="55215">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4" presStyleCnt="10"/>
      <dgm:spPr/>
      <dgm:t>
        <a:bodyPr/>
        <a:lstStyle/>
        <a:p>
          <a:endParaRPr lang="ru-RU"/>
        </a:p>
      </dgm:t>
    </dgm:pt>
    <dgm:pt modelId="{7AB191E8-9407-494F-95D6-7C837FF48965}" type="pres">
      <dgm:prSet presAssocID="{AADE5586-7B03-4619-9F8B-9D2D1837EDAA}" presName="childText" presStyleLbl="bgAcc1" presStyleIdx="4" presStyleCnt="10" custScaleX="363730" custScaleY="198353">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5" presStyleCnt="10"/>
      <dgm:spPr/>
      <dgm:t>
        <a:bodyPr/>
        <a:lstStyle/>
        <a:p>
          <a:endParaRPr lang="ru-RU"/>
        </a:p>
      </dgm:t>
    </dgm:pt>
    <dgm:pt modelId="{F9A550A9-0E4B-4A00-9CB5-BCAC393404B8}" type="pres">
      <dgm:prSet presAssocID="{42A9CF7B-92B4-43F5-B83D-71B9C59A3CC9}" presName="childText" presStyleLbl="bgAcc1" presStyleIdx="5" presStyleCnt="10" custScaleX="355774" custScaleY="151086">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295429" custScaleY="94148" custLinFactNeighborX="-2145" custLinFactNeighborY="-993"/>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6" presStyleCnt="10"/>
      <dgm:spPr/>
      <dgm:t>
        <a:bodyPr/>
        <a:lstStyle/>
        <a:p>
          <a:endParaRPr lang="ru-RU"/>
        </a:p>
      </dgm:t>
    </dgm:pt>
    <dgm:pt modelId="{4BA73606-FBC2-425B-A1AB-CA4BD6C9522D}" type="pres">
      <dgm:prSet presAssocID="{50B79B6B-D804-4601-94A8-5034DB746058}" presName="childText" presStyleLbl="bgAcc1" presStyleIdx="6" presStyleCnt="10" custScaleX="408126" custScaleY="72390" custLinFactNeighborX="-8553" custLinFactNeighborY="-13013">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7" presStyleCnt="10"/>
      <dgm:spPr/>
      <dgm:t>
        <a:bodyPr/>
        <a:lstStyle/>
        <a:p>
          <a:endParaRPr lang="ru-RU"/>
        </a:p>
      </dgm:t>
    </dgm:pt>
    <dgm:pt modelId="{253FE2D4-EF1F-4DFC-AD84-3638CBF43DAA}" type="pres">
      <dgm:prSet presAssocID="{E7C038B9-F34C-4BB3-BE70-D90B49061831}" presName="childText" presStyleLbl="bgAcc1" presStyleIdx="7" presStyleCnt="10" custScaleX="396169" custScaleY="257851"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8" presStyleCnt="10"/>
      <dgm:spPr/>
      <dgm:t>
        <a:bodyPr/>
        <a:lstStyle/>
        <a:p>
          <a:endParaRPr lang="ru-RU"/>
        </a:p>
      </dgm:t>
    </dgm:pt>
    <dgm:pt modelId="{788DFB80-7556-44C0-BBA5-025B4CF56C92}" type="pres">
      <dgm:prSet presAssocID="{A4B691FD-5F38-44D4-AFFF-CFD7A6D8F86D}" presName="childText" presStyleLbl="bgAcc1" presStyleIdx="8" presStyleCnt="10" custScaleX="369686" custScaleY="196519"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9" presStyleCnt="10"/>
      <dgm:spPr/>
      <dgm:t>
        <a:bodyPr/>
        <a:lstStyle/>
        <a:p>
          <a:endParaRPr lang="ru-RU"/>
        </a:p>
      </dgm:t>
    </dgm:pt>
    <dgm:pt modelId="{23C355BA-F314-4ACE-B1B5-6CCEE2149318}" type="pres">
      <dgm:prSet presAssocID="{E18F7E0B-3466-44C7-AD23-3D9D1546FEDB}" presName="childText" presStyleLbl="bgAcc1" presStyleIdx="9" presStyleCnt="10" custScaleX="303179" custScaleY="149698" custLinFactNeighborX="-9798" custLinFactNeighborY="6671">
        <dgm:presLayoutVars>
          <dgm:bulletEnabled val="1"/>
        </dgm:presLayoutVars>
      </dgm:prSet>
      <dgm:spPr/>
      <dgm:t>
        <a:bodyPr/>
        <a:lstStyle/>
        <a:p>
          <a:endParaRPr lang="ru-RU"/>
        </a:p>
      </dgm:t>
    </dgm:pt>
  </dgm:ptLst>
  <dgm:cxnLst>
    <dgm:cxn modelId="{EEEDF82A-54A4-4ED3-A7CE-23A0626761FD}" srcId="{756DFCD9-5087-4E55-BDBD-07B9BAA68231}" destId="{50B79B6B-D804-4601-94A8-5034DB746058}" srcOrd="0" destOrd="0" parTransId="{AACE37C7-8BD3-4EA8-AA91-E17AE8F50422}" sibTransId="{D1F9311A-6636-4680-B6A7-F822F6E0BEF6}"/>
    <dgm:cxn modelId="{B58E02D8-A242-4EFA-89C7-F054EF0D549C}" type="presOf" srcId="{E18F7E0B-3466-44C7-AD23-3D9D1546FEDB}" destId="{23C355BA-F314-4ACE-B1B5-6CCEE2149318}" srcOrd="0" destOrd="0" presId="urn:microsoft.com/office/officeart/2005/8/layout/hierarchy3"/>
    <dgm:cxn modelId="{8CBAB169-789E-4480-B052-FBFF7EEA3698}" type="presOf" srcId="{884A3CBA-0DC4-4BC3-8940-A4DAB68CC637}" destId="{6B08CA6D-A3D0-4C00-8F47-6F3EFCE76D22}" srcOrd="0" destOrd="0" presId="urn:microsoft.com/office/officeart/2005/8/layout/hierarchy3"/>
    <dgm:cxn modelId="{3D776E7F-C2C7-4D6E-811B-3728522AE56F}" type="presOf" srcId="{868D0155-8078-4F78-B3D3-3CA22345429F}" destId="{ABBE9B2A-4263-48B6-AD43-C2F3592C3809}" srcOrd="0" destOrd="0" presId="urn:microsoft.com/office/officeart/2005/8/layout/hierarchy3"/>
    <dgm:cxn modelId="{F1D00AE2-0619-402A-9B02-AD0DB55F27BB}" type="presOf" srcId="{75C86199-3E22-49B8-B5E2-972D6B879EDA}" destId="{F49BCC9D-093D-4057-9876-337502775386}"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AA480ADD-D33A-4E10-8AC3-10A818E9C8E7}" type="presOf" srcId="{A4B691FD-5F38-44D4-AFFF-CFD7A6D8F86D}" destId="{788DFB80-7556-44C0-BBA5-025B4CF56C92}" srcOrd="0" destOrd="0" presId="urn:microsoft.com/office/officeart/2005/8/layout/hierarchy3"/>
    <dgm:cxn modelId="{4D1D6A88-9535-4FA0-8B7B-7CABA69F895D}" type="presOf" srcId="{541B710D-90E6-4D6B-B612-5452BE1BE2D9}" destId="{9589FB0F-F75A-4936-8E14-B389D9FC1DAC}" srcOrd="0" destOrd="0" presId="urn:microsoft.com/office/officeart/2005/8/layout/hierarchy3"/>
    <dgm:cxn modelId="{99D3FBD2-627A-4160-ADEB-D24F34DC5C03}" type="presOf" srcId="{27C540CE-F676-4C9E-A801-860DCE97A6C4}" destId="{EE6FEDE1-3875-4C77-BB7A-78101CECDF5A}" srcOrd="0" destOrd="0" presId="urn:microsoft.com/office/officeart/2005/8/layout/hierarchy3"/>
    <dgm:cxn modelId="{33F37DD2-A2EC-458B-AADD-5E8187C7D72F}" type="presOf" srcId="{086D2F95-192D-4BD4-AA09-9828891CE14C}" destId="{21090FE2-CF81-40D0-8060-0E73FC640000}" srcOrd="0" destOrd="0" presId="urn:microsoft.com/office/officeart/2005/8/layout/hierarchy3"/>
    <dgm:cxn modelId="{BD2FCC8C-733F-4616-BB22-682AE95C4959}" srcId="{12481B68-CD06-49E0-8A54-96F7ABD7B75A}" destId="{27C540CE-F676-4C9E-A801-860DCE97A6C4}" srcOrd="1" destOrd="0" parTransId="{D20F1604-AAE9-4071-8675-6C02117983F0}" sibTransId="{D9EAA827-E4FE-49A9-A7F7-3DC6B87B9F18}"/>
    <dgm:cxn modelId="{71267BE6-1452-49AA-8761-0DF8A2EE35DA}" type="presOf" srcId="{50B79B6B-D804-4601-94A8-5034DB746058}" destId="{4BA73606-FBC2-425B-A1AB-CA4BD6C9522D}" srcOrd="0" destOrd="0" presId="urn:microsoft.com/office/officeart/2005/8/layout/hierarchy3"/>
    <dgm:cxn modelId="{C7150A05-BF3C-4872-B3CB-5FB865AD5B59}" type="presOf" srcId="{12481B68-CD06-49E0-8A54-96F7ABD7B75A}" destId="{96D0B419-7A9B-4A16-965E-59D5D94EEF85}"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857F79B7-DBDF-4C02-A6CC-C650AD077D82}" srcId="{12481B68-CD06-49E0-8A54-96F7ABD7B75A}" destId="{42A9CF7B-92B4-43F5-B83D-71B9C59A3CC9}" srcOrd="5" destOrd="0" parTransId="{8F40C3A3-7BF6-42CB-AC0E-023C32B22348}" sibTransId="{298D99EC-E64B-414C-862E-0AE91494C019}"/>
    <dgm:cxn modelId="{C2EEE689-D2A1-475D-9F73-9533A817F183}" srcId="{12481B68-CD06-49E0-8A54-96F7ABD7B75A}" destId="{75A300CD-2ECC-419D-A83B-D58AED3096F4}" srcOrd="0" destOrd="0" parTransId="{086D2F95-192D-4BD4-AA09-9828891CE14C}" sibTransId="{45D4C512-E54E-4592-9A72-80C27DABBB9C}"/>
    <dgm:cxn modelId="{F512D5AE-81FA-493D-87B7-8824E6561551}" type="presOf" srcId="{7E5A01A6-2A78-45A9-8F2A-32F6C861035B}" destId="{21F10C93-9825-4D68-83C9-F991764A5F3C}" srcOrd="0" destOrd="0" presId="urn:microsoft.com/office/officeart/2005/8/layout/hierarchy3"/>
    <dgm:cxn modelId="{D708EE2D-F7B6-4FDE-A141-5C187AAE1319}" type="presOf" srcId="{E7C038B9-F34C-4BB3-BE70-D90B49061831}" destId="{253FE2D4-EF1F-4DFC-AD84-3638CBF43DAA}" srcOrd="0" destOrd="0" presId="urn:microsoft.com/office/officeart/2005/8/layout/hierarchy3"/>
    <dgm:cxn modelId="{EF7111B4-5B93-474A-ABDA-681FB3BFE77C}" srcId="{12481B68-CD06-49E0-8A54-96F7ABD7B75A}" destId="{AADE5586-7B03-4619-9F8B-9D2D1837EDAA}" srcOrd="4" destOrd="0" parTransId="{3FC1B0F7-3556-4165-9FEE-10BFBFD5EF71}" sibTransId="{F5B3CB32-9566-458B-886A-DC6AFE84CE76}"/>
    <dgm:cxn modelId="{7DDABC5B-AFE0-46D0-B2B4-087A7DCD3466}" type="presOf" srcId="{756DFCD9-5087-4E55-BDBD-07B9BAA68231}" destId="{191F47C9-F754-4069-B95F-93FC8DD4FB40}" srcOrd="0" destOrd="0" presId="urn:microsoft.com/office/officeart/2005/8/layout/hierarchy3"/>
    <dgm:cxn modelId="{4638899E-6018-447A-9FC0-2D3A93FB337C}" type="presOf" srcId="{42A9CF7B-92B4-43F5-B83D-71B9C59A3CC9}" destId="{F9A550A9-0E4B-4A00-9CB5-BCAC393404B8}" srcOrd="0" destOrd="0" presId="urn:microsoft.com/office/officeart/2005/8/layout/hierarchy3"/>
    <dgm:cxn modelId="{199F4185-8D9B-4F54-A68B-5630ADB57C69}" type="presOf" srcId="{12481B68-CD06-49E0-8A54-96F7ABD7B75A}" destId="{65BF3F47-86BC-4FCE-9227-D9762FCC8706}" srcOrd="1" destOrd="0" presId="urn:microsoft.com/office/officeart/2005/8/layout/hierarchy3"/>
    <dgm:cxn modelId="{292604FB-ABE6-4CBA-810B-854607AF4748}" type="presOf" srcId="{75A300CD-2ECC-419D-A83B-D58AED3096F4}" destId="{B97FBA92-7F77-43AF-8F94-5C36A0A2949E}"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9527222B-4E72-4F4B-9174-7C80E9B08AEC}" type="presOf" srcId="{D20F1604-AAE9-4071-8675-6C02117983F0}" destId="{CC7EFC1C-1970-4F00-927E-478FB946D170}" srcOrd="0" destOrd="0" presId="urn:microsoft.com/office/officeart/2005/8/layout/hierarchy3"/>
    <dgm:cxn modelId="{328AB515-FB3D-4BDC-B510-327A24A2925C}" srcId="{12481B68-CD06-49E0-8A54-96F7ABD7B75A}" destId="{526EF20E-0748-4921-A969-ECF2FFD03464}" srcOrd="2" destOrd="0" parTransId="{7185DE00-523D-4166-9003-B2F250C8EE3F}" sibTransId="{494BFF42-2EF5-4A7D-B1D2-828BDBB34805}"/>
    <dgm:cxn modelId="{D0B31F9D-8573-4010-9360-7D80EB764C37}" type="presOf" srcId="{756DFCD9-5087-4E55-BDBD-07B9BAA68231}" destId="{30CF02B1-E740-4AD2-9464-0E63FCB9476B}" srcOrd="1" destOrd="0" presId="urn:microsoft.com/office/officeart/2005/8/layout/hierarchy3"/>
    <dgm:cxn modelId="{1239EA4F-BDC8-4CA5-89F8-DEDE03CA69A4}" type="presOf" srcId="{7185DE00-523D-4166-9003-B2F250C8EE3F}" destId="{A0E58353-78C9-4886-8A52-F193A1F19E1B}" srcOrd="0" destOrd="0" presId="urn:microsoft.com/office/officeart/2005/8/layout/hierarchy3"/>
    <dgm:cxn modelId="{78434CC1-F273-4473-91EB-46E8AE49CFA3}" type="presOf" srcId="{526EF20E-0748-4921-A969-ECF2FFD03464}" destId="{F4455B8C-CD23-4963-855E-0B664F42F3A7}" srcOrd="0" destOrd="0" presId="urn:microsoft.com/office/officeart/2005/8/layout/hierarchy3"/>
    <dgm:cxn modelId="{FC10CF1E-933C-4C3F-9C9B-708180752986}" type="presOf" srcId="{AADE5586-7B03-4619-9F8B-9D2D1837EDAA}" destId="{7AB191E8-9407-494F-95D6-7C837FF48965}"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0B210D8F-C914-4D46-9421-DFD752756FE1}" type="presOf" srcId="{3FC1B0F7-3556-4165-9FEE-10BFBFD5EF71}" destId="{254FE8BE-A38E-4F4C-BA52-F5E50263F3D8}"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833486FF-FC54-439E-997C-FAA5FC0C51E9}" type="presOf" srcId="{AACE37C7-8BD3-4EA8-AA91-E17AE8F50422}" destId="{217B7917-1B86-477A-A481-78D325D275DE}" srcOrd="0" destOrd="0" presId="urn:microsoft.com/office/officeart/2005/8/layout/hierarchy3"/>
    <dgm:cxn modelId="{D89A7EF8-D6CD-4271-85EA-3DEE872F2BBD}" type="presOf" srcId="{9626EBDF-E686-4430-A148-5F10C13A7111}" destId="{6EEACDC6-E94A-4C32-8FDB-9675B640C7CC}" srcOrd="0" destOrd="0" presId="urn:microsoft.com/office/officeart/2005/8/layout/hierarchy3"/>
    <dgm:cxn modelId="{D118AEC4-5758-40B8-8CDF-B56CD817C810}" srcId="{12481B68-CD06-49E0-8A54-96F7ABD7B75A}" destId="{884A3CBA-0DC4-4BC3-8940-A4DAB68CC637}" srcOrd="3" destOrd="0" parTransId="{7E5A01A6-2A78-45A9-8F2A-32F6C861035B}" sibTransId="{9A001863-8B33-4AB7-A7F4-9DE4071D3A30}"/>
    <dgm:cxn modelId="{1CC5F943-DCF2-4D3F-AD5E-EE6F23E83AD5}" type="presOf" srcId="{8F40C3A3-7BF6-42CB-AC0E-023C32B22348}" destId="{B74142B3-4E04-4F85-BC7F-C927AED33371}" srcOrd="0" destOrd="0" presId="urn:microsoft.com/office/officeart/2005/8/layout/hierarchy3"/>
    <dgm:cxn modelId="{6ACDE572-D785-4751-AE49-64F7350B1624}" type="presParOf" srcId="{ABBE9B2A-4263-48B6-AD43-C2F3592C3809}" destId="{C737CFA8-F782-4540-B301-CFDD747D2997}" srcOrd="0" destOrd="0" presId="urn:microsoft.com/office/officeart/2005/8/layout/hierarchy3"/>
    <dgm:cxn modelId="{C22C94D1-BF7A-4E1C-9C61-61D204C132D8}" type="presParOf" srcId="{C737CFA8-F782-4540-B301-CFDD747D2997}" destId="{2FCBBB5D-9968-4F16-A645-F62D31A9CCAD}" srcOrd="0" destOrd="0" presId="urn:microsoft.com/office/officeart/2005/8/layout/hierarchy3"/>
    <dgm:cxn modelId="{B1E15524-FF74-4C46-B99C-1FF4069E55A2}" type="presParOf" srcId="{2FCBBB5D-9968-4F16-A645-F62D31A9CCAD}" destId="{96D0B419-7A9B-4A16-965E-59D5D94EEF85}" srcOrd="0" destOrd="0" presId="urn:microsoft.com/office/officeart/2005/8/layout/hierarchy3"/>
    <dgm:cxn modelId="{C4D7A6A7-B2E8-4C44-8036-24D16FDF9A87}" type="presParOf" srcId="{2FCBBB5D-9968-4F16-A645-F62D31A9CCAD}" destId="{65BF3F47-86BC-4FCE-9227-D9762FCC8706}" srcOrd="1" destOrd="0" presId="urn:microsoft.com/office/officeart/2005/8/layout/hierarchy3"/>
    <dgm:cxn modelId="{CE0EC718-EAC3-4679-AFCC-F716E8D55786}" type="presParOf" srcId="{C737CFA8-F782-4540-B301-CFDD747D2997}" destId="{E40C3EBD-6A2F-4139-A834-80F7770BAE81}" srcOrd="1" destOrd="0" presId="urn:microsoft.com/office/officeart/2005/8/layout/hierarchy3"/>
    <dgm:cxn modelId="{3B40B630-61A2-476E-B992-4F343098ACA7}" type="presParOf" srcId="{E40C3EBD-6A2F-4139-A834-80F7770BAE81}" destId="{21090FE2-CF81-40D0-8060-0E73FC640000}" srcOrd="0" destOrd="0" presId="urn:microsoft.com/office/officeart/2005/8/layout/hierarchy3"/>
    <dgm:cxn modelId="{A52441C2-F844-4EDE-A680-3801FD883DF5}" type="presParOf" srcId="{E40C3EBD-6A2F-4139-A834-80F7770BAE81}" destId="{B97FBA92-7F77-43AF-8F94-5C36A0A2949E}" srcOrd="1" destOrd="0" presId="urn:microsoft.com/office/officeart/2005/8/layout/hierarchy3"/>
    <dgm:cxn modelId="{1C253F44-A7B3-4BB7-9C66-2B901D221B13}" type="presParOf" srcId="{E40C3EBD-6A2F-4139-A834-80F7770BAE81}" destId="{CC7EFC1C-1970-4F00-927E-478FB946D170}" srcOrd="2" destOrd="0" presId="urn:microsoft.com/office/officeart/2005/8/layout/hierarchy3"/>
    <dgm:cxn modelId="{2F678ADE-E06C-416A-BAB3-52120BEF9B4A}" type="presParOf" srcId="{E40C3EBD-6A2F-4139-A834-80F7770BAE81}" destId="{EE6FEDE1-3875-4C77-BB7A-78101CECDF5A}" srcOrd="3" destOrd="0" presId="urn:microsoft.com/office/officeart/2005/8/layout/hierarchy3"/>
    <dgm:cxn modelId="{955316C1-AA22-4C9E-A1EB-3604E7476D89}" type="presParOf" srcId="{E40C3EBD-6A2F-4139-A834-80F7770BAE81}" destId="{A0E58353-78C9-4886-8A52-F193A1F19E1B}" srcOrd="4" destOrd="0" presId="urn:microsoft.com/office/officeart/2005/8/layout/hierarchy3"/>
    <dgm:cxn modelId="{D61F2461-9980-4354-A7E1-9559D585FA06}" type="presParOf" srcId="{E40C3EBD-6A2F-4139-A834-80F7770BAE81}" destId="{F4455B8C-CD23-4963-855E-0B664F42F3A7}" srcOrd="5" destOrd="0" presId="urn:microsoft.com/office/officeart/2005/8/layout/hierarchy3"/>
    <dgm:cxn modelId="{C8567060-52BE-4EF4-82CF-58BC01D1047A}" type="presParOf" srcId="{E40C3EBD-6A2F-4139-A834-80F7770BAE81}" destId="{21F10C93-9825-4D68-83C9-F991764A5F3C}" srcOrd="6" destOrd="0" presId="urn:microsoft.com/office/officeart/2005/8/layout/hierarchy3"/>
    <dgm:cxn modelId="{F21A3350-5465-4852-8D19-51EA5803080E}" type="presParOf" srcId="{E40C3EBD-6A2F-4139-A834-80F7770BAE81}" destId="{6B08CA6D-A3D0-4C00-8F47-6F3EFCE76D22}" srcOrd="7" destOrd="0" presId="urn:microsoft.com/office/officeart/2005/8/layout/hierarchy3"/>
    <dgm:cxn modelId="{7560119C-25FE-4838-AC59-2A0CCC0CA75E}" type="presParOf" srcId="{E40C3EBD-6A2F-4139-A834-80F7770BAE81}" destId="{254FE8BE-A38E-4F4C-BA52-F5E50263F3D8}" srcOrd="8" destOrd="0" presId="urn:microsoft.com/office/officeart/2005/8/layout/hierarchy3"/>
    <dgm:cxn modelId="{78EA973F-C127-4BE4-BF4E-B2D0A1D2A92B}" type="presParOf" srcId="{E40C3EBD-6A2F-4139-A834-80F7770BAE81}" destId="{7AB191E8-9407-494F-95D6-7C837FF48965}" srcOrd="9" destOrd="0" presId="urn:microsoft.com/office/officeart/2005/8/layout/hierarchy3"/>
    <dgm:cxn modelId="{E187C5A6-7551-4693-99D4-0B4603D97DEC}" type="presParOf" srcId="{E40C3EBD-6A2F-4139-A834-80F7770BAE81}" destId="{B74142B3-4E04-4F85-BC7F-C927AED33371}" srcOrd="10" destOrd="0" presId="urn:microsoft.com/office/officeart/2005/8/layout/hierarchy3"/>
    <dgm:cxn modelId="{FB88C4F4-A32B-49D6-867C-B8141899E9CD}" type="presParOf" srcId="{E40C3EBD-6A2F-4139-A834-80F7770BAE81}" destId="{F9A550A9-0E4B-4A00-9CB5-BCAC393404B8}" srcOrd="11" destOrd="0" presId="urn:microsoft.com/office/officeart/2005/8/layout/hierarchy3"/>
    <dgm:cxn modelId="{EEE004F6-910D-43DD-B26B-DF50BF6B6B3E}" type="presParOf" srcId="{ABBE9B2A-4263-48B6-AD43-C2F3592C3809}" destId="{5904DE42-ED14-4237-A647-932166BCA007}" srcOrd="1" destOrd="0" presId="urn:microsoft.com/office/officeart/2005/8/layout/hierarchy3"/>
    <dgm:cxn modelId="{FDFEB2D1-7181-4388-A39F-E085226F51A2}" type="presParOf" srcId="{5904DE42-ED14-4237-A647-932166BCA007}" destId="{8E66C584-BC2F-4B37-99DE-EA05F2BF1D81}" srcOrd="0" destOrd="0" presId="urn:microsoft.com/office/officeart/2005/8/layout/hierarchy3"/>
    <dgm:cxn modelId="{5C6661C7-1593-4610-996C-9857195E21D7}" type="presParOf" srcId="{8E66C584-BC2F-4B37-99DE-EA05F2BF1D81}" destId="{191F47C9-F754-4069-B95F-93FC8DD4FB40}" srcOrd="0" destOrd="0" presId="urn:microsoft.com/office/officeart/2005/8/layout/hierarchy3"/>
    <dgm:cxn modelId="{76B35F91-4BFE-4E0D-8A93-F3F492CBBE4D}" type="presParOf" srcId="{8E66C584-BC2F-4B37-99DE-EA05F2BF1D81}" destId="{30CF02B1-E740-4AD2-9464-0E63FCB9476B}" srcOrd="1" destOrd="0" presId="urn:microsoft.com/office/officeart/2005/8/layout/hierarchy3"/>
    <dgm:cxn modelId="{53ACBC5E-412D-4314-9D73-387614649C93}" type="presParOf" srcId="{5904DE42-ED14-4237-A647-932166BCA007}" destId="{79F30B90-F1AC-48E1-B9B3-657E2999DBBC}" srcOrd="1" destOrd="0" presId="urn:microsoft.com/office/officeart/2005/8/layout/hierarchy3"/>
    <dgm:cxn modelId="{953D5D0D-CB2A-4AA9-A139-6AE308C3DACB}" type="presParOf" srcId="{79F30B90-F1AC-48E1-B9B3-657E2999DBBC}" destId="{217B7917-1B86-477A-A481-78D325D275DE}" srcOrd="0" destOrd="0" presId="urn:microsoft.com/office/officeart/2005/8/layout/hierarchy3"/>
    <dgm:cxn modelId="{131608DD-EE71-454C-B363-E18BDF8FCCDB}" type="presParOf" srcId="{79F30B90-F1AC-48E1-B9B3-657E2999DBBC}" destId="{4BA73606-FBC2-425B-A1AB-CA4BD6C9522D}" srcOrd="1" destOrd="0" presId="urn:microsoft.com/office/officeart/2005/8/layout/hierarchy3"/>
    <dgm:cxn modelId="{34644DBA-15D5-493D-9C07-8F002209C5A0}" type="presParOf" srcId="{79F30B90-F1AC-48E1-B9B3-657E2999DBBC}" destId="{9589FB0F-F75A-4936-8E14-B389D9FC1DAC}" srcOrd="2" destOrd="0" presId="urn:microsoft.com/office/officeart/2005/8/layout/hierarchy3"/>
    <dgm:cxn modelId="{55A64F82-12A4-43F5-AAAD-E5813362F7D5}" type="presParOf" srcId="{79F30B90-F1AC-48E1-B9B3-657E2999DBBC}" destId="{253FE2D4-EF1F-4DFC-AD84-3638CBF43DAA}" srcOrd="3" destOrd="0" presId="urn:microsoft.com/office/officeart/2005/8/layout/hierarchy3"/>
    <dgm:cxn modelId="{4F5AC47B-BCAC-438A-B798-B340054D8F24}" type="presParOf" srcId="{79F30B90-F1AC-48E1-B9B3-657E2999DBBC}" destId="{6EEACDC6-E94A-4C32-8FDB-9675B640C7CC}" srcOrd="4" destOrd="0" presId="urn:microsoft.com/office/officeart/2005/8/layout/hierarchy3"/>
    <dgm:cxn modelId="{1622BF36-2B4E-4CAD-B072-EC17B9DE101C}" type="presParOf" srcId="{79F30B90-F1AC-48E1-B9B3-657E2999DBBC}" destId="{788DFB80-7556-44C0-BBA5-025B4CF56C92}" srcOrd="5" destOrd="0" presId="urn:microsoft.com/office/officeart/2005/8/layout/hierarchy3"/>
    <dgm:cxn modelId="{3740CF73-7057-4D06-917A-FC0C2CC59A3B}" type="presParOf" srcId="{79F30B90-F1AC-48E1-B9B3-657E2999DBBC}" destId="{F49BCC9D-093D-4057-9876-337502775386}" srcOrd="6" destOrd="0" presId="urn:microsoft.com/office/officeart/2005/8/layout/hierarchy3"/>
    <dgm:cxn modelId="{AE009A0E-E797-46FD-BFEB-B27135DD4207}" type="presParOf" srcId="{79F30B90-F1AC-48E1-B9B3-657E2999DBBC}" destId="{23C355BA-F314-4ACE-B1B5-6CCEE2149318}" srcOrd="7"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000" b="1" i="1">
              <a:latin typeface="Times New Roman" pitchFamily="18" charset="0"/>
              <a:cs typeface="Times New Roman" pitchFamily="18" charset="0"/>
            </a:rPr>
            <a:t>17 638,3 т.р.</a:t>
          </a:r>
        </a:p>
        <a:p>
          <a:pPr algn="ctr"/>
          <a:r>
            <a:rPr lang="ru-RU" sz="2000" b="1" i="1">
              <a:latin typeface="Times New Roman" pitchFamily="18" charset="0"/>
              <a:cs typeface="Times New Roman" pitchFamily="18" charset="0"/>
            </a:rPr>
            <a:t>2023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000" b="1" i="1">
              <a:latin typeface="Times New Roman" pitchFamily="18" charset="0"/>
              <a:cs typeface="Times New Roman" pitchFamily="18" charset="0"/>
            </a:rPr>
            <a:t>21 045,1 т.р.</a:t>
          </a:r>
        </a:p>
        <a:p>
          <a:pPr algn="ctr"/>
          <a:r>
            <a:rPr lang="ru-RU" sz="2000" b="1" i="1">
              <a:latin typeface="Times New Roman" pitchFamily="18" charset="0"/>
              <a:cs typeface="Times New Roman" pitchFamily="18" charset="0"/>
            </a:rPr>
            <a:t>2025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000" b="1" i="1">
              <a:latin typeface="Times New Roman" pitchFamily="18" charset="0"/>
              <a:cs typeface="Times New Roman" pitchFamily="18" charset="0"/>
            </a:rPr>
            <a:t>21 174,6</a:t>
          </a:r>
        </a:p>
        <a:p>
          <a:pPr algn="ctr"/>
          <a:r>
            <a:rPr lang="ru-RU" sz="2000" b="1" i="1">
              <a:latin typeface="Times New Roman" pitchFamily="18" charset="0"/>
              <a:cs typeface="Times New Roman" pitchFamily="18" charset="0"/>
            </a:rPr>
            <a:t> т.р.</a:t>
          </a:r>
        </a:p>
        <a:p>
          <a:pPr algn="ctr"/>
          <a:r>
            <a:rPr lang="ru-RU" sz="2000" b="1" i="1">
              <a:latin typeface="Times New Roman" pitchFamily="18" charset="0"/>
              <a:cs typeface="Times New Roman" pitchFamily="18" charset="0"/>
            </a:rPr>
            <a:t>2026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000" b="1" i="1">
              <a:latin typeface="Times New Roman" pitchFamily="18" charset="0"/>
              <a:cs typeface="Times New Roman" pitchFamily="18" charset="0"/>
            </a:rPr>
            <a:t>19 880,7 т.р.</a:t>
          </a:r>
        </a:p>
        <a:p>
          <a:r>
            <a:rPr lang="ru-RU" sz="2000" b="1" i="1">
              <a:latin typeface="Times New Roman" pitchFamily="18" charset="0"/>
              <a:cs typeface="Times New Roman" pitchFamily="18" charset="0"/>
            </a:rPr>
            <a:t>2024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E6548EFC-5033-4794-9A8D-26BF42B5DD55}">
      <dgm:prSet custT="1"/>
      <dgm:spPr/>
      <dgm:t>
        <a:bodyPr/>
        <a:lstStyle/>
        <a:p>
          <a:r>
            <a:rPr lang="ru-RU" sz="2000" b="1" i="1">
              <a:latin typeface="Times New Roman" pitchFamily="18" charset="0"/>
              <a:cs typeface="Times New Roman" pitchFamily="18" charset="0"/>
            </a:rPr>
            <a:t>17 738,5 т.р. </a:t>
          </a:r>
        </a:p>
        <a:p>
          <a:r>
            <a:rPr lang="ru-RU" sz="2000" b="1" i="1">
              <a:latin typeface="Times New Roman" pitchFamily="18" charset="0"/>
              <a:cs typeface="Times New Roman" pitchFamily="18" charset="0"/>
            </a:rPr>
            <a:t> 2021 год</a:t>
          </a:r>
        </a:p>
      </dgm:t>
    </dgm:pt>
    <dgm:pt modelId="{FD683D30-0B2E-4927-88AE-6BA2EE0E866C}" type="parTrans" cxnId="{F7B5F3F1-AAE2-4171-8D09-D059C5380254}">
      <dgm:prSet/>
      <dgm:spPr/>
      <dgm:t>
        <a:bodyPr/>
        <a:lstStyle/>
        <a:p>
          <a:endParaRPr lang="ru-RU"/>
        </a:p>
      </dgm:t>
    </dgm:pt>
    <dgm:pt modelId="{5AC84A1A-2BF2-4D43-961A-6A9073266FC1}" type="sibTrans" cxnId="{F7B5F3F1-AAE2-4171-8D09-D059C5380254}">
      <dgm:prSet/>
      <dgm:spPr/>
      <dgm:t>
        <a:bodyPr/>
        <a:lstStyle/>
        <a:p>
          <a:endParaRPr lang="ru-RU"/>
        </a:p>
      </dgm:t>
    </dgm:pt>
    <dgm:pt modelId="{B96E2539-EED8-4421-B48A-47F5060FCB58}">
      <dgm:prSet custT="1"/>
      <dgm:spPr/>
      <dgm:t>
        <a:bodyPr/>
        <a:lstStyle/>
        <a:p>
          <a:r>
            <a:rPr lang="ru-RU" sz="2000" b="1" i="1">
              <a:latin typeface="Times New Roman" pitchFamily="18" charset="0"/>
              <a:cs typeface="Times New Roman" pitchFamily="18" charset="0"/>
            </a:rPr>
            <a:t>17 580,0 т.р.</a:t>
          </a:r>
        </a:p>
        <a:p>
          <a:r>
            <a:rPr lang="ru-RU" sz="2000" b="1" i="1">
              <a:latin typeface="Times New Roman" pitchFamily="18" charset="0"/>
              <a:cs typeface="Times New Roman" pitchFamily="18" charset="0"/>
            </a:rPr>
            <a:t> 2022 год</a:t>
          </a:r>
        </a:p>
      </dgm:t>
    </dgm:pt>
    <dgm:pt modelId="{5C426611-EDD5-43DC-BCE7-47501308DEFD}" type="sibTrans" cxnId="{4859E842-5AD8-4DA9-B7AF-3D2D3F7F0CF1}">
      <dgm:prSet/>
      <dgm:spPr/>
      <dgm:t>
        <a:bodyPr/>
        <a:lstStyle/>
        <a:p>
          <a:endParaRPr lang="ru-RU"/>
        </a:p>
      </dgm:t>
    </dgm:pt>
    <dgm:pt modelId="{6FEAC911-2B82-40FF-A8B0-7D53DEF021E8}" type="parTrans" cxnId="{4859E842-5AD8-4DA9-B7AF-3D2D3F7F0CF1}">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93431978-F1D3-4414-8656-84A50B891CE6}" type="pres">
      <dgm:prSet presAssocID="{E6548EFC-5033-4794-9A8D-26BF42B5DD55}" presName="textNode" presStyleLbl="node1" presStyleIdx="0" presStyleCnt="6" custScaleX="23077" custScaleY="97972" custLinFactNeighborX="-903" custLinFactNeighborY="-3379">
        <dgm:presLayoutVars>
          <dgm:bulletEnabled val="1"/>
        </dgm:presLayoutVars>
      </dgm:prSet>
      <dgm:spPr/>
      <dgm:t>
        <a:bodyPr/>
        <a:lstStyle/>
        <a:p>
          <a:endParaRPr lang="ru-RU"/>
        </a:p>
      </dgm:t>
    </dgm:pt>
    <dgm:pt modelId="{3AD9CEFB-24ED-4D10-9E15-B00A17B6C4FB}" type="pres">
      <dgm:prSet presAssocID="{5AC84A1A-2BF2-4D43-961A-6A9073266FC1}" presName="sibTrans" presStyleCnt="0"/>
      <dgm:spPr/>
    </dgm:pt>
    <dgm:pt modelId="{AD887089-F49C-4DD9-9C0C-D8BEBAA19CFC}" type="pres">
      <dgm:prSet presAssocID="{B96E2539-EED8-4421-B48A-47F5060FCB58}" presName="textNode" presStyleLbl="node1" presStyleIdx="1" presStyleCnt="6" custScaleX="22826" custScaleY="96284" custLinFactNeighborX="7608">
        <dgm:presLayoutVars>
          <dgm:bulletEnabled val="1"/>
        </dgm:presLayoutVars>
      </dgm:prSet>
      <dgm:spPr/>
      <dgm:t>
        <a:bodyPr/>
        <a:lstStyle/>
        <a:p>
          <a:endParaRPr lang="ru-RU"/>
        </a:p>
      </dgm:t>
    </dgm:pt>
    <dgm:pt modelId="{896AA8D9-C1C6-42FF-B7FD-4995E92C796C}" type="pres">
      <dgm:prSet presAssocID="{5C426611-EDD5-43DC-BCE7-47501308DEFD}" presName="sibTrans" presStyleCnt="0"/>
      <dgm:spPr/>
    </dgm:pt>
    <dgm:pt modelId="{02EEF55D-CB69-4028-B594-45A8C9A307EE}" type="pres">
      <dgm:prSet presAssocID="{0B8C7D94-602E-407C-A076-1D96F5E6D0BF}" presName="textNode" presStyleLbl="node1" presStyleIdx="2" presStyleCnt="6" custScaleX="24296" custScaleY="9966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3" presStyleCnt="6" custScaleX="22782" custScaleY="97973">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4" presStyleCnt="6" custScaleX="24002" custScaleY="103040">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5" presStyleCnt="6" custScaleX="22777" custScaleY="97973">
        <dgm:presLayoutVars>
          <dgm:bulletEnabled val="1"/>
        </dgm:presLayoutVars>
      </dgm:prSet>
      <dgm:spPr/>
      <dgm:t>
        <a:bodyPr/>
        <a:lstStyle/>
        <a:p>
          <a:endParaRPr lang="ru-RU"/>
        </a:p>
      </dgm:t>
    </dgm:pt>
  </dgm:ptLst>
  <dgm:cxnLst>
    <dgm:cxn modelId="{DB0780E0-54E8-48D8-B9AC-E9549DEFDB27}" srcId="{E9BA7189-705A-419C-BD98-AB67E11E888D}" destId="{484053F6-8396-491B-AE83-19E9C514230C}" srcOrd="5" destOrd="0" parTransId="{5331717D-B06F-466E-909A-8B85E679D92D}" sibTransId="{31D9518A-BF09-4954-8BCB-BDD795C96057}"/>
    <dgm:cxn modelId="{F7B5F3F1-AAE2-4171-8D09-D059C5380254}" srcId="{E9BA7189-705A-419C-BD98-AB67E11E888D}" destId="{E6548EFC-5033-4794-9A8D-26BF42B5DD55}" srcOrd="0" destOrd="0" parTransId="{FD683D30-0B2E-4927-88AE-6BA2EE0E866C}" sibTransId="{5AC84A1A-2BF2-4D43-961A-6A9073266FC1}"/>
    <dgm:cxn modelId="{6C5A058B-C065-463A-88A0-3D1052B8BBD3}" type="presOf" srcId="{E6548EFC-5033-4794-9A8D-26BF42B5DD55}" destId="{93431978-F1D3-4414-8656-84A50B891CE6}" srcOrd="0" destOrd="0" presId="urn:microsoft.com/office/officeart/2005/8/layout/hProcess9"/>
    <dgm:cxn modelId="{53DFFCA0-29C1-4E06-A5FF-AFFFFC739664}" type="presOf" srcId="{484053F6-8396-491B-AE83-19E9C514230C}" destId="{7D02C42C-9D12-4EB8-96D6-C193E2955B3C}" srcOrd="0" destOrd="0" presId="urn:microsoft.com/office/officeart/2005/8/layout/hProcess9"/>
    <dgm:cxn modelId="{069A3EDD-2A3B-454C-BCFB-3779C3DE9AFC}" type="presOf" srcId="{E9BA7189-705A-419C-BD98-AB67E11E888D}" destId="{D7A0B3DF-6DC8-4C1C-A007-3B75B873DF2F}" srcOrd="0" destOrd="0" presId="urn:microsoft.com/office/officeart/2005/8/layout/hProcess9"/>
    <dgm:cxn modelId="{A3836565-2F52-4025-9DED-15148C2C92FE}" type="presOf" srcId="{B96E2539-EED8-4421-B48A-47F5060FCB58}" destId="{AD887089-F49C-4DD9-9C0C-D8BEBAA19CFC}" srcOrd="0" destOrd="0" presId="urn:microsoft.com/office/officeart/2005/8/layout/hProcess9"/>
    <dgm:cxn modelId="{F46E7D16-19ED-4450-BCE6-984420C6529E}" srcId="{E9BA7189-705A-419C-BD98-AB67E11E888D}" destId="{0B8C7D94-602E-407C-A076-1D96F5E6D0BF}" srcOrd="2" destOrd="0" parTransId="{BA59535D-F67D-4A6A-A30A-6AB8F53CAB95}" sibTransId="{6BD602D8-E8D9-48BF-AE82-5E666DEAA1D4}"/>
    <dgm:cxn modelId="{4859E842-5AD8-4DA9-B7AF-3D2D3F7F0CF1}" srcId="{E9BA7189-705A-419C-BD98-AB67E11E888D}" destId="{B96E2539-EED8-4421-B48A-47F5060FCB58}" srcOrd="1" destOrd="0" parTransId="{6FEAC911-2B82-40FF-A8B0-7D53DEF021E8}" sibTransId="{5C426611-EDD5-43DC-BCE7-47501308DEFD}"/>
    <dgm:cxn modelId="{139C01CB-09CE-4E02-B412-7267C3B7144B}" type="presOf" srcId="{54FF83F6-EFF7-494F-8F7A-2422F83CE871}" destId="{62D3E611-3430-4B65-A4F9-FD278ACADA73}" srcOrd="0" destOrd="0" presId="urn:microsoft.com/office/officeart/2005/8/layout/hProcess9"/>
    <dgm:cxn modelId="{BA094448-DD4B-451C-AF8E-CE40D6334D2F}" srcId="{E9BA7189-705A-419C-BD98-AB67E11E888D}" destId="{B5422C8D-1AB3-42EB-A1DE-DFC3AA0C2F9D}" srcOrd="3" destOrd="0" parTransId="{038097BF-F65F-4E2F-9479-F7194B6BF936}" sibTransId="{8B3C5E03-0BF4-484F-96DC-48AC22BE8C00}"/>
    <dgm:cxn modelId="{25257140-60BA-4E77-B516-426D7CB9B6AC}" type="presOf" srcId="{B5422C8D-1AB3-42EB-A1DE-DFC3AA0C2F9D}" destId="{81CD238E-B416-4042-B656-9B3C588F0B70}" srcOrd="0" destOrd="0" presId="urn:microsoft.com/office/officeart/2005/8/layout/hProcess9"/>
    <dgm:cxn modelId="{4CD9360D-4B7C-43D5-905A-26937FB03A13}" type="presOf" srcId="{0B8C7D94-602E-407C-A076-1D96F5E6D0BF}" destId="{02EEF55D-CB69-4028-B594-45A8C9A307EE}" srcOrd="0" destOrd="0" presId="urn:microsoft.com/office/officeart/2005/8/layout/hProcess9"/>
    <dgm:cxn modelId="{A8C41E8F-DB05-4F61-BE34-2B090A458C80}" srcId="{E9BA7189-705A-419C-BD98-AB67E11E888D}" destId="{54FF83F6-EFF7-494F-8F7A-2422F83CE871}" srcOrd="4" destOrd="0" parTransId="{F69C642E-02D8-4452-97A8-91703EBFF269}" sibTransId="{1AFE9589-EE02-47E7-B0E9-97BAD66847A2}"/>
    <dgm:cxn modelId="{375359E1-0F57-46C1-A76D-5E0F2F0F5C01}" type="presParOf" srcId="{D7A0B3DF-6DC8-4C1C-A007-3B75B873DF2F}" destId="{0F03A070-630C-4419-8A16-48108B0258B6}" srcOrd="0" destOrd="0" presId="urn:microsoft.com/office/officeart/2005/8/layout/hProcess9"/>
    <dgm:cxn modelId="{7D964577-C75C-4650-88EE-9BD70D7720CD}" type="presParOf" srcId="{D7A0B3DF-6DC8-4C1C-A007-3B75B873DF2F}" destId="{FA5B7F4A-240E-4820-9742-457C12696274}" srcOrd="1" destOrd="0" presId="urn:microsoft.com/office/officeart/2005/8/layout/hProcess9"/>
    <dgm:cxn modelId="{1ADBBC6F-EFFA-4A8A-8FBC-593B171CD99A}" type="presParOf" srcId="{FA5B7F4A-240E-4820-9742-457C12696274}" destId="{93431978-F1D3-4414-8656-84A50B891CE6}" srcOrd="0" destOrd="0" presId="urn:microsoft.com/office/officeart/2005/8/layout/hProcess9"/>
    <dgm:cxn modelId="{779C4573-7B42-4660-A5F6-32CD526B3C3A}" type="presParOf" srcId="{FA5B7F4A-240E-4820-9742-457C12696274}" destId="{3AD9CEFB-24ED-4D10-9E15-B00A17B6C4FB}" srcOrd="1" destOrd="0" presId="urn:microsoft.com/office/officeart/2005/8/layout/hProcess9"/>
    <dgm:cxn modelId="{78DAB4A6-2805-4995-8581-56D0F96019BB}" type="presParOf" srcId="{FA5B7F4A-240E-4820-9742-457C12696274}" destId="{AD887089-F49C-4DD9-9C0C-D8BEBAA19CFC}" srcOrd="2" destOrd="0" presId="urn:microsoft.com/office/officeart/2005/8/layout/hProcess9"/>
    <dgm:cxn modelId="{4A615784-24D2-4F5C-8846-4F1F05975840}" type="presParOf" srcId="{FA5B7F4A-240E-4820-9742-457C12696274}" destId="{896AA8D9-C1C6-42FF-B7FD-4995E92C796C}" srcOrd="3" destOrd="0" presId="urn:microsoft.com/office/officeart/2005/8/layout/hProcess9"/>
    <dgm:cxn modelId="{9D1014CC-BCB0-4814-BB25-C0DA0709979E}" type="presParOf" srcId="{FA5B7F4A-240E-4820-9742-457C12696274}" destId="{02EEF55D-CB69-4028-B594-45A8C9A307EE}" srcOrd="4" destOrd="0" presId="urn:microsoft.com/office/officeart/2005/8/layout/hProcess9"/>
    <dgm:cxn modelId="{76834435-8549-4482-A910-FC6712276154}" type="presParOf" srcId="{FA5B7F4A-240E-4820-9742-457C12696274}" destId="{644C1A70-77F9-49C7-9436-54ACCFF84977}" srcOrd="5" destOrd="0" presId="urn:microsoft.com/office/officeart/2005/8/layout/hProcess9"/>
    <dgm:cxn modelId="{BF33032B-121A-4E95-A48A-372BA613CA1F}" type="presParOf" srcId="{FA5B7F4A-240E-4820-9742-457C12696274}" destId="{81CD238E-B416-4042-B656-9B3C588F0B70}" srcOrd="6" destOrd="0" presId="urn:microsoft.com/office/officeart/2005/8/layout/hProcess9"/>
    <dgm:cxn modelId="{E5E5C7D0-B651-4E12-A712-6BAEE4B5C33D}" type="presParOf" srcId="{FA5B7F4A-240E-4820-9742-457C12696274}" destId="{091FD362-738B-4542-ADB4-AA1167D39B62}" srcOrd="7" destOrd="0" presId="urn:microsoft.com/office/officeart/2005/8/layout/hProcess9"/>
    <dgm:cxn modelId="{7EBFBCC0-68CF-4FD5-B418-191311CA264C}" type="presParOf" srcId="{FA5B7F4A-240E-4820-9742-457C12696274}" destId="{62D3E611-3430-4B65-A4F9-FD278ACADA73}" srcOrd="8" destOrd="0" presId="urn:microsoft.com/office/officeart/2005/8/layout/hProcess9"/>
    <dgm:cxn modelId="{4170F3D9-11D9-44DD-AB38-96941B66A23C}" type="presParOf" srcId="{FA5B7F4A-240E-4820-9742-457C12696274}" destId="{E462D568-1B34-497D-B832-63607869FE61}" srcOrd="9" destOrd="0" presId="urn:microsoft.com/office/officeart/2005/8/layout/hProcess9"/>
    <dgm:cxn modelId="{BE34B431-E49F-4DDB-A424-40DDEE4E8FD7}" type="presParOf" srcId="{FA5B7F4A-240E-4820-9742-457C12696274}" destId="{7D02C42C-9D12-4EB8-96D6-C193E2955B3C}" srcOrd="10" destOrd="0" presId="urn:microsoft.com/office/officeart/2005/8/layout/hProcess9"/>
  </dgm:cxnLst>
  <dgm:bg>
    <a:solidFill>
      <a:srgbClr val="9966FF"/>
    </a:solid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15%, 30 %, 35%</a:t>
          </a:r>
        </a:p>
        <a:p>
          <a:pPr algn="ctr"/>
          <a:r>
            <a:rPr lang="ru-RU" sz="1400" b="1" i="1">
              <a:latin typeface="Times New Roman" pitchFamily="18" charset="0"/>
              <a:cs typeface="Times New Roman" pitchFamily="18" charset="0"/>
            </a:rPr>
            <a:t>норматив зачисления -  31,052%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0,1%, 0,5 %, 0,8%, 2%</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гл.31 НК РФ от 25.10.2001г. №136</a:t>
          </a:r>
        </a:p>
        <a:p>
          <a:r>
            <a:rPr lang="ru-RU" sz="1400" b="1" i="1">
              <a:latin typeface="Times New Roman" pitchFamily="18" charset="0"/>
              <a:cs typeface="Times New Roman" pitchFamily="18" charset="0"/>
            </a:rPr>
            <a:t>ставка налога:    от 0,3 %,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597A3882-6B89-43DF-9A45-5D456A03D848}" srcId="{3799978E-344D-4471-AF2F-399F75D1644C}" destId="{75F644ED-0063-4C61-A7AA-59838C76F168}" srcOrd="1" destOrd="0" parTransId="{2802DE83-8D5D-4D5A-9C84-C895266FE8AE}" sibTransId="{B60D1098-2A02-4ABF-9344-E9E9A9B2D536}"/>
    <dgm:cxn modelId="{C51639A0-5CE3-4718-B8C8-6CD42BD90490}" type="presOf" srcId="{7DD549E8-EC0C-434B-84E3-146DE3065A87}" destId="{DFD79A2F-CC79-434A-A945-D46AAE72475D}" srcOrd="0" destOrd="0" presId="urn:microsoft.com/office/officeart/2005/8/layout/venn3"/>
    <dgm:cxn modelId="{83CF5FCE-88FD-4163-BC95-9F6B6CA4FA62}" type="presOf" srcId="{3799978E-344D-4471-AF2F-399F75D1644C}" destId="{00B233B2-A81D-45FC-8CD7-5E64B23101CF}" srcOrd="0" destOrd="0" presId="urn:microsoft.com/office/officeart/2005/8/layout/venn3"/>
    <dgm:cxn modelId="{7429CB08-D9E1-428E-9DB2-D268ED97C84D}" srcId="{3799978E-344D-4471-AF2F-399F75D1644C}" destId="{B0B71CA9-45B4-4CD3-8F04-2C4DED6897C8}" srcOrd="0" destOrd="0" parTransId="{8D443905-91F4-4656-A0F2-F16B1562F5BA}" sibTransId="{F54E086A-BF3F-4B77-BA49-DF9521E24488}"/>
    <dgm:cxn modelId="{F39821C3-CD8A-4871-A669-911BE794B434}" type="presOf" srcId="{B0B71CA9-45B4-4CD3-8F04-2C4DED6897C8}" destId="{3711C5DA-9DA6-4407-A6B5-D43C6A33C60A}" srcOrd="0" destOrd="0" presId="urn:microsoft.com/office/officeart/2005/8/layout/venn3"/>
    <dgm:cxn modelId="{E75CE308-2664-4A7E-936B-47681229835D}" type="presOf" srcId="{75F644ED-0063-4C61-A7AA-59838C76F168}" destId="{8936A646-60F9-45B2-8647-8EB821AAF549}" srcOrd="0" destOrd="0" presId="urn:microsoft.com/office/officeart/2005/8/layout/venn3"/>
    <dgm:cxn modelId="{94A2EBF8-62CA-428A-AE15-3D8969EE7C09}" srcId="{3799978E-344D-4471-AF2F-399F75D1644C}" destId="{7DD549E8-EC0C-434B-84E3-146DE3065A87}" srcOrd="2" destOrd="0" parTransId="{59806339-9628-4F0F-8E44-3575A6146A7C}" sibTransId="{319715EA-A497-4528-B857-2A69EAD66785}"/>
    <dgm:cxn modelId="{2796BD4B-9F80-438D-AA2B-906BEF91370C}" type="presParOf" srcId="{00B233B2-A81D-45FC-8CD7-5E64B23101CF}" destId="{3711C5DA-9DA6-4407-A6B5-D43C6A33C60A}" srcOrd="0" destOrd="0" presId="urn:microsoft.com/office/officeart/2005/8/layout/venn3"/>
    <dgm:cxn modelId="{857A0609-8C29-4A40-9B65-A988CBA7F437}" type="presParOf" srcId="{00B233B2-A81D-45FC-8CD7-5E64B23101CF}" destId="{79823E26-B397-48B0-B465-7BCCC9FC50FC}" srcOrd="1" destOrd="0" presId="urn:microsoft.com/office/officeart/2005/8/layout/venn3"/>
    <dgm:cxn modelId="{8AA2F566-BF07-4EAA-99D0-F3C85186C6C1}" type="presParOf" srcId="{00B233B2-A81D-45FC-8CD7-5E64B23101CF}" destId="{8936A646-60F9-45B2-8647-8EB821AAF549}" srcOrd="2" destOrd="0" presId="urn:microsoft.com/office/officeart/2005/8/layout/venn3"/>
    <dgm:cxn modelId="{8C1BB73B-CE76-49CA-B84D-8C7875F9DCD4}" type="presParOf" srcId="{00B233B2-A81D-45FC-8CD7-5E64B23101CF}" destId="{98AA1E68-1B3B-4C26-A342-8B95F0D72EEF}" srcOrd="3" destOrd="0" presId="urn:microsoft.com/office/officeart/2005/8/layout/venn3"/>
    <dgm:cxn modelId="{E47DB37A-95B2-49C1-B3BD-F6DC615AB2EE}" type="presParOf" srcId="{00B233B2-A81D-45FC-8CD7-5E64B23101CF}" destId="{DFD79A2F-CC79-434A-A945-D46AAE72475D}" srcOrd="4" destOrd="0" presId="urn:microsoft.com/office/officeart/2005/8/layout/venn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37024" custScaleY="1738372"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39516" custScaleY="1078536"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1844" custScaleY="1812938" custLinFactY="100000" custLinFactNeighborY="122555">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2220" custScaleY="1282718">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BAF89DD2-6D61-4DEC-95A1-9BFCD060ABC5}" type="presOf" srcId="{DD7A42F0-5461-4477-85E2-A0731DC3D9C3}" destId="{CAA1A1B9-09A7-4B9C-9D08-ADCDAB98164E}" srcOrd="0" destOrd="0" presId="urn:microsoft.com/office/officeart/2005/8/layout/pyramid2"/>
    <dgm:cxn modelId="{1BD96065-B120-42CB-B851-CE54A2F8D4CA}" srcId="{08312ECA-71FD-4416-AB48-9BD1EFAB84C9}" destId="{5851DC9F-04E3-4D35-A16B-D115EA85C624}" srcOrd="2" destOrd="0" parTransId="{4345B950-555A-482D-86A4-8FF942742916}" sibTransId="{05433C4B-34BD-4518-A87F-F857BCCFE7D4}"/>
    <dgm:cxn modelId="{E025846E-2009-45C5-867A-1AFC3FC63B62}" type="presOf" srcId="{08312ECA-71FD-4416-AB48-9BD1EFAB84C9}" destId="{00BC877B-EA63-4E8A-87F5-7B70462EA592}" srcOrd="0" destOrd="0" presId="urn:microsoft.com/office/officeart/2005/8/layout/pyramid2"/>
    <dgm:cxn modelId="{53CD99CB-E695-4537-8174-5FA3DF8C6036}" srcId="{08312ECA-71FD-4416-AB48-9BD1EFAB84C9}" destId="{DD7A42F0-5461-4477-85E2-A0731DC3D9C3}" srcOrd="0" destOrd="0" parTransId="{73BC833E-34FD-4A76-AA07-827021BDE857}" sibTransId="{B4F4C212-F5C3-4C39-9153-2BEA7D8FEC9F}"/>
    <dgm:cxn modelId="{652AAD5E-65B5-4F12-94D5-190BEAEDABEE}" type="presOf" srcId="{61AF6136-E973-4408-8BCB-8FAAEAA4718D}" destId="{025107EC-A213-4D3F-80F3-99E52E12C47B}" srcOrd="0" destOrd="0" presId="urn:microsoft.com/office/officeart/2005/8/layout/pyramid2"/>
    <dgm:cxn modelId="{C96A1C08-B10E-42AA-AEEB-9657F732F2D9}" type="presOf" srcId="{5851DC9F-04E3-4D35-A16B-D115EA85C624}" destId="{05161A82-D3F0-4F62-B93D-94F61E261877}" srcOrd="0" destOrd="0" presId="urn:microsoft.com/office/officeart/2005/8/layout/pyramid2"/>
    <dgm:cxn modelId="{47C22F77-E056-4861-A3F7-36BBE40589AB}" srcId="{08312ECA-71FD-4416-AB48-9BD1EFAB84C9}" destId="{E7D6CC78-D0B1-4EB0-90D2-7607E582D497}" srcOrd="3" destOrd="0" parTransId="{258D9586-DD14-414E-BC34-EE0E2A1307EE}" sibTransId="{7010AC94-D69C-45A2-A615-E2C3DDD733DF}"/>
    <dgm:cxn modelId="{F3D71D05-D821-49C9-9A96-9D5D74A5DAF4}" srcId="{08312ECA-71FD-4416-AB48-9BD1EFAB84C9}" destId="{61AF6136-E973-4408-8BCB-8FAAEAA4718D}" srcOrd="1" destOrd="0" parTransId="{00D9FF28-0242-4942-A616-025D67269256}" sibTransId="{84558579-9345-4FAB-94E9-B25F797446A1}"/>
    <dgm:cxn modelId="{767B0397-4027-40B6-9D7A-3FAF3A8DBAEB}" type="presOf" srcId="{E7D6CC78-D0B1-4EB0-90D2-7607E582D497}" destId="{900BD1A8-C96A-4C51-9482-BFC678368E74}" srcOrd="0" destOrd="0" presId="urn:microsoft.com/office/officeart/2005/8/layout/pyramid2"/>
    <dgm:cxn modelId="{619D6DF5-1091-449B-B40B-7BE75D451A3E}" type="presParOf" srcId="{00BC877B-EA63-4E8A-87F5-7B70462EA592}" destId="{CFCC627B-E2B1-4917-A1B1-E802C451FE79}" srcOrd="0" destOrd="0" presId="urn:microsoft.com/office/officeart/2005/8/layout/pyramid2"/>
    <dgm:cxn modelId="{31517DC0-659C-4E3F-9BF6-7449D85B2FB8}" type="presParOf" srcId="{00BC877B-EA63-4E8A-87F5-7B70462EA592}" destId="{2A84DD22-1C8F-417B-8AE2-C4F21AB8FF35}" srcOrd="1" destOrd="0" presId="urn:microsoft.com/office/officeart/2005/8/layout/pyramid2"/>
    <dgm:cxn modelId="{59A0299D-9D27-41C4-89DD-F0FABCF05F7F}" type="presParOf" srcId="{2A84DD22-1C8F-417B-8AE2-C4F21AB8FF35}" destId="{CAA1A1B9-09A7-4B9C-9D08-ADCDAB98164E}" srcOrd="0" destOrd="0" presId="urn:microsoft.com/office/officeart/2005/8/layout/pyramid2"/>
    <dgm:cxn modelId="{26692F89-9FD0-400A-BCB0-5544851EB1AC}" type="presParOf" srcId="{2A84DD22-1C8F-417B-8AE2-C4F21AB8FF35}" destId="{958323F4-20C1-44AC-B713-018B5F748760}" srcOrd="1" destOrd="0" presId="urn:microsoft.com/office/officeart/2005/8/layout/pyramid2"/>
    <dgm:cxn modelId="{69A08F95-0B40-4304-9141-455F42C4A04C}" type="presParOf" srcId="{2A84DD22-1C8F-417B-8AE2-C4F21AB8FF35}" destId="{025107EC-A213-4D3F-80F3-99E52E12C47B}" srcOrd="2" destOrd="0" presId="urn:microsoft.com/office/officeart/2005/8/layout/pyramid2"/>
    <dgm:cxn modelId="{B86A9E68-0C5F-49FC-B4BD-DA7CD43B1766}" type="presParOf" srcId="{2A84DD22-1C8F-417B-8AE2-C4F21AB8FF35}" destId="{6C5AE66F-E048-416E-9E43-D32DF3DF62C1}" srcOrd="3" destOrd="0" presId="urn:microsoft.com/office/officeart/2005/8/layout/pyramid2"/>
    <dgm:cxn modelId="{129F2B62-AF75-4503-92CB-9E95DB0FB393}" type="presParOf" srcId="{2A84DD22-1C8F-417B-8AE2-C4F21AB8FF35}" destId="{05161A82-D3F0-4F62-B93D-94F61E261877}" srcOrd="4" destOrd="0" presId="urn:microsoft.com/office/officeart/2005/8/layout/pyramid2"/>
    <dgm:cxn modelId="{D1BAB4C9-BB27-445B-A180-B5A98B927E5A}" type="presParOf" srcId="{2A84DD22-1C8F-417B-8AE2-C4F21AB8FF35}" destId="{A930EDAE-4F14-43F4-95C3-128B06439F7F}" srcOrd="5" destOrd="0" presId="urn:microsoft.com/office/officeart/2005/8/layout/pyramid2"/>
    <dgm:cxn modelId="{A0755673-E7C8-4981-BFF9-BFBCDDD4C421}" type="presParOf" srcId="{2A84DD22-1C8F-417B-8AE2-C4F21AB8FF35}" destId="{900BD1A8-C96A-4C51-9482-BFC678368E74}" srcOrd="6" destOrd="0" presId="urn:microsoft.com/office/officeart/2005/8/layout/pyramid2"/>
    <dgm:cxn modelId="{AF797DA7-40A2-4FA5-B6BA-1C73E0CE8341}" type="presParOf" srcId="{2A84DD22-1C8F-417B-8AE2-C4F21AB8FF35}" destId="{87938F1C-BA7F-43C8-A668-353A18D43672}" srcOrd="7" destOrd="0" presId="urn:microsoft.com/office/officeart/2005/8/layout/pyramid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21 639,2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78 042,1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8 955,8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районе действуют   ДДТ,  Глинковская спортивная школа,  ДМШ,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35534" custScaleY="66966">
        <dgm:presLayoutVars>
          <dgm:bulletEnabled val="1"/>
        </dgm:presLayoutVars>
      </dgm:prSet>
      <dgm:spPr/>
      <dgm:t>
        <a:bodyPr/>
        <a:lstStyle/>
        <a:p>
          <a:endParaRPr lang="ru-RU"/>
        </a:p>
      </dgm:t>
    </dgm:pt>
  </dgm:ptLst>
  <dgm:cxnLst>
    <dgm:cxn modelId="{CB7D2F09-3EE6-4FEF-A8E4-72E7D1698B71}" srcId="{69887AB8-75F5-4192-A5C0-F61E195C7D7E}" destId="{A6C63339-1F18-4E52-9FC4-E7D2CA732672}" srcOrd="2" destOrd="0" parTransId="{7CCC4AAB-5433-480B-8DD8-868C76723F3D}" sibTransId="{0D6F3DA2-8650-4EA8-9DE1-2A244C43DC46}"/>
    <dgm:cxn modelId="{5557EBA8-2B3D-490E-9F26-F80E9E769AAC}" srcId="{28ED9F72-7AEB-4F91-AF0B-3D195DF32F99}" destId="{594A8B04-AEF1-41E3-B61E-115307F07B3E}" srcOrd="0" destOrd="0" parTransId="{B038BCC6-5E56-46B6-913A-0D9EEFD9D9D0}" sibTransId="{B4219ADB-798C-4D85-9D29-8EB571839107}"/>
    <dgm:cxn modelId="{9CD95E72-5358-46B0-9D84-A050E462A126}" srcId="{28ED9F72-7AEB-4F91-AF0B-3D195DF32F99}" destId="{1B6701D0-F074-487C-AB7A-CB1AD0B66C45}" srcOrd="1" destOrd="0" parTransId="{D543E233-D770-49BE-9D5F-77AB8DB3E5BF}" sibTransId="{85E4C06B-30B9-40EC-8D28-55E2F18BED2A}"/>
    <dgm:cxn modelId="{A4379DC0-00C0-4C1A-BEB6-F5EB1D503B53}" srcId="{A6C63339-1F18-4E52-9FC4-E7D2CA732672}" destId="{74251B7C-2FDA-4D3D-A41F-2D6BB91FD5D8}" srcOrd="1" destOrd="0" parTransId="{DC9E43B4-B52D-4EC8-9C7C-710F8A85EC95}" sibTransId="{06A75E9F-99BB-41AC-A182-8678EC380DA0}"/>
    <dgm:cxn modelId="{41589A34-CCEE-49EA-A1FB-B6BB6A1B9029}" type="presOf" srcId="{28ED9F72-7AEB-4F91-AF0B-3D195DF32F99}" destId="{5D04451D-E449-4B87-9D08-93EBEDCAE7C1}"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935185D6-B800-4761-9A3F-92B020A1462C}" type="presOf" srcId="{1B6701D0-F074-487C-AB7A-CB1AD0B66C45}" destId="{C8F0FF6C-6191-4BDF-A619-94D15F94F015}" srcOrd="0" destOrd="1"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52C53F2F-6D53-4DEB-859B-00A2FE256650}" type="presOf" srcId="{74251B7C-2FDA-4D3D-A41F-2D6BB91FD5D8}" destId="{F36B3979-C62A-417E-A38D-B9F713A4CD59}" srcOrd="0" destOrd="1" presId="urn:microsoft.com/office/officeart/2005/8/layout/vList5"/>
    <dgm:cxn modelId="{6E06DAAE-3B35-4979-BE63-2D8404D4D6CA}" type="presOf" srcId="{594A8B04-AEF1-41E3-B61E-115307F07B3E}" destId="{C8F0FF6C-6191-4BDF-A619-94D15F94F015}" srcOrd="0" destOrd="0" presId="urn:microsoft.com/office/officeart/2005/8/layout/vList5"/>
    <dgm:cxn modelId="{E6A1186E-B455-4D50-A68B-73932C89B86D}" srcId="{69887AB8-75F5-4192-A5C0-F61E195C7D7E}" destId="{4E251C13-A0FA-4B93-902D-B840C7171782}" srcOrd="1" destOrd="0" parTransId="{036B805E-1603-4884-93D3-799D70B07B47}" sibTransId="{E218BC8E-07B5-484E-B635-AE1F9FF95161}"/>
    <dgm:cxn modelId="{B7D3E5D4-01F3-4E12-BD02-42CA9BF54720}" type="presOf" srcId="{C63A2F48-A012-4762-B3F2-1D789C8D57D8}" destId="{5B96F38B-FE47-45D6-B96B-182B64488D7D}" srcOrd="0" destOrd="1" presId="urn:microsoft.com/office/officeart/2005/8/layout/vList5"/>
    <dgm:cxn modelId="{EE1E4569-01A8-4042-9098-C12A2974BD82}" type="presOf" srcId="{3339DACC-708A-4CAC-AD9D-849EE07BB4AF}" destId="{5B96F38B-FE47-45D6-B96B-182B64488D7D}" srcOrd="0" destOrd="0" presId="urn:microsoft.com/office/officeart/2005/8/layout/vList5"/>
    <dgm:cxn modelId="{C0F88C3F-5C56-4A03-AD9E-8D7D23D63AEF}" srcId="{69887AB8-75F5-4192-A5C0-F61E195C7D7E}" destId="{28ED9F72-7AEB-4F91-AF0B-3D195DF32F99}" srcOrd="0" destOrd="0" parTransId="{1EEB49AF-64FF-4DA4-8DCD-5C880171964B}" sibTransId="{2922580B-B08E-4B2B-A575-7932F2996777}"/>
    <dgm:cxn modelId="{DEC3B602-0B56-4131-916A-955F532A8539}" type="presOf" srcId="{4E251C13-A0FA-4B93-902D-B840C7171782}" destId="{2FED3291-0691-456E-A86D-6AA12A8B2442}" srcOrd="0" destOrd="0" presId="urn:microsoft.com/office/officeart/2005/8/layout/vList5"/>
    <dgm:cxn modelId="{17275357-1148-4A32-A685-F5868164B109}" type="presOf" srcId="{A6C63339-1F18-4E52-9FC4-E7D2CA732672}" destId="{64D997DA-C85F-406E-97B2-63C5E92FE699}" srcOrd="0" destOrd="0" presId="urn:microsoft.com/office/officeart/2005/8/layout/vList5"/>
    <dgm:cxn modelId="{619C8DBC-F1B3-4944-AD9B-E83A12D7E3FB}" type="presOf" srcId="{33F8C421-4C25-4CED-A554-F5BAA07E2B9D}" destId="{F36B3979-C62A-417E-A38D-B9F713A4CD59}" srcOrd="0" destOrd="0" presId="urn:microsoft.com/office/officeart/2005/8/layout/vList5"/>
    <dgm:cxn modelId="{5EBACC3C-83D7-4BA9-A3F9-F039B0263EA7}" type="presOf" srcId="{69887AB8-75F5-4192-A5C0-F61E195C7D7E}" destId="{4A190907-563F-4652-8011-72DFCED18476}" srcOrd="0" destOrd="0" presId="urn:microsoft.com/office/officeart/2005/8/layout/vList5"/>
    <dgm:cxn modelId="{A113B435-E3E6-4744-9DAF-332EA2991B0A}" srcId="{4E251C13-A0FA-4B93-902D-B840C7171782}" destId="{C63A2F48-A012-4762-B3F2-1D789C8D57D8}" srcOrd="1" destOrd="0" parTransId="{9317452A-6F23-4B27-A29C-F5574271E316}" sibTransId="{82C125E1-3C51-4DF2-BF9C-8246B34A643C}"/>
    <dgm:cxn modelId="{2424C4D0-EDC3-4334-A33C-FD303F572CD6}" type="presParOf" srcId="{4A190907-563F-4652-8011-72DFCED18476}" destId="{38642CB5-0118-457D-AF98-9BC1F3580C12}" srcOrd="0" destOrd="0" presId="urn:microsoft.com/office/officeart/2005/8/layout/vList5"/>
    <dgm:cxn modelId="{397C997E-A7AE-46C1-B952-B4740D732CE2}" type="presParOf" srcId="{38642CB5-0118-457D-AF98-9BC1F3580C12}" destId="{5D04451D-E449-4B87-9D08-93EBEDCAE7C1}" srcOrd="0" destOrd="0" presId="urn:microsoft.com/office/officeart/2005/8/layout/vList5"/>
    <dgm:cxn modelId="{503DA140-7BE0-4B19-92FE-08BB96F888C4}" type="presParOf" srcId="{38642CB5-0118-457D-AF98-9BC1F3580C12}" destId="{C8F0FF6C-6191-4BDF-A619-94D15F94F015}" srcOrd="1" destOrd="0" presId="urn:microsoft.com/office/officeart/2005/8/layout/vList5"/>
    <dgm:cxn modelId="{72747344-5719-46E2-AAD3-900BF6D12776}" type="presParOf" srcId="{4A190907-563F-4652-8011-72DFCED18476}" destId="{B634F7C1-5A2C-4DFF-B428-6C4275F1DCBD}" srcOrd="1" destOrd="0" presId="urn:microsoft.com/office/officeart/2005/8/layout/vList5"/>
    <dgm:cxn modelId="{0122564C-6461-4311-BB17-78CC41C5D3EE}" type="presParOf" srcId="{4A190907-563F-4652-8011-72DFCED18476}" destId="{E37BCA7B-2359-4AB3-B353-66818C566589}" srcOrd="2" destOrd="0" presId="urn:microsoft.com/office/officeart/2005/8/layout/vList5"/>
    <dgm:cxn modelId="{1AC54373-B456-4726-8DD4-613FD30358AE}" type="presParOf" srcId="{E37BCA7B-2359-4AB3-B353-66818C566589}" destId="{2FED3291-0691-456E-A86D-6AA12A8B2442}" srcOrd="0" destOrd="0" presId="urn:microsoft.com/office/officeart/2005/8/layout/vList5"/>
    <dgm:cxn modelId="{64D672C5-E2B7-435E-BE81-3C2CD81C49F7}" type="presParOf" srcId="{E37BCA7B-2359-4AB3-B353-66818C566589}" destId="{5B96F38B-FE47-45D6-B96B-182B64488D7D}" srcOrd="1" destOrd="0" presId="urn:microsoft.com/office/officeart/2005/8/layout/vList5"/>
    <dgm:cxn modelId="{0557C2AF-776C-4867-9CD5-11E52B264EFE}" type="presParOf" srcId="{4A190907-563F-4652-8011-72DFCED18476}" destId="{D826748D-A99D-4EEE-831E-3CAB2A47F8A0}" srcOrd="3" destOrd="0" presId="urn:microsoft.com/office/officeart/2005/8/layout/vList5"/>
    <dgm:cxn modelId="{F1138732-7C9D-4B9B-92CE-B515760CA7FD}" type="presParOf" srcId="{4A190907-563F-4652-8011-72DFCED18476}" destId="{4200A01A-478D-4DB3-8B0E-CE8B76047886}" srcOrd="4" destOrd="0" presId="urn:microsoft.com/office/officeart/2005/8/layout/vList5"/>
    <dgm:cxn modelId="{6FC24EDA-E9A6-4FC4-B897-BF3C47496683}" type="presParOf" srcId="{4200A01A-478D-4DB3-8B0E-CE8B76047886}" destId="{64D997DA-C85F-406E-97B2-63C5E92FE699}" srcOrd="0" destOrd="0" presId="urn:microsoft.com/office/officeart/2005/8/layout/vList5"/>
    <dgm:cxn modelId="{428D3706-A1A6-4CB8-B350-E700E9A06BBA}"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2" csCatId="colorful" phldr="1"/>
      <dgm:spPr/>
      <dgm:t>
        <a:bodyPr/>
        <a:lstStyle/>
        <a:p>
          <a:endParaRPr lang="ru-RU"/>
        </a:p>
      </dgm:t>
    </dgm:pt>
    <dgm:pt modelId="{4E251C13-A0FA-4B93-902D-B840C7171782}">
      <dgm:prSet phldrT="[Текст]" custT="1"/>
      <dgm:spPr>
        <a:solidFill>
          <a:srgbClr val="C00000"/>
        </a:solidFill>
      </dgm:spPr>
      <dgm:t>
        <a:bodyPr/>
        <a:lstStyle/>
        <a:p>
          <a:r>
            <a:rPr lang="ru-RU" sz="1400" b="1">
              <a:latin typeface="Times New Roman" pitchFamily="18" charset="0"/>
              <a:cs typeface="Times New Roman" pitchFamily="18" charset="0"/>
            </a:rPr>
            <a:t>365,0 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5 926,1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38138" custScaleY="59950">
        <dgm:presLayoutVars>
          <dgm:bulletEnabled val="1"/>
        </dgm:presLayoutVars>
      </dgm:prSet>
      <dgm:spPr/>
      <dgm:t>
        <a:bodyPr/>
        <a:lstStyle/>
        <a:p>
          <a:endParaRPr lang="ru-RU"/>
        </a:p>
      </dgm:t>
    </dgm:pt>
  </dgm:ptLst>
  <dgm:cxnLst>
    <dgm:cxn modelId="{1F22C275-DD29-4401-AB12-E7B413831797}" type="presOf" srcId="{69887AB8-75F5-4192-A5C0-F61E195C7D7E}" destId="{4A190907-563F-4652-8011-72DFCED18476}" srcOrd="0" destOrd="0" presId="urn:microsoft.com/office/officeart/2005/8/layout/vList5"/>
    <dgm:cxn modelId="{53AE49CE-E7AA-4610-9803-54D889208823}" srcId="{4E251C13-A0FA-4B93-902D-B840C7171782}" destId="{5E32261A-E2C7-441C-BABE-3530505AD56E}" srcOrd="1" destOrd="0" parTransId="{4BF1454C-45C0-4326-A8E6-BBFFF53994FA}" sibTransId="{8A8D0C7A-73EA-400E-9F88-3A934F22D398}"/>
    <dgm:cxn modelId="{C4B0886F-C216-4ABA-92D2-3ED31B7F8A5A}" type="presOf" srcId="{4E251C13-A0FA-4B93-902D-B840C7171782}" destId="{2FED3291-0691-456E-A86D-6AA12A8B2442}" srcOrd="0" destOrd="0" presId="urn:microsoft.com/office/officeart/2005/8/layout/vList5"/>
    <dgm:cxn modelId="{77EF8131-1137-4262-AB2A-5525509334C1}" srcId="{A6C63339-1F18-4E52-9FC4-E7D2CA732672}" destId="{935069B8-FE0F-486C-BC18-3F83F998EB6E}" srcOrd="1" destOrd="0" parTransId="{5319FFAD-0C42-4145-BB11-2413E584BBA4}" sibTransId="{39250D65-B1D8-4AE2-80E0-EAA335DD1837}"/>
    <dgm:cxn modelId="{8D3B64A6-14E3-42FA-A66D-7DB125F2680B}" type="presOf" srcId="{5E32261A-E2C7-441C-BABE-3530505AD56E}" destId="{5B96F38B-FE47-45D6-B96B-182B64488D7D}" srcOrd="0" destOrd="1"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506873DC-BB4A-4512-9FC6-FF8F696E88C1}" type="presOf" srcId="{A6C63339-1F18-4E52-9FC4-E7D2CA732672}" destId="{64D997DA-C85F-406E-97B2-63C5E92FE699}" srcOrd="0" destOrd="0" presId="urn:microsoft.com/office/officeart/2005/8/layout/vList5"/>
    <dgm:cxn modelId="{E6A1186E-B455-4D50-A68B-73932C89B86D}" srcId="{69887AB8-75F5-4192-A5C0-F61E195C7D7E}" destId="{4E251C13-A0FA-4B93-902D-B840C7171782}" srcOrd="0" destOrd="0" parTransId="{036B805E-1603-4884-93D3-799D70B07B47}" sibTransId="{E218BC8E-07B5-484E-B635-AE1F9FF95161}"/>
    <dgm:cxn modelId="{BDBDF0E8-FE82-4E12-8FF5-46195AD73F2B}" type="presOf" srcId="{3339DACC-708A-4CAC-AD9D-849EE07BB4AF}" destId="{5B96F38B-FE47-45D6-B96B-182B64488D7D}" srcOrd="0" destOrd="0"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4D60FBAD-59C6-42CF-8EAC-281CE0CC42A8}" type="presOf" srcId="{33F8C421-4C25-4CED-A554-F5BAA07E2B9D}" destId="{F36B3979-C62A-417E-A38D-B9F713A4CD59}" srcOrd="0" destOrd="0" presId="urn:microsoft.com/office/officeart/2005/8/layout/vList5"/>
    <dgm:cxn modelId="{98493D0D-0EB0-49DC-8FA8-79E5E2700A33}" type="presOf" srcId="{935069B8-FE0F-486C-BC18-3F83F998EB6E}" destId="{F36B3979-C62A-417E-A38D-B9F713A4CD59}" srcOrd="0" destOrd="1" presId="urn:microsoft.com/office/officeart/2005/8/layout/vList5"/>
    <dgm:cxn modelId="{5AD6B6C2-037D-44BA-B2E4-A9E0550BE8C2}" type="presParOf" srcId="{4A190907-563F-4652-8011-72DFCED18476}" destId="{E37BCA7B-2359-4AB3-B353-66818C566589}" srcOrd="0" destOrd="0" presId="urn:microsoft.com/office/officeart/2005/8/layout/vList5"/>
    <dgm:cxn modelId="{A4870FAF-E463-40F0-8FDD-609B4A168B9A}" type="presParOf" srcId="{E37BCA7B-2359-4AB3-B353-66818C566589}" destId="{2FED3291-0691-456E-A86D-6AA12A8B2442}" srcOrd="0" destOrd="0" presId="urn:microsoft.com/office/officeart/2005/8/layout/vList5"/>
    <dgm:cxn modelId="{3E634C74-03BF-4E46-9511-1E43FA4F78B2}" type="presParOf" srcId="{E37BCA7B-2359-4AB3-B353-66818C566589}" destId="{5B96F38B-FE47-45D6-B96B-182B64488D7D}" srcOrd="1" destOrd="0" presId="urn:microsoft.com/office/officeart/2005/8/layout/vList5"/>
    <dgm:cxn modelId="{466E8435-B096-49DC-8710-3E4B3642B976}" type="presParOf" srcId="{4A190907-563F-4652-8011-72DFCED18476}" destId="{D826748D-A99D-4EEE-831E-3CAB2A47F8A0}" srcOrd="1" destOrd="0" presId="urn:microsoft.com/office/officeart/2005/8/layout/vList5"/>
    <dgm:cxn modelId="{E9432327-D777-4100-AEE2-A51874667471}" type="presParOf" srcId="{4A190907-563F-4652-8011-72DFCED18476}" destId="{4200A01A-478D-4DB3-8B0E-CE8B76047886}" srcOrd="2" destOrd="0" presId="urn:microsoft.com/office/officeart/2005/8/layout/vList5"/>
    <dgm:cxn modelId="{683CFF8F-8C81-4012-ACB7-6C2EA1D9CA62}" type="presParOf" srcId="{4200A01A-478D-4DB3-8B0E-CE8B76047886}" destId="{64D997DA-C85F-406E-97B2-63C5E92FE699}" srcOrd="0" destOrd="0" presId="urn:microsoft.com/office/officeart/2005/8/layout/vList5"/>
    <dgm:cxn modelId="{7CEE876C-B743-4F3A-A877-83AA6360EC40}"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организация бесплатного горячего питания  учащихся школ и садов</a:t>
          </a:r>
        </a:p>
        <a:p>
          <a:r>
            <a:rPr lang="ru-RU" sz="1800" b="1" i="1">
              <a:latin typeface="Times New Roman" pitchFamily="18" charset="0"/>
              <a:cs typeface="Times New Roman" pitchFamily="18" charset="0"/>
            </a:rPr>
            <a:t>1 685,2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1 000,0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региональные проекты: "Современная школа"</a:t>
          </a:r>
        </a:p>
        <a:p>
          <a:r>
            <a:rPr lang="ru-RU" sz="1800" b="1" i="1">
              <a:latin typeface="Times New Roman" pitchFamily="18" charset="0"/>
              <a:cs typeface="Times New Roman" pitchFamily="18" charset="0"/>
            </a:rPr>
            <a:t>"Патриотическое воспитание граждан"</a:t>
          </a:r>
        </a:p>
        <a:p>
          <a:r>
            <a:rPr lang="ru-RU" sz="1800" b="1" i="1">
              <a:latin typeface="Times New Roman" pitchFamily="18" charset="0"/>
              <a:cs typeface="Times New Roman" pitchFamily="18" charset="0"/>
            </a:rPr>
            <a:t> 3 926,0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2 912,7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r>
            <a:rPr lang="ru-RU" sz="1800" b="1" i="1">
              <a:latin typeface="Times New Roman" pitchFamily="18" charset="0"/>
              <a:cs typeface="Times New Roman" pitchFamily="18" charset="0"/>
            </a:rPr>
            <a:t> 55,0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проведение мероприятий по молодежной политике,</a:t>
          </a:r>
        </a:p>
        <a:p>
          <a:r>
            <a:rPr lang="ru-RU" sz="1800" b="1" i="1">
              <a:latin typeface="Times New Roman" pitchFamily="18" charset="0"/>
              <a:cs typeface="Times New Roman" pitchFamily="18" charset="0"/>
            </a:rPr>
            <a:t> обеспечение отдыха и оздоровления детей в каникулярное время    </a:t>
          </a:r>
        </a:p>
        <a:p>
          <a:r>
            <a:rPr lang="ru-RU" sz="1800" b="1" i="1">
              <a:latin typeface="Times New Roman" pitchFamily="18" charset="0"/>
              <a:cs typeface="Times New Roman" pitchFamily="18" charset="0"/>
            </a:rPr>
            <a:t>605,4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186596"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48838" custScaleY="326539"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11865" custScaleY="244962"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220877"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2D5CEAA2-5997-4AC7-9288-94D45D8543CF}" srcId="{AD361010-931B-4D45-BF53-51A6E6D704EE}" destId="{54FA81C0-A35C-4B1D-9815-6E9CEDEAE7B8}" srcOrd="0" destOrd="0" parTransId="{52B82D4C-B37A-4B46-9EC1-81EDDE4C0B9D}" sibTransId="{0F50F537-CE8F-4F63-8C75-53AFCF1F8E23}"/>
    <dgm:cxn modelId="{4C14B41F-568B-4C9E-A135-DE45087DAED5}" type="presOf" srcId="{FD5425E0-62F5-477A-A595-C314A559DEE3}" destId="{BEDAE928-FA37-4F91-B3B3-1AA6E292CF5E}" srcOrd="0" destOrd="0" presId="urn:microsoft.com/office/officeart/2005/8/layout/cycle6"/>
    <dgm:cxn modelId="{AEE7E5CD-F0A6-4440-BDDC-D02EC5148882}" type="presOf" srcId="{4D31536C-5471-4674-B26E-5BD9E2D31458}" destId="{A9CA8F4B-779C-4831-8B6F-497B7B3A4DBD}" srcOrd="0" destOrd="0" presId="urn:microsoft.com/office/officeart/2005/8/layout/cycle6"/>
    <dgm:cxn modelId="{9AC24B0F-E189-49E8-BC05-CE925A590A28}" type="presOf" srcId="{36C65DFC-DEB8-4ECC-ACB6-D43F4CE5F8F1}" destId="{311DDF39-720F-4E84-8651-35935B45616E}" srcOrd="0" destOrd="0" presId="urn:microsoft.com/office/officeart/2005/8/layout/cycle6"/>
    <dgm:cxn modelId="{DB7AD23F-E38B-4FC8-AF89-CB7613F891BD}" type="presOf" srcId="{9B495D2C-7B27-4AC1-B29A-CA04F3DB8C9C}" destId="{82EF6743-0401-4C26-ADF5-9A08A866D548}" srcOrd="0" destOrd="0" presId="urn:microsoft.com/office/officeart/2005/8/layout/cycle6"/>
    <dgm:cxn modelId="{EA27D739-3A98-4727-97F6-6C4E7A318263}" type="presOf" srcId="{AD361010-931B-4D45-BF53-51A6E6D704EE}" destId="{2DB2CD5B-3F14-46D3-8777-4AA0778FD0A2}"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BDB631AC-B601-49A3-8FDB-B9DDC203D6E3}" type="presOf" srcId="{94811F89-B745-4962-B5DC-BDD82FFDE9C3}" destId="{C3F7575D-FA6A-408E-BCB7-057E3A74707D}" srcOrd="0" destOrd="0" presId="urn:microsoft.com/office/officeart/2005/8/layout/cycle6"/>
    <dgm:cxn modelId="{78EE99FA-C2FD-45D6-8AD0-DC2DF8DEBCA0}" type="presOf" srcId="{54FA81C0-A35C-4B1D-9815-6E9CEDEAE7B8}" destId="{CB9D22D6-9828-467B-8E60-BD3BD9BF1A10}" srcOrd="0" destOrd="0" presId="urn:microsoft.com/office/officeart/2005/8/layout/cycle6"/>
    <dgm:cxn modelId="{CA4459FE-B36E-41D7-ACB6-5554F30D6BB9}" type="presOf" srcId="{120520C3-2451-48F1-A99D-798E6EE71343}" destId="{8B816864-3967-43AB-8D34-40F4720F6190}" srcOrd="0" destOrd="0" presId="urn:microsoft.com/office/officeart/2005/8/layout/cycle6"/>
    <dgm:cxn modelId="{EED0B3A2-9DAA-49B7-A80B-70422F96FFAA}" type="presOf" srcId="{A7F68408-ABE0-4935-89FD-E429A7000F6E}" destId="{7837A390-B118-417E-A51A-DC19EE20573C}" srcOrd="0" destOrd="0" presId="urn:microsoft.com/office/officeart/2005/8/layout/cycle6"/>
    <dgm:cxn modelId="{B50F0632-3B67-4AB6-85C7-E58E05A05D63}" type="presOf" srcId="{9F620F18-EC1E-4189-A5AF-162592735F74}" destId="{E963DF93-DA9B-4C39-978A-6247FD0DFBAC}"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E60ACD58-30A2-4568-9A56-69AD3CC314D9}" type="presOf" srcId="{CB4D0E79-6ADB-48B7-9C92-AB82FE484C74}" destId="{DF8C59A5-C161-42AC-964B-4C30DCB52C28}" srcOrd="0" destOrd="0" presId="urn:microsoft.com/office/officeart/2005/8/layout/cycle6"/>
    <dgm:cxn modelId="{64DB058A-3870-4230-B983-646448200118}" type="presOf" srcId="{0F50F537-CE8F-4F63-8C75-53AFCF1F8E23}" destId="{59B4F4CF-F35C-4E5C-B0F0-82CD2257B8E2}"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AC500BFF-85D3-4D8C-99BC-DB9190E969F3}" srcId="{AD361010-931B-4D45-BF53-51A6E6D704EE}" destId="{CB4D0E79-6ADB-48B7-9C92-AB82FE484C74}" srcOrd="1" destOrd="0" parTransId="{89151578-8B69-4B2C-A47F-A1F4990E215D}" sibTransId="{4D31536C-5471-4674-B26E-5BD9E2D31458}"/>
    <dgm:cxn modelId="{85C624A6-DDB5-496C-AB25-D983076E7406}" type="presOf" srcId="{84B3F3C4-DF7A-4C6A-B982-BC2E08A1C40A}" destId="{7C1C201F-F60D-4449-A1B6-8A1719EB9657}" srcOrd="0" destOrd="0" presId="urn:microsoft.com/office/officeart/2005/8/layout/cycle6"/>
    <dgm:cxn modelId="{82E8FDBA-A965-436B-A5CA-CCBDA1B422B3}" srcId="{AD361010-931B-4D45-BF53-51A6E6D704EE}" destId="{36C65DFC-DEB8-4ECC-ACB6-D43F4CE5F8F1}" srcOrd="3" destOrd="0" parTransId="{ABB013B8-CA10-47DF-89E9-26A638C47D66}" sibTransId="{120520C3-2451-48F1-A99D-798E6EE71343}"/>
    <dgm:cxn modelId="{23220E6E-AED4-4FBB-ADC8-D0B7DF0DDF40}" type="presParOf" srcId="{2DB2CD5B-3F14-46D3-8777-4AA0778FD0A2}" destId="{CB9D22D6-9828-467B-8E60-BD3BD9BF1A10}" srcOrd="0" destOrd="0" presId="urn:microsoft.com/office/officeart/2005/8/layout/cycle6"/>
    <dgm:cxn modelId="{F4F178E1-F5CF-48EB-BE42-BFA48087F109}" type="presParOf" srcId="{2DB2CD5B-3F14-46D3-8777-4AA0778FD0A2}" destId="{189A95F9-404A-4EEC-8A6A-B661809D7C45}" srcOrd="1" destOrd="0" presId="urn:microsoft.com/office/officeart/2005/8/layout/cycle6"/>
    <dgm:cxn modelId="{4F5DDF72-5815-497D-9AE7-0233CE0BB848}" type="presParOf" srcId="{2DB2CD5B-3F14-46D3-8777-4AA0778FD0A2}" destId="{59B4F4CF-F35C-4E5C-B0F0-82CD2257B8E2}" srcOrd="2" destOrd="0" presId="urn:microsoft.com/office/officeart/2005/8/layout/cycle6"/>
    <dgm:cxn modelId="{5D947FD6-F412-484D-BE32-BB2E7C009FC8}" type="presParOf" srcId="{2DB2CD5B-3F14-46D3-8777-4AA0778FD0A2}" destId="{DF8C59A5-C161-42AC-964B-4C30DCB52C28}" srcOrd="3" destOrd="0" presId="urn:microsoft.com/office/officeart/2005/8/layout/cycle6"/>
    <dgm:cxn modelId="{16C49BC6-32D7-4BFC-A41D-A210047F8DB0}" type="presParOf" srcId="{2DB2CD5B-3F14-46D3-8777-4AA0778FD0A2}" destId="{6403D199-A94A-4713-AED6-7B5090130EAE}" srcOrd="4" destOrd="0" presId="urn:microsoft.com/office/officeart/2005/8/layout/cycle6"/>
    <dgm:cxn modelId="{52A94506-28CC-48DF-AAAA-3F6C206DB32E}" type="presParOf" srcId="{2DB2CD5B-3F14-46D3-8777-4AA0778FD0A2}" destId="{A9CA8F4B-779C-4831-8B6F-497B7B3A4DBD}" srcOrd="5" destOrd="0" presId="urn:microsoft.com/office/officeart/2005/8/layout/cycle6"/>
    <dgm:cxn modelId="{0CA6567B-3473-47FF-A4B7-726A3CDE33C3}" type="presParOf" srcId="{2DB2CD5B-3F14-46D3-8777-4AA0778FD0A2}" destId="{E963DF93-DA9B-4C39-978A-6247FD0DFBAC}" srcOrd="6" destOrd="0" presId="urn:microsoft.com/office/officeart/2005/8/layout/cycle6"/>
    <dgm:cxn modelId="{85D82923-93B4-4F94-A5E3-05975F66C1E8}" type="presParOf" srcId="{2DB2CD5B-3F14-46D3-8777-4AA0778FD0A2}" destId="{FFC56349-A9A4-4B45-9B88-025D5B409D98}" srcOrd="7" destOrd="0" presId="urn:microsoft.com/office/officeart/2005/8/layout/cycle6"/>
    <dgm:cxn modelId="{DFBA626B-EBC4-469B-8D13-BD489F30B0B8}" type="presParOf" srcId="{2DB2CD5B-3F14-46D3-8777-4AA0778FD0A2}" destId="{7837A390-B118-417E-A51A-DC19EE20573C}" srcOrd="8" destOrd="0" presId="urn:microsoft.com/office/officeart/2005/8/layout/cycle6"/>
    <dgm:cxn modelId="{B6BDDFDD-0B5A-436B-9151-C3B9E513571A}" type="presParOf" srcId="{2DB2CD5B-3F14-46D3-8777-4AA0778FD0A2}" destId="{311DDF39-720F-4E84-8651-35935B45616E}" srcOrd="9" destOrd="0" presId="urn:microsoft.com/office/officeart/2005/8/layout/cycle6"/>
    <dgm:cxn modelId="{E658E371-1A33-428E-9211-E3DA01580334}" type="presParOf" srcId="{2DB2CD5B-3F14-46D3-8777-4AA0778FD0A2}" destId="{37823A7D-44FC-4600-A38E-36263083FBC9}" srcOrd="10" destOrd="0" presId="urn:microsoft.com/office/officeart/2005/8/layout/cycle6"/>
    <dgm:cxn modelId="{7FFA5033-7128-402E-B7CA-32156F1B051A}" type="presParOf" srcId="{2DB2CD5B-3F14-46D3-8777-4AA0778FD0A2}" destId="{8B816864-3967-43AB-8D34-40F4720F6190}" srcOrd="11" destOrd="0" presId="urn:microsoft.com/office/officeart/2005/8/layout/cycle6"/>
    <dgm:cxn modelId="{7E70144F-FCB1-46FD-B208-7A11015566CD}" type="presParOf" srcId="{2DB2CD5B-3F14-46D3-8777-4AA0778FD0A2}" destId="{C3F7575D-FA6A-408E-BCB7-057E3A74707D}" srcOrd="12" destOrd="0" presId="urn:microsoft.com/office/officeart/2005/8/layout/cycle6"/>
    <dgm:cxn modelId="{A6FB663E-3643-4A50-816F-ACCE0148D0B2}" type="presParOf" srcId="{2DB2CD5B-3F14-46D3-8777-4AA0778FD0A2}" destId="{6AD38A23-90CC-4E60-A5EC-AE671BE1A211}" srcOrd="13" destOrd="0" presId="urn:microsoft.com/office/officeart/2005/8/layout/cycle6"/>
    <dgm:cxn modelId="{7DD6AE5A-C1ED-45DF-BABE-107F9E07F0E5}" type="presParOf" srcId="{2DB2CD5B-3F14-46D3-8777-4AA0778FD0A2}" destId="{82EF6743-0401-4C26-ADF5-9A08A866D548}" srcOrd="14" destOrd="0" presId="urn:microsoft.com/office/officeart/2005/8/layout/cycle6"/>
    <dgm:cxn modelId="{53DF482D-3B91-4136-A4E9-296624C71EE9}" type="presParOf" srcId="{2DB2CD5B-3F14-46D3-8777-4AA0778FD0A2}" destId="{7C1C201F-F60D-4449-A1B6-8A1719EB9657}" srcOrd="15" destOrd="0" presId="urn:microsoft.com/office/officeart/2005/8/layout/cycle6"/>
    <dgm:cxn modelId="{DCA5632D-32CA-4065-A6DA-8062203F3BD9}" type="presParOf" srcId="{2DB2CD5B-3F14-46D3-8777-4AA0778FD0A2}" destId="{1C6FB26A-037F-4E5A-9059-10BB6BEDE7CF}" srcOrd="16" destOrd="0" presId="urn:microsoft.com/office/officeart/2005/8/layout/cycle6"/>
    <dgm:cxn modelId="{C299C2B1-DDA4-492A-95DC-8826A3D36DD7}" type="presParOf" srcId="{2DB2CD5B-3F14-46D3-8777-4AA0778FD0A2}" destId="{BEDAE928-FA37-4F91-B3B3-1AA6E292CF5E}" srcOrd="17" destOrd="0" presId="urn:microsoft.com/office/officeart/2005/8/layout/cycle6"/>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DB7C1-389D-482A-B625-E6EF685F179A}">
      <dsp:nvSpPr>
        <dsp:cNvPr id="0" name=""/>
        <dsp:cNvSpPr/>
      </dsp:nvSpPr>
      <dsp:spPr>
        <a:xfrm>
          <a:off x="1936018" y="362"/>
          <a:ext cx="6771050" cy="1179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БЮДЖЕТНЫЙ ПРОЦЕСС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ПРЕДСТАВЛЯЕТ СОБОЙ СЛЕДУЮЩИЕ ЭТАПЫ</a:t>
          </a:r>
        </a:p>
      </dsp:txBody>
      <dsp:txXfrm>
        <a:off x="1970553" y="34897"/>
        <a:ext cx="6701980" cy="1110044"/>
      </dsp:txXfrm>
    </dsp:sp>
    <dsp:sp modelId="{8727F882-AB3E-4CD6-A7F4-34C38A6D67AC}">
      <dsp:nvSpPr>
        <dsp:cNvPr id="0" name=""/>
        <dsp:cNvSpPr/>
      </dsp:nvSpPr>
      <dsp:spPr>
        <a:xfrm>
          <a:off x="3132061" y="1179476"/>
          <a:ext cx="2189482" cy="221149"/>
        </a:xfrm>
        <a:custGeom>
          <a:avLst/>
          <a:gdLst/>
          <a:ahLst/>
          <a:cxnLst/>
          <a:rect l="0" t="0" r="0" b="0"/>
          <a:pathLst>
            <a:path>
              <a:moveTo>
                <a:pt x="2189482" y="0"/>
              </a:moveTo>
              <a:lnTo>
                <a:pt x="2189482" y="110574"/>
              </a:lnTo>
              <a:lnTo>
                <a:pt x="0" y="110574"/>
              </a:lnTo>
              <a:lnTo>
                <a:pt x="0"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E3BEF-EE86-4755-AF40-E89643FB662B}">
      <dsp:nvSpPr>
        <dsp:cNvPr id="0" name=""/>
        <dsp:cNvSpPr/>
      </dsp:nvSpPr>
      <dsp:spPr>
        <a:xfrm>
          <a:off x="892656" y="1400626"/>
          <a:ext cx="4478810" cy="9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разработка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проекта бюджета</a:t>
          </a:r>
        </a:p>
      </dsp:txBody>
      <dsp:txXfrm>
        <a:off x="920653" y="1428623"/>
        <a:ext cx="4422816" cy="899886"/>
      </dsp:txXfrm>
    </dsp:sp>
    <dsp:sp modelId="{397A535D-16E7-4DF6-9935-A9A1573E3E95}">
      <dsp:nvSpPr>
        <dsp:cNvPr id="0" name=""/>
        <dsp:cNvSpPr/>
      </dsp:nvSpPr>
      <dsp:spPr>
        <a:xfrm>
          <a:off x="1869862" y="2356506"/>
          <a:ext cx="1262198" cy="221149"/>
        </a:xfrm>
        <a:custGeom>
          <a:avLst/>
          <a:gdLst/>
          <a:ahLst/>
          <a:cxnLst/>
          <a:rect l="0" t="0" r="0" b="0"/>
          <a:pathLst>
            <a:path>
              <a:moveTo>
                <a:pt x="1262198" y="0"/>
              </a:moveTo>
              <a:lnTo>
                <a:pt x="1262198" y="110574"/>
              </a:lnTo>
              <a:lnTo>
                <a:pt x="0" y="110574"/>
              </a:lnTo>
              <a:lnTo>
                <a:pt x="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A1E4F-8783-454E-8F40-A98A855E360B}">
      <dsp:nvSpPr>
        <dsp:cNvPr id="0" name=""/>
        <dsp:cNvSpPr/>
      </dsp:nvSpPr>
      <dsp:spPr>
        <a:xfrm>
          <a:off x="668398" y="2577656"/>
          <a:ext cx="2402928" cy="16642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проекта    бюджета</a:t>
          </a:r>
        </a:p>
      </dsp:txBody>
      <dsp:txXfrm>
        <a:off x="717142" y="2626400"/>
        <a:ext cx="2305440" cy="1566751"/>
      </dsp:txXfrm>
    </dsp:sp>
    <dsp:sp modelId="{97FCD7EB-1774-4F99-A0D6-7385C758F192}">
      <dsp:nvSpPr>
        <dsp:cNvPr id="0" name=""/>
        <dsp:cNvSpPr/>
      </dsp:nvSpPr>
      <dsp:spPr>
        <a:xfrm>
          <a:off x="3132061" y="2356506"/>
          <a:ext cx="1326151" cy="221149"/>
        </a:xfrm>
        <a:custGeom>
          <a:avLst/>
          <a:gdLst/>
          <a:ahLst/>
          <a:cxnLst/>
          <a:rect l="0" t="0" r="0" b="0"/>
          <a:pathLst>
            <a:path>
              <a:moveTo>
                <a:pt x="0" y="0"/>
              </a:moveTo>
              <a:lnTo>
                <a:pt x="0" y="110574"/>
              </a:lnTo>
              <a:lnTo>
                <a:pt x="1326151" y="110574"/>
              </a:lnTo>
              <a:lnTo>
                <a:pt x="1326151"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E06E2-3FBB-4379-A772-089D23A472BE}">
      <dsp:nvSpPr>
        <dsp:cNvPr id="0" name=""/>
        <dsp:cNvSpPr/>
      </dsp:nvSpPr>
      <dsp:spPr>
        <a:xfrm>
          <a:off x="3320120" y="2577656"/>
          <a:ext cx="2276185" cy="1620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утверждение проекта бюджета</a:t>
          </a:r>
        </a:p>
      </dsp:txBody>
      <dsp:txXfrm>
        <a:off x="3367581" y="2625117"/>
        <a:ext cx="2181263" cy="1525501"/>
      </dsp:txXfrm>
    </dsp:sp>
    <dsp:sp modelId="{986213BC-1251-4B9E-B160-E8A519E3042E}">
      <dsp:nvSpPr>
        <dsp:cNvPr id="0" name=""/>
        <dsp:cNvSpPr/>
      </dsp:nvSpPr>
      <dsp:spPr>
        <a:xfrm>
          <a:off x="5321544" y="1179476"/>
          <a:ext cx="2509103" cy="221149"/>
        </a:xfrm>
        <a:custGeom>
          <a:avLst/>
          <a:gdLst/>
          <a:ahLst/>
          <a:cxnLst/>
          <a:rect l="0" t="0" r="0" b="0"/>
          <a:pathLst>
            <a:path>
              <a:moveTo>
                <a:pt x="0" y="0"/>
              </a:moveTo>
              <a:lnTo>
                <a:pt x="0" y="110574"/>
              </a:lnTo>
              <a:lnTo>
                <a:pt x="2509103" y="110574"/>
              </a:lnTo>
              <a:lnTo>
                <a:pt x="2509103"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FBE22-6B76-467C-8E70-E5B3AAD2B956}">
      <dsp:nvSpPr>
        <dsp:cNvPr id="0" name=""/>
        <dsp:cNvSpPr/>
      </dsp:nvSpPr>
      <dsp:spPr>
        <a:xfrm>
          <a:off x="5902843" y="1400626"/>
          <a:ext cx="3855607" cy="1007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исполнение бюджета</a:t>
          </a:r>
        </a:p>
      </dsp:txBody>
      <dsp:txXfrm>
        <a:off x="5932359" y="1430142"/>
        <a:ext cx="3796575" cy="948713"/>
      </dsp:txXfrm>
    </dsp:sp>
    <dsp:sp modelId="{1EE6797C-7128-4157-BE76-CAC94132FEA5}">
      <dsp:nvSpPr>
        <dsp:cNvPr id="0" name=""/>
        <dsp:cNvSpPr/>
      </dsp:nvSpPr>
      <dsp:spPr>
        <a:xfrm>
          <a:off x="7776617" y="2408372"/>
          <a:ext cx="91440" cy="221149"/>
        </a:xfrm>
        <a:custGeom>
          <a:avLst/>
          <a:gdLst/>
          <a:ahLst/>
          <a:cxnLst/>
          <a:rect l="0" t="0" r="0" b="0"/>
          <a:pathLst>
            <a:path>
              <a:moveTo>
                <a:pt x="54029" y="0"/>
              </a:moveTo>
              <a:lnTo>
                <a:pt x="54029" y="110574"/>
              </a:lnTo>
              <a:lnTo>
                <a:pt x="45720" y="110574"/>
              </a:lnTo>
              <a:lnTo>
                <a:pt x="4572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D328E-89CE-4E37-8AB7-CF2F9523BAAD}">
      <dsp:nvSpPr>
        <dsp:cNvPr id="0" name=""/>
        <dsp:cNvSpPr/>
      </dsp:nvSpPr>
      <dsp:spPr>
        <a:xfrm>
          <a:off x="5845098" y="2629521"/>
          <a:ext cx="3954478" cy="1703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и утверждение отчета об исполнении бюджета</a:t>
          </a:r>
        </a:p>
      </dsp:txBody>
      <dsp:txXfrm>
        <a:off x="5895006" y="2679429"/>
        <a:ext cx="3854662" cy="16041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4538F-BDA3-4EB8-8DE0-C0135A2947A9}">
      <dsp:nvSpPr>
        <dsp:cNvPr id="0" name=""/>
        <dsp:cNvSpPr/>
      </dsp:nvSpPr>
      <dsp:spPr>
        <a:xfrm>
          <a:off x="331864" y="142073"/>
          <a:ext cx="9388320" cy="365878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комплектование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книжных</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фондов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в библиотеке </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66,8 т.р.</a:t>
          </a:r>
        </a:p>
      </dsp:txBody>
      <dsp:txXfrm>
        <a:off x="1583640" y="782360"/>
        <a:ext cx="6884768" cy="1646451"/>
      </dsp:txXfrm>
    </dsp:sp>
    <dsp:sp modelId="{53BFB6CB-1F37-4034-96CD-E02EF7B72F7C}">
      <dsp:nvSpPr>
        <dsp:cNvPr id="0" name=""/>
        <dsp:cNvSpPr/>
      </dsp:nvSpPr>
      <dsp:spPr>
        <a:xfrm>
          <a:off x="3105049" y="2428811"/>
          <a:ext cx="6482370" cy="365878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смотров-конкурсов,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фестивалей, семинаров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140,0 т.р.</a:t>
          </a:r>
        </a:p>
      </dsp:txBody>
      <dsp:txXfrm>
        <a:off x="5087574" y="3373996"/>
        <a:ext cx="3889422" cy="2012329"/>
      </dsp:txXfrm>
    </dsp:sp>
    <dsp:sp modelId="{0EB08E39-F03F-414A-B9A3-FDAC324BF250}">
      <dsp:nvSpPr>
        <dsp:cNvPr id="0" name=""/>
        <dsp:cNvSpPr/>
      </dsp:nvSpPr>
      <dsp:spPr>
        <a:xfrm>
          <a:off x="4590892" y="0"/>
          <a:ext cx="5220676" cy="379785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2 373,3 т.р.</a:t>
          </a:r>
        </a:p>
      </dsp:txBody>
      <dsp:txXfrm>
        <a:off x="5082506" y="981111"/>
        <a:ext cx="3132406" cy="2088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003EA-F7AD-4D1C-947D-96910AA77A3A}">
      <dsp:nvSpPr>
        <dsp:cNvPr id="0" name=""/>
        <dsp:cNvSpPr/>
      </dsp:nvSpPr>
      <dsp:spPr>
        <a:xfrm rot="5400000">
          <a:off x="-84844" y="736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5017" y="166710"/>
        <a:ext cx="325855" cy="139652"/>
      </dsp:txXfrm>
    </dsp:sp>
    <dsp:sp modelId="{138F297E-A1D0-4EEC-8061-05F82C1A6880}">
      <dsp:nvSpPr>
        <dsp:cNvPr id="0" name=""/>
        <dsp:cNvSpPr/>
      </dsp:nvSpPr>
      <dsp:spPr>
        <a:xfrm rot="5400000">
          <a:off x="4787694" y="-4471631"/>
          <a:ext cx="302579" cy="9256294"/>
        </a:xfrm>
        <a:prstGeom prst="round2SameRect">
          <a:avLst/>
        </a:prstGeom>
        <a:solidFill>
          <a:srgbClr val="FF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Население</a:t>
          </a:r>
        </a:p>
      </dsp:txBody>
      <dsp:txXfrm rot="-5400000">
        <a:off x="310837" y="19997"/>
        <a:ext cx="9241523" cy="273037"/>
      </dsp:txXfrm>
    </dsp:sp>
    <dsp:sp modelId="{76AC0DE7-136E-4A60-A856-AB0BBBB3342D}">
      <dsp:nvSpPr>
        <dsp:cNvPr id="0" name=""/>
        <dsp:cNvSpPr/>
      </dsp:nvSpPr>
      <dsp:spPr>
        <a:xfrm rot="5400000">
          <a:off x="-84844" y="508885"/>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5017" y="601987"/>
        <a:ext cx="325855" cy="139652"/>
      </dsp:txXfrm>
    </dsp:sp>
    <dsp:sp modelId="{D79A94E0-289F-4178-9699-312864133459}">
      <dsp:nvSpPr>
        <dsp:cNvPr id="0" name=""/>
        <dsp:cNvSpPr/>
      </dsp:nvSpPr>
      <dsp:spPr>
        <a:xfrm rot="5400000">
          <a:off x="4769784" y="-4037797"/>
          <a:ext cx="338399" cy="9256294"/>
        </a:xfrm>
        <a:prstGeom prst="round2SameRect">
          <a:avLst/>
        </a:prstGeom>
        <a:solidFill>
          <a:srgbClr val="FF0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Промышленное производство</a:t>
          </a:r>
        </a:p>
      </dsp:txBody>
      <dsp:txXfrm rot="-5400000">
        <a:off x="310837" y="437669"/>
        <a:ext cx="9239775" cy="305361"/>
      </dsp:txXfrm>
    </dsp:sp>
    <dsp:sp modelId="{1A06789B-318B-4F47-9759-645056BFCDD8}">
      <dsp:nvSpPr>
        <dsp:cNvPr id="0" name=""/>
        <dsp:cNvSpPr/>
      </dsp:nvSpPr>
      <dsp:spPr>
        <a:xfrm rot="5400000">
          <a:off x="-84844" y="100803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5017" y="1101141"/>
        <a:ext cx="325855" cy="139652"/>
      </dsp:txXfrm>
    </dsp:sp>
    <dsp:sp modelId="{6861B84B-0B43-4470-9E8D-A7A144BF0267}">
      <dsp:nvSpPr>
        <dsp:cNvPr id="0" name=""/>
        <dsp:cNvSpPr/>
      </dsp:nvSpPr>
      <dsp:spPr>
        <a:xfrm rot="5400000">
          <a:off x="4704465" y="-3538644"/>
          <a:ext cx="469037" cy="9256294"/>
        </a:xfrm>
        <a:prstGeom prst="round2SameRect">
          <a:avLst/>
        </a:prstGeom>
        <a:solidFill>
          <a:srgbClr val="0099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Сельское хозяйство </a:t>
          </a:r>
          <a:r>
            <a:rPr lang="ru-RU" sz="1800" kern="1200">
              <a:latin typeface="Times New Roman" pitchFamily="18" charset="0"/>
              <a:cs typeface="Times New Roman" pitchFamily="18" charset="0"/>
            </a:rPr>
            <a:t>:</a:t>
          </a:r>
          <a:r>
            <a:rPr lang="ru-RU" sz="1800" i="1" kern="1200">
              <a:latin typeface="Times New Roman" pitchFamily="18" charset="0"/>
              <a:cs typeface="Times New Roman" pitchFamily="18" charset="0"/>
            </a:rPr>
            <a:t> </a:t>
          </a:r>
          <a:endParaRPr lang="ru-RU" sz="1800" kern="1200">
            <a:latin typeface="Times New Roman" pitchFamily="18" charset="0"/>
            <a:cs typeface="Times New Roman" pitchFamily="18" charset="0"/>
          </a:endParaRPr>
        </a:p>
      </dsp:txBody>
      <dsp:txXfrm rot="-5400000">
        <a:off x="310837" y="877880"/>
        <a:ext cx="9233398" cy="423245"/>
      </dsp:txXfrm>
    </dsp:sp>
    <dsp:sp modelId="{9052A45D-D084-41A6-8DDE-A552B38EB5AF}">
      <dsp:nvSpPr>
        <dsp:cNvPr id="0" name=""/>
        <dsp:cNvSpPr/>
      </dsp:nvSpPr>
      <dsp:spPr>
        <a:xfrm rot="5400000">
          <a:off x="-84844" y="142716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 </a:t>
          </a:r>
        </a:p>
      </dsp:txBody>
      <dsp:txXfrm rot="-5400000">
        <a:off x="-15017" y="1520271"/>
        <a:ext cx="325855" cy="139652"/>
      </dsp:txXfrm>
    </dsp:sp>
    <dsp:sp modelId="{985096DF-697C-4AEA-9DF2-0AF5F3E1336C}">
      <dsp:nvSpPr>
        <dsp:cNvPr id="0" name=""/>
        <dsp:cNvSpPr/>
      </dsp:nvSpPr>
      <dsp:spPr>
        <a:xfrm rot="5400000">
          <a:off x="4784488" y="-3119514"/>
          <a:ext cx="308991" cy="9256294"/>
        </a:xfrm>
        <a:prstGeom prst="round2SameRect">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Растениеводство и Животноводство</a:t>
          </a:r>
        </a:p>
      </dsp:txBody>
      <dsp:txXfrm rot="-5400000">
        <a:off x="310837" y="1369221"/>
        <a:ext cx="9241210" cy="278823"/>
      </dsp:txXfrm>
    </dsp:sp>
    <dsp:sp modelId="{45CFF35A-4A1A-4BD0-ABA0-9CCA9218DADB}">
      <dsp:nvSpPr>
        <dsp:cNvPr id="0" name=""/>
        <dsp:cNvSpPr/>
      </dsp:nvSpPr>
      <dsp:spPr>
        <a:xfrm rot="5400000">
          <a:off x="-84844" y="1877714"/>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15017" y="1970816"/>
        <a:ext cx="325855" cy="139652"/>
      </dsp:txXfrm>
    </dsp:sp>
    <dsp:sp modelId="{7A4996AF-43B7-4915-8DFF-2663C6949D7D}">
      <dsp:nvSpPr>
        <dsp:cNvPr id="0" name=""/>
        <dsp:cNvSpPr/>
      </dsp:nvSpPr>
      <dsp:spPr>
        <a:xfrm rot="5400000">
          <a:off x="4753073" y="-2684567"/>
          <a:ext cx="371822" cy="9256294"/>
        </a:xfrm>
        <a:prstGeom prst="round2SameRect">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Строительство</a:t>
          </a:r>
          <a:r>
            <a:rPr lang="ru-RU" sz="2000" kern="1200"/>
            <a:t> </a:t>
          </a:r>
        </a:p>
      </dsp:txBody>
      <dsp:txXfrm rot="-5400000">
        <a:off x="310838" y="1775819"/>
        <a:ext cx="9238143" cy="335520"/>
      </dsp:txXfrm>
    </dsp:sp>
    <dsp:sp modelId="{51EAFC17-A4A9-4A1B-B650-2482A6B076AD}">
      <dsp:nvSpPr>
        <dsp:cNvPr id="0" name=""/>
        <dsp:cNvSpPr/>
      </dsp:nvSpPr>
      <dsp:spPr>
        <a:xfrm rot="5400000">
          <a:off x="-84844" y="2304637"/>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15017" y="2397739"/>
        <a:ext cx="325855" cy="139652"/>
      </dsp:txXfrm>
    </dsp:sp>
    <dsp:sp modelId="{54CD0F6C-9528-46D8-9432-B6AF343A94EA}">
      <dsp:nvSpPr>
        <dsp:cNvPr id="0" name=""/>
        <dsp:cNvSpPr/>
      </dsp:nvSpPr>
      <dsp:spPr>
        <a:xfrm rot="5400000">
          <a:off x="4776695" y="-2242046"/>
          <a:ext cx="324577" cy="9256294"/>
        </a:xfrm>
        <a:prstGeom prst="round2SameRect">
          <a:avLst/>
        </a:prstGeom>
        <a:solidFill>
          <a:srgbClr val="FF505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Торговля и услуги населению</a:t>
          </a:r>
        </a:p>
      </dsp:txBody>
      <dsp:txXfrm rot="-5400000">
        <a:off x="310837" y="2239657"/>
        <a:ext cx="9240449" cy="292887"/>
      </dsp:txXfrm>
    </dsp:sp>
    <dsp:sp modelId="{6F66BD8C-0FC7-4D3C-AFB6-6D2436D9C9D1}">
      <dsp:nvSpPr>
        <dsp:cNvPr id="0" name=""/>
        <dsp:cNvSpPr/>
      </dsp:nvSpPr>
      <dsp:spPr>
        <a:xfrm rot="5400000">
          <a:off x="-84844" y="275585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15017" y="2848961"/>
        <a:ext cx="325855" cy="139652"/>
      </dsp:txXfrm>
    </dsp:sp>
    <dsp:sp modelId="{13E747D9-D9BD-41A0-A80D-08763F67EBC2}">
      <dsp:nvSpPr>
        <dsp:cNvPr id="0" name=""/>
        <dsp:cNvSpPr/>
      </dsp:nvSpPr>
      <dsp:spPr>
        <a:xfrm rot="5400000">
          <a:off x="4752396" y="-1790824"/>
          <a:ext cx="373174" cy="9256294"/>
        </a:xfrm>
        <a:prstGeom prst="round2SameRect">
          <a:avLst/>
        </a:prstGeom>
        <a:solidFill>
          <a:srgbClr val="0070C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Малое и среднее предпринимательство, включая микропредприятия</a:t>
          </a:r>
        </a:p>
      </dsp:txBody>
      <dsp:txXfrm rot="-5400000">
        <a:off x="310837" y="2668952"/>
        <a:ext cx="9238077" cy="336740"/>
      </dsp:txXfrm>
    </dsp:sp>
    <dsp:sp modelId="{04E56BB0-5977-40B9-B478-9F4AED6A225D}">
      <dsp:nvSpPr>
        <dsp:cNvPr id="0" name=""/>
        <dsp:cNvSpPr/>
      </dsp:nvSpPr>
      <dsp:spPr>
        <a:xfrm rot="5400000">
          <a:off x="-84844" y="3172203"/>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5017" y="3265305"/>
        <a:ext cx="325855" cy="139652"/>
      </dsp:txXfrm>
    </dsp:sp>
    <dsp:sp modelId="{7E7D99BA-657C-4941-8C1D-067A7F2AD796}">
      <dsp:nvSpPr>
        <dsp:cNvPr id="0" name=""/>
        <dsp:cNvSpPr/>
      </dsp:nvSpPr>
      <dsp:spPr>
        <a:xfrm rot="5400000">
          <a:off x="4787273" y="-1374479"/>
          <a:ext cx="303420" cy="9256294"/>
        </a:xfrm>
        <a:prstGeom prst="round2SameRect">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Инвестиции</a:t>
          </a:r>
        </a:p>
      </dsp:txBody>
      <dsp:txXfrm rot="-5400000">
        <a:off x="310836" y="3116770"/>
        <a:ext cx="9241482" cy="273796"/>
      </dsp:txXfrm>
    </dsp:sp>
    <dsp:sp modelId="{6B8DAC29-DD3C-4072-B213-9C0ACFE55780}">
      <dsp:nvSpPr>
        <dsp:cNvPr id="0" name=""/>
        <dsp:cNvSpPr/>
      </dsp:nvSpPr>
      <dsp:spPr>
        <a:xfrm rot="5400000">
          <a:off x="-84844" y="358812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9.</a:t>
          </a:r>
        </a:p>
      </dsp:txBody>
      <dsp:txXfrm rot="-5400000">
        <a:off x="-15017" y="3681230"/>
        <a:ext cx="325855" cy="139652"/>
      </dsp:txXfrm>
    </dsp:sp>
    <dsp:sp modelId="{12EB1823-82C7-433A-B17B-5B4F0305F4E1}">
      <dsp:nvSpPr>
        <dsp:cNvPr id="0" name=""/>
        <dsp:cNvSpPr/>
      </dsp:nvSpPr>
      <dsp:spPr>
        <a:xfrm rot="5400000">
          <a:off x="4821290" y="-963666"/>
          <a:ext cx="265377" cy="9256294"/>
        </a:xfrm>
        <a:prstGeom prst="round2SameRect">
          <a:avLst/>
        </a:prstGeom>
        <a:solidFill>
          <a:schemeClr val="accent2">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Консолидированный</a:t>
          </a:r>
          <a:r>
            <a:rPr lang="ru-RU" sz="2000" kern="1200"/>
            <a:t> бюджет</a:t>
          </a:r>
        </a:p>
      </dsp:txBody>
      <dsp:txXfrm rot="-5400000">
        <a:off x="325832" y="3544747"/>
        <a:ext cx="9243339" cy="239467"/>
      </dsp:txXfrm>
    </dsp:sp>
    <dsp:sp modelId="{95B6BE75-41B1-45CB-B9CC-A2C04EDAA2DF}">
      <dsp:nvSpPr>
        <dsp:cNvPr id="0" name=""/>
        <dsp:cNvSpPr/>
      </dsp:nvSpPr>
      <dsp:spPr>
        <a:xfrm rot="5400000">
          <a:off x="-84844" y="4029072"/>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10. </a:t>
          </a:r>
        </a:p>
      </dsp:txBody>
      <dsp:txXfrm rot="-5400000">
        <a:off x="-15017" y="4122174"/>
        <a:ext cx="325855" cy="139652"/>
      </dsp:txXfrm>
    </dsp:sp>
    <dsp:sp modelId="{3476ED6F-919C-4723-898B-B9E2EE3916FC}">
      <dsp:nvSpPr>
        <dsp:cNvPr id="0" name=""/>
        <dsp:cNvSpPr/>
      </dsp:nvSpPr>
      <dsp:spPr>
        <a:xfrm rot="5400000">
          <a:off x="4762674" y="-517611"/>
          <a:ext cx="352620" cy="9256294"/>
        </a:xfrm>
        <a:prstGeom prst="round2SameRect">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Труд и занятость</a:t>
          </a:r>
        </a:p>
      </dsp:txBody>
      <dsp:txXfrm rot="-5400000">
        <a:off x="310838" y="3951438"/>
        <a:ext cx="9239081" cy="318194"/>
      </dsp:txXfrm>
    </dsp:sp>
    <dsp:sp modelId="{17F2DDE4-F5CE-43EA-9E2E-7D70FAB1D0D1}">
      <dsp:nvSpPr>
        <dsp:cNvPr id="0" name=""/>
        <dsp:cNvSpPr/>
      </dsp:nvSpPr>
      <dsp:spPr>
        <a:xfrm rot="5400000">
          <a:off x="-84844" y="46181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11..</a:t>
          </a:r>
        </a:p>
      </dsp:txBody>
      <dsp:txXfrm rot="-5400000">
        <a:off x="-15017" y="4711210"/>
        <a:ext cx="325855" cy="139652"/>
      </dsp:txXfrm>
    </dsp:sp>
    <dsp:sp modelId="{45695B13-0A08-4F10-B6FA-E15B712D4494}">
      <dsp:nvSpPr>
        <dsp:cNvPr id="0" name=""/>
        <dsp:cNvSpPr/>
      </dsp:nvSpPr>
      <dsp:spPr>
        <a:xfrm rot="5400000">
          <a:off x="4614582" y="41388"/>
          <a:ext cx="648803" cy="9316368"/>
        </a:xfrm>
        <a:prstGeom prst="round2SameRect">
          <a:avLst/>
        </a:prstGeom>
        <a:solidFill>
          <a:srgbClr val="66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endParaRPr lang="ru-RU" sz="2000" kern="1200"/>
        </a:p>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Перечень основных проблемных вопросов развития района, сдерживающих его социально-экономичяеское развитие</a:t>
          </a:r>
        </a:p>
        <a:p>
          <a:pPr marL="114300" lvl="1" indent="-114300" algn="ctr" defTabSz="666750">
            <a:lnSpc>
              <a:spcPct val="90000"/>
            </a:lnSpc>
            <a:spcBef>
              <a:spcPct val="0"/>
            </a:spcBef>
            <a:spcAft>
              <a:spcPct val="15000"/>
            </a:spcAft>
            <a:buChar char="••"/>
          </a:pPr>
          <a:endParaRPr lang="ru-RU" sz="1500" kern="1200"/>
        </a:p>
      </dsp:txBody>
      <dsp:txXfrm rot="-5400000">
        <a:off x="280800" y="4406842"/>
        <a:ext cx="9284696" cy="5854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0B419-7A9B-4A16-965E-59D5D94EEF85}">
      <dsp:nvSpPr>
        <dsp:cNvPr id="0" name=""/>
        <dsp:cNvSpPr/>
      </dsp:nvSpPr>
      <dsp:spPr>
        <a:xfrm>
          <a:off x="11108" y="10649"/>
          <a:ext cx="4360616" cy="636952"/>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бюджетная политика</a:t>
          </a:r>
          <a:endParaRPr lang="ru-RU" sz="2000" kern="1200">
            <a:latin typeface="Times New Roman" pitchFamily="18" charset="0"/>
            <a:cs typeface="Times New Roman" pitchFamily="18" charset="0"/>
          </a:endParaRPr>
        </a:p>
      </dsp:txBody>
      <dsp:txXfrm>
        <a:off x="29764" y="29305"/>
        <a:ext cx="4323304" cy="599640"/>
      </dsp:txXfrm>
    </dsp:sp>
    <dsp:sp modelId="{21090FE2-CF81-40D0-8060-0E73FC640000}">
      <dsp:nvSpPr>
        <dsp:cNvPr id="0" name=""/>
        <dsp:cNvSpPr/>
      </dsp:nvSpPr>
      <dsp:spPr>
        <a:xfrm>
          <a:off x="447170" y="647601"/>
          <a:ext cx="430819" cy="548444"/>
        </a:xfrm>
        <a:custGeom>
          <a:avLst/>
          <a:gdLst/>
          <a:ahLst/>
          <a:cxnLst/>
          <a:rect l="0" t="0" r="0" b="0"/>
          <a:pathLst>
            <a:path>
              <a:moveTo>
                <a:pt x="0" y="0"/>
              </a:moveTo>
              <a:lnTo>
                <a:pt x="0" y="548444"/>
              </a:lnTo>
              <a:lnTo>
                <a:pt x="430819" y="5484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FBA92-7F77-43AF-8F94-5C36A0A2949E}">
      <dsp:nvSpPr>
        <dsp:cNvPr id="0" name=""/>
        <dsp:cNvSpPr/>
      </dsp:nvSpPr>
      <dsp:spPr>
        <a:xfrm>
          <a:off x="877989" y="821856"/>
          <a:ext cx="3476758" cy="748378"/>
        </a:xfrm>
        <a:prstGeom prst="roundRect">
          <a:avLst>
            <a:gd name="adj" fmla="val 10000"/>
          </a:avLst>
        </a:prstGeom>
        <a:solidFill>
          <a:srgbClr val="00CC00">
            <a:alpha val="89804"/>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формирование реалистичного прогноза поступлений доходов районного бюджета и повышение эффективности бюджетных расходов районного бюджета</a:t>
          </a:r>
        </a:p>
      </dsp:txBody>
      <dsp:txXfrm>
        <a:off x="899908" y="843775"/>
        <a:ext cx="3432920" cy="704540"/>
      </dsp:txXfrm>
    </dsp:sp>
    <dsp:sp modelId="{CC7EFC1C-1970-4F00-927E-478FB946D170}">
      <dsp:nvSpPr>
        <dsp:cNvPr id="0" name=""/>
        <dsp:cNvSpPr/>
      </dsp:nvSpPr>
      <dsp:spPr>
        <a:xfrm>
          <a:off x="447170" y="647601"/>
          <a:ext cx="430819" cy="1343820"/>
        </a:xfrm>
        <a:custGeom>
          <a:avLst/>
          <a:gdLst/>
          <a:ahLst/>
          <a:cxnLst/>
          <a:rect l="0" t="0" r="0" b="0"/>
          <a:pathLst>
            <a:path>
              <a:moveTo>
                <a:pt x="0" y="0"/>
              </a:moveTo>
              <a:lnTo>
                <a:pt x="0" y="1343820"/>
              </a:lnTo>
              <a:lnTo>
                <a:pt x="430819" y="13438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6FEDE1-3875-4C77-BB7A-78101CECDF5A}">
      <dsp:nvSpPr>
        <dsp:cNvPr id="0" name=""/>
        <dsp:cNvSpPr/>
      </dsp:nvSpPr>
      <dsp:spPr>
        <a:xfrm>
          <a:off x="877989" y="1737832"/>
          <a:ext cx="3426741" cy="507178"/>
        </a:xfrm>
        <a:prstGeom prst="roundRect">
          <a:avLst>
            <a:gd name="adj" fmla="val 10000"/>
          </a:avLst>
        </a:prstGeom>
        <a:solidFill>
          <a:srgbClr val="66FFCC">
            <a:alpha val="89804"/>
          </a:srgbClr>
        </a:solidFill>
        <a:ln w="25400" cap="flat" cmpd="sng" algn="ctr">
          <a:solidFill>
            <a:schemeClr val="accent5">
              <a:hueOff val="-337741"/>
              <a:satOff val="357"/>
              <a:lumOff val="-6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первоочередное планирование бюджетных ассигнований на исполнение действующих расходных обязательств</a:t>
          </a:r>
          <a:endParaRPr lang="ru-RU" sz="600" kern="1200"/>
        </a:p>
      </dsp:txBody>
      <dsp:txXfrm>
        <a:off x="892844" y="1752687"/>
        <a:ext cx="3397031" cy="477468"/>
      </dsp:txXfrm>
    </dsp:sp>
    <dsp:sp modelId="{A0E58353-78C9-4886-8A52-F193A1F19E1B}">
      <dsp:nvSpPr>
        <dsp:cNvPr id="0" name=""/>
        <dsp:cNvSpPr/>
      </dsp:nvSpPr>
      <dsp:spPr>
        <a:xfrm>
          <a:off x="447170" y="647601"/>
          <a:ext cx="430819" cy="1918831"/>
        </a:xfrm>
        <a:custGeom>
          <a:avLst/>
          <a:gdLst/>
          <a:ahLst/>
          <a:cxnLst/>
          <a:rect l="0" t="0" r="0" b="0"/>
          <a:pathLst>
            <a:path>
              <a:moveTo>
                <a:pt x="0" y="0"/>
              </a:moveTo>
              <a:lnTo>
                <a:pt x="0" y="1918831"/>
              </a:lnTo>
              <a:lnTo>
                <a:pt x="430819" y="191883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455B8C-CD23-4963-855E-0B664F42F3A7}">
      <dsp:nvSpPr>
        <dsp:cNvPr id="0" name=""/>
        <dsp:cNvSpPr/>
      </dsp:nvSpPr>
      <dsp:spPr>
        <a:xfrm>
          <a:off x="877989" y="2412608"/>
          <a:ext cx="3397190" cy="307649"/>
        </a:xfrm>
        <a:prstGeom prst="roundRect">
          <a:avLst>
            <a:gd name="adj" fmla="val 10000"/>
          </a:avLst>
        </a:prstGeom>
        <a:solidFill>
          <a:srgbClr val="66FF33">
            <a:alpha val="89804"/>
          </a:srgbClr>
        </a:solidFill>
        <a:ln w="25400" cap="flat" cmpd="sng" algn="ctr">
          <a:solidFill>
            <a:schemeClr val="accent5">
              <a:hueOff val="-675483"/>
              <a:satOff val="714"/>
              <a:lumOff val="-13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проведение долговой политики муниципального образования </a:t>
          </a:r>
          <a:endParaRPr lang="ru-RU" sz="600" kern="1200"/>
        </a:p>
      </dsp:txBody>
      <dsp:txXfrm>
        <a:off x="887000" y="2421619"/>
        <a:ext cx="3379168" cy="289627"/>
      </dsp:txXfrm>
    </dsp:sp>
    <dsp:sp modelId="{21F10C93-9825-4D68-83C9-F991764A5F3C}">
      <dsp:nvSpPr>
        <dsp:cNvPr id="0" name=""/>
        <dsp:cNvSpPr/>
      </dsp:nvSpPr>
      <dsp:spPr>
        <a:xfrm>
          <a:off x="447170" y="647601"/>
          <a:ext cx="430819" cy="2425332"/>
        </a:xfrm>
        <a:custGeom>
          <a:avLst/>
          <a:gdLst/>
          <a:ahLst/>
          <a:cxnLst/>
          <a:rect l="0" t="0" r="0" b="0"/>
          <a:pathLst>
            <a:path>
              <a:moveTo>
                <a:pt x="0" y="0"/>
              </a:moveTo>
              <a:lnTo>
                <a:pt x="0" y="2425332"/>
              </a:lnTo>
              <a:lnTo>
                <a:pt x="430819" y="242533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8CA6D-A3D0-4C00-8F47-6F3EFCE76D22}">
      <dsp:nvSpPr>
        <dsp:cNvPr id="0" name=""/>
        <dsp:cNvSpPr/>
      </dsp:nvSpPr>
      <dsp:spPr>
        <a:xfrm>
          <a:off x="877989" y="2887856"/>
          <a:ext cx="3930801" cy="370156"/>
        </a:xfrm>
        <a:prstGeom prst="roundRect">
          <a:avLst>
            <a:gd name="adj" fmla="val 10000"/>
          </a:avLst>
        </a:prstGeom>
        <a:solidFill>
          <a:srgbClr val="66FFFF">
            <a:alpha val="89804"/>
          </a:srgbClr>
        </a:solidFill>
        <a:ln w="25400" cap="flat" cmpd="sng" algn="ctr">
          <a:solidFill>
            <a:schemeClr val="accent5">
              <a:hueOff val="-1013224"/>
              <a:satOff val="1071"/>
              <a:lumOff val="-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поддержка инвестиционной активности субъектов предпринимательской деятельности</a:t>
          </a:r>
        </a:p>
      </dsp:txBody>
      <dsp:txXfrm>
        <a:off x="888830" y="2898697"/>
        <a:ext cx="3909119" cy="348474"/>
      </dsp:txXfrm>
    </dsp:sp>
    <dsp:sp modelId="{254FE8BE-A38E-4F4C-BA52-F5E50263F3D8}">
      <dsp:nvSpPr>
        <dsp:cNvPr id="0" name=""/>
        <dsp:cNvSpPr/>
      </dsp:nvSpPr>
      <dsp:spPr>
        <a:xfrm>
          <a:off x="447170" y="647601"/>
          <a:ext cx="430819" cy="3442880"/>
        </a:xfrm>
        <a:custGeom>
          <a:avLst/>
          <a:gdLst/>
          <a:ahLst/>
          <a:cxnLst/>
          <a:rect l="0" t="0" r="0" b="0"/>
          <a:pathLst>
            <a:path>
              <a:moveTo>
                <a:pt x="0" y="0"/>
              </a:moveTo>
              <a:lnTo>
                <a:pt x="0" y="3442880"/>
              </a:lnTo>
              <a:lnTo>
                <a:pt x="430819" y="34428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191E8-9407-494F-95D6-7C837FF48965}">
      <dsp:nvSpPr>
        <dsp:cNvPr id="0" name=""/>
        <dsp:cNvSpPr/>
      </dsp:nvSpPr>
      <dsp:spPr>
        <a:xfrm>
          <a:off x="877989" y="3425610"/>
          <a:ext cx="3901464" cy="1329741"/>
        </a:xfrm>
        <a:prstGeom prst="roundRect">
          <a:avLst>
            <a:gd name="adj" fmla="val 10000"/>
          </a:avLst>
        </a:prstGeom>
        <a:solidFill>
          <a:srgbClr val="CCFF66">
            <a:alpha val="89804"/>
          </a:srgbClr>
        </a:solidFill>
        <a:ln w="25400" cap="flat" cmpd="sng" algn="ctr">
          <a:solidFill>
            <a:schemeClr val="accent5">
              <a:hueOff val="-1350966"/>
              <a:satOff val="1428"/>
              <a:lumOff val="-26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sp:txBody>
      <dsp:txXfrm>
        <a:off x="916936" y="3464557"/>
        <a:ext cx="3823570" cy="1251847"/>
      </dsp:txXfrm>
    </dsp:sp>
    <dsp:sp modelId="{B74142B3-4E04-4F85-BC7F-C927AED33371}">
      <dsp:nvSpPr>
        <dsp:cNvPr id="0" name=""/>
        <dsp:cNvSpPr/>
      </dsp:nvSpPr>
      <dsp:spPr>
        <a:xfrm>
          <a:off x="447170" y="647601"/>
          <a:ext cx="430819" cy="4781782"/>
        </a:xfrm>
        <a:custGeom>
          <a:avLst/>
          <a:gdLst/>
          <a:ahLst/>
          <a:cxnLst/>
          <a:rect l="0" t="0" r="0" b="0"/>
          <a:pathLst>
            <a:path>
              <a:moveTo>
                <a:pt x="0" y="0"/>
              </a:moveTo>
              <a:lnTo>
                <a:pt x="0" y="4781782"/>
              </a:lnTo>
              <a:lnTo>
                <a:pt x="430819" y="478178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550A9-0E4B-4A00-9CB5-BCAC393404B8}">
      <dsp:nvSpPr>
        <dsp:cNvPr id="0" name=""/>
        <dsp:cNvSpPr/>
      </dsp:nvSpPr>
      <dsp:spPr>
        <a:xfrm>
          <a:off x="877989" y="4922950"/>
          <a:ext cx="3816126" cy="1012867"/>
        </a:xfrm>
        <a:prstGeom prst="roundRect">
          <a:avLst>
            <a:gd name="adj" fmla="val 10000"/>
          </a:avLst>
        </a:prstGeom>
        <a:solidFill>
          <a:srgbClr val="00FFCC">
            <a:alpha val="89804"/>
          </a:srgbClr>
        </a:solidFill>
        <a:ln w="25400" cap="flat" cmpd="sng" algn="ctr">
          <a:solidFill>
            <a:schemeClr val="accent5">
              <a:hueOff val="-1688707"/>
              <a:satOff val="1785"/>
              <a:lumOff val="-32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содействие в обеспечении сбалансированности местных бюджетов и соблюдению органами местного самоуправления требований бюджетного законодательства</a:t>
          </a:r>
        </a:p>
      </dsp:txBody>
      <dsp:txXfrm>
        <a:off x="907655" y="4952616"/>
        <a:ext cx="3756794" cy="953535"/>
      </dsp:txXfrm>
    </dsp:sp>
    <dsp:sp modelId="{191F47C9-F754-4069-B95F-93FC8DD4FB40}">
      <dsp:nvSpPr>
        <dsp:cNvPr id="0" name=""/>
        <dsp:cNvSpPr/>
      </dsp:nvSpPr>
      <dsp:spPr>
        <a:xfrm>
          <a:off x="4672918" y="10649"/>
          <a:ext cx="3961062" cy="631160"/>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налоговая политика</a:t>
          </a:r>
          <a:endParaRPr lang="ru-RU" sz="2000" kern="1200">
            <a:latin typeface="Times New Roman" pitchFamily="18" charset="0"/>
            <a:cs typeface="Times New Roman" pitchFamily="18" charset="0"/>
          </a:endParaRPr>
        </a:p>
      </dsp:txBody>
      <dsp:txXfrm>
        <a:off x="4691404" y="29135"/>
        <a:ext cx="3924090" cy="594188"/>
      </dsp:txXfrm>
    </dsp:sp>
    <dsp:sp modelId="{217B7917-1B86-477A-A481-78D325D275DE}">
      <dsp:nvSpPr>
        <dsp:cNvPr id="0" name=""/>
        <dsp:cNvSpPr/>
      </dsp:nvSpPr>
      <dsp:spPr>
        <a:xfrm>
          <a:off x="5069024" y="641809"/>
          <a:ext cx="333124" cy="329665"/>
        </a:xfrm>
        <a:custGeom>
          <a:avLst/>
          <a:gdLst/>
          <a:ahLst/>
          <a:cxnLst/>
          <a:rect l="0" t="0" r="0" b="0"/>
          <a:pathLst>
            <a:path>
              <a:moveTo>
                <a:pt x="0" y="0"/>
              </a:moveTo>
              <a:lnTo>
                <a:pt x="0" y="329665"/>
              </a:lnTo>
              <a:lnTo>
                <a:pt x="333124" y="3296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73606-FBC2-425B-A1AB-CA4BD6C9522D}">
      <dsp:nvSpPr>
        <dsp:cNvPr id="0" name=""/>
        <dsp:cNvSpPr/>
      </dsp:nvSpPr>
      <dsp:spPr>
        <a:xfrm>
          <a:off x="5402148" y="728826"/>
          <a:ext cx="4377668" cy="485296"/>
        </a:xfrm>
        <a:prstGeom prst="roundRect">
          <a:avLst>
            <a:gd name="adj" fmla="val 10000"/>
          </a:avLst>
        </a:prstGeom>
        <a:solidFill>
          <a:srgbClr val="00FFFF">
            <a:alpha val="89804"/>
          </a:srgbClr>
        </a:solidFill>
        <a:ln w="25400" cap="flat" cmpd="sng" algn="ctr">
          <a:solidFill>
            <a:schemeClr val="accent5">
              <a:hueOff val="-2026448"/>
              <a:satOff val="2142"/>
              <a:lumOff val="-3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стимулирование инвестицонной деятельности, поддержка малого и среднего бизнеса</a:t>
          </a:r>
        </a:p>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dsp:txBody>
      <dsp:txXfrm>
        <a:off x="5416362" y="743040"/>
        <a:ext cx="4349240" cy="456868"/>
      </dsp:txXfrm>
    </dsp:sp>
    <dsp:sp modelId="{9589FB0F-F75A-4936-8E14-B389D9FC1DAC}">
      <dsp:nvSpPr>
        <dsp:cNvPr id="0" name=""/>
        <dsp:cNvSpPr/>
      </dsp:nvSpPr>
      <dsp:spPr>
        <a:xfrm>
          <a:off x="5069024" y="641809"/>
          <a:ext cx="407543" cy="1700116"/>
        </a:xfrm>
        <a:custGeom>
          <a:avLst/>
          <a:gdLst/>
          <a:ahLst/>
          <a:cxnLst/>
          <a:rect l="0" t="0" r="0" b="0"/>
          <a:pathLst>
            <a:path>
              <a:moveTo>
                <a:pt x="0" y="0"/>
              </a:moveTo>
              <a:lnTo>
                <a:pt x="0" y="1700116"/>
              </a:lnTo>
              <a:lnTo>
                <a:pt x="407543" y="170011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FE2D4-EF1F-4DFC-AD84-3638CBF43DAA}">
      <dsp:nvSpPr>
        <dsp:cNvPr id="0" name=""/>
        <dsp:cNvSpPr/>
      </dsp:nvSpPr>
      <dsp:spPr>
        <a:xfrm>
          <a:off x="5476567" y="1477620"/>
          <a:ext cx="4249414" cy="1728611"/>
        </a:xfrm>
        <a:prstGeom prst="roundRect">
          <a:avLst>
            <a:gd name="adj" fmla="val 10000"/>
          </a:avLst>
        </a:prstGeom>
        <a:solidFill>
          <a:srgbClr val="66CCFF">
            <a:alpha val="89804"/>
          </a:srgbClr>
        </a:solidFill>
        <a:ln w="25400" cap="flat" cmpd="sng" algn="ctr">
          <a:solidFill>
            <a:schemeClr val="accent5">
              <a:hueOff val="-2364190"/>
              <a:satOff val="2499"/>
              <a:lumOff val="-4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мобилизация доходов:</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легализация "теневой" заработной платы и незаконно установленных торговых объектов</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вовлечение граждан в предпринимательскую деятельность и сокращение неформальной занятости</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развитие малых форматов торговли</a:t>
          </a:r>
        </a:p>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dsp:txBody>
      <dsp:txXfrm>
        <a:off x="5527196" y="1528249"/>
        <a:ext cx="4148156" cy="1627353"/>
      </dsp:txXfrm>
    </dsp:sp>
    <dsp:sp modelId="{6EEACDC6-E94A-4C32-8FDB-9675B640C7CC}">
      <dsp:nvSpPr>
        <dsp:cNvPr id="0" name=""/>
        <dsp:cNvSpPr/>
      </dsp:nvSpPr>
      <dsp:spPr>
        <a:xfrm>
          <a:off x="5069024" y="641809"/>
          <a:ext cx="424866" cy="3400732"/>
        </a:xfrm>
        <a:custGeom>
          <a:avLst/>
          <a:gdLst/>
          <a:ahLst/>
          <a:cxnLst/>
          <a:rect l="0" t="0" r="0" b="0"/>
          <a:pathLst>
            <a:path>
              <a:moveTo>
                <a:pt x="0" y="0"/>
              </a:moveTo>
              <a:lnTo>
                <a:pt x="0" y="3400732"/>
              </a:lnTo>
              <a:lnTo>
                <a:pt x="424866" y="340073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DFB80-7556-44C0-BBA5-025B4CF56C92}">
      <dsp:nvSpPr>
        <dsp:cNvPr id="0" name=""/>
        <dsp:cNvSpPr/>
      </dsp:nvSpPr>
      <dsp:spPr>
        <a:xfrm>
          <a:off x="5493890" y="3383818"/>
          <a:ext cx="3965350" cy="1317446"/>
        </a:xfrm>
        <a:prstGeom prst="roundRect">
          <a:avLst>
            <a:gd name="adj" fmla="val 10000"/>
          </a:avLst>
        </a:prstGeom>
        <a:solidFill>
          <a:srgbClr val="CCCCFF">
            <a:alpha val="89804"/>
          </a:srgbClr>
        </a:solidFill>
        <a:ln w="25400" cap="flat" cmpd="sng" algn="ctr">
          <a:solidFill>
            <a:schemeClr val="accent5">
              <a:hueOff val="-2701931"/>
              <a:satOff val="2856"/>
              <a:lumOff val="-52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совершенствование налогового администрирования :</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взаимодействие органов власти всех уровней по контролю за поступлением платежей и индивидуальная работа с лицами, имеющих задолженность по платежам</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a:t>
          </a:r>
          <a:endParaRPr lang="ru-RU" sz="1400" kern="1200">
            <a:latin typeface="Times New Roman" pitchFamily="18" charset="0"/>
            <a:cs typeface="Times New Roman" pitchFamily="18" charset="0"/>
          </a:endParaRPr>
        </a:p>
      </dsp:txBody>
      <dsp:txXfrm>
        <a:off x="5532477" y="3422405"/>
        <a:ext cx="3888176" cy="1240272"/>
      </dsp:txXfrm>
    </dsp:sp>
    <dsp:sp modelId="{F49BCC9D-093D-4057-9876-337502775386}">
      <dsp:nvSpPr>
        <dsp:cNvPr id="0" name=""/>
        <dsp:cNvSpPr/>
      </dsp:nvSpPr>
      <dsp:spPr>
        <a:xfrm>
          <a:off x="5069024" y="641809"/>
          <a:ext cx="319770" cy="4754906"/>
        </a:xfrm>
        <a:custGeom>
          <a:avLst/>
          <a:gdLst/>
          <a:ahLst/>
          <a:cxnLst/>
          <a:rect l="0" t="0" r="0" b="0"/>
          <a:pathLst>
            <a:path>
              <a:moveTo>
                <a:pt x="0" y="0"/>
              </a:moveTo>
              <a:lnTo>
                <a:pt x="0" y="4754906"/>
              </a:lnTo>
              <a:lnTo>
                <a:pt x="319770" y="47549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C355BA-F314-4ACE-B1B5-6CCEE2149318}">
      <dsp:nvSpPr>
        <dsp:cNvPr id="0" name=""/>
        <dsp:cNvSpPr/>
      </dsp:nvSpPr>
      <dsp:spPr>
        <a:xfrm>
          <a:off x="5388794" y="4894935"/>
          <a:ext cx="3251978" cy="1003562"/>
        </a:xfrm>
        <a:prstGeom prst="roundRect">
          <a:avLst>
            <a:gd name="adj" fmla="val 10000"/>
          </a:avLst>
        </a:prstGeom>
        <a:solidFill>
          <a:srgbClr val="FFCCFF">
            <a:alpha val="89804"/>
          </a:srgbClr>
        </a:solidFill>
        <a:ln w="25400" cap="flat" cmpd="sng" algn="ctr">
          <a:solidFill>
            <a:schemeClr val="accent5">
              <a:hueOff val="-3039673"/>
              <a:satOff val="3213"/>
              <a:lumOff val="-58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оптимизация действующих налоговых льгот (пониженных налоговых ставок) исходя из оценки этих льгот и их экономического эффекта</a:t>
          </a:r>
        </a:p>
      </dsp:txBody>
      <dsp:txXfrm>
        <a:off x="5418187" y="4924328"/>
        <a:ext cx="3193192" cy="9447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3A070-630C-4419-8A16-48108B0258B6}">
      <dsp:nvSpPr>
        <dsp:cNvPr id="0" name=""/>
        <dsp:cNvSpPr/>
      </dsp:nvSpPr>
      <dsp:spPr>
        <a:xfrm>
          <a:off x="762238" y="0"/>
          <a:ext cx="8638698" cy="2819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431978-F1D3-4414-8656-84A50B891CE6}">
      <dsp:nvSpPr>
        <dsp:cNvPr id="0" name=""/>
        <dsp:cNvSpPr/>
      </dsp:nvSpPr>
      <dsp:spPr>
        <a:xfrm>
          <a:off x="629" y="819148"/>
          <a:ext cx="1438362" cy="11048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17 738,5 т.р. </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2021 год</a:t>
          </a:r>
        </a:p>
      </dsp:txBody>
      <dsp:txXfrm>
        <a:off x="54565" y="873084"/>
        <a:ext cx="1330490" cy="997017"/>
      </dsp:txXfrm>
    </dsp:sp>
    <dsp:sp modelId="{AD887089-F49C-4DD9-9C0C-D8BEBAA19CFC}">
      <dsp:nvSpPr>
        <dsp:cNvPr id="0" name=""/>
        <dsp:cNvSpPr/>
      </dsp:nvSpPr>
      <dsp:spPr>
        <a:xfrm>
          <a:off x="1752722" y="866773"/>
          <a:ext cx="1422718" cy="1085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17 580,0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2022 год</a:t>
          </a:r>
        </a:p>
      </dsp:txBody>
      <dsp:txXfrm>
        <a:off x="1805729" y="919780"/>
        <a:ext cx="1316704" cy="979838"/>
      </dsp:txXfrm>
    </dsp:sp>
    <dsp:sp modelId="{02EEF55D-CB69-4028-B594-45A8C9A307EE}">
      <dsp:nvSpPr>
        <dsp:cNvPr id="0" name=""/>
        <dsp:cNvSpPr/>
      </dsp:nvSpPr>
      <dsp:spPr>
        <a:xfrm>
          <a:off x="3442567" y="847725"/>
          <a:ext cx="1514341" cy="11239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17 638,3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2023 год</a:t>
          </a:r>
        </a:p>
      </dsp:txBody>
      <dsp:txXfrm>
        <a:off x="3497434" y="902592"/>
        <a:ext cx="1404607" cy="1014214"/>
      </dsp:txXfrm>
    </dsp:sp>
    <dsp:sp modelId="{81CD238E-B416-4042-B656-9B3C588F0B70}">
      <dsp:nvSpPr>
        <dsp:cNvPr id="0" name=""/>
        <dsp:cNvSpPr/>
      </dsp:nvSpPr>
      <dsp:spPr>
        <a:xfrm>
          <a:off x="5246031" y="857249"/>
          <a:ext cx="1419975"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19 880,7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2024 год</a:t>
          </a:r>
        </a:p>
      </dsp:txBody>
      <dsp:txXfrm>
        <a:off x="5299968" y="911186"/>
        <a:ext cx="1312101" cy="997026"/>
      </dsp:txXfrm>
    </dsp:sp>
    <dsp:sp modelId="{62D3E611-3430-4B65-A4F9-FD278ACADA73}">
      <dsp:nvSpPr>
        <dsp:cNvPr id="0" name=""/>
        <dsp:cNvSpPr/>
      </dsp:nvSpPr>
      <dsp:spPr>
        <a:xfrm>
          <a:off x="6955130" y="828678"/>
          <a:ext cx="1496016" cy="11620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21 045,1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2025 год</a:t>
          </a:r>
        </a:p>
      </dsp:txBody>
      <dsp:txXfrm>
        <a:off x="7011856" y="885404"/>
        <a:ext cx="1382564" cy="1048591"/>
      </dsp:txXfrm>
    </dsp:sp>
    <dsp:sp modelId="{7D02C42C-9D12-4EB8-96D6-C193E2955B3C}">
      <dsp:nvSpPr>
        <dsp:cNvPr id="0" name=""/>
        <dsp:cNvSpPr/>
      </dsp:nvSpPr>
      <dsp:spPr>
        <a:xfrm>
          <a:off x="8740270" y="857249"/>
          <a:ext cx="1419664"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21 174,6</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2026 год</a:t>
          </a:r>
        </a:p>
      </dsp:txBody>
      <dsp:txXfrm>
        <a:off x="8794207" y="911186"/>
        <a:ext cx="1311790" cy="9970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1C5DA-9DA6-4407-A6B5-D43C6A33C60A}">
      <dsp:nvSpPr>
        <dsp:cNvPr id="0" name=""/>
        <dsp:cNvSpPr/>
      </dsp:nvSpPr>
      <dsp:spPr>
        <a:xfrm>
          <a:off x="1175661" y="16176"/>
          <a:ext cx="2680143" cy="27203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5400" rIns="147497"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НДФЛ</a:t>
          </a:r>
        </a:p>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(налог на доходы физических лиц) гл. 23 НК</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ставка налога:  13%, 15%, 30 %, 35%</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31,052% </a:t>
          </a:r>
        </a:p>
      </dsp:txBody>
      <dsp:txXfrm>
        <a:off x="1568159" y="414565"/>
        <a:ext cx="1895147" cy="1923594"/>
      </dsp:txXfrm>
    </dsp:sp>
    <dsp:sp modelId="{8936A646-60F9-45B2-8647-8EB821AAF549}">
      <dsp:nvSpPr>
        <dsp:cNvPr id="0" name=""/>
        <dsp:cNvSpPr/>
      </dsp:nvSpPr>
      <dsp:spPr>
        <a:xfrm>
          <a:off x="3319776" y="21054"/>
          <a:ext cx="2856872" cy="2710616"/>
        </a:xfrm>
        <a:prstGeom prst="ellipse">
          <a:avLst/>
        </a:prstGeom>
        <a:solidFill>
          <a:schemeClr val="accent4">
            <a:alpha val="50000"/>
            <a:hueOff val="-2288640"/>
            <a:satOff val="-3925"/>
            <a:lumOff val="-28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endParaRPr lang="ru-RU" sz="1800" b="1" kern="1200">
            <a:latin typeface="Times New Roman" pitchFamily="18" charset="0"/>
            <a:cs typeface="Times New Roman" pitchFamily="18" charset="0"/>
          </a:endParaRPr>
        </a:p>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НАЛОГ НА ИМУЩЕСТВО ФИЗИЧЕСКИХ ЛИЦ</a:t>
          </a:r>
          <a:r>
            <a:rPr lang="ru-RU" sz="16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гл. 32 НК РФ</a:t>
          </a:r>
        </a:p>
        <a:p>
          <a:pPr lvl="0" algn="ctr" defTabSz="8001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i="1" kern="1200">
              <a:latin typeface="Times New Roman" pitchFamily="18" charset="0"/>
              <a:cs typeface="Times New Roman" pitchFamily="18" charset="0"/>
            </a:rPr>
            <a:t>ставка налога : 0,1%, 0,5 %, 0,8%, 2%</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 </a:t>
          </a:r>
        </a:p>
      </dsp:txBody>
      <dsp:txXfrm>
        <a:off x="3738155" y="418015"/>
        <a:ext cx="2020114" cy="1916694"/>
      </dsp:txXfrm>
    </dsp:sp>
    <dsp:sp modelId="{DFD79A2F-CC79-434A-A945-D46AAE72475D}">
      <dsp:nvSpPr>
        <dsp:cNvPr id="0" name=""/>
        <dsp:cNvSpPr/>
      </dsp:nvSpPr>
      <dsp:spPr>
        <a:xfrm>
          <a:off x="5640619" y="1556"/>
          <a:ext cx="2680143" cy="2749612"/>
        </a:xfrm>
        <a:prstGeom prst="ellipse">
          <a:avLst/>
        </a:prstGeom>
        <a:solidFill>
          <a:schemeClr val="accent4">
            <a:alpha val="50000"/>
            <a:hueOff val="-4577280"/>
            <a:satOff val="-7851"/>
            <a:lumOff val="-5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ЗЕМЕЛЬНЫЙ НАЛОГ</a:t>
          </a:r>
        </a:p>
        <a:p>
          <a:pPr lvl="0" algn="ctr" defTabSz="800100">
            <a:lnSpc>
              <a:spcPct val="90000"/>
            </a:lnSpc>
            <a:spcBef>
              <a:spcPct val="0"/>
            </a:spcBef>
            <a:spcAft>
              <a:spcPct val="35000"/>
            </a:spcAft>
          </a:pPr>
          <a:r>
            <a:rPr lang="ru-RU" sz="1400" b="1" kern="1200">
              <a:latin typeface="Times New Roman" pitchFamily="18" charset="0"/>
              <a:cs typeface="Times New Roman" pitchFamily="18" charset="0"/>
            </a:rPr>
            <a:t>гл.31 НК РФ от 25.10.2001г. №136</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ставка налога:    от 0,3 %, 1,5 %</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a:t>
          </a:r>
        </a:p>
      </dsp:txBody>
      <dsp:txXfrm>
        <a:off x="6033117" y="404227"/>
        <a:ext cx="1895147" cy="1944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C627B-E2B1-4917-A1B1-E802C451FE79}">
      <dsp:nvSpPr>
        <dsp:cNvPr id="0" name=""/>
        <dsp:cNvSpPr/>
      </dsp:nvSpPr>
      <dsp:spPr>
        <a:xfrm>
          <a:off x="35017" y="0"/>
          <a:ext cx="8928007" cy="52006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A1A1B9-09A7-4B9C-9D08-ADCDAB98164E}">
      <dsp:nvSpPr>
        <dsp:cNvPr id="0" name=""/>
        <dsp:cNvSpPr/>
      </dsp:nvSpPr>
      <dsp:spPr>
        <a:xfrm>
          <a:off x="3772029" y="520839"/>
          <a:ext cx="4631990" cy="1211749"/>
        </a:xfrm>
        <a:prstGeom prst="roundRect">
          <a:avLst/>
        </a:prstGeom>
        <a:solidFill>
          <a:srgbClr val="00B0F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Иные межбюджетные трансферты </a:t>
          </a:r>
          <a:r>
            <a:rPr lang="ru-RU" sz="1400" b="1" i="1" kern="1200">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lvl="0" algn="ctr" defTabSz="889000">
            <a:lnSpc>
              <a:spcPct val="90000"/>
            </a:lnSpc>
            <a:spcBef>
              <a:spcPct val="0"/>
            </a:spcBef>
            <a:spcAft>
              <a:spcPct val="35000"/>
            </a:spcAft>
          </a:pPr>
          <a:endParaRPr lang="ru-RU" sz="1600" b="1" i="1" kern="1200">
            <a:latin typeface="Times New Roman" pitchFamily="18" charset="0"/>
            <a:cs typeface="Times New Roman" pitchFamily="18" charset="0"/>
          </a:endParaRPr>
        </a:p>
      </dsp:txBody>
      <dsp:txXfrm>
        <a:off x="3831182" y="579992"/>
        <a:ext cx="4513684" cy="1093443"/>
      </dsp:txXfrm>
    </dsp:sp>
    <dsp:sp modelId="{025107EC-A213-4D3F-80F3-99E52E12C47B}">
      <dsp:nvSpPr>
        <dsp:cNvPr id="0" name=""/>
        <dsp:cNvSpPr/>
      </dsp:nvSpPr>
      <dsp:spPr>
        <a:xfrm>
          <a:off x="3789438" y="1738948"/>
          <a:ext cx="4716230" cy="751804"/>
        </a:xfrm>
        <a:prstGeom prst="roundRect">
          <a:avLst/>
        </a:prstGeom>
        <a:solidFill>
          <a:srgbClr val="FFFF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Субсидии</a:t>
          </a:r>
          <a:r>
            <a:rPr lang="ru-RU" sz="1600" b="1" kern="1200">
              <a:latin typeface="Times New Roman" pitchFamily="18" charset="0"/>
              <a:cs typeface="Times New Roman" pitchFamily="18" charset="0"/>
            </a:rPr>
            <a:t>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kern="1200">
            <a:latin typeface="Times New Roman" pitchFamily="18" charset="0"/>
            <a:cs typeface="Times New Roman" pitchFamily="18" charset="0"/>
          </a:endParaRPr>
        </a:p>
      </dsp:txBody>
      <dsp:txXfrm>
        <a:off x="3826138" y="1775648"/>
        <a:ext cx="4642830" cy="678404"/>
      </dsp:txXfrm>
    </dsp:sp>
    <dsp:sp modelId="{05161A82-D3F0-4F62-B93D-94F61E261877}">
      <dsp:nvSpPr>
        <dsp:cNvPr id="0" name=""/>
        <dsp:cNvSpPr/>
      </dsp:nvSpPr>
      <dsp:spPr>
        <a:xfrm>
          <a:off x="3774260" y="2583557"/>
          <a:ext cx="4794926" cy="1263726"/>
        </a:xfrm>
        <a:prstGeom prst="roundRect">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Субвенции</a:t>
          </a:r>
        </a:p>
        <a:p>
          <a:pPr lvl="0" algn="ctr" defTabSz="889000">
            <a:lnSpc>
              <a:spcPct val="90000"/>
            </a:lnSpc>
            <a:spcBef>
              <a:spcPct val="0"/>
            </a:spcBef>
            <a:spcAft>
              <a:spcPct val="35000"/>
            </a:spcAft>
          </a:pPr>
          <a:r>
            <a:rPr lang="ru-RU" sz="1400" b="1" kern="1200">
              <a:latin typeface="Times New Roman" pitchFamily="18" charset="0"/>
              <a:cs typeface="Times New Roman" pitchFamily="18" charset="0"/>
            </a:rPr>
            <a:t>  </a:t>
          </a:r>
          <a:r>
            <a:rPr lang="ru-RU" sz="1600" b="1" i="1" kern="1200">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kern="1200">
            <a:latin typeface="Times New Roman" pitchFamily="18" charset="0"/>
            <a:cs typeface="Times New Roman" pitchFamily="18" charset="0"/>
          </a:endParaRPr>
        </a:p>
      </dsp:txBody>
      <dsp:txXfrm>
        <a:off x="3835950" y="2645247"/>
        <a:ext cx="4671546" cy="1140346"/>
      </dsp:txXfrm>
    </dsp:sp>
    <dsp:sp modelId="{900BD1A8-C96A-4C51-9482-BFC678368E74}">
      <dsp:nvSpPr>
        <dsp:cNvPr id="0" name=""/>
        <dsp:cNvSpPr/>
      </dsp:nvSpPr>
      <dsp:spPr>
        <a:xfrm>
          <a:off x="3767905" y="3775612"/>
          <a:ext cx="4807636" cy="894131"/>
        </a:xfrm>
        <a:prstGeom prst="roundRect">
          <a:avLst/>
        </a:prstGeom>
        <a:solidFill>
          <a:schemeClr val="accent3">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Дотации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без целевого назначения (в качестве финансовой помощи)</a:t>
          </a:r>
        </a:p>
      </dsp:txBody>
      <dsp:txXfrm>
        <a:off x="3811553" y="3819260"/>
        <a:ext cx="4720340" cy="8068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0FF6C-6191-4BDF-A619-94D15F94F015}">
      <dsp:nvSpPr>
        <dsp:cNvPr id="0" name=""/>
        <dsp:cNvSpPr/>
      </dsp:nvSpPr>
      <dsp:spPr>
        <a:xfrm rot="5400000">
          <a:off x="5519920" y="-4042730"/>
          <a:ext cx="656191" cy="8744292"/>
        </a:xfrm>
        <a:prstGeom prst="round2SameRect">
          <a:avLst/>
        </a:prstGeom>
        <a:solidFill>
          <a:schemeClr val="accent2">
            <a:lumMod val="60000"/>
            <a:lumOff val="4000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ДОШКОЛЬНОЕ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sp:txBody>
      <dsp:txXfrm rot="-5400000">
        <a:off x="1475870" y="33353"/>
        <a:ext cx="8712259" cy="592125"/>
      </dsp:txXfrm>
    </dsp:sp>
    <dsp:sp modelId="{5D04451D-E449-4B87-9D08-93EBEDCAE7C1}">
      <dsp:nvSpPr>
        <dsp:cNvPr id="0" name=""/>
        <dsp:cNvSpPr/>
      </dsp:nvSpPr>
      <dsp:spPr>
        <a:xfrm>
          <a:off x="162" y="322"/>
          <a:ext cx="1475707" cy="658185"/>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21 639,2 </a:t>
          </a:r>
          <a:r>
            <a:rPr lang="ru-RU" sz="1400" b="1" kern="1200">
              <a:latin typeface="Times New Roman" pitchFamily="18" charset="0"/>
              <a:cs typeface="Times New Roman" pitchFamily="18" charset="0"/>
            </a:rPr>
            <a:t>т.р.</a:t>
          </a:r>
        </a:p>
      </dsp:txBody>
      <dsp:txXfrm>
        <a:off x="32292" y="32452"/>
        <a:ext cx="1411447" cy="593925"/>
      </dsp:txXfrm>
    </dsp:sp>
    <dsp:sp modelId="{5B96F38B-FE47-45D6-B96B-182B64488D7D}">
      <dsp:nvSpPr>
        <dsp:cNvPr id="0" name=""/>
        <dsp:cNvSpPr/>
      </dsp:nvSpPr>
      <dsp:spPr>
        <a:xfrm rot="5400000">
          <a:off x="5496560" y="-3305015"/>
          <a:ext cx="690029" cy="8749507"/>
        </a:xfrm>
        <a:prstGeom prst="round2SameRect">
          <a:avLst/>
        </a:prstGeom>
        <a:solidFill>
          <a:srgbClr val="CC66FF"/>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ОБЩЕЕ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sp:txBody>
      <dsp:txXfrm rot="-5400000">
        <a:off x="1466821" y="758408"/>
        <a:ext cx="8715823" cy="622661"/>
      </dsp:txXfrm>
    </dsp:sp>
    <dsp:sp modelId="{2FED3291-0691-456E-A86D-6AA12A8B2442}">
      <dsp:nvSpPr>
        <dsp:cNvPr id="0" name=""/>
        <dsp:cNvSpPr/>
      </dsp:nvSpPr>
      <dsp:spPr>
        <a:xfrm>
          <a:off x="162" y="828293"/>
          <a:ext cx="1466659" cy="482889"/>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78 042,1 </a:t>
          </a:r>
          <a:r>
            <a:rPr lang="ru-RU" sz="1400" b="1" kern="1200">
              <a:latin typeface="Times New Roman" pitchFamily="18" charset="0"/>
              <a:cs typeface="Times New Roman" pitchFamily="18" charset="0"/>
            </a:rPr>
            <a:t>т.р.</a:t>
          </a:r>
        </a:p>
      </dsp:txBody>
      <dsp:txXfrm>
        <a:off x="23735" y="851866"/>
        <a:ext cx="1419513" cy="435743"/>
      </dsp:txXfrm>
    </dsp:sp>
    <dsp:sp modelId="{F36B3979-C62A-417E-A38D-B9F713A4CD59}">
      <dsp:nvSpPr>
        <dsp:cNvPr id="0" name=""/>
        <dsp:cNvSpPr/>
      </dsp:nvSpPr>
      <dsp:spPr>
        <a:xfrm rot="5400000">
          <a:off x="5540798" y="-2488728"/>
          <a:ext cx="709459" cy="8648852"/>
        </a:xfrm>
        <a:prstGeom prst="round2SameRect">
          <a:avLst/>
        </a:prstGeom>
        <a:solidFill>
          <a:srgbClr val="00CCFF"/>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ДОПОЛНИТЕЛЬНОЕ ОБРАЗОВАНИЕ ДЕТЕЙ </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в районе действуют   ДДТ,  Глинковская спортивная школа,  ДМШ,  необходимых для воспитания, обучения и творческого развития личности ребенка </a:t>
          </a:r>
        </a:p>
      </dsp:txBody>
      <dsp:txXfrm rot="-5400000">
        <a:off x="1571102" y="1515601"/>
        <a:ext cx="8614219" cy="640193"/>
      </dsp:txXfrm>
    </dsp:sp>
    <dsp:sp modelId="{64D997DA-C85F-406E-97B2-63C5E92FE699}">
      <dsp:nvSpPr>
        <dsp:cNvPr id="0" name=""/>
        <dsp:cNvSpPr/>
      </dsp:nvSpPr>
      <dsp:spPr>
        <a:xfrm>
          <a:off x="162" y="1558384"/>
          <a:ext cx="1570940" cy="554626"/>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8 955,8 </a:t>
          </a:r>
          <a:r>
            <a:rPr lang="ru-RU" sz="1400" b="1" kern="1200">
              <a:latin typeface="Times New Roman" pitchFamily="18" charset="0"/>
              <a:cs typeface="Times New Roman" pitchFamily="18" charset="0"/>
            </a:rPr>
            <a:t>т.р.</a:t>
          </a:r>
        </a:p>
      </dsp:txBody>
      <dsp:txXfrm>
        <a:off x="27237" y="1585459"/>
        <a:ext cx="1516790" cy="5004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6F38B-FE47-45D6-B96B-182B64488D7D}">
      <dsp:nvSpPr>
        <dsp:cNvPr id="0" name=""/>
        <dsp:cNvSpPr/>
      </dsp:nvSpPr>
      <dsp:spPr>
        <a:xfrm rot="5400000">
          <a:off x="5618730" y="-4002065"/>
          <a:ext cx="545476" cy="8708353"/>
        </a:xfrm>
        <a:prstGeom prst="round2SameRect">
          <a:avLst/>
        </a:prstGeom>
        <a:solidFill>
          <a:srgbClr val="FF0000"/>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МОЛОДЕЖНАЯ ПОЛИТИКА</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sp:txBody>
      <dsp:txXfrm rot="-5400000">
        <a:off x="1537292" y="106001"/>
        <a:ext cx="8681725" cy="492220"/>
      </dsp:txXfrm>
    </dsp:sp>
    <dsp:sp modelId="{2FED3291-0691-456E-A86D-6AA12A8B2442}">
      <dsp:nvSpPr>
        <dsp:cNvPr id="0" name=""/>
        <dsp:cNvSpPr/>
      </dsp:nvSpPr>
      <dsp:spPr>
        <a:xfrm>
          <a:off x="40" y="163938"/>
          <a:ext cx="1537250" cy="376344"/>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365,0 т. р.</a:t>
          </a:r>
        </a:p>
      </dsp:txBody>
      <dsp:txXfrm>
        <a:off x="18412" y="182310"/>
        <a:ext cx="1500506" cy="339600"/>
      </dsp:txXfrm>
    </dsp:sp>
    <dsp:sp modelId="{F36B3979-C62A-417E-A38D-B9F713A4CD59}">
      <dsp:nvSpPr>
        <dsp:cNvPr id="0" name=""/>
        <dsp:cNvSpPr/>
      </dsp:nvSpPr>
      <dsp:spPr>
        <a:xfrm rot="5400000">
          <a:off x="5563682" y="-3269124"/>
          <a:ext cx="716505" cy="8653848"/>
        </a:xfrm>
        <a:prstGeom prst="round2SameRect">
          <a:avLst/>
        </a:prstGeom>
        <a:solidFill>
          <a:srgbClr val="CC00CC"/>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ДРУГИЕ ВОПРОСЫ В ОБЛАСТИ ОБРАЗОВАНИЯ</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sp:txBody>
      <dsp:txXfrm rot="-5400000">
        <a:off x="1595011" y="734524"/>
        <a:ext cx="8618871" cy="646551"/>
      </dsp:txXfrm>
    </dsp:sp>
    <dsp:sp modelId="{64D997DA-C85F-406E-97B2-63C5E92FE699}">
      <dsp:nvSpPr>
        <dsp:cNvPr id="0" name=""/>
        <dsp:cNvSpPr/>
      </dsp:nvSpPr>
      <dsp:spPr>
        <a:xfrm>
          <a:off x="40" y="877605"/>
          <a:ext cx="1594969" cy="36038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5 926,1 </a:t>
          </a:r>
          <a:r>
            <a:rPr lang="ru-RU" sz="1400" b="1" kern="1200">
              <a:latin typeface="Times New Roman" pitchFamily="18" charset="0"/>
              <a:cs typeface="Times New Roman" pitchFamily="18" charset="0"/>
            </a:rPr>
            <a:t>т.р.</a:t>
          </a:r>
        </a:p>
      </dsp:txBody>
      <dsp:txXfrm>
        <a:off x="17633" y="895198"/>
        <a:ext cx="1559783" cy="3252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D22D6-9828-467B-8E60-BD3BD9BF1A10}">
      <dsp:nvSpPr>
        <dsp:cNvPr id="0" name=""/>
        <dsp:cNvSpPr/>
      </dsp:nvSpPr>
      <dsp:spPr>
        <a:xfrm>
          <a:off x="3480585" y="-883535"/>
          <a:ext cx="2730378" cy="251904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55,0 т.р.</a:t>
          </a:r>
        </a:p>
      </dsp:txBody>
      <dsp:txXfrm>
        <a:off x="3603554" y="-760566"/>
        <a:ext cx="2484440" cy="2273102"/>
      </dsp:txXfrm>
    </dsp:sp>
    <dsp:sp modelId="{59B4F4CF-F35C-4E5C-B0F0-82CD2257B8E2}">
      <dsp:nvSpPr>
        <dsp:cNvPr id="0" name=""/>
        <dsp:cNvSpPr/>
      </dsp:nvSpPr>
      <dsp:spPr>
        <a:xfrm>
          <a:off x="5962552" y="-2805"/>
          <a:ext cx="3794233" cy="3794233"/>
        </a:xfrm>
        <a:custGeom>
          <a:avLst/>
          <a:gdLst/>
          <a:ahLst/>
          <a:cxnLst/>
          <a:rect l="0" t="0" r="0" b="0"/>
          <a:pathLst>
            <a:path>
              <a:moveTo>
                <a:pt x="257476" y="942846"/>
              </a:moveTo>
              <a:arcTo wR="1897116" hR="1897116" stAng="12611965" swAng="336810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8C59A5-C161-42AC-964B-4C30DCB52C28}">
      <dsp:nvSpPr>
        <dsp:cNvPr id="0" name=""/>
        <dsp:cNvSpPr/>
      </dsp:nvSpPr>
      <dsp:spPr>
        <a:xfrm>
          <a:off x="7135872" y="0"/>
          <a:ext cx="2344339" cy="19754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организация бесплатного горячего питания  учащихся школ и садов</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1 685,2 т.р.</a:t>
          </a:r>
        </a:p>
      </dsp:txBody>
      <dsp:txXfrm>
        <a:off x="7232307" y="96435"/>
        <a:ext cx="2151469" cy="1782602"/>
      </dsp:txXfrm>
    </dsp:sp>
    <dsp:sp modelId="{A9CA8F4B-779C-4831-8B6F-497B7B3A4DBD}">
      <dsp:nvSpPr>
        <dsp:cNvPr id="0" name=""/>
        <dsp:cNvSpPr/>
      </dsp:nvSpPr>
      <dsp:spPr>
        <a:xfrm>
          <a:off x="4736394" y="-40105"/>
          <a:ext cx="3794233" cy="3794233"/>
        </a:xfrm>
        <a:custGeom>
          <a:avLst/>
          <a:gdLst/>
          <a:ahLst/>
          <a:cxnLst/>
          <a:rect l="0" t="0" r="0" b="0"/>
          <a:pathLst>
            <a:path>
              <a:moveTo>
                <a:pt x="3790193" y="2020864"/>
              </a:moveTo>
              <a:arcTo wR="1897116" hR="1897116" stAng="224400" swAng="94385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63DF93-DA9B-4C39-978A-6247FD0DFBAC}">
      <dsp:nvSpPr>
        <dsp:cNvPr id="0" name=""/>
        <dsp:cNvSpPr/>
      </dsp:nvSpPr>
      <dsp:spPr>
        <a:xfrm>
          <a:off x="7037721" y="2494364"/>
          <a:ext cx="2310169" cy="210621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доставка школьников  на транспорте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 школ</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1 000,0 т.р.</a:t>
          </a:r>
        </a:p>
      </dsp:txBody>
      <dsp:txXfrm>
        <a:off x="7140538" y="2597181"/>
        <a:ext cx="2104535" cy="1900576"/>
      </dsp:txXfrm>
    </dsp:sp>
    <dsp:sp modelId="{7837A390-B118-417E-A51A-DC19EE20573C}">
      <dsp:nvSpPr>
        <dsp:cNvPr id="0" name=""/>
        <dsp:cNvSpPr/>
      </dsp:nvSpPr>
      <dsp:spPr>
        <a:xfrm>
          <a:off x="6298455" y="913214"/>
          <a:ext cx="3794233" cy="3794233"/>
        </a:xfrm>
        <a:custGeom>
          <a:avLst/>
          <a:gdLst/>
          <a:ahLst/>
          <a:cxnLst/>
          <a:rect l="0" t="0" r="0" b="0"/>
          <a:pathLst>
            <a:path>
              <a:moveTo>
                <a:pt x="1253356" y="3681668"/>
              </a:moveTo>
              <a:arcTo wR="1897116" hR="1897116" stAng="6590187" swAng="312965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1DDF39-720F-4E84-8651-35935B45616E}">
      <dsp:nvSpPr>
        <dsp:cNvPr id="0" name=""/>
        <dsp:cNvSpPr/>
      </dsp:nvSpPr>
      <dsp:spPr>
        <a:xfrm>
          <a:off x="3305393" y="2856325"/>
          <a:ext cx="3080762" cy="2627785"/>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региональные проекты: "Современная школа"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"Патриотическое воспитание граждан"</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3 926,0 т.р.</a:t>
          </a:r>
        </a:p>
      </dsp:txBody>
      <dsp:txXfrm>
        <a:off x="3433671" y="2984603"/>
        <a:ext cx="2824206" cy="2371229"/>
      </dsp:txXfrm>
    </dsp:sp>
    <dsp:sp modelId="{8B816864-3967-43AB-8D34-40F4720F6190}">
      <dsp:nvSpPr>
        <dsp:cNvPr id="0" name=""/>
        <dsp:cNvSpPr/>
      </dsp:nvSpPr>
      <dsp:spPr>
        <a:xfrm>
          <a:off x="-379040" y="847315"/>
          <a:ext cx="3794233" cy="3794233"/>
        </a:xfrm>
        <a:custGeom>
          <a:avLst/>
          <a:gdLst/>
          <a:ahLst/>
          <a:cxnLst/>
          <a:rect l="0" t="0" r="0" b="0"/>
          <a:pathLst>
            <a:path>
              <a:moveTo>
                <a:pt x="3678641" y="2549207"/>
              </a:moveTo>
              <a:arcTo wR="1897116" hR="1897116" stAng="1206247" swAng="314459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F7575D-FA6A-408E-BCB7-057E3A74707D}">
      <dsp:nvSpPr>
        <dsp:cNvPr id="0" name=""/>
        <dsp:cNvSpPr/>
      </dsp:nvSpPr>
      <dsp:spPr>
        <a:xfrm>
          <a:off x="183231" y="2587634"/>
          <a:ext cx="2623014" cy="197130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2 912,7 т.р</a:t>
          </a:r>
        </a:p>
      </dsp:txBody>
      <dsp:txXfrm>
        <a:off x="279462" y="2683865"/>
        <a:ext cx="2430552" cy="1778841"/>
      </dsp:txXfrm>
    </dsp:sp>
    <dsp:sp modelId="{82EF6743-0401-4C26-ADF5-9A08A866D548}">
      <dsp:nvSpPr>
        <dsp:cNvPr id="0" name=""/>
        <dsp:cNvSpPr/>
      </dsp:nvSpPr>
      <dsp:spPr>
        <a:xfrm>
          <a:off x="1179071" y="1255433"/>
          <a:ext cx="3794233" cy="3794233"/>
        </a:xfrm>
        <a:custGeom>
          <a:avLst/>
          <a:gdLst/>
          <a:ahLst/>
          <a:cxnLst/>
          <a:rect l="0" t="0" r="0" b="0"/>
          <a:pathLst>
            <a:path>
              <a:moveTo>
                <a:pt x="86555" y="1330617"/>
              </a:moveTo>
              <a:arcTo wR="1897116" hR="1897116" stAng="11842451" swAng="29465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1C201F-F60D-4449-A1B6-8A1719EB9657}">
      <dsp:nvSpPr>
        <dsp:cNvPr id="0" name=""/>
        <dsp:cNvSpPr/>
      </dsp:nvSpPr>
      <dsp:spPr>
        <a:xfrm>
          <a:off x="112705" y="0"/>
          <a:ext cx="2734588" cy="243159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 мероприятий по молодежной политике,</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обеспечение отдыха и оздоровления детей в каникулярное время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605,4 т.р.</a:t>
          </a:r>
          <a:r>
            <a:rPr lang="ru-RU" sz="1800" b="1" i="1" kern="1200"/>
            <a:t> </a:t>
          </a:r>
        </a:p>
      </dsp:txBody>
      <dsp:txXfrm>
        <a:off x="231406" y="118701"/>
        <a:ext cx="2497186" cy="2194196"/>
      </dsp:txXfrm>
    </dsp:sp>
    <dsp:sp modelId="{BEDAE928-FA37-4F91-B3B3-1AA6E292CF5E}">
      <dsp:nvSpPr>
        <dsp:cNvPr id="0" name=""/>
        <dsp:cNvSpPr/>
      </dsp:nvSpPr>
      <dsp:spPr>
        <a:xfrm>
          <a:off x="-79882" y="-29012"/>
          <a:ext cx="3794233" cy="3794233"/>
        </a:xfrm>
        <a:custGeom>
          <a:avLst/>
          <a:gdLst/>
          <a:ahLst/>
          <a:cxnLst/>
          <a:rect l="0" t="0" r="0" b="0"/>
          <a:pathLst>
            <a:path>
              <a:moveTo>
                <a:pt x="2243769" y="31940"/>
              </a:moveTo>
              <a:arcTo wR="1897116" hR="1897116" stAng="16831715" swAng="301393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0.62093</cdr:x>
      <cdr:y>0.25711</cdr:y>
    </cdr:from>
    <cdr:to>
      <cdr:x>0.75564</cdr:x>
      <cdr:y>0.59173</cdr:y>
    </cdr:to>
    <cdr:sp macro="" textlink="">
      <cdr:nvSpPr>
        <cdr:cNvPr id="5" name="Стрелка вправо 4"/>
        <cdr:cNvSpPr/>
      </cdr:nvSpPr>
      <cdr:spPr>
        <a:xfrm xmlns:a="http://schemas.openxmlformats.org/drawingml/2006/main">
          <a:off x="6292883" y="1263672"/>
          <a:ext cx="1365232" cy="1644623"/>
        </a:xfrm>
        <a:prstGeom xmlns:a="http://schemas.openxmlformats.org/drawingml/2006/main" prst="rightArrow">
          <a:avLst/>
        </a:prstGeom>
        <a:scene3d xmlns:a="http://schemas.openxmlformats.org/drawingml/2006/main">
          <a:camera prst="perspectiveHeroicExtremeLeftFacing"/>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0.19424</cdr:x>
      <cdr:y>0.10078</cdr:y>
    </cdr:from>
    <cdr:to>
      <cdr:x>0.35965</cdr:x>
      <cdr:y>0.44574</cdr:y>
    </cdr:to>
    <cdr:sp macro="" textlink="">
      <cdr:nvSpPr>
        <cdr:cNvPr id="6" name="Стрелка вправо 5"/>
        <cdr:cNvSpPr/>
      </cdr:nvSpPr>
      <cdr:spPr>
        <a:xfrm xmlns:a="http://schemas.openxmlformats.org/drawingml/2006/main">
          <a:off x="1968507" y="495300"/>
          <a:ext cx="1676364" cy="1695450"/>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0.41103</cdr:x>
      <cdr:y>0.05814</cdr:y>
    </cdr:from>
    <cdr:to>
      <cdr:x>0.55201</cdr:x>
      <cdr:y>0.43023</cdr:y>
    </cdr:to>
    <cdr:sp macro="" textlink="">
      <cdr:nvSpPr>
        <cdr:cNvPr id="7" name="Стрелка вправо 6"/>
        <cdr:cNvSpPr/>
      </cdr:nvSpPr>
      <cdr:spPr>
        <a:xfrm xmlns:a="http://schemas.openxmlformats.org/drawingml/2006/main">
          <a:off x="4165600" y="285750"/>
          <a:ext cx="1428760" cy="1828800"/>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1891D-2A62-47A8-A9F9-00F0E854F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1</Pages>
  <Words>3134</Words>
  <Characters>17869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20962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creator>~</dc:creator>
  <cp:lastModifiedBy>Elena Petrovna</cp:lastModifiedBy>
  <cp:revision>236</cp:revision>
  <cp:lastPrinted>2024-02-13T13:44:00Z</cp:lastPrinted>
  <dcterms:created xsi:type="dcterms:W3CDTF">2021-11-22T12:30:00Z</dcterms:created>
  <dcterms:modified xsi:type="dcterms:W3CDTF">2024-02-13T13:49:00Z</dcterms:modified>
</cp:coreProperties>
</file>