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-339090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C4" w:rsidRDefault="005632C4" w:rsidP="0056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C4" w:rsidRDefault="005632C4" w:rsidP="005632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632C4" w:rsidRDefault="005632C4" w:rsidP="005632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«ГЛИНКОВСКИЙ район» Смоленской области</w:t>
      </w:r>
    </w:p>
    <w:p w:rsidR="005632C4" w:rsidRDefault="005632C4" w:rsidP="005632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632C4" w:rsidRDefault="005632C4" w:rsidP="005632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 С Т А Н О В Л Е Н и е</w:t>
      </w:r>
    </w:p>
    <w:p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</w:t>
      </w:r>
      <w:r w:rsidR="00E208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E208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2014г.  №</w:t>
      </w:r>
      <w:r w:rsidR="00E2089A">
        <w:rPr>
          <w:rFonts w:ascii="Times New Roman" w:eastAsia="Times New Roman" w:hAnsi="Times New Roman" w:cs="Times New Roman"/>
          <w:sz w:val="28"/>
          <w:szCs w:val="24"/>
          <w:lang w:eastAsia="ru-RU"/>
        </w:rPr>
        <w:t>483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C4" w:rsidRDefault="005632C4" w:rsidP="0056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5632C4" w:rsidRDefault="005632C4" w:rsidP="0056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</w:t>
      </w:r>
    </w:p>
    <w:p w:rsidR="005632C4" w:rsidRDefault="005632C4" w:rsidP="0056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</w:p>
    <w:p w:rsidR="005632C4" w:rsidRDefault="005632C4" w:rsidP="0056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«Глинковский район» </w:t>
      </w:r>
    </w:p>
    <w:p w:rsidR="005632C4" w:rsidRDefault="005632C4" w:rsidP="005632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на 2014-2016 годы»</w:t>
      </w:r>
    </w:p>
    <w:p w:rsidR="005632C4" w:rsidRDefault="005632C4" w:rsidP="0056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(новая редакция)</w:t>
      </w:r>
    </w:p>
    <w:p w:rsidR="005632C4" w:rsidRDefault="005632C4" w:rsidP="0056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C4" w:rsidRDefault="005632C4" w:rsidP="00334ACD">
      <w:pPr>
        <w:pStyle w:val="a3"/>
        <w:ind w:firstLine="0"/>
        <w:rPr>
          <w:szCs w:val="28"/>
        </w:rPr>
      </w:pPr>
      <w:r>
        <w:rPr>
          <w:szCs w:val="28"/>
        </w:rPr>
        <w:t xml:space="preserve">Руководствуясь постановлением Администрации  муниципального образования «Глинковский район» Смоленской области «Об утверждении Порядка разработки  и  реализации муниципальных программ муниципального образования «Глинковский район» Смоленской области» от 8 августа 2013 г. года №189 </w:t>
      </w:r>
    </w:p>
    <w:p w:rsidR="005632C4" w:rsidRDefault="005632C4" w:rsidP="005632C4">
      <w:pPr>
        <w:spacing w:after="0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C4" w:rsidRDefault="005632C4" w:rsidP="005632C4">
      <w:pPr>
        <w:spacing w:after="0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«Глинковский район» Смоленской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5632C4" w:rsidRDefault="005632C4" w:rsidP="005632C4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42" w:rsidRPr="00885810" w:rsidRDefault="005632C4" w:rsidP="00885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культуры  в муниципальном  образовании «Глинковский район» Смоленской области  на 2014-2016 годы» (новая редакция)  следующие изменения:</w:t>
      </w:r>
    </w:p>
    <w:p w:rsidR="00287342" w:rsidRPr="00885810" w:rsidRDefault="00287342" w:rsidP="00885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F0A" w:rsidRPr="00885810" w:rsidRDefault="00885810" w:rsidP="00885810">
      <w:pPr>
        <w:pStyle w:val="ConsPlusCel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0F0A" w:rsidRPr="00885810">
        <w:rPr>
          <w:rFonts w:ascii="Times New Roman" w:hAnsi="Times New Roman" w:cs="Times New Roman"/>
          <w:sz w:val="28"/>
          <w:szCs w:val="28"/>
        </w:rPr>
        <w:t xml:space="preserve">меньшить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7342" w:rsidRPr="00885810">
        <w:rPr>
          <w:rFonts w:ascii="Times New Roman" w:hAnsi="Times New Roman" w:cs="Times New Roman"/>
          <w:sz w:val="28"/>
          <w:szCs w:val="28"/>
        </w:rPr>
        <w:t>бъемы ассигнований муниципальной программы</w:t>
      </w:r>
      <w:r w:rsidR="00304B1C">
        <w:rPr>
          <w:rFonts w:ascii="Times New Roman" w:hAnsi="Times New Roman" w:cs="Times New Roman"/>
          <w:sz w:val="28"/>
          <w:szCs w:val="28"/>
        </w:rPr>
        <w:t xml:space="preserve">  на 2014 год – на 982,1</w:t>
      </w:r>
      <w:r w:rsidR="00DF0F0A" w:rsidRPr="00885810">
        <w:rPr>
          <w:rFonts w:ascii="Times New Roman" w:hAnsi="Times New Roman" w:cs="Times New Roman"/>
          <w:sz w:val="28"/>
          <w:szCs w:val="28"/>
        </w:rPr>
        <w:t>: из них  средства местного бюджета – на 913,3тыс</w:t>
      </w:r>
      <w:proofErr w:type="gramStart"/>
      <w:r w:rsidR="00DF0F0A" w:rsidRPr="008858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0F0A" w:rsidRPr="00885810">
        <w:rPr>
          <w:rFonts w:ascii="Times New Roman" w:hAnsi="Times New Roman" w:cs="Times New Roman"/>
          <w:sz w:val="28"/>
          <w:szCs w:val="28"/>
        </w:rPr>
        <w:t>уб.;</w:t>
      </w:r>
    </w:p>
    <w:p w:rsidR="00DE1FF1" w:rsidRPr="00287342" w:rsidRDefault="00DF0F0A" w:rsidP="0088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средства - </w:t>
      </w:r>
      <w:r w:rsidR="0030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68,8</w:t>
      </w: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gramStart"/>
      <w:r w:rsid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 Муниципальной программы</w:t>
      </w:r>
      <w:r w:rsid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96E" w:rsidRPr="00885810" w:rsidRDefault="00885810" w:rsidP="00885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</w:t>
      </w:r>
      <w:r w:rsidR="0085096E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2 п. </w:t>
      </w:r>
      <w:r w:rsidR="00FD2D0E" w:rsidRPr="008858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D2D0E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Обоснование ресурсного обеспечения   муниципальной программы      </w:t>
      </w:r>
      <w:r w:rsidR="0085096E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DF0F0A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–18929,80 тыс. руб.: из них  средства местного бюджета –</w:t>
      </w:r>
      <w:r w:rsidR="00304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0F0A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8708,30</w:t>
      </w:r>
      <w:r w:rsidR="00304B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304B1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0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DF0F0A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; внебюдж</w:t>
      </w:r>
      <w:r w:rsidR="0085096E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етные средства -  221.5тыс.руб.» заменить словами «2014 год – </w:t>
      </w:r>
      <w:r w:rsidR="00304B1C">
        <w:rPr>
          <w:rFonts w:ascii="Times New Roman" w:eastAsia="Times New Roman" w:hAnsi="Times New Roman" w:cs="Times New Roman"/>
          <w:sz w:val="28"/>
          <w:szCs w:val="28"/>
          <w:lang w:eastAsia="ru-RU"/>
        </w:rPr>
        <w:t>17947,7</w:t>
      </w:r>
      <w:r w:rsidR="0085096E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руб.: из них  средства местного бюджета – 17795 тыс.руб.; внебюджетные средства </w:t>
      </w:r>
      <w:r w:rsidR="00304B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D3A50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304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A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096E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тыс.руб.»</w:t>
      </w:r>
      <w:r w:rsidR="008A6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528" w:rsidRDefault="0085096E" w:rsidP="00885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632C4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33D2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п.1.1. Обеспечение деятельности  МБОУДОД ДМШ </w:t>
      </w:r>
      <w:r w:rsidR="00F80A56" w:rsidRPr="00885810">
        <w:rPr>
          <w:rFonts w:ascii="Times New Roman" w:hAnsi="Times New Roman" w:cs="Times New Roman"/>
          <w:sz w:val="28"/>
          <w:szCs w:val="28"/>
        </w:rPr>
        <w:t>п</w:t>
      </w:r>
      <w:r w:rsidR="009E33D2"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реализации  муниципальной подпрограммы </w:t>
      </w:r>
      <w:r w:rsidR="009E33D2" w:rsidRPr="007C65F5">
        <w:rPr>
          <w:rFonts w:ascii="Times New Roman" w:eastAsia="Times New Roman" w:hAnsi="Times New Roman" w:cs="Times New Roman"/>
          <w:sz w:val="28"/>
          <w:szCs w:val="28"/>
        </w:rPr>
        <w:t xml:space="preserve">1.«Развитие  образования в сфере </w:t>
      </w:r>
      <w:r w:rsidR="009E33D2" w:rsidRPr="007C65F5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</w:t>
      </w:r>
      <w:proofErr w:type="gramStart"/>
      <w:r w:rsidR="009E33D2" w:rsidRPr="007C65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1528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91528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 </w:t>
      </w:r>
      <w:r w:rsidR="00391528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391528" w:rsidRPr="00885810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proofErr w:type="spellStart"/>
      <w:r w:rsidR="00391528" w:rsidRPr="0088581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spellEnd"/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1,1 тыс.руб.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>; о</w:t>
      </w:r>
      <w:r w:rsidR="00481100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</w:t>
      </w:r>
      <w:r w:rsidR="00282BAA">
        <w:rPr>
          <w:rFonts w:ascii="Times New Roman" w:hAnsi="Times New Roman" w:cs="Times New Roman"/>
          <w:sz w:val="28"/>
          <w:szCs w:val="28"/>
        </w:rPr>
        <w:t xml:space="preserve">- </w:t>
      </w:r>
      <w:r w:rsidR="00481100" w:rsidRPr="00885810">
        <w:rPr>
          <w:rFonts w:ascii="Times New Roman" w:hAnsi="Times New Roman" w:cs="Times New Roman"/>
          <w:sz w:val="28"/>
          <w:szCs w:val="28"/>
        </w:rPr>
        <w:t xml:space="preserve">на 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1,1 тыс.руб</w:t>
      </w:r>
      <w:r w:rsidR="00391528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391528" w:rsidRDefault="00391528" w:rsidP="00885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)п.1.1. Обеспечение деятельности  МБОУДОД ДМШ </w:t>
      </w:r>
      <w:r w:rsidRPr="00885810">
        <w:rPr>
          <w:rFonts w:ascii="Times New Roman" w:hAnsi="Times New Roman" w:cs="Times New Roman"/>
          <w:sz w:val="28"/>
          <w:szCs w:val="28"/>
        </w:rPr>
        <w:t xml:space="preserve">  п</w:t>
      </w:r>
      <w:r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реализации  муниципальной подпрограммы </w:t>
      </w:r>
      <w:r w:rsidRPr="007C65F5">
        <w:rPr>
          <w:rFonts w:ascii="Times New Roman" w:eastAsia="Times New Roman" w:hAnsi="Times New Roman" w:cs="Times New Roman"/>
          <w:sz w:val="28"/>
          <w:szCs w:val="28"/>
        </w:rPr>
        <w:t>1.«Развитие  образования в сфере культуры»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100" w:rsidRPr="007C65F5" w:rsidRDefault="00391528" w:rsidP="00885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внебюджетные средства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 xml:space="preserve"> всего на 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>; о</w:t>
      </w:r>
      <w:r w:rsidR="00481100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</w:t>
      </w:r>
      <w:r w:rsidR="00282BAA">
        <w:rPr>
          <w:rFonts w:ascii="Times New Roman" w:hAnsi="Times New Roman" w:cs="Times New Roman"/>
          <w:sz w:val="28"/>
          <w:szCs w:val="28"/>
        </w:rPr>
        <w:t xml:space="preserve">- </w:t>
      </w:r>
      <w:r w:rsidR="00481100" w:rsidRPr="00885810">
        <w:rPr>
          <w:rFonts w:ascii="Times New Roman" w:hAnsi="Times New Roman" w:cs="Times New Roman"/>
          <w:sz w:val="28"/>
          <w:szCs w:val="28"/>
        </w:rPr>
        <w:t xml:space="preserve"> на 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тыс.руб.</w:t>
      </w:r>
      <w:r w:rsidR="008A6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1100" w:rsidRPr="007C65F5" w:rsidRDefault="003D3A50" w:rsidP="008858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A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0A56" w:rsidRPr="008A62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34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 w:rsidR="008A627F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</w:t>
      </w:r>
      <w:r w:rsidR="008A627F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proofErr w:type="gramStart"/>
      <w:r w:rsidR="00FF0580">
        <w:rPr>
          <w:rFonts w:ascii="Times New Roman" w:hAnsi="Times New Roman" w:cs="Times New Roman"/>
          <w:sz w:val="28"/>
          <w:szCs w:val="28"/>
        </w:rPr>
        <w:t>:</w:t>
      </w:r>
      <w:r w:rsidR="00F80A56" w:rsidRPr="00F80A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80A56" w:rsidRPr="00F80A56">
        <w:rPr>
          <w:rFonts w:ascii="Times New Roman" w:eastAsia="Times New Roman" w:hAnsi="Times New Roman" w:cs="Times New Roman"/>
          <w:sz w:val="28"/>
          <w:szCs w:val="28"/>
        </w:rPr>
        <w:t>СЕГО по подпрограмме</w:t>
      </w:r>
      <w:r w:rsidR="00F80A56" w:rsidRPr="007C65F5">
        <w:rPr>
          <w:rFonts w:ascii="Times New Roman" w:eastAsia="Times New Roman" w:hAnsi="Times New Roman" w:cs="Times New Roman"/>
          <w:sz w:val="28"/>
          <w:szCs w:val="28"/>
        </w:rPr>
        <w:t>1.«Развитие  образования в сфере культуры»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3421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="00FF05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81100" w:rsidRPr="00885810">
        <w:rPr>
          <w:rFonts w:ascii="Times New Roman" w:hAnsi="Times New Roman" w:cs="Times New Roman"/>
          <w:sz w:val="28"/>
          <w:szCs w:val="28"/>
        </w:rPr>
        <w:t>чередной финансовый год</w:t>
      </w:r>
      <w:r w:rsidR="00FF0580">
        <w:rPr>
          <w:rFonts w:ascii="Times New Roman" w:hAnsi="Times New Roman" w:cs="Times New Roman"/>
          <w:sz w:val="28"/>
          <w:szCs w:val="28"/>
        </w:rPr>
        <w:t xml:space="preserve"> -</w:t>
      </w:r>
      <w:r w:rsidR="00481100" w:rsidRPr="00885810">
        <w:rPr>
          <w:rFonts w:ascii="Times New Roman" w:hAnsi="Times New Roman" w:cs="Times New Roman"/>
          <w:sz w:val="28"/>
          <w:szCs w:val="28"/>
        </w:rPr>
        <w:t xml:space="preserve">  на </w:t>
      </w:r>
      <w:r w:rsidR="0073421D">
        <w:rPr>
          <w:rFonts w:ascii="Times New Roman" w:hAnsi="Times New Roman" w:cs="Times New Roman"/>
          <w:sz w:val="28"/>
          <w:szCs w:val="28"/>
        </w:rPr>
        <w:t>15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="00FF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>в том числе: средства местного бюджета</w:t>
      </w:r>
      <w:r w:rsidR="0073421D">
        <w:rPr>
          <w:rFonts w:ascii="Times New Roman" w:eastAsia="Times New Roman" w:hAnsi="Times New Roman" w:cs="Times New Roman"/>
          <w:sz w:val="28"/>
          <w:szCs w:val="28"/>
        </w:rPr>
        <w:t xml:space="preserve"> увеличить</w:t>
      </w:r>
      <w:r w:rsidR="00FF058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 xml:space="preserve"> всего на 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1,1 </w:t>
      </w:r>
      <w:proofErr w:type="spellStart"/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="00FF0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BAA" w:rsidRPr="008858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2BAA" w:rsidRPr="00885810">
        <w:rPr>
          <w:rFonts w:ascii="Times New Roman" w:hAnsi="Times New Roman" w:cs="Times New Roman"/>
          <w:sz w:val="28"/>
          <w:szCs w:val="28"/>
        </w:rPr>
        <w:t>чередной</w:t>
      </w:r>
      <w:proofErr w:type="spellEnd"/>
      <w:r w:rsidR="00282BAA" w:rsidRPr="00885810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282BAA">
        <w:rPr>
          <w:rFonts w:ascii="Times New Roman" w:hAnsi="Times New Roman" w:cs="Times New Roman"/>
          <w:sz w:val="28"/>
          <w:szCs w:val="28"/>
        </w:rPr>
        <w:t xml:space="preserve">– на 1,1 </w:t>
      </w:r>
      <w:proofErr w:type="spellStart"/>
      <w:r w:rsidR="00282BAA">
        <w:rPr>
          <w:rFonts w:ascii="Times New Roman" w:hAnsi="Times New Roman" w:cs="Times New Roman"/>
          <w:sz w:val="28"/>
          <w:szCs w:val="28"/>
        </w:rPr>
        <w:t>тыс.руб.;</w:t>
      </w:r>
      <w:r w:rsidR="0073421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</w:t>
      </w:r>
      <w:proofErr w:type="spellEnd"/>
      <w:r w:rsidR="0073421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73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уменьшить</w:t>
      </w:r>
      <w:r w:rsidR="00FF05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73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16,1 тыс.руб.</w:t>
      </w:r>
      <w:r w:rsidR="00FF05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81100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</w:t>
      </w:r>
      <w:r w:rsidR="00FF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16,1 тыс.руб.</w:t>
      </w:r>
      <w:r w:rsidR="0073421D" w:rsidRPr="0088581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D414B" w:rsidRDefault="003D3A50" w:rsidP="00BD41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80A56" w:rsidRPr="008A62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481100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п.1.1.Обеспечение деятельности муниципальных культурно-досуговых учреждений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Основное мероприятие 1</w:t>
      </w:r>
      <w:r w:rsidR="007D71EB" w:rsidRPr="00885810">
        <w:rPr>
          <w:rFonts w:ascii="Times New Roman" w:hAnsi="Times New Roman" w:cs="Times New Roman"/>
          <w:sz w:val="28"/>
          <w:szCs w:val="28"/>
        </w:rPr>
        <w:t>п</w:t>
      </w:r>
      <w:r w:rsidR="007D71EB"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реализации  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2.«Развитие сети муниципальных культурно-досуговых учреждений» всего </w:t>
      </w:r>
      <w:r w:rsidR="00FF0580">
        <w:rPr>
          <w:rFonts w:ascii="Times New Roman" w:eastAsia="Times New Roman" w:hAnsi="Times New Roman" w:cs="Times New Roman"/>
          <w:sz w:val="28"/>
          <w:szCs w:val="28"/>
        </w:rPr>
        <w:t xml:space="preserve">местный бюджет 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на 766,2тыс</w:t>
      </w:r>
      <w:proofErr w:type="gramStart"/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FF0580">
        <w:rPr>
          <w:rFonts w:ascii="Times New Roman" w:eastAsia="Times New Roman" w:hAnsi="Times New Roman" w:cs="Times New Roman"/>
          <w:sz w:val="28"/>
          <w:szCs w:val="28"/>
        </w:rPr>
        <w:t>,внебюджетные средства – на 52,7тыс руб.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; о</w:t>
      </w:r>
      <w:r w:rsidR="008741DE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</w:t>
      </w:r>
      <w:r w:rsidR="00DF098A"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r w:rsidR="00DF098A">
        <w:rPr>
          <w:rFonts w:ascii="Times New Roman" w:hAnsi="Times New Roman" w:cs="Times New Roman"/>
          <w:sz w:val="28"/>
          <w:szCs w:val="28"/>
        </w:rPr>
        <w:t xml:space="preserve"> - </w:t>
      </w:r>
      <w:r w:rsidR="00EE63FA">
        <w:rPr>
          <w:rFonts w:ascii="Times New Roman" w:hAnsi="Times New Roman" w:cs="Times New Roman"/>
          <w:sz w:val="28"/>
          <w:szCs w:val="28"/>
        </w:rPr>
        <w:t>на 76</w:t>
      </w:r>
      <w:r w:rsidR="008741DE" w:rsidRPr="00885810">
        <w:rPr>
          <w:rFonts w:ascii="Times New Roman" w:hAnsi="Times New Roman" w:cs="Times New Roman"/>
          <w:sz w:val="28"/>
          <w:szCs w:val="28"/>
        </w:rPr>
        <w:t>6,2тыс.руб.</w:t>
      </w:r>
      <w:r w:rsidR="00DF098A">
        <w:rPr>
          <w:rFonts w:ascii="Times New Roman" w:hAnsi="Times New Roman" w:cs="Times New Roman"/>
          <w:sz w:val="28"/>
          <w:szCs w:val="28"/>
        </w:rPr>
        <w:t>,</w:t>
      </w:r>
      <w:r w:rsidR="00DF098A">
        <w:rPr>
          <w:rFonts w:ascii="Times New Roman" w:eastAsia="Times New Roman" w:hAnsi="Times New Roman" w:cs="Times New Roman"/>
          <w:sz w:val="28"/>
          <w:szCs w:val="28"/>
        </w:rPr>
        <w:t>внебюджетные средства – на 52,7тыс. руб.;</w:t>
      </w:r>
    </w:p>
    <w:p w:rsidR="008741DE" w:rsidRPr="00885810" w:rsidRDefault="003D3A50" w:rsidP="00BD414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741DE" w:rsidRPr="008A62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481100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 xml:space="preserve">ИТОГО по 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Основному мероприятию 1</w:t>
      </w:r>
      <w:r w:rsidR="007D71EB" w:rsidRPr="00885810">
        <w:rPr>
          <w:rFonts w:ascii="Times New Roman" w:hAnsi="Times New Roman" w:cs="Times New Roman"/>
          <w:sz w:val="28"/>
          <w:szCs w:val="28"/>
        </w:rPr>
        <w:t>п</w:t>
      </w:r>
      <w:r w:rsidR="007D71EB"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реализации  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2.«Развитие сети муниципальных культурно-досуго</w:t>
      </w:r>
      <w:r w:rsidR="00DF098A">
        <w:rPr>
          <w:rFonts w:ascii="Times New Roman" w:eastAsia="Times New Roman" w:hAnsi="Times New Roman" w:cs="Times New Roman"/>
          <w:sz w:val="28"/>
          <w:szCs w:val="28"/>
        </w:rPr>
        <w:t>вых учреждений»   всего на 818,9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DF098A" w:rsidRPr="008858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098A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DF098A">
        <w:rPr>
          <w:rFonts w:ascii="Times New Roman" w:eastAsia="Times New Roman" w:hAnsi="Times New Roman" w:cs="Times New Roman"/>
          <w:sz w:val="28"/>
          <w:szCs w:val="28"/>
        </w:rPr>
        <w:t>818,9</w:t>
      </w:r>
      <w:r w:rsidR="00DF098A" w:rsidRPr="00885810"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DF098A">
        <w:rPr>
          <w:rFonts w:ascii="Times New Roman" w:hAnsi="Times New Roman" w:cs="Times New Roman"/>
          <w:sz w:val="28"/>
          <w:szCs w:val="28"/>
        </w:rPr>
        <w:t>.</w:t>
      </w:r>
      <w:r w:rsidR="00DF098A" w:rsidRPr="00885810">
        <w:rPr>
          <w:rFonts w:ascii="Times New Roman" w:eastAsia="Times New Roman" w:hAnsi="Times New Roman" w:cs="Times New Roman"/>
          <w:sz w:val="28"/>
          <w:szCs w:val="28"/>
        </w:rPr>
        <w:t>в том числе: средс</w:t>
      </w:r>
      <w:r w:rsidR="00EE63FA">
        <w:rPr>
          <w:rFonts w:ascii="Times New Roman" w:eastAsia="Times New Roman" w:hAnsi="Times New Roman" w:cs="Times New Roman"/>
          <w:sz w:val="28"/>
          <w:szCs w:val="28"/>
        </w:rPr>
        <w:t>тва местного бюджета - всего на 76</w:t>
      </w:r>
      <w:r w:rsidR="00DF098A" w:rsidRPr="00885810">
        <w:rPr>
          <w:rFonts w:ascii="Times New Roman" w:eastAsia="Times New Roman" w:hAnsi="Times New Roman" w:cs="Times New Roman"/>
          <w:sz w:val="28"/>
          <w:szCs w:val="28"/>
        </w:rPr>
        <w:t xml:space="preserve">6,2тыс.руб. 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E63FA">
        <w:rPr>
          <w:rFonts w:ascii="Times New Roman" w:hAnsi="Times New Roman" w:cs="Times New Roman"/>
          <w:sz w:val="28"/>
          <w:szCs w:val="28"/>
        </w:rPr>
        <w:t>чередной финансовый год  на 76</w:t>
      </w:r>
      <w:r w:rsidR="008741DE" w:rsidRPr="00885810">
        <w:rPr>
          <w:rFonts w:ascii="Times New Roman" w:hAnsi="Times New Roman" w:cs="Times New Roman"/>
          <w:sz w:val="28"/>
          <w:szCs w:val="28"/>
        </w:rPr>
        <w:t>6,2тыс.руб.</w:t>
      </w:r>
      <w:r w:rsidR="00EE63FA">
        <w:rPr>
          <w:rFonts w:ascii="Times New Roman" w:hAnsi="Times New Roman" w:cs="Times New Roman"/>
          <w:sz w:val="28"/>
          <w:szCs w:val="28"/>
        </w:rPr>
        <w:t>;</w:t>
      </w:r>
      <w:r w:rsidR="00EE63FA">
        <w:rPr>
          <w:rFonts w:ascii="Times New Roman" w:eastAsia="Times New Roman" w:hAnsi="Times New Roman" w:cs="Times New Roman"/>
          <w:sz w:val="28"/>
          <w:szCs w:val="28"/>
        </w:rPr>
        <w:t>внебюджетные средства всего – на 52,7тыс.руб.,</w:t>
      </w:r>
      <w:r w:rsidR="00EE63FA" w:rsidRPr="00885810">
        <w:rPr>
          <w:rFonts w:ascii="Times New Roman" w:eastAsia="Times New Roman" w:hAnsi="Times New Roman" w:cs="Times New Roman"/>
          <w:sz w:val="28"/>
          <w:szCs w:val="28"/>
        </w:rPr>
        <w:t xml:space="preserve">   о</w:t>
      </w:r>
      <w:r w:rsidR="00EE63FA">
        <w:rPr>
          <w:rFonts w:ascii="Times New Roman" w:hAnsi="Times New Roman" w:cs="Times New Roman"/>
          <w:sz w:val="28"/>
          <w:szCs w:val="28"/>
        </w:rPr>
        <w:t>чередной финансовый год</w:t>
      </w:r>
      <w:r w:rsidR="00EE63FA">
        <w:rPr>
          <w:rFonts w:ascii="Times New Roman" w:eastAsia="Times New Roman" w:hAnsi="Times New Roman" w:cs="Times New Roman"/>
          <w:sz w:val="28"/>
          <w:szCs w:val="28"/>
        </w:rPr>
        <w:t xml:space="preserve"> – на 52,7тыс. руб.;</w:t>
      </w:r>
    </w:p>
    <w:p w:rsidR="008741DE" w:rsidRPr="00885810" w:rsidRDefault="003D3A50" w:rsidP="008858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741DE" w:rsidRPr="0088581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81100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481100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8741DE" w:rsidRPr="00F80A56">
        <w:rPr>
          <w:rFonts w:ascii="Times New Roman" w:eastAsia="Times New Roman" w:hAnsi="Times New Roman" w:cs="Times New Roman"/>
          <w:sz w:val="28"/>
          <w:szCs w:val="28"/>
        </w:rPr>
        <w:t>ВСЕГО по подпрограмме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 xml:space="preserve">2.«Развитие сети муниципальных культурно-досуговых учреждений» всего на </w:t>
      </w:r>
      <w:r w:rsidR="00EE63FA">
        <w:rPr>
          <w:rFonts w:ascii="Times New Roman" w:eastAsia="Times New Roman" w:hAnsi="Times New Roman" w:cs="Times New Roman"/>
          <w:sz w:val="28"/>
          <w:szCs w:val="28"/>
        </w:rPr>
        <w:t>818,9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уб.; о</w:t>
      </w:r>
      <w:r w:rsidR="008741DE" w:rsidRPr="00885810">
        <w:rPr>
          <w:rFonts w:ascii="Times New Roman" w:hAnsi="Times New Roman" w:cs="Times New Roman"/>
          <w:sz w:val="28"/>
          <w:szCs w:val="28"/>
        </w:rPr>
        <w:t>чередной финансовый год</w:t>
      </w:r>
      <w:r w:rsidR="00EE63FA">
        <w:rPr>
          <w:rFonts w:ascii="Times New Roman" w:hAnsi="Times New Roman" w:cs="Times New Roman"/>
          <w:sz w:val="28"/>
          <w:szCs w:val="28"/>
        </w:rPr>
        <w:t xml:space="preserve">  на 818,9</w:t>
      </w:r>
      <w:r w:rsidR="008741DE" w:rsidRPr="00885810">
        <w:rPr>
          <w:rFonts w:ascii="Times New Roman" w:hAnsi="Times New Roman" w:cs="Times New Roman"/>
          <w:sz w:val="28"/>
          <w:szCs w:val="28"/>
        </w:rPr>
        <w:t>тыс.руб.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>в том числе: средс</w:t>
      </w:r>
      <w:r w:rsidR="00EE63FA">
        <w:rPr>
          <w:rFonts w:ascii="Times New Roman" w:eastAsia="Times New Roman" w:hAnsi="Times New Roman" w:cs="Times New Roman"/>
          <w:sz w:val="28"/>
          <w:szCs w:val="28"/>
        </w:rPr>
        <w:t>тва местного бюджета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63FA">
        <w:rPr>
          <w:rFonts w:ascii="Times New Roman" w:eastAsia="Times New Roman" w:hAnsi="Times New Roman" w:cs="Times New Roman"/>
          <w:sz w:val="28"/>
          <w:szCs w:val="28"/>
        </w:rPr>
        <w:t xml:space="preserve"> всего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E63FA">
        <w:rPr>
          <w:rFonts w:ascii="Times New Roman" w:eastAsia="Times New Roman" w:hAnsi="Times New Roman" w:cs="Times New Roman"/>
          <w:sz w:val="28"/>
          <w:szCs w:val="28"/>
        </w:rPr>
        <w:t xml:space="preserve"> на 766,2тыс.руб.,</w:t>
      </w:r>
      <w:r w:rsidR="008741DE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741DE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</w:t>
      </w:r>
      <w:r w:rsidR="00283D83">
        <w:rPr>
          <w:rFonts w:ascii="Times New Roman" w:hAnsi="Times New Roman" w:cs="Times New Roman"/>
          <w:sz w:val="28"/>
          <w:szCs w:val="28"/>
        </w:rPr>
        <w:t>- на 76</w:t>
      </w:r>
      <w:r w:rsidR="008741DE" w:rsidRPr="00885810">
        <w:rPr>
          <w:rFonts w:ascii="Times New Roman" w:hAnsi="Times New Roman" w:cs="Times New Roman"/>
          <w:sz w:val="28"/>
          <w:szCs w:val="28"/>
        </w:rPr>
        <w:t>6,2</w:t>
      </w:r>
      <w:r w:rsidR="008A627F">
        <w:rPr>
          <w:rFonts w:ascii="Times New Roman" w:hAnsi="Times New Roman" w:cs="Times New Roman"/>
          <w:sz w:val="28"/>
          <w:szCs w:val="28"/>
        </w:rPr>
        <w:t>тыс.руб.;</w:t>
      </w:r>
      <w:r w:rsidR="00EE63FA">
        <w:rPr>
          <w:rFonts w:ascii="Times New Roman" w:hAnsi="Times New Roman" w:cs="Times New Roman"/>
          <w:sz w:val="28"/>
          <w:szCs w:val="28"/>
        </w:rPr>
        <w:t xml:space="preserve"> внебюджетные средства:  всего </w:t>
      </w:r>
      <w:r w:rsidR="00283D83">
        <w:rPr>
          <w:rFonts w:ascii="Times New Roman" w:hAnsi="Times New Roman" w:cs="Times New Roman"/>
          <w:sz w:val="28"/>
          <w:szCs w:val="28"/>
        </w:rPr>
        <w:t xml:space="preserve"> - </w:t>
      </w:r>
      <w:r w:rsidR="00EE63FA">
        <w:rPr>
          <w:rFonts w:ascii="Times New Roman" w:hAnsi="Times New Roman" w:cs="Times New Roman"/>
          <w:sz w:val="28"/>
          <w:szCs w:val="28"/>
        </w:rPr>
        <w:t xml:space="preserve">на 52,7 тыс.руб., </w:t>
      </w:r>
      <w:r w:rsidR="00EE63FA" w:rsidRPr="008858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63FA" w:rsidRPr="00885810">
        <w:rPr>
          <w:rFonts w:ascii="Times New Roman" w:hAnsi="Times New Roman" w:cs="Times New Roman"/>
          <w:sz w:val="28"/>
          <w:szCs w:val="28"/>
        </w:rPr>
        <w:t>чередной финансовый год</w:t>
      </w:r>
      <w:r w:rsidR="00283D83">
        <w:rPr>
          <w:rFonts w:ascii="Times New Roman" w:hAnsi="Times New Roman" w:cs="Times New Roman"/>
          <w:sz w:val="28"/>
          <w:szCs w:val="28"/>
        </w:rPr>
        <w:t xml:space="preserve"> – на 52,7тыс.руб.;</w:t>
      </w:r>
    </w:p>
    <w:p w:rsidR="00B37B6A" w:rsidRPr="00885810" w:rsidRDefault="003D3A50" w:rsidP="008858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95064" w:rsidRPr="008858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</w:t>
      </w:r>
      <w:r w:rsidR="00B37B6A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 xml:space="preserve"> п.1.1.Обеспечение деятельности муниципальных библиотечных  учрежденийОсновное мероприятие 1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71EB"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реализации  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B37B6A" w:rsidRPr="008A627F">
        <w:rPr>
          <w:rFonts w:ascii="Times New Roman" w:eastAsia="Times New Roman" w:hAnsi="Times New Roman" w:cs="Times New Roman"/>
          <w:sz w:val="28"/>
          <w:szCs w:val="28"/>
        </w:rPr>
        <w:t xml:space="preserve">3.«Развитие сети муниципальных библиотечных учреждений» 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 xml:space="preserve"> всего на 17,4тыс</w:t>
      </w:r>
      <w:proofErr w:type="gramStart"/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уб.; о</w:t>
      </w:r>
      <w:r w:rsidR="00B37B6A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17,4</w:t>
      </w:r>
      <w:r w:rsidR="00B37B6A" w:rsidRPr="00885810">
        <w:rPr>
          <w:rFonts w:ascii="Times New Roman" w:hAnsi="Times New Roman" w:cs="Times New Roman"/>
          <w:sz w:val="28"/>
          <w:szCs w:val="28"/>
        </w:rPr>
        <w:t>тыс.руб.</w:t>
      </w:r>
      <w:r w:rsidR="008A627F">
        <w:rPr>
          <w:rFonts w:ascii="Times New Roman" w:hAnsi="Times New Roman" w:cs="Times New Roman"/>
          <w:sz w:val="28"/>
          <w:szCs w:val="28"/>
        </w:rPr>
        <w:t>;</w:t>
      </w:r>
    </w:p>
    <w:p w:rsidR="00B37B6A" w:rsidRPr="00885810" w:rsidRDefault="003D3A50" w:rsidP="008858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37B6A" w:rsidRPr="008A62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B37B6A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 xml:space="preserve"> ИТОГО по Основному мероприятию 1</w:t>
      </w:r>
      <w:r w:rsidR="00283D83">
        <w:rPr>
          <w:rFonts w:ascii="Times New Roman" w:hAnsi="Times New Roman" w:cs="Times New Roman"/>
          <w:sz w:val="28"/>
          <w:szCs w:val="28"/>
        </w:rPr>
        <w:t>П</w:t>
      </w:r>
      <w:r w:rsidR="007D71EB"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реализации  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 w:rsidR="00B37B6A" w:rsidRPr="008A627F">
        <w:rPr>
          <w:rFonts w:ascii="Times New Roman" w:eastAsia="Times New Roman" w:hAnsi="Times New Roman" w:cs="Times New Roman"/>
          <w:sz w:val="28"/>
          <w:szCs w:val="28"/>
        </w:rPr>
        <w:t xml:space="preserve">3.«Развитие сети </w:t>
      </w:r>
      <w:r w:rsidR="00B37B6A" w:rsidRPr="008A62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библиотечных учреждений»  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 xml:space="preserve"> всего на 17,4тыс</w:t>
      </w:r>
      <w:proofErr w:type="gramStart"/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уб.; о</w:t>
      </w:r>
      <w:r w:rsidR="00B37B6A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</w:t>
      </w:r>
      <w:r w:rsidR="00283D83">
        <w:rPr>
          <w:rFonts w:ascii="Times New Roman" w:hAnsi="Times New Roman" w:cs="Times New Roman"/>
          <w:sz w:val="28"/>
          <w:szCs w:val="28"/>
        </w:rPr>
        <w:t>-</w:t>
      </w:r>
      <w:r w:rsidR="00B37B6A" w:rsidRPr="00885810">
        <w:rPr>
          <w:rFonts w:ascii="Times New Roman" w:hAnsi="Times New Roman" w:cs="Times New Roman"/>
          <w:sz w:val="28"/>
          <w:szCs w:val="28"/>
        </w:rPr>
        <w:t xml:space="preserve"> на 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17,4</w:t>
      </w:r>
      <w:r w:rsidR="00B37B6A" w:rsidRPr="00885810">
        <w:rPr>
          <w:rFonts w:ascii="Times New Roman" w:hAnsi="Times New Roman" w:cs="Times New Roman"/>
          <w:sz w:val="28"/>
          <w:szCs w:val="28"/>
        </w:rPr>
        <w:t>тыс.руб.</w:t>
      </w:r>
      <w:r w:rsidR="008A62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7B6A" w:rsidRPr="00885810" w:rsidRDefault="003D3A50" w:rsidP="008858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B37B6A" w:rsidRPr="008A62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B37B6A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B37B6A" w:rsidRPr="00F80A56">
        <w:rPr>
          <w:rFonts w:ascii="Times New Roman" w:eastAsia="Times New Roman" w:hAnsi="Times New Roman" w:cs="Times New Roman"/>
          <w:sz w:val="28"/>
          <w:szCs w:val="28"/>
        </w:rPr>
        <w:t>ВСЕГО по подпрограмме</w:t>
      </w:r>
      <w:r w:rsidR="00B37B6A" w:rsidRPr="008A627F">
        <w:rPr>
          <w:rFonts w:ascii="Times New Roman" w:eastAsia="Times New Roman" w:hAnsi="Times New Roman" w:cs="Times New Roman"/>
          <w:sz w:val="28"/>
          <w:szCs w:val="28"/>
        </w:rPr>
        <w:t xml:space="preserve"> 3.«Развитие сети муниципальных библиотечных учреждений»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 xml:space="preserve"> всего на 17,4тыс</w:t>
      </w:r>
      <w:proofErr w:type="gramStart"/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уб.; о</w:t>
      </w:r>
      <w:r w:rsidR="00B37B6A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17,4</w:t>
      </w:r>
      <w:r w:rsidR="00B37B6A" w:rsidRPr="00885810">
        <w:rPr>
          <w:rFonts w:ascii="Times New Roman" w:hAnsi="Times New Roman" w:cs="Times New Roman"/>
          <w:sz w:val="28"/>
          <w:szCs w:val="28"/>
        </w:rPr>
        <w:t>тыс.руб.</w:t>
      </w:r>
      <w:r w:rsidR="008A62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7367" w:rsidRPr="00885810" w:rsidRDefault="003D3A50" w:rsidP="0088581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37B6A" w:rsidRPr="008858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</w:t>
      </w:r>
      <w:r w:rsidR="00367367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 xml:space="preserve"> п.1.1.Обеспечение деятельности МБУК «Глинковский Музей»Основное мероприятие 1</w:t>
      </w:r>
      <w:r w:rsidR="0028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71EB"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реализации  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367367" w:rsidRPr="008A627F">
        <w:rPr>
          <w:rFonts w:ascii="Times New Roman" w:eastAsia="Times New Roman" w:hAnsi="Times New Roman" w:cs="Times New Roman"/>
          <w:sz w:val="28"/>
          <w:szCs w:val="28"/>
        </w:rPr>
        <w:t xml:space="preserve">4. «Развитие музейной деятельности»  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всего на 2,5тыс</w:t>
      </w:r>
      <w:proofErr w:type="gramStart"/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уб.; о</w:t>
      </w:r>
      <w:r w:rsidR="00367367" w:rsidRPr="00885810">
        <w:rPr>
          <w:rFonts w:ascii="Times New Roman" w:hAnsi="Times New Roman" w:cs="Times New Roman"/>
          <w:sz w:val="28"/>
          <w:szCs w:val="28"/>
        </w:rPr>
        <w:t>чередной финансовый год  на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367367" w:rsidRPr="00885810">
        <w:rPr>
          <w:rFonts w:ascii="Times New Roman" w:hAnsi="Times New Roman" w:cs="Times New Roman"/>
          <w:sz w:val="28"/>
          <w:szCs w:val="28"/>
        </w:rPr>
        <w:t>тыс.руб.</w:t>
      </w:r>
      <w:r w:rsidR="008A6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367" w:rsidRPr="00885810" w:rsidRDefault="003D3A50" w:rsidP="008858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367367" w:rsidRPr="008A62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367367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 xml:space="preserve">  ИТОГО по Основному мероприятию 1</w:t>
      </w:r>
      <w:r w:rsidR="0028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71EB"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реализации  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367367" w:rsidRPr="008A627F">
        <w:rPr>
          <w:rFonts w:ascii="Times New Roman" w:eastAsia="Times New Roman" w:hAnsi="Times New Roman" w:cs="Times New Roman"/>
          <w:sz w:val="28"/>
          <w:szCs w:val="28"/>
        </w:rPr>
        <w:t>4. «Развитие музейной деятельности»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 xml:space="preserve">  всего на 2,5тыс</w:t>
      </w:r>
      <w:proofErr w:type="gramStart"/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уб.; о</w:t>
      </w:r>
      <w:r w:rsidR="00367367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367367" w:rsidRPr="00885810">
        <w:rPr>
          <w:rFonts w:ascii="Times New Roman" w:hAnsi="Times New Roman" w:cs="Times New Roman"/>
          <w:sz w:val="28"/>
          <w:szCs w:val="28"/>
        </w:rPr>
        <w:t>тыс.руб</w:t>
      </w:r>
      <w:r w:rsidR="008A627F">
        <w:rPr>
          <w:rFonts w:ascii="Times New Roman" w:hAnsi="Times New Roman" w:cs="Times New Roman"/>
          <w:sz w:val="28"/>
          <w:szCs w:val="28"/>
        </w:rPr>
        <w:t>.;</w:t>
      </w:r>
    </w:p>
    <w:p w:rsidR="008741DE" w:rsidRPr="00885810" w:rsidRDefault="0085096E" w:rsidP="008858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2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3A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7367" w:rsidRPr="008A62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367367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367367" w:rsidRPr="00F80A56">
        <w:rPr>
          <w:rFonts w:ascii="Times New Roman" w:eastAsia="Times New Roman" w:hAnsi="Times New Roman" w:cs="Times New Roman"/>
          <w:sz w:val="28"/>
          <w:szCs w:val="28"/>
        </w:rPr>
        <w:t>ВСЕГО по подпрограмме</w:t>
      </w:r>
      <w:r w:rsidR="00367367" w:rsidRPr="008A627F">
        <w:rPr>
          <w:rFonts w:ascii="Times New Roman" w:eastAsia="Times New Roman" w:hAnsi="Times New Roman" w:cs="Times New Roman"/>
          <w:sz w:val="28"/>
          <w:szCs w:val="28"/>
        </w:rPr>
        <w:t xml:space="preserve"> 4. «Развитие музейной деятельности»  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 xml:space="preserve"> всего на 2,5тыс</w:t>
      </w:r>
      <w:proofErr w:type="gramStart"/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уб.; о</w:t>
      </w:r>
      <w:r w:rsidR="00367367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367367" w:rsidRPr="00885810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367367" w:rsidRPr="00885810">
        <w:rPr>
          <w:rFonts w:ascii="Times New Roman" w:hAnsi="Times New Roman" w:cs="Times New Roman"/>
          <w:sz w:val="28"/>
          <w:szCs w:val="28"/>
        </w:rPr>
        <w:t>тыс.руб.</w:t>
      </w:r>
      <w:r w:rsidR="008A6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CDB" w:rsidRPr="00283D83" w:rsidRDefault="0085096E" w:rsidP="00885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3A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5CDB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 </w:t>
      </w:r>
      <w:r w:rsidR="0073280D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55CDB" w:rsidRPr="00055CDB">
        <w:rPr>
          <w:rFonts w:ascii="Times New Roman" w:eastAsia="Times New Roman" w:hAnsi="Times New Roman" w:cs="Times New Roman"/>
          <w:sz w:val="28"/>
          <w:szCs w:val="28"/>
        </w:rPr>
        <w:t>1.1.Обеспечение бухгалтерского обслуживания и материально-технической поддержки учреждений сферы культуры муниципального образования «Глинковский район» Смоленской области</w:t>
      </w:r>
      <w:r w:rsidR="00283D83">
        <w:rPr>
          <w:rFonts w:ascii="Times New Roman" w:hAnsi="Times New Roman" w:cs="Times New Roman"/>
          <w:sz w:val="28"/>
          <w:szCs w:val="28"/>
        </w:rPr>
        <w:t>П</w:t>
      </w:r>
      <w:r w:rsidR="00055CDB"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реализации  муниципальной подпрограммы </w:t>
      </w:r>
      <w:r w:rsidR="0073280D" w:rsidRPr="00055CDB">
        <w:rPr>
          <w:rFonts w:ascii="Times New Roman" w:eastAsia="Times New Roman" w:hAnsi="Times New Roman" w:cs="Times New Roman"/>
          <w:sz w:val="28"/>
          <w:szCs w:val="28"/>
        </w:rPr>
        <w:t>5. «Бухгалтерское обслуживание и материально-техническая поддержка сферы культуры</w:t>
      </w:r>
      <w:proofErr w:type="gramStart"/>
      <w:r w:rsidR="0073280D" w:rsidRPr="00055C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5CDB" w:rsidRPr="0088581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55CDB" w:rsidRPr="00885810">
        <w:rPr>
          <w:rFonts w:ascii="Times New Roman" w:eastAsia="Times New Roman" w:hAnsi="Times New Roman" w:cs="Times New Roman"/>
          <w:sz w:val="28"/>
          <w:szCs w:val="28"/>
        </w:rPr>
        <w:t xml:space="preserve">сего на 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26,8</w:t>
      </w:r>
      <w:r w:rsidR="00055CDB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5CDB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55CDB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26,8 </w:t>
      </w:r>
      <w:r w:rsidR="00055CDB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CDB" w:rsidRPr="007C65F5" w:rsidRDefault="00055CDB" w:rsidP="00885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80D" w:rsidRPr="007C65F5" w:rsidRDefault="0085096E" w:rsidP="008858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2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3A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55CDB" w:rsidRPr="008A62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 </w:t>
      </w:r>
      <w:r w:rsidR="0073280D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055CDB" w:rsidRPr="00F80A56">
        <w:rPr>
          <w:rFonts w:ascii="Times New Roman" w:eastAsia="Times New Roman" w:hAnsi="Times New Roman" w:cs="Times New Roman"/>
          <w:sz w:val="28"/>
          <w:szCs w:val="28"/>
        </w:rPr>
        <w:t>ВСЕГО по подпрограмме</w:t>
      </w:r>
      <w:r w:rsidR="0073280D" w:rsidRPr="00055CDB">
        <w:rPr>
          <w:rFonts w:ascii="Times New Roman" w:eastAsia="Times New Roman" w:hAnsi="Times New Roman" w:cs="Times New Roman"/>
          <w:sz w:val="28"/>
          <w:szCs w:val="28"/>
        </w:rPr>
        <w:t>5. «Бухгалтерское обслуживание и материально-техническая поддержка сферы культуры»</w:t>
      </w:r>
      <w:r w:rsidR="0073280D" w:rsidRPr="008A627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</w:rPr>
        <w:t xml:space="preserve">сего на 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26,8 тыс</w:t>
      </w:r>
      <w:proofErr w:type="gramStart"/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283D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3280D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26,8  тыс.руб.</w:t>
      </w:r>
      <w:r w:rsidR="007D7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367" w:rsidRPr="00885810" w:rsidRDefault="00367367" w:rsidP="00885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41" w:rsidRPr="007C65F5" w:rsidRDefault="0085096E" w:rsidP="008858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3A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280D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9A0741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0D3D4B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</w:rPr>
        <w:t xml:space="preserve">  п.</w:t>
      </w:r>
      <w:r w:rsidR="009A0741" w:rsidRPr="00885810">
        <w:rPr>
          <w:rFonts w:ascii="Times New Roman" w:hAnsi="Times New Roman" w:cs="Times New Roman"/>
          <w:sz w:val="28"/>
          <w:szCs w:val="28"/>
        </w:rPr>
        <w:t xml:space="preserve">1.1.Обеспечение условий для эффективного управления учреждениями, подведомственными Отделу по культуре </w:t>
      </w:r>
      <w:r w:rsidR="000D3D4B">
        <w:rPr>
          <w:rFonts w:ascii="Times New Roman" w:hAnsi="Times New Roman" w:cs="Times New Roman"/>
          <w:sz w:val="28"/>
          <w:szCs w:val="28"/>
        </w:rPr>
        <w:t>П</w:t>
      </w:r>
      <w:r w:rsidR="009A0741" w:rsidRPr="0088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лана реализации  муниципальной подпрограммы</w:t>
      </w:r>
      <w:r w:rsidR="007D71EB" w:rsidRPr="008A627F">
        <w:rPr>
          <w:rFonts w:ascii="Times New Roman" w:eastAsia="Times New Roman" w:hAnsi="Times New Roman" w:cs="Times New Roman"/>
          <w:sz w:val="28"/>
          <w:szCs w:val="28"/>
        </w:rPr>
        <w:t>6. «Эффективное управление учреждениями в сфере культуры»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</w:rPr>
        <w:t xml:space="preserve"> всего на 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155,1 тыс</w:t>
      </w:r>
      <w:proofErr w:type="gramStart"/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0D3D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A0741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155,1   тыс.руб.</w:t>
      </w:r>
      <w:r w:rsidR="007D7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71EB" w:rsidRDefault="007D71EB" w:rsidP="008858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741" w:rsidRPr="007C65F5" w:rsidRDefault="0085096E" w:rsidP="008858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27F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3D3A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0741" w:rsidRPr="008A62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 </w:t>
      </w:r>
      <w:r w:rsidR="009A0741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0D3D4B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9A0741" w:rsidRPr="00F80A56">
        <w:rPr>
          <w:rFonts w:ascii="Times New Roman" w:eastAsia="Times New Roman" w:hAnsi="Times New Roman" w:cs="Times New Roman"/>
          <w:sz w:val="28"/>
          <w:szCs w:val="28"/>
        </w:rPr>
        <w:t>ВСЕГО по подпрограмме</w:t>
      </w:r>
      <w:r w:rsidR="009A0741" w:rsidRPr="008A627F">
        <w:rPr>
          <w:rFonts w:ascii="Times New Roman" w:eastAsia="Times New Roman" w:hAnsi="Times New Roman" w:cs="Times New Roman"/>
          <w:sz w:val="28"/>
          <w:szCs w:val="28"/>
        </w:rPr>
        <w:t xml:space="preserve"> 6. «Эффективное управление учреждениями в сфере культуры»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</w:rPr>
        <w:t xml:space="preserve"> всего на 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155,1 тыс</w:t>
      </w:r>
      <w:proofErr w:type="gramStart"/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0D3D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A0741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9A0741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155,1   тыс.руб.</w:t>
      </w:r>
      <w:r w:rsidR="007D7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367" w:rsidRPr="00885810" w:rsidRDefault="00367367" w:rsidP="00885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42" w:rsidRPr="00885810" w:rsidRDefault="0085096E" w:rsidP="008858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3A50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87342" w:rsidRPr="007D71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7342"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 </w:t>
      </w:r>
      <w:r w:rsidR="00287342" w:rsidRPr="00885810">
        <w:rPr>
          <w:rFonts w:ascii="Times New Roman" w:hAnsi="Times New Roman" w:cs="Times New Roman"/>
          <w:sz w:val="28"/>
          <w:szCs w:val="28"/>
        </w:rPr>
        <w:t>объем средств</w:t>
      </w:r>
      <w:r w:rsidR="00287342" w:rsidRPr="00F80A56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287342" w:rsidRPr="00287342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</w:t>
      </w:r>
      <w:r w:rsidR="000D3D4B">
        <w:rPr>
          <w:rFonts w:ascii="Times New Roman" w:eastAsia="Times New Roman" w:hAnsi="Times New Roman" w:cs="Times New Roman"/>
          <w:sz w:val="28"/>
          <w:szCs w:val="28"/>
        </w:rPr>
        <w:t>всего на 982,1тыс</w:t>
      </w:r>
      <w:proofErr w:type="gramStart"/>
      <w:r w:rsidR="000D3D4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D3D4B">
        <w:rPr>
          <w:rFonts w:ascii="Times New Roman" w:eastAsia="Times New Roman" w:hAnsi="Times New Roman" w:cs="Times New Roman"/>
          <w:sz w:val="28"/>
          <w:szCs w:val="28"/>
        </w:rPr>
        <w:t>уб.,</w:t>
      </w:r>
      <w:r w:rsidR="00287342" w:rsidRPr="008858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87342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0D3D4B">
        <w:rPr>
          <w:rFonts w:ascii="Times New Roman" w:eastAsia="Times New Roman" w:hAnsi="Times New Roman" w:cs="Times New Roman"/>
          <w:sz w:val="28"/>
          <w:szCs w:val="28"/>
        </w:rPr>
        <w:t>982,1</w:t>
      </w:r>
      <w:r w:rsidR="00287342" w:rsidRPr="00885810">
        <w:rPr>
          <w:rFonts w:ascii="Times New Roman" w:hAnsi="Times New Roman" w:cs="Times New Roman"/>
          <w:sz w:val="28"/>
          <w:szCs w:val="28"/>
        </w:rPr>
        <w:t>тыс.руб.</w:t>
      </w:r>
      <w:r w:rsidR="00287342" w:rsidRPr="00885810">
        <w:rPr>
          <w:rFonts w:ascii="Times New Roman" w:eastAsia="Times New Roman" w:hAnsi="Times New Roman" w:cs="Times New Roman"/>
          <w:sz w:val="28"/>
          <w:szCs w:val="28"/>
        </w:rPr>
        <w:t>в том числе: средства местного бюджета всего на 913,3тыс.руб.; о</w:t>
      </w:r>
      <w:r w:rsidR="00287342" w:rsidRPr="00885810">
        <w:rPr>
          <w:rFonts w:ascii="Times New Roman" w:hAnsi="Times New Roman" w:cs="Times New Roman"/>
          <w:sz w:val="28"/>
          <w:szCs w:val="28"/>
        </w:rPr>
        <w:t xml:space="preserve">чередной финансовый год  на </w:t>
      </w:r>
      <w:r w:rsidR="00287342" w:rsidRPr="00885810">
        <w:rPr>
          <w:rFonts w:ascii="Times New Roman" w:eastAsia="Times New Roman" w:hAnsi="Times New Roman" w:cs="Times New Roman"/>
          <w:sz w:val="28"/>
          <w:szCs w:val="28"/>
        </w:rPr>
        <w:t>913,3</w:t>
      </w:r>
      <w:r w:rsidR="000D3D4B">
        <w:rPr>
          <w:rFonts w:ascii="Times New Roman" w:hAnsi="Times New Roman" w:cs="Times New Roman"/>
          <w:sz w:val="28"/>
          <w:szCs w:val="28"/>
        </w:rPr>
        <w:t xml:space="preserve">тыс.руб.внебюджетные средства:  всего  - на 68,8 тыс.руб., </w:t>
      </w:r>
      <w:r w:rsidR="000D3D4B" w:rsidRPr="008858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3D4B" w:rsidRPr="00885810">
        <w:rPr>
          <w:rFonts w:ascii="Times New Roman" w:hAnsi="Times New Roman" w:cs="Times New Roman"/>
          <w:sz w:val="28"/>
          <w:szCs w:val="28"/>
        </w:rPr>
        <w:t>чередной финансовый год</w:t>
      </w:r>
      <w:r w:rsidR="000D3D4B">
        <w:rPr>
          <w:rFonts w:ascii="Times New Roman" w:hAnsi="Times New Roman" w:cs="Times New Roman"/>
          <w:sz w:val="28"/>
          <w:szCs w:val="28"/>
        </w:rPr>
        <w:t xml:space="preserve"> – на 68,8тыс.руб.;</w:t>
      </w:r>
    </w:p>
    <w:p w:rsidR="007D71EB" w:rsidRDefault="00334ACD" w:rsidP="008858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5810">
        <w:rPr>
          <w:rFonts w:ascii="Times New Roman" w:hAnsi="Times New Roman" w:cs="Times New Roman"/>
          <w:sz w:val="28"/>
          <w:szCs w:val="28"/>
        </w:rPr>
        <w:t>.Постановление Администрации от 31.12. 2013 г. №393 «Об утверждении   муниципальной  программы «Развитие культуры в муниципальном образовании «Глинковский район» Смоленской области на 2014-2016 годы» (новая редакция) признать утратившим силу.</w:t>
      </w:r>
    </w:p>
    <w:p w:rsidR="00334ACD" w:rsidRPr="007D71EB" w:rsidRDefault="00334ACD" w:rsidP="008858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10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1 января 2015года.</w:t>
      </w:r>
    </w:p>
    <w:p w:rsidR="00334ACD" w:rsidRPr="00885810" w:rsidRDefault="00334ACD" w:rsidP="00885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2C4" w:rsidRPr="00885810" w:rsidRDefault="005632C4" w:rsidP="0088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C4" w:rsidRPr="00885810" w:rsidRDefault="005632C4" w:rsidP="0088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5632C4" w:rsidRPr="00885810" w:rsidRDefault="005632C4" w:rsidP="0088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632C4" w:rsidRPr="00885810" w:rsidRDefault="005632C4" w:rsidP="0088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«Глинковский район» </w:t>
      </w:r>
    </w:p>
    <w:p w:rsidR="005632C4" w:rsidRPr="00885810" w:rsidRDefault="005632C4" w:rsidP="0088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                                                               Н.А. Шарабуров</w:t>
      </w:r>
    </w:p>
    <w:p w:rsidR="005632C4" w:rsidRPr="00885810" w:rsidRDefault="005632C4" w:rsidP="0088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C4" w:rsidRDefault="005632C4" w:rsidP="005632C4"/>
    <w:p w:rsidR="0085096E" w:rsidRDefault="0085096E" w:rsidP="007C65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96E" w:rsidRDefault="0085096E" w:rsidP="007C65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96E" w:rsidRDefault="0085096E" w:rsidP="007C65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1EB" w:rsidRDefault="007D71EB" w:rsidP="007C65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1EB" w:rsidRDefault="007D71EB" w:rsidP="007C65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1EB" w:rsidRDefault="007D71EB" w:rsidP="007C65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1EB" w:rsidRDefault="007D71EB" w:rsidP="007C65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C30" w:rsidRDefault="00D64C30"/>
    <w:sectPr w:rsidR="00D64C30" w:rsidSect="00D6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40B"/>
    <w:multiLevelType w:val="hybridMultilevel"/>
    <w:tmpl w:val="DB70E9C2"/>
    <w:lvl w:ilvl="0" w:tplc="3078E9B8">
      <w:start w:val="1"/>
      <w:numFmt w:val="decimal"/>
      <w:lvlText w:val="%1)"/>
      <w:lvlJc w:val="left"/>
      <w:pPr>
        <w:ind w:left="945" w:hanging="58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6E01"/>
    <w:multiLevelType w:val="hybridMultilevel"/>
    <w:tmpl w:val="2E584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364CE"/>
    <w:multiLevelType w:val="hybridMultilevel"/>
    <w:tmpl w:val="92347738"/>
    <w:lvl w:ilvl="0" w:tplc="0A42DF5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C4"/>
    <w:rsid w:val="00055CDB"/>
    <w:rsid w:val="000B02D0"/>
    <w:rsid w:val="000D3D4B"/>
    <w:rsid w:val="00282BAA"/>
    <w:rsid w:val="00283D83"/>
    <w:rsid w:val="00287342"/>
    <w:rsid w:val="00304B1C"/>
    <w:rsid w:val="00334ACD"/>
    <w:rsid w:val="00367367"/>
    <w:rsid w:val="00391528"/>
    <w:rsid w:val="00395D24"/>
    <w:rsid w:val="003A5341"/>
    <w:rsid w:val="003D3A50"/>
    <w:rsid w:val="00481100"/>
    <w:rsid w:val="0052015E"/>
    <w:rsid w:val="005632C4"/>
    <w:rsid w:val="0066466D"/>
    <w:rsid w:val="0073280D"/>
    <w:rsid w:val="0073421D"/>
    <w:rsid w:val="007C65F5"/>
    <w:rsid w:val="007D71EB"/>
    <w:rsid w:val="0085096E"/>
    <w:rsid w:val="008741DE"/>
    <w:rsid w:val="00885810"/>
    <w:rsid w:val="008A627F"/>
    <w:rsid w:val="009A0741"/>
    <w:rsid w:val="009E33D2"/>
    <w:rsid w:val="00B37B6A"/>
    <w:rsid w:val="00BD414B"/>
    <w:rsid w:val="00D64C30"/>
    <w:rsid w:val="00D95064"/>
    <w:rsid w:val="00DE1FF1"/>
    <w:rsid w:val="00DF098A"/>
    <w:rsid w:val="00DF0F0A"/>
    <w:rsid w:val="00E2089A"/>
    <w:rsid w:val="00EE63FA"/>
    <w:rsid w:val="00F80A56"/>
    <w:rsid w:val="00FD2D0E"/>
    <w:rsid w:val="00FF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C4"/>
  </w:style>
  <w:style w:type="paragraph" w:styleId="1">
    <w:name w:val="heading 1"/>
    <w:basedOn w:val="a"/>
    <w:next w:val="a"/>
    <w:link w:val="10"/>
    <w:qFormat/>
    <w:rsid w:val="00334A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34ACD"/>
    <w:pPr>
      <w:spacing w:after="0" w:line="240" w:lineRule="auto"/>
      <w:ind w:firstLine="73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4A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E1FF1"/>
    <w:pPr>
      <w:ind w:left="720"/>
      <w:contextualSpacing/>
    </w:pPr>
  </w:style>
  <w:style w:type="paragraph" w:customStyle="1" w:styleId="ConsPlusCell">
    <w:name w:val="ConsPlusCell"/>
    <w:uiPriority w:val="99"/>
    <w:rsid w:val="00DF0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16</cp:revision>
  <cp:lastPrinted>2015-01-18T12:18:00Z</cp:lastPrinted>
  <dcterms:created xsi:type="dcterms:W3CDTF">2015-01-16T09:48:00Z</dcterms:created>
  <dcterms:modified xsi:type="dcterms:W3CDTF">2015-01-27T07:17:00Z</dcterms:modified>
</cp:coreProperties>
</file>